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B694F" w14:textId="77777777" w:rsidR="00043B80" w:rsidRDefault="00000000">
      <w:pPr>
        <w:pStyle w:val="1"/>
        <w:rPr>
          <w:lang w:eastAsia="zh-CN"/>
        </w:rPr>
      </w:pPr>
      <w:bookmarkStart w:id="0" w:name="一向量力学模型"/>
      <w:r>
        <w:rPr>
          <w:lang w:eastAsia="zh-CN"/>
        </w:rPr>
        <w:t>一、向量力学模型</w:t>
      </w:r>
    </w:p>
    <w:p w14:paraId="2373BDCA" w14:textId="77777777" w:rsidR="00043B80" w:rsidRDefault="00000000">
      <w:pPr>
        <w:pStyle w:val="1"/>
        <w:rPr>
          <w:lang w:eastAsia="zh-CN"/>
        </w:rPr>
      </w:pPr>
      <w:bookmarkStart w:id="1" w:name="textbf-受-力-向-量-表-示"/>
      <w:bookmarkEnd w:id="0"/>
      <m:oMathPara>
        <m:oMath>
          <m:r>
            <m:rPr>
              <m:sty m:val="bi"/>
            </m:rPr>
            <w:rPr>
              <w:rFonts w:ascii="Cambria Math" w:hAnsi="Cambria Math"/>
              <w:lang w:eastAsia="zh-CN"/>
            </w:rPr>
            <m:t>1</m:t>
          </m:r>
          <m:r>
            <m:rPr>
              <m:sty m:val="b"/>
            </m:rPr>
            <w:rPr>
              <w:rFonts w:ascii="Cambria Math" w:hAnsi="Cambria Math"/>
              <w:lang w:eastAsia="zh-CN"/>
            </w:rPr>
            <m:t>.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lang w:eastAsia="zh-CN"/>
            </w:rPr>
            <m:t>受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lang w:eastAsia="zh-CN"/>
            </w:rPr>
            <m:t>力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lang w:eastAsia="zh-CN"/>
            </w:rPr>
            <m:t>向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lang w:eastAsia="zh-CN"/>
            </w:rPr>
            <m:t>量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lang w:eastAsia="zh-CN"/>
            </w:rPr>
            <m:t>表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lang w:eastAsia="zh-CN"/>
            </w:rPr>
            <m:t>示</m:t>
          </m:r>
          <m:r>
            <m:rPr>
              <m:nor/>
            </m:rPr>
            <w:rPr>
              <w:lang w:eastAsia="zh-CN"/>
            </w:rPr>
            <m:t xml:space="preserve"> </m:t>
          </m:r>
        </m:oMath>
      </m:oMathPara>
    </w:p>
    <w:p w14:paraId="2A44A9CD" w14:textId="77777777" w:rsidR="00043B80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o </w:t>
      </w:r>
      <w:r>
        <w:rPr>
          <w:lang w:eastAsia="zh-CN"/>
        </w:rPr>
        <w:t>定义坐标系，原点位于半球形薄锅的</w:t>
      </w:r>
      <w:r>
        <w:rPr>
          <w:lang w:eastAsia="zh-CN"/>
        </w:rPr>
        <w:t xml:space="preserve"> </w:t>
      </w:r>
      <w:r>
        <w:rPr>
          <w:lang w:eastAsia="zh-CN"/>
        </w:rPr>
        <w:t>圆心。重力向量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G</m:t>
            </m:r>
          </m:e>
        </m:acc>
      </m:oMath>
      <w:r>
        <w:rPr>
          <w:lang w:eastAsia="zh-CN"/>
        </w:rPr>
        <w:t>可表示为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G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=(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,</w:t>
      </w:r>
      <w:r>
        <w:rPr>
          <w:lang w:eastAsia="zh-CN"/>
        </w:rPr>
        <w:t>一</w:t>
      </w:r>
      <m:oMath>
        <m:r>
          <w:rPr>
            <w:rFonts w:ascii="Cambria Math" w:hAnsi="Cambria Math"/>
            <w:lang w:eastAsia="zh-CN"/>
          </w:rPr>
          <m:t>mg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)</m:t>
        </m:r>
        <m:r>
          <m:rPr>
            <m:nor/>
          </m:rPr>
          <w:rPr>
            <w:lang w:eastAsia="zh-CN"/>
          </w:rPr>
          <m:t xml:space="preserve">, </m:t>
        </m:r>
        <m:r>
          <m:rPr>
            <m:nor/>
          </m:rPr>
          <w:rPr>
            <w:lang w:eastAsia="zh-CN"/>
          </w:rPr>
          <m:t>其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lang w:eastAsia="zh-CN"/>
          </w:rPr>
          <m:t>中</m:t>
        </m:r>
        <m:r>
          <m:rPr>
            <m:nor/>
          </m:rPr>
          <w:rPr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m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10kg</m:t>
        </m:r>
        <m:r>
          <m:rPr>
            <m:nor/>
          </m:rPr>
          <w:rPr>
            <w:lang w:eastAsia="zh-CN"/>
          </w:rPr>
          <m:t xml:space="preserve">, </m:t>
        </m:r>
        <m:r>
          <w:rPr>
            <w:rFonts w:ascii="Cambria Math" w:hAnsi="Cambria Math"/>
            <w:lang w:eastAsia="zh-CN"/>
          </w:rPr>
          <m:t>g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9</m:t>
        </m:r>
        <m:r>
          <m:rPr>
            <m:sty m:val="p"/>
          </m:rPr>
          <w:rPr>
            <w:rFonts w:ascii="Cambria Math" w:hAnsi="Cambria Math"/>
            <w:lang w:eastAsia="zh-CN"/>
          </w:rPr>
          <m:t>.</m:t>
        </m:r>
        <m:r>
          <w:rPr>
            <w:rFonts w:ascii="Cambria Math" w:hAnsi="Cambria Math"/>
            <w:lang w:eastAsia="zh-CN"/>
          </w:rPr>
          <m:t>8m</m:t>
        </m:r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。</w:t>
      </w:r>
      <w:r>
        <w:rPr>
          <w:lang w:eastAsia="zh-CN"/>
        </w:rPr>
        <w:t xml:space="preserve">o </w:t>
      </w:r>
      <w:r>
        <w:rPr>
          <w:lang w:eastAsia="zh-CN"/>
        </w:rPr>
        <w:t>当在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点施加</w:t>
      </w:r>
      <w:r>
        <w:rPr>
          <w:lang w:eastAsia="zh-CN"/>
        </w:rPr>
        <w:t>90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>向下拉力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F</m:t>
            </m:r>
          </m:e>
        </m:acc>
      </m:oMath>
      <w:r>
        <w:rPr>
          <w:lang w:eastAsia="zh-CN"/>
        </w:rPr>
        <w:t>时，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  <w:lang w:eastAsia="zh-CN"/>
          </w:rPr>
          <m:t>=</m:t>
        </m:r>
      </m:oMath>
      <w:r>
        <w:rPr>
          <w:lang w:eastAsia="zh-CN"/>
        </w:rPr>
        <w:t xml:space="preserve"> (0,-90,0)</w:t>
      </w:r>
      <w:r>
        <w:rPr>
          <w:lang w:eastAsia="zh-CN"/>
        </w:rPr>
        <w:t>。</w:t>
      </w:r>
      <w:r>
        <w:rPr>
          <w:lang w:eastAsia="zh-CN"/>
        </w:rPr>
        <w:t xml:space="preserve"> o </w:t>
      </w:r>
      <w:r>
        <w:rPr>
          <w:lang w:eastAsia="zh-CN"/>
        </w:rPr>
        <w:t>设弹簧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的弹力向量分别为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</m:oMath>
      <w:r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B</m:t>
            </m:r>
          </m:sub>
        </m:sSub>
        <m:r>
          <m:rPr>
            <m:nor/>
          </m:rPr>
          <w:rPr>
            <w:lang w:eastAsia="zh-CN"/>
          </w:rPr>
          <m:t xml:space="preserve">, </m:t>
        </m:r>
        <m:r>
          <m:rPr>
            <m:nor/>
          </m:rPr>
          <w:rPr>
            <w:lang w:eastAsia="zh-CN"/>
          </w:rPr>
          <m:t>其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lang w:eastAsia="zh-CN"/>
          </w:rPr>
          <m:t>大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lang w:eastAsia="zh-CN"/>
          </w:rPr>
          <m:t>小</m:t>
        </m:r>
        <m:r>
          <m:rPr>
            <m:nor/>
          </m:rPr>
          <w:rPr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kx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r>
              <w:rPr>
                <w:rFonts w:ascii="Cambria Math" w:hAnsi="Cambria Math"/>
                <w:lang w:eastAsia="zh-CN"/>
              </w:rPr>
              <m:t>740N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/</m:t>
            </m:r>
            <m:r>
              <w:rPr>
                <w:rFonts w:ascii="Cambria Math" w:hAnsi="Cambria Math"/>
                <w:lang w:eastAsia="zh-CN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为弹簧伸长量</w:t>
      </w:r>
      <w:r>
        <w:rPr>
          <w:lang w:eastAsia="zh-CN"/>
        </w:rPr>
        <w:t>),</w:t>
      </w:r>
      <w:r>
        <w:rPr>
          <w:lang w:eastAsia="zh-CN"/>
        </w:rPr>
        <w:t>方向沿着弹簧轴线。设锅面与水平面夹角为</w:t>
      </w:r>
      <m:oMath>
        <m:r>
          <w:rPr>
            <w:rFonts w:ascii="Cambria Math" w:hAnsi="Cambria Math"/>
            <w:lang w:eastAsia="zh-CN"/>
          </w:rPr>
          <m:t>θ</m:t>
        </m:r>
      </m:oMath>
      <w:r>
        <w:rPr>
          <w:lang w:eastAsia="zh-CN"/>
        </w:rPr>
        <w:t>,</w:t>
      </w:r>
      <w:r>
        <w:rPr>
          <w:lang w:eastAsia="zh-CN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</m:oMath>
      <w:r>
        <w:rPr>
          <w:lang w:eastAsia="zh-CN"/>
        </w:rPr>
        <w:t>在坐标</w:t>
      </w:r>
      <m:oMath>
        <m:r>
          <m:rPr>
            <m:nor/>
          </m:rPr>
          <w:rPr>
            <w:lang w:eastAsia="zh-CN"/>
          </w:rPr>
          <m:t>系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lang w:eastAsia="zh-CN"/>
          </w:rPr>
          <m:t>中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lang w:eastAsia="zh-CN"/>
          </w:rPr>
          <m:t>的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lang w:eastAsia="zh-CN"/>
          </w:rPr>
          <m:t>表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lang w:eastAsia="zh-CN"/>
          </w:rPr>
          <m:t>示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lang w:eastAsia="zh-CN"/>
          </w:rPr>
          <m:t>为</m:t>
        </m:r>
        <m:r>
          <m:rPr>
            <m:nor/>
          </m:rPr>
          <w:rPr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sin</m:t>
            </m:r>
            <m:r>
              <w:rPr>
                <w:rFonts w:ascii="Cambria Math" w:hAnsi="Cambria Math"/>
                <w:lang w:eastAsia="zh-CN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,-</m:t>
            </m:r>
            <m:r>
              <w:rPr>
                <w:rFonts w:ascii="Cambria Math" w:hAnsi="Cambria Math"/>
                <w:lang w:eastAsia="zh-CN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cos</m:t>
            </m:r>
            <m:r>
              <w:rPr>
                <w:rFonts w:ascii="Cambria Math" w:hAnsi="Cambria Math"/>
                <w:lang w:eastAsia="zh-CN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0</m:t>
            </m:r>
          </m:e>
        </m:d>
      </m:oMath>
      <w:r>
        <w:rPr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=(</m:t>
        </m:r>
        <m:r>
          <m:rPr>
            <m:sty m:val="b"/>
          </m:rPr>
          <w:rPr>
            <w:rFonts w:ascii="Cambria Math" w:hAnsi="Cambria Math"/>
            <w:lang w:eastAsia="zh-CN"/>
          </w:rPr>
          <m:t>-</m:t>
        </m:r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>sin</w:t>
      </w:r>
      <m:oMath>
        <m:r>
          <w:rPr>
            <w:rFonts w:ascii="Cambria Math" w:hAnsi="Cambria Math"/>
            <w:lang w:eastAsia="zh-CN"/>
          </w:rPr>
          <m:t>θ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m:rPr>
            <m:sty m:val="b"/>
          </m:rPr>
          <w:rPr>
            <w:rFonts w:ascii="Cambria Math" w:hAnsi="Cambria Math"/>
            <w:lang w:eastAsia="zh-CN"/>
          </w:rPr>
          <m:t>-</m:t>
        </m:r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>cos</w:t>
      </w:r>
      <m:oMath>
        <m:r>
          <w:rPr>
            <w:rFonts w:ascii="Cambria Math" w:hAnsi="Cambria Math"/>
            <w:lang w:eastAsia="zh-CN"/>
          </w:rPr>
          <m:t>θ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eastAsia="zh-CN"/>
          </w:rPr>
          <m:t>o</m:t>
        </m:r>
      </m:oMath>
    </w:p>
    <w:p w14:paraId="2732F8E3" w14:textId="77777777" w:rsidR="00043B80" w:rsidRDefault="00000000">
      <w:pPr>
        <w:pStyle w:val="3"/>
      </w:pPr>
      <w:bookmarkStart w:id="2" w:name="textbf平-衡-方-程-建-立"/>
      <m:oMathPara>
        <m:oMath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"/>
            </m:rPr>
            <w:rPr>
              <w:rFonts w:ascii="Cambria Math" w:hAnsi="Cambria Math"/>
            </w:rPr>
            <m:t>.</m:t>
          </m:r>
          <m:r>
            <m:rPr>
              <m:nor/>
            </m:rPr>
            <m:t>平</m:t>
          </m:r>
          <m:r>
            <m:rPr>
              <m:nor/>
            </m:rPr>
            <m:t xml:space="preserve"> </m:t>
          </m:r>
          <m:r>
            <m:rPr>
              <m:nor/>
            </m:rPr>
            <m:t>衡</m:t>
          </m:r>
          <m:r>
            <m:rPr>
              <m:nor/>
            </m:rPr>
            <m:t xml:space="preserve"> </m:t>
          </m:r>
          <m:r>
            <m:rPr>
              <m:nor/>
            </m:rPr>
            <m:t>方</m:t>
          </m:r>
          <m:r>
            <m:rPr>
              <m:nor/>
            </m:rPr>
            <m:t xml:space="preserve"> </m:t>
          </m:r>
          <m:r>
            <m:rPr>
              <m:nor/>
            </m:rPr>
            <m:t>程</m:t>
          </m:r>
          <m:r>
            <m:rPr>
              <m:nor/>
            </m:rPr>
            <m:t xml:space="preserve"> </m:t>
          </m:r>
          <m:r>
            <m:rPr>
              <m:nor/>
            </m:rPr>
            <m:t>建</m:t>
          </m:r>
          <m:r>
            <m:rPr>
              <m:nor/>
            </m:rPr>
            <m:t xml:space="preserve"> </m:t>
          </m:r>
          <m:r>
            <m:rPr>
              <m:nor/>
            </m:rPr>
            <m:t>立</m:t>
          </m:r>
          <m:r>
            <m:rPr>
              <m:nor/>
            </m:rPr>
            <m:t xml:space="preserve"> </m:t>
          </m:r>
        </m:oMath>
      </m:oMathPara>
    </w:p>
    <w:p w14:paraId="3C31887B" w14:textId="77777777" w:rsidR="00342C7E" w:rsidRPr="00342C7E" w:rsidRDefault="00000000">
      <w:pPr>
        <w:pStyle w:val="FirstParagraph"/>
      </w:pPr>
      <m:oMath>
        <m:r>
          <m:rPr>
            <m:nor/>
          </m:rPr>
          <m:t xml:space="preserve">o </m:t>
        </m:r>
        <m:r>
          <m:rPr>
            <m:nor/>
          </m:rPr>
          <m:t>根</m:t>
        </m:r>
        <m:r>
          <m:rPr>
            <m:nor/>
          </m:rPr>
          <m:t xml:space="preserve"> </m:t>
        </m:r>
        <m:r>
          <m:rPr>
            <m:nor/>
          </m:rPr>
          <m:t>据</m:t>
        </m:r>
        <m:r>
          <m:rPr>
            <m:nor/>
          </m:rPr>
          <m:t xml:space="preserve"> </m:t>
        </m:r>
        <m:r>
          <m:rPr>
            <m:nor/>
          </m:rPr>
          <m:t>力</m:t>
        </m:r>
        <m:r>
          <m:rPr>
            <m:nor/>
          </m:rPr>
          <m:t xml:space="preserve"> </m:t>
        </m:r>
        <m:r>
          <m:rPr>
            <m:nor/>
          </m:rPr>
          <m:t>的</m:t>
        </m:r>
        <m:r>
          <m:rPr>
            <m:nor/>
          </m:rPr>
          <m:t xml:space="preserve"> </m:t>
        </m:r>
        <m:r>
          <m:rPr>
            <m:nor/>
          </m:rPr>
          <m:t>平</m:t>
        </m:r>
        <m:r>
          <m:rPr>
            <m:nor/>
          </m:rPr>
          <m:t xml:space="preserve"> </m:t>
        </m:r>
        <m:r>
          <m:rPr>
            <m:nor/>
          </m:rPr>
          <m:t>衡</m:t>
        </m:r>
        <m:r>
          <m:rPr>
            <m:nor/>
          </m:rPr>
          <m:t xml:space="preserve"> </m:t>
        </m:r>
        <m:r>
          <m:rPr>
            <m:nor/>
          </m:rPr>
          <m:t>条</m:t>
        </m:r>
        <m:r>
          <m:rPr>
            <m:nor/>
          </m:rPr>
          <m:t xml:space="preserve"> </m:t>
        </m:r>
        <m:r>
          <m:rPr>
            <m:nor/>
          </m:rPr>
          <m:t>件</m:t>
        </m:r>
        <m:r>
          <m:rPr>
            <m:nor/>
          </m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m:rPr>
            <m:nor/>
          </m:rPr>
          <m:t xml:space="preserve">, </m:t>
        </m:r>
        <m:r>
          <m:rPr>
            <m:nor/>
          </m:rPr>
          <m:t>分</m:t>
        </m:r>
        <m:r>
          <m:rPr>
            <m:nor/>
          </m:rPr>
          <m:t xml:space="preserve"> </m:t>
        </m:r>
        <m:r>
          <m:rPr>
            <m:nor/>
          </m:rPr>
          <m:t>别</m:t>
        </m:r>
        <m:r>
          <m:rPr>
            <m:nor/>
          </m:rPr>
          <m:t xml:space="preserve"> </m:t>
        </m:r>
        <m:r>
          <m:rPr>
            <m:nor/>
          </m:rPr>
          <m:t>对</m:t>
        </m:r>
        <m:r>
          <m:rPr>
            <m:nor/>
          </m:rPr>
          <m:t xml:space="preserve"> </m:t>
        </m:r>
        <m:r>
          <w:rPr>
            <w:rFonts w:ascii="Cambria Math" w:hAnsi="Cambria Math"/>
          </w:rPr>
          <m:t>x</m:t>
        </m:r>
      </m:oMath>
      <w:r>
        <w:t>、</w:t>
      </w:r>
      <m:oMath>
        <m:r>
          <w:rPr>
            <w:rFonts w:ascii="Cambria Math" w:hAnsi="Cambria Math"/>
          </w:rPr>
          <m:t>y</m:t>
        </m:r>
      </m:oMath>
      <w:r>
        <w:t>方向列方程：</w:t>
      </w:r>
      <w:r>
        <w:t xml:space="preserve"> </w:t>
      </w: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•</m:t>
              </m:r>
              <m:r>
                <w:rPr>
                  <w:rFonts w:ascii="Cambria Math" w:hAnsi="Cambria Math"/>
                </w:rPr>
                <m:t> y</m:t>
              </m:r>
              <m:r>
                <m:rPr>
                  <m:nor/>
                </m:rPr>
                <m:t>方向：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90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mr>
        </m:m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◼</m:t>
        </m:r>
      </m:oMath>
      <w:r>
        <w:t xml:space="preserve"> </w:t>
      </w:r>
      <w:r>
        <w:t>又因为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kx</m:t>
        </m:r>
      </m:oMath>
      <w:r>
        <w:t>,</w:t>
      </w:r>
      <w:r>
        <w:t>且由几何关系可</w:t>
      </w:r>
      <m:oMath>
        <m:r>
          <m:rPr>
            <m:nor/>
          </m:rPr>
          <m:t>得</m:t>
        </m:r>
        <m:r>
          <m:rPr>
            <m:nor/>
          </m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6</m:t>
        </m:r>
      </m:oMath>
      <w:r>
        <w:t>sin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0.8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0.6sin</w:t>
      </w:r>
      <m:oMath>
        <m:r>
          <w:rPr>
            <w:rFonts w:ascii="Cambria Math" w:hAnsi="Cambria Math"/>
          </w:rPr>
          <m:t>θ</m:t>
        </m:r>
      </m:oMath>
    </w:p>
    <w:p w14:paraId="6982E704" w14:textId="34E12412" w:rsidR="00043B80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o </w:t>
      </w:r>
      <w:r>
        <w:rPr>
          <w:lang w:eastAsia="zh-CN"/>
        </w:rPr>
        <w:t>联立求解可得</w:t>
      </w:r>
      <m:oMath>
        <m:r>
          <w:rPr>
            <w:rFonts w:ascii="Cambria Math" w:hAnsi="Cambria Math"/>
            <w:lang w:eastAsia="zh-CN"/>
          </w:rPr>
          <m:t>θ</m:t>
        </m:r>
      </m:oMath>
      <w:r>
        <w:rPr>
          <w:lang w:eastAsia="zh-CN"/>
        </w:rPr>
        <w:t>的值。</w:t>
      </w:r>
    </w:p>
    <w:p w14:paraId="7E8866DF" w14:textId="77777777" w:rsidR="00342C7E" w:rsidRDefault="00342C7E" w:rsidP="00342C7E">
      <w:pPr>
        <w:pStyle w:val="3"/>
        <w:rPr>
          <w:lang w:eastAsia="zh-CN"/>
        </w:rPr>
      </w:pPr>
      <w:bookmarkStart w:id="3" w:name="二能量守恒模型问题2和3"/>
      <w:r>
        <w:rPr>
          <w:rFonts w:hint="eastAsia"/>
          <w:lang w:eastAsia="zh-CN"/>
        </w:rPr>
        <w:t>二、能量守恒模型</w:t>
      </w:r>
      <w:r>
        <w:rPr>
          <w:lang w:eastAsia="zh-CN"/>
        </w:rPr>
        <w:t>(</w:t>
      </w:r>
      <w:r>
        <w:rPr>
          <w:rFonts w:hint="eastAsia"/>
          <w:lang w:eastAsia="zh-CN"/>
        </w:rPr>
        <w:t>问题</w:t>
      </w:r>
      <w:r>
        <w:rPr>
          <w:lang w:eastAsia="zh-CN"/>
        </w:rPr>
        <w:t>2</w:t>
      </w:r>
      <w:r>
        <w:rPr>
          <w:rFonts w:hint="eastAsia"/>
          <w:lang w:eastAsia="zh-CN"/>
        </w:rPr>
        <w:t>和</w:t>
      </w:r>
      <w:r>
        <w:rPr>
          <w:lang w:eastAsia="zh-CN"/>
        </w:rPr>
        <w:t>3)</w:t>
      </w:r>
    </w:p>
    <w:bookmarkEnd w:id="3"/>
    <w:p w14:paraId="51DF7DC9" w14:textId="77777777" w:rsidR="00342C7E" w:rsidRDefault="00342C7E" w:rsidP="00342C7E">
      <w:pPr>
        <w:pStyle w:val="3"/>
        <w:rPr>
          <w:lang w:eastAsia="zh-C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zh-CN"/>
            </w:rPr>
            <m:t>1</m:t>
          </m:r>
          <m:r>
            <m:rPr>
              <m:sty m:val="b"/>
            </m:rPr>
            <w:rPr>
              <w:rFonts w:ascii="Cambria Math" w:hAnsi="Cambria Math"/>
              <w:lang w:eastAsia="zh-CN"/>
            </w:rPr>
            <m:t>.</m:t>
          </m:r>
          <m:r>
            <m:rPr>
              <m:nor/>
            </m:rPr>
            <w:rPr>
              <w:rFonts w:hint="eastAsia"/>
              <w:lang w:eastAsia="zh-CN"/>
            </w:rPr>
            <m:t>系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rFonts w:hint="eastAsia"/>
              <w:lang w:eastAsia="zh-CN"/>
            </w:rPr>
            <m:t>统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rFonts w:hint="eastAsia"/>
              <w:lang w:eastAsia="zh-CN"/>
            </w:rPr>
            <m:t>能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rFonts w:hint="eastAsia"/>
              <w:lang w:eastAsia="zh-CN"/>
            </w:rPr>
            <m:t>量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rFonts w:hint="eastAsia"/>
              <w:lang w:eastAsia="zh-CN"/>
            </w:rPr>
            <m:t>组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rFonts w:hint="eastAsia"/>
              <w:lang w:eastAsia="zh-CN"/>
            </w:rPr>
            <m:t>成</m:t>
          </m:r>
          <m:r>
            <m:rPr>
              <m:nor/>
            </m:rPr>
            <w:rPr>
              <w:lang w:eastAsia="zh-CN"/>
            </w:rPr>
            <m:t xml:space="preserve"> </m:t>
          </m:r>
        </m:oMath>
      </m:oMathPara>
    </w:p>
    <w:p w14:paraId="05E95CC4" w14:textId="77777777" w:rsidR="00342C7E" w:rsidRDefault="00342C7E" w:rsidP="00342C7E">
      <w:pPr>
        <w:pStyle w:val="FirstParagraph"/>
        <w:rPr>
          <w:lang w:eastAsia="zh-CN"/>
        </w:rPr>
      </w:pPr>
      <w:r>
        <w:rPr>
          <w:lang w:eastAsia="zh-CN"/>
        </w:rPr>
        <w:t xml:space="preserve">o </w:t>
      </w:r>
      <w:r>
        <w:rPr>
          <w:rFonts w:hint="eastAsia"/>
          <w:lang w:eastAsia="zh-CN"/>
        </w:rPr>
        <w:t>系统初始能量为重力势能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w:rPr>
            <w:rFonts w:ascii="Cambria Math" w:hAnsi="Cambria Math"/>
            <w:lang w:eastAsia="zh-CN"/>
          </w:rPr>
          <m:t>0</m:t>
        </m:r>
      </m:oMath>
      <w:r>
        <w:rPr>
          <w:rFonts w:hint="eastAsia"/>
          <w:lang w:eastAsia="zh-CN"/>
        </w:rPr>
        <w:t>和弹簧弹性势能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s0</m:t>
            </m:r>
          </m:sub>
        </m:sSub>
      </m:oMath>
      <w:r>
        <w:rPr>
          <w:rFonts w:hint="eastAsia"/>
          <w:lang w:eastAsia="zh-CN"/>
        </w:rPr>
        <w:t>。当锅发生转动或弹簧伸长变化时，系统能量在重力势能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w:rPr>
            <w:rFonts w:ascii="Cambria Math" w:hAnsi="Cambria Math"/>
            <w:lang w:eastAsia="zh-CN"/>
          </w:rPr>
          <m:t>g</m:t>
        </m:r>
      </m:oMath>
      <w:r>
        <w:rPr>
          <w:rFonts w:hint="eastAsia"/>
          <w:lang w:eastAsia="zh-CN"/>
        </w:rPr>
        <w:t>、弹簧弹性势能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w:rPr>
            <w:rFonts w:ascii="Cambria Math" w:hAnsi="Cambria Math"/>
            <w:lang w:eastAsia="zh-CN"/>
          </w:rPr>
          <m:t>s</m:t>
        </m:r>
        <m:r>
          <m:rPr>
            <m:nor/>
          </m:rPr>
          <w:rPr>
            <w:rFonts w:hint="eastAsia"/>
            <w:lang w:eastAsia="zh-CN"/>
          </w:rPr>
          <m:t>和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rFonts w:hint="eastAsia"/>
            <w:lang w:eastAsia="zh-CN"/>
          </w:rPr>
          <m:t>动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rFonts w:hint="eastAsia"/>
            <w:lang w:eastAsia="zh-CN"/>
          </w:rPr>
          <m:t>能</m:t>
        </m:r>
        <m:r>
          <m:rPr>
            <m:nor/>
          </m:rPr>
          <w:rPr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</m:oMath>
      <w:r>
        <w:rPr>
          <w:rFonts w:hint="eastAsia"/>
          <w:lang w:eastAsia="zh-CN"/>
        </w:rPr>
        <w:t>之间转换。</w:t>
      </w:r>
      <w:r>
        <w:rPr>
          <w:lang w:eastAsia="zh-CN"/>
        </w:rPr>
        <w:t xml:space="preserve"> o </w:t>
      </w:r>
      <w:r>
        <w:rPr>
          <w:rFonts w:hint="eastAsia"/>
          <w:lang w:eastAsia="zh-CN"/>
        </w:rPr>
        <w:t>重力势能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w:rPr>
            <w:rFonts w:ascii="Cambria Math" w:hAnsi="Cambria Math"/>
            <w:lang w:eastAsia="zh-CN"/>
          </w:rPr>
          <m:t>g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mgR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</m:oMath>
      <w:r>
        <w:rPr>
          <w:lang w:eastAsia="zh-CN"/>
        </w:rPr>
        <w:t>cos</w:t>
      </w:r>
      <m:oMath>
        <m:r>
          <w:rPr>
            <w:rFonts w:ascii="Cambria Math" w:hAnsi="Cambria Math"/>
            <w:lang w:eastAsia="zh-CN"/>
          </w:rPr>
          <m:t>θ</m:t>
        </m:r>
        <m:r>
          <m:rPr>
            <m:sty m:val="p"/>
          </m:rPr>
          <w:rPr>
            <w:rFonts w:ascii="Cambria Math" w:hAnsi="Cambria Math"/>
            <w:lang w:eastAsia="zh-CN"/>
          </w:rPr>
          <m:t>)</m:t>
        </m:r>
        <m:d>
          <m:dPr>
            <m:end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2</m:t>
                </m:r>
              </m:den>
            </m:f>
          </m:e>
        </m:d>
      </m:oMath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0.3m</m:t>
        </m:r>
      </m:oMath>
      <w:r>
        <w:rPr>
          <w:lang w:eastAsia="zh-CN"/>
        </w:rPr>
        <w:t>),</w:t>
      </w:r>
      <w:r>
        <w:rPr>
          <w:rFonts w:hint="eastAsia"/>
          <w:lang w:eastAsia="zh-CN"/>
        </w:rPr>
        <w:t>弹簧弹性势能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w:rPr>
            <w:rFonts w:ascii="Cambria Math" w:hAnsi="Cambria Math"/>
            <w:lang w:eastAsia="zh-CN"/>
          </w:rPr>
          <m:t>s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(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rFonts w:hint="eastAsia"/>
          <w:lang w:eastAsia="zh-CN"/>
        </w:rPr>
        <w:t>为弹簧伸长量</w:t>
      </w:r>
      <w:r>
        <w:rPr>
          <w:lang w:eastAsia="zh-CN"/>
        </w:rPr>
        <w:t>),</w:t>
      </w:r>
      <w:r>
        <w:rPr>
          <w:rFonts w:hint="eastAsia"/>
          <w:lang w:eastAsia="zh-CN"/>
        </w:rPr>
        <w:t>动能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d>
          <m:dPr>
            <m:end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  <m:r>
          <w:rPr>
            <w:rFonts w:ascii="Cambria Math" w:hAnsi="Cambria Math"/>
            <w:lang w:eastAsia="zh-CN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rFonts w:hint="eastAsia"/>
          <w:lang w:eastAsia="zh-CN"/>
        </w:rPr>
        <w:t>为半球锅转动惯量，</w:t>
      </w:r>
      <m:oMath>
        <m:r>
          <w:rPr>
            <w:rFonts w:ascii="Cambria Math" w:hAnsi="Cambria Math"/>
            <w:lang w:eastAsia="zh-CN"/>
          </w:rPr>
          <m:t>ω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为转动角速度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</w:p>
    <w:p w14:paraId="64988F63" w14:textId="77777777" w:rsidR="00342C7E" w:rsidRDefault="00342C7E" w:rsidP="00342C7E">
      <w:pPr>
        <w:pStyle w:val="3"/>
        <w:rPr>
          <w:lang w:eastAsia="zh-CN"/>
        </w:rPr>
      </w:pPr>
      <w:bookmarkStart w:id="4" w:name="textbf系-统-能-量-组-成"/>
      <w:bookmarkEnd w:id="4"/>
      <m:oMathPara>
        <m:oMath>
          <m:r>
            <m:rPr>
              <m:sty m:val="bi"/>
            </m:rPr>
            <w:rPr>
              <w:rFonts w:ascii="Cambria Math" w:hAnsi="Cambria Math"/>
              <w:lang w:eastAsia="zh-CN"/>
            </w:rPr>
            <m:t>2</m:t>
          </m:r>
          <m:r>
            <m:rPr>
              <m:sty m:val="b"/>
            </m:rPr>
            <w:rPr>
              <w:rFonts w:ascii="Cambria Math" w:hAnsi="Cambria Math"/>
              <w:lang w:eastAsia="zh-CN"/>
            </w:rPr>
            <m:t>.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rFonts w:hint="eastAsia"/>
              <w:lang w:eastAsia="zh-CN"/>
            </w:rPr>
            <m:t>运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rFonts w:hint="eastAsia"/>
              <w:lang w:eastAsia="zh-CN"/>
            </w:rPr>
            <m:t>动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rFonts w:hint="eastAsia"/>
              <w:lang w:eastAsia="zh-CN"/>
            </w:rPr>
            <m:t>方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rFonts w:hint="eastAsia"/>
              <w:lang w:eastAsia="zh-CN"/>
            </w:rPr>
            <m:t>程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rFonts w:hint="eastAsia"/>
              <w:lang w:eastAsia="zh-CN"/>
            </w:rPr>
            <m:t>推</m:t>
          </m:r>
          <m:r>
            <m:rPr>
              <m:nor/>
            </m:rPr>
            <w:rPr>
              <w:lang w:eastAsia="zh-CN"/>
            </w:rPr>
            <m:t xml:space="preserve"> </m:t>
          </m:r>
          <m:r>
            <m:rPr>
              <m:nor/>
            </m:rPr>
            <w:rPr>
              <w:rFonts w:hint="eastAsia"/>
              <w:lang w:eastAsia="zh-CN"/>
            </w:rPr>
            <m:t>导</m:t>
          </m:r>
          <m:r>
            <m:rPr>
              <m:nor/>
            </m:rPr>
            <w:rPr>
              <w:lang w:eastAsia="zh-CN"/>
            </w:rPr>
            <m:t xml:space="preserve"> </m:t>
          </m:r>
        </m:oMath>
      </m:oMathPara>
    </w:p>
    <w:p w14:paraId="4BC1AE0B" w14:textId="77777777" w:rsidR="00342C7E" w:rsidRDefault="00342C7E" w:rsidP="00342C7E">
      <w:pPr>
        <w:pStyle w:val="FirstParagraph"/>
        <w:rPr>
          <w:lang w:eastAsia="zh-CN"/>
        </w:rPr>
      </w:pPr>
      <m:oMath>
        <m:r>
          <m:rPr>
            <m:nor/>
          </m:rPr>
          <w:rPr>
            <w:lang w:eastAsia="zh-CN"/>
          </w:rPr>
          <m:t xml:space="preserve">o </m:t>
        </m:r>
        <m:r>
          <m:rPr>
            <m:nor/>
          </m:rPr>
          <w:rPr>
            <w:rFonts w:hint="eastAsia"/>
            <w:lang w:eastAsia="zh-CN"/>
          </w:rPr>
          <m:t>根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rFonts w:hint="eastAsia"/>
            <w:lang w:eastAsia="zh-CN"/>
          </w:rPr>
          <m:t>据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rFonts w:hint="eastAsia"/>
            <w:lang w:eastAsia="zh-CN"/>
          </w:rPr>
          <m:t>能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rFonts w:hint="eastAsia"/>
            <w:lang w:eastAsia="zh-CN"/>
          </w:rPr>
          <m:t>量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rFonts w:hint="eastAsia"/>
            <w:lang w:eastAsia="zh-CN"/>
          </w:rPr>
          <m:t>守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rFonts w:hint="eastAsia"/>
            <w:lang w:eastAsia="zh-CN"/>
          </w:rPr>
          <m:t>恒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rFonts w:hint="eastAsia"/>
            <w:lang w:eastAsia="zh-CN"/>
          </w:rPr>
          <m:t>定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rFonts w:hint="eastAsia"/>
            <w:lang w:eastAsia="zh-CN"/>
          </w:rPr>
          <m:t>律</m:t>
        </m:r>
        <m:r>
          <m:rPr>
            <m:nor/>
          </m:rPr>
          <w:rPr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p0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s0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pg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</m:oMath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ps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</m:oMath>
      <w:r>
        <w:rPr>
          <w:lang w:eastAsia="zh-CN"/>
        </w:rPr>
        <w:t>,</w:t>
      </w:r>
      <w:r>
        <w:rPr>
          <w:rFonts w:hint="eastAsia"/>
          <w:lang w:eastAsia="zh-CN"/>
        </w:rPr>
        <w:t>对时间求导可得运动方程。</w:t>
      </w:r>
      <w:r>
        <w:rPr>
          <w:lang w:eastAsia="zh-CN"/>
        </w:rPr>
        <w:t xml:space="preserve">o </w:t>
      </w:r>
      <w:r>
        <w:rPr>
          <w:rFonts w:hint="eastAsia"/>
          <w:lang w:eastAsia="zh-CN"/>
        </w:rPr>
        <w:t>例如，对于问题</w:t>
      </w:r>
      <w:r>
        <w:rPr>
          <w:lang w:eastAsia="zh-CN"/>
        </w:rPr>
        <w:t>2</w:t>
      </w:r>
      <w:r>
        <w:rPr>
          <w:rFonts w:hint="eastAsia"/>
          <w:lang w:eastAsia="zh-CN"/>
        </w:rPr>
        <w:t>，去除拉力后，系统能量守恒，</w:t>
      </w:r>
      <m:oMath>
        <m:r>
          <w:rPr>
            <w:rFonts w:ascii="Cambria Math" w:hAnsi="Cambria Math"/>
            <w:lang w:eastAsia="zh-CN"/>
          </w:rPr>
          <m:t>mgR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</m:oMath>
      <w:r>
        <w:rPr>
          <w:lang w:eastAsia="zh-CN"/>
        </w:rPr>
        <w:t>cos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)+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</w:p>
    <w:p w14:paraId="603EB71B" w14:textId="77777777" w:rsidR="00342C7E" w:rsidRDefault="00342C7E" w:rsidP="00342C7E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mgR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-cos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 k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1038237" w14:textId="02613BF8" w:rsidR="00342C7E" w:rsidRDefault="00342C7E" w:rsidP="00342C7E">
      <w:pPr>
        <w:pStyle w:val="FirstParagraph"/>
        <w:rPr>
          <w:rFonts w:hint="eastAsia"/>
          <w:lang w:eastAsia="zh-CN"/>
        </w:rPr>
      </w:pPr>
      <m:oMath>
        <m:r>
          <w:rPr>
            <w:rFonts w:ascii="Cambria Math" w:hAnsi="Cambria Math"/>
            <w:lang w:eastAsia="zh-CN"/>
          </w:rPr>
          <m:t>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nor/>
          </m:rPr>
          <w:rPr>
            <w:lang w:eastAsia="zh-CN"/>
          </w:rPr>
          <m:t xml:space="preserve">, </m:t>
        </m:r>
        <m:r>
          <m:rPr>
            <m:nor/>
          </m:rPr>
          <w:rPr>
            <w:rFonts w:hint="eastAsia"/>
            <w:lang w:eastAsia="zh-CN"/>
          </w:rPr>
          <m:t>其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rFonts w:hint="eastAsia"/>
            <w:lang w:eastAsia="zh-CN"/>
          </w:rPr>
          <m:t>中</m:t>
        </m:r>
        <m:r>
          <m:rPr>
            <m:nor/>
          </m:rPr>
          <w:rPr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rFonts w:hint="eastAsia"/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rFonts w:hint="eastAsia"/>
          <w:lang w:eastAsia="zh-CN"/>
        </w:rPr>
        <w:t>为初始角度和弹簧伸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长量。通过几何关系</w:t>
      </w:r>
      <m:oMath>
        <m:r>
          <w:rPr>
            <w:rFonts w:ascii="Cambria Math" w:hAnsi="Cambria Math" w:hint="eastAsia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=(</m:t>
        </m:r>
        <m:r>
          <w:rPr>
            <w:rFonts w:ascii="Cambria Math" w:hAnsi="Cambria Math"/>
            <w:lang w:eastAsia="zh-CN"/>
          </w:rPr>
          <m:t>0.8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</m:oMath>
      <w:r>
        <w:rPr>
          <w:lang w:eastAsia="zh-CN"/>
        </w:rPr>
        <w:t xml:space="preserve"> 0.6sin</w:t>
      </w:r>
      <m:oMath>
        <m:r>
          <w:rPr>
            <w:rFonts w:ascii="Cambria Math" w:hAnsi="Cambria Math"/>
            <w:lang w:eastAsia="zh-CN"/>
          </w:rPr>
          <m:t>θ</m:t>
        </m:r>
        <m:r>
          <m:rPr>
            <m:sty m:val="p"/>
          </m:rPr>
          <w:rPr>
            <w:rFonts w:ascii="Cambria Math" w:hAnsi="Cambria Math"/>
            <w:lang w:eastAsia="zh-CN"/>
          </w:rPr>
          <m:t>)-</m:t>
        </m:r>
        <m:r>
          <w:rPr>
            <w:rFonts w:ascii="Cambria Math" w:hAnsi="Cambria Math"/>
            <w:lang w:eastAsia="zh-CN"/>
          </w:rPr>
          <m:t>0.8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0.6</m:t>
        </m:r>
      </m:oMath>
      <w:r>
        <w:rPr>
          <w:lang w:eastAsia="zh-CN"/>
        </w:rPr>
        <w:t>sin</w:t>
      </w:r>
      <m:oMath>
        <m:r>
          <w:rPr>
            <w:rFonts w:ascii="Cambria Math" w:hAnsi="Cambria Math"/>
            <w:lang w:eastAsia="zh-CN"/>
          </w:rPr>
          <m:t>θ</m:t>
        </m:r>
        <m:r>
          <m:rPr>
            <m:nor/>
          </m:rPr>
          <w:rPr>
            <w:lang w:eastAsia="zh-CN"/>
          </w:rPr>
          <m:t xml:space="preserve">, </m:t>
        </m:r>
        <m:r>
          <m:rPr>
            <m:nor/>
          </m:rPr>
          <w:rPr>
            <w:rFonts w:hint="eastAsia"/>
            <w:lang w:eastAsia="zh-CN"/>
          </w:rPr>
          <m:t>以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rFonts w:hint="eastAsia"/>
            <w:lang w:eastAsia="zh-CN"/>
          </w:rPr>
          <m:t>及</m:t>
        </m:r>
        <m:r>
          <m:rPr>
            <m:nor/>
          </m:rPr>
          <w:rPr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ω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w:rPr>
                <w:rFonts w:ascii="Cambria Math" w:hAnsi="Cambria Math"/>
                <w:lang w:eastAsia="zh-CN"/>
              </w:rPr>
              <m:t>θ</m:t>
            </m:r>
          </m:den>
        </m:f>
        <m:r>
          <w:rPr>
            <w:rFonts w:ascii="Cambria Math" w:hAnsi="Cambria Math"/>
            <w:lang w:eastAsia="zh-CN"/>
          </w:rPr>
          <m:t>dt</m:t>
        </m:r>
      </m:oMath>
      <w:r>
        <w:rPr>
          <w:lang w:eastAsia="zh-CN"/>
        </w:rPr>
        <w:t xml:space="preserve"> , </w:t>
      </w:r>
      <w:r>
        <w:rPr>
          <w:rFonts w:hint="eastAsia"/>
          <w:lang w:eastAsia="zh-CN"/>
        </w:rPr>
        <w:t>可以得到关于</w:t>
      </w:r>
      <m:oMath>
        <m:r>
          <w:rPr>
            <w:rFonts w:ascii="Cambria Math" w:hAnsi="Cambria Math"/>
            <w:lang w:eastAsia="zh-CN"/>
          </w:rPr>
          <m:t>θ</m:t>
        </m:r>
      </m:oMath>
      <w:r>
        <w:rPr>
          <w:rFonts w:hint="eastAsia"/>
          <w:lang w:eastAsia="zh-CN"/>
        </w:rPr>
        <w:t>的微分方程，求解此微分方程可得到不同时间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rFonts w:hint="eastAsia"/>
          <w:lang w:eastAsia="zh-CN"/>
        </w:rPr>
        <w:t>下的</w:t>
      </w:r>
      <m:oMath>
        <m:r>
          <w:rPr>
            <w:rFonts w:ascii="Cambria Math" w:hAnsi="Cambria Math"/>
            <w:lang w:eastAsia="zh-CN"/>
          </w:rPr>
          <m:t>θ</m:t>
        </m:r>
      </m:oMath>
      <w:r>
        <w:rPr>
          <w:rFonts w:hint="eastAsia"/>
          <w:lang w:eastAsia="zh-CN"/>
        </w:rPr>
        <w:t>值，即得到</w:t>
      </w:r>
      <w:r>
        <w:rPr>
          <w:lang w:eastAsia="zh-CN"/>
        </w:rPr>
        <w:t>10s</w:t>
      </w:r>
      <w:r>
        <w:rPr>
          <w:rFonts w:hint="eastAsia"/>
          <w:lang w:eastAsia="zh-CN"/>
        </w:rPr>
        <w:t>内平移面和水平面之间的角度变化数据。</w:t>
      </w:r>
      <w:r>
        <w:rPr>
          <w:lang w:eastAsia="zh-CN"/>
        </w:rPr>
        <w:t xml:space="preserve"> </w:t>
      </w:r>
      <m:oMath>
        <m:r>
          <m:rPr>
            <m:nor/>
          </m:rPr>
          <w:rPr>
            <w:rFonts w:hint="eastAsia"/>
            <w:lang w:eastAsia="zh-CN"/>
          </w:rPr>
          <m:t>。对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rFonts w:hint="eastAsia"/>
            <w:lang w:eastAsia="zh-CN"/>
          </w:rPr>
          <m:t>于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rFonts w:hint="eastAsia"/>
            <w:lang w:eastAsia="zh-CN"/>
          </w:rPr>
          <m:t>问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rFonts w:hint="eastAsia"/>
            <w:lang w:eastAsia="zh-CN"/>
          </w:rPr>
          <m:t>题</m:t>
        </m:r>
        <m:r>
          <m:rPr>
            <m:nor/>
          </m:rPr>
          <w:rPr>
            <w:lang w:eastAsia="zh-CN"/>
          </w:rPr>
          <m:t xml:space="preserve"> 3, </m:t>
        </m:r>
        <m:r>
          <m:rPr>
            <m:nor/>
          </m:rPr>
          <w:rPr>
            <w:rFonts w:hint="eastAsia"/>
            <w:lang w:eastAsia="zh-CN"/>
          </w:rPr>
          <m:t>将</m:t>
        </m:r>
        <m:r>
          <m:rPr>
            <m:nor/>
          </m:rPr>
          <w:rPr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.</m:t>
        </m:r>
        <m:r>
          <w:rPr>
            <w:rFonts w:ascii="Cambria Math" w:hAnsi="Cambria Math"/>
            <w:lang w:eastAsia="zh-CN"/>
          </w:rPr>
          <m:t>6</m:t>
        </m:r>
      </m:oMath>
      <w:r>
        <w:rPr>
          <w:lang w:eastAsia="zh-CN"/>
        </w:rPr>
        <w:t>sin</w:t>
      </w:r>
      <m:oMath>
        <m:r>
          <w:rPr>
            <w:rFonts w:ascii="Cambria Math" w:hAnsi="Cambria Math"/>
            <w:lang w:eastAsia="zh-CN"/>
          </w:rPr>
          <m:t>θ</m:t>
        </m:r>
        <m:r>
          <m:rPr>
            <m:nor/>
          </m:rPr>
          <w:rPr>
            <w:rFonts w:hint="eastAsia"/>
            <w:lang w:eastAsia="zh-CN"/>
          </w:rPr>
          <m:t>代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rFonts w:hint="eastAsia"/>
            <w:lang w:eastAsia="zh-CN"/>
          </w:rPr>
          <m:t>入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rFonts w:hint="eastAsia"/>
            <w:lang w:eastAsia="zh-CN"/>
          </w:rPr>
          <m:t>弹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rFonts w:hint="eastAsia"/>
            <w:lang w:eastAsia="zh-CN"/>
          </w:rPr>
          <m:t>簧</m:t>
        </m:r>
        <m:r>
          <m:rPr>
            <m:nor/>
          </m:rPr>
          <w:rPr>
            <w:lang w:eastAsia="zh-CN"/>
          </w:rPr>
          <m:t xml:space="preserve"> </m:t>
        </m:r>
        <m:r>
          <m:rPr>
            <m:nor/>
          </m:rPr>
          <w:rPr>
            <w:rFonts w:hint="eastAsia"/>
            <w:lang w:eastAsia="zh-CN"/>
          </w:rPr>
          <m:t>弹</m:t>
        </m:r>
        <m:r>
          <m:rPr>
            <m:nor/>
          </m:rPr>
          <w:rPr>
            <w:lang w:eastAsia="zh-CN"/>
          </w:rPr>
          <m:t xml:space="preserve"> 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性势能公式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w:rPr>
            <w:rFonts w:ascii="Cambria Math" w:hAnsi="Cambria Math"/>
            <w:lang w:eastAsia="zh-CN"/>
          </w:rPr>
          <m:t>s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k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0.6</m:t>
        </m:r>
      </m:oMath>
      <w:r>
        <w:rPr>
          <w:lang w:eastAsia="zh-CN"/>
        </w:rPr>
        <w:t>sin</w:t>
      </w:r>
      <m:oMath>
        <m:r>
          <w:rPr>
            <w:rFonts w:ascii="Cambria Math" w:hAnsi="Cambria Math"/>
            <w:lang w:eastAsia="zh-CN"/>
          </w:rPr>
          <m:t>θ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 xml:space="preserve">, </w:t>
      </w:r>
      <w:r>
        <w:rPr>
          <w:rFonts w:hint="eastAsia"/>
          <w:lang w:eastAsia="zh-CN"/>
        </w:rPr>
        <w:lastRenderedPageBreak/>
        <w:t>根据问题</w:t>
      </w:r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中得到的</w:t>
      </w:r>
      <m:oMath>
        <m:r>
          <w:rPr>
            <w:rFonts w:ascii="Cambria Math" w:hAnsi="Cambria Math"/>
            <w:lang w:eastAsia="zh-CN"/>
          </w:rPr>
          <m:t>θ</m:t>
        </m:r>
      </m:oMath>
      <w:r>
        <w:rPr>
          <w:rFonts w:hint="eastAsia"/>
          <w:lang w:eastAsia="zh-CN"/>
        </w:rPr>
        <w:t>与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rFonts w:hint="eastAsia"/>
          <w:lang w:eastAsia="zh-CN"/>
        </w:rPr>
        <w:t>的关系，即可得到两个弹簧随时间变化的弹性势能模型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  <m:r>
          <w:rPr>
            <w:rFonts w:ascii="Cambria Math" w:hAnsi="Cambria Math"/>
            <w:lang w:eastAsia="zh-CN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k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0.6</m:t>
        </m:r>
      </m:oMath>
      <w:r>
        <w:rPr>
          <w:lang w:eastAsia="zh-CN"/>
        </w:rPr>
        <w:t>sin</w:t>
      </w:r>
      <m:oMath>
        <m:r>
          <w:rPr>
            <w:rFonts w:ascii="Cambria Math" w:hAnsi="Cambria Math"/>
            <w:lang w:eastAsia="zh-CN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155735E5" w14:textId="77777777" w:rsidR="00342C7E" w:rsidRPr="00342C7E" w:rsidRDefault="00342C7E" w:rsidP="00342C7E">
      <w:pPr>
        <w:pStyle w:val="a0"/>
        <w:rPr>
          <w:rFonts w:hint="eastAsia"/>
          <w:lang w:eastAsia="zh-CN"/>
        </w:rPr>
      </w:pPr>
    </w:p>
    <w:bookmarkEnd w:id="1"/>
    <w:bookmarkEnd w:id="2"/>
    <w:p w14:paraId="5DE57A64" w14:textId="1F62EBBA" w:rsidR="00043B80" w:rsidRDefault="00043B80">
      <w:pPr>
        <w:pStyle w:val="a0"/>
        <w:rPr>
          <w:lang w:eastAsia="zh-CN"/>
        </w:rPr>
      </w:pPr>
    </w:p>
    <w:sectPr w:rsidR="00043B8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779C9" w14:textId="77777777" w:rsidR="0082763F" w:rsidRDefault="0082763F">
      <w:pPr>
        <w:spacing w:after="0"/>
      </w:pPr>
      <w:r>
        <w:separator/>
      </w:r>
    </w:p>
  </w:endnote>
  <w:endnote w:type="continuationSeparator" w:id="0">
    <w:p w14:paraId="65EB6D75" w14:textId="77777777" w:rsidR="0082763F" w:rsidRDefault="008276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25CBB" w14:textId="77777777" w:rsidR="0082763F" w:rsidRDefault="0082763F">
      <w:r>
        <w:separator/>
      </w:r>
    </w:p>
  </w:footnote>
  <w:footnote w:type="continuationSeparator" w:id="0">
    <w:p w14:paraId="34CF01EC" w14:textId="77777777" w:rsidR="0082763F" w:rsidRDefault="00827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1E0E9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1636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B80"/>
    <w:rsid w:val="00043B80"/>
    <w:rsid w:val="00327FB8"/>
    <w:rsid w:val="00342C7E"/>
    <w:rsid w:val="0082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D43C"/>
  <w15:docId w15:val="{16DF5DE9-664C-495F-B7F0-C3ADC56D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30">
    <w:name w:val="标题 3 字符"/>
    <w:basedOn w:val="a1"/>
    <w:link w:val="3"/>
    <w:uiPriority w:val="9"/>
    <w:rsid w:val="00342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4">
    <w:name w:val="正文文本 字符"/>
    <w:basedOn w:val="a1"/>
    <w:link w:val="a0"/>
    <w:rsid w:val="00342C7E"/>
  </w:style>
  <w:style w:type="character" w:styleId="af">
    <w:name w:val="Placeholder Text"/>
    <w:basedOn w:val="a1"/>
    <w:rsid w:val="00342C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6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茂辰 穆</cp:lastModifiedBy>
  <cp:revision>2</cp:revision>
  <dcterms:created xsi:type="dcterms:W3CDTF">2024-12-15T06:28:00Z</dcterms:created>
  <dcterms:modified xsi:type="dcterms:W3CDTF">2024-12-15T06:41:00Z</dcterms:modified>
</cp:coreProperties>
</file>