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proofErr w:type="spellStart"/>
      <w:r>
        <w:rPr>
          <w:b/>
          <w:bCs/>
        </w:rPr>
        <w:t>Qdrant</w:t>
      </w:r>
      <w:proofErr w:type="spellEnd"/>
      <w:r>
        <w:rPr>
          <w:b/>
          <w:bCs/>
        </w:rPr>
        <w:t xml:space="preserve"> tutorial video:</w:t>
      </w:r>
    </w:p>
    <w:p w14:paraId="40BAF8FA" w14:textId="007C251D" w:rsidR="00335369" w:rsidRPr="00335369" w:rsidRDefault="00F1780D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proofErr w:type="spellStart"/>
      <w:r w:rsidRPr="00305896">
        <w:rPr>
          <w:b/>
          <w:bCs/>
        </w:rPr>
        <w:t>Qdrant</w:t>
      </w:r>
      <w:proofErr w:type="spellEnd"/>
      <w:r w:rsidRPr="00305896">
        <w:rPr>
          <w:b/>
          <w:bCs/>
        </w:rPr>
        <w:t xml:space="preserve"> binary-quantization documentation:</w:t>
      </w:r>
    </w:p>
    <w:p w14:paraId="155E8A52" w14:textId="29A04B8C" w:rsidR="00305896" w:rsidRDefault="00F1780D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F1780D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F1780D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proofErr w:type="spellStart"/>
      <w:r w:rsidRPr="00821411">
        <w:rPr>
          <w:b/>
          <w:bCs/>
        </w:rPr>
        <w:t>ConversationalRetrievalChain</w:t>
      </w:r>
      <w:proofErr w:type="spellEnd"/>
      <w:r w:rsidRPr="00821411">
        <w:rPr>
          <w:b/>
          <w:bCs/>
        </w:rPr>
        <w:t xml:space="preserve"> documentation:</w:t>
      </w:r>
    </w:p>
    <w:p w14:paraId="705F753D" w14:textId="0FF0B7E2" w:rsidR="002F065D" w:rsidRDefault="00F1780D">
      <w:hyperlink r:id="rId10" w:anchor="langchain.chains.conversational_retrieval.base.ConversationalRetrievalChain" w:history="1">
        <w:r w:rsidR="002F065D"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F1780D">
      <w:hyperlink r:id="rId11" w:anchor="load_qa_with_sources_chain" w:history="1">
        <w:r w:rsidR="002F065D"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360B3570" w:rsidR="00821411" w:rsidRPr="00F1780D" w:rsidRDefault="00F1780D">
      <w:pPr>
        <w:rPr>
          <w:b/>
          <w:bCs/>
        </w:rPr>
      </w:pPr>
      <w:proofErr w:type="spellStart"/>
      <w:r w:rsidRPr="00F1780D">
        <w:rPr>
          <w:b/>
          <w:bCs/>
        </w:rPr>
        <w:lastRenderedPageBreak/>
        <w:t>Qdrant</w:t>
      </w:r>
      <w:proofErr w:type="spellEnd"/>
      <w:r w:rsidRPr="00F1780D">
        <w:rPr>
          <w:b/>
          <w:bCs/>
        </w:rPr>
        <w:t xml:space="preserve"> documentation to access text-embeddings-3-</w:t>
      </w:r>
      <w:proofErr w:type="gramStart"/>
      <w:r w:rsidRPr="00F1780D">
        <w:rPr>
          <w:b/>
          <w:bCs/>
        </w:rPr>
        <w:t>large</w:t>
      </w:r>
      <w:proofErr w:type="gramEnd"/>
    </w:p>
    <w:p w14:paraId="19437636" w14:textId="3D2ECDEC" w:rsidR="00F1780D" w:rsidRDefault="00F1780D">
      <w:hyperlink r:id="rId12" w:history="1">
        <w:r w:rsidRPr="00405EFB">
          <w:rPr>
            <w:rStyle w:val="Hyperlink"/>
          </w:rPr>
          <w:t>https://qdrant.tech/documentation/embeddings/openai/</w:t>
        </w:r>
      </w:hyperlink>
    </w:p>
    <w:p w14:paraId="0C08FF8F" w14:textId="77777777" w:rsidR="00F1780D" w:rsidRDefault="00F1780D"/>
    <w:p w14:paraId="27845E7B" w14:textId="77777777" w:rsidR="00F1780D" w:rsidRDefault="00F1780D"/>
    <w:sectPr w:rsidR="00F1780D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1015F3"/>
    <w:rsid w:val="00180E98"/>
    <w:rsid w:val="002C0973"/>
    <w:rsid w:val="002F065D"/>
    <w:rsid w:val="00305896"/>
    <w:rsid w:val="00335369"/>
    <w:rsid w:val="0060287F"/>
    <w:rsid w:val="006D1E78"/>
    <w:rsid w:val="00784951"/>
    <w:rsid w:val="00821411"/>
    <w:rsid w:val="00BF52EE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hyperlink" Target="https://qdrant.tech/documentation/embeddings/opena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0" Type="http://schemas.openxmlformats.org/officeDocument/2006/relationships/hyperlink" Target="https://api.python.langchain.com/en/latest/chains/langchain.chains.conversational_retrieval.base.ConversationalRetrievalCha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9</cp:revision>
  <dcterms:created xsi:type="dcterms:W3CDTF">2024-04-27T23:30:00Z</dcterms:created>
  <dcterms:modified xsi:type="dcterms:W3CDTF">2024-04-28T18:18:00Z</dcterms:modified>
</cp:coreProperties>
</file>