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4CD" w:rsidRPr="00A36EEC" w:rsidRDefault="00E244CD" w:rsidP="00E244CD">
      <w:pPr>
        <w:jc w:val="center"/>
        <w:rPr>
          <w:rFonts w:ascii="Adobe Garamond Pro Bold" w:hAnsi="Adobe Garamond Pro Bold"/>
          <w:b/>
          <w:sz w:val="36"/>
        </w:rPr>
      </w:pPr>
      <w:proofErr w:type="spellStart"/>
      <w:r w:rsidRPr="00A36EEC">
        <w:rPr>
          <w:rFonts w:ascii="Adobe Garamond Pro Bold" w:hAnsi="Adobe Garamond Pro Bold"/>
          <w:b/>
          <w:sz w:val="36"/>
        </w:rPr>
        <w:t>Zuul</w:t>
      </w:r>
      <w:proofErr w:type="spellEnd"/>
      <w:r w:rsidRPr="00A36EEC">
        <w:rPr>
          <w:rFonts w:ascii="Adobe Garamond Pro Bold" w:hAnsi="Adobe Garamond Pro Bold"/>
          <w:b/>
          <w:sz w:val="36"/>
        </w:rPr>
        <w:t xml:space="preserve"> Project</w:t>
      </w:r>
    </w:p>
    <w:p w:rsidR="00A23FCD" w:rsidRPr="00E244CD" w:rsidRDefault="00F41134">
      <w:pPr>
        <w:rPr>
          <w:rFonts w:ascii="Adobe Garamond Pro Bold" w:hAnsi="Adobe Garamond Pro Bold"/>
          <w:sz w:val="28"/>
          <w:u w:val="single"/>
        </w:rPr>
      </w:pPr>
      <w:r w:rsidRPr="00E244CD">
        <w:rPr>
          <w:rFonts w:ascii="Adobe Garamond Pro Bold" w:hAnsi="Adobe Garamond Pro Bold"/>
          <w:sz w:val="28"/>
          <w:u w:val="single"/>
        </w:rPr>
        <w:t xml:space="preserve">Final </w:t>
      </w:r>
      <w:r w:rsidR="005A2A79" w:rsidRPr="00E244CD">
        <w:rPr>
          <w:rFonts w:ascii="Adobe Garamond Pro Bold" w:hAnsi="Adobe Garamond Pro Bold"/>
          <w:sz w:val="28"/>
          <w:u w:val="single"/>
        </w:rPr>
        <w:t xml:space="preserve">Custom </w:t>
      </w:r>
      <w:proofErr w:type="spellStart"/>
      <w:r w:rsidR="005A2A79" w:rsidRPr="00E244CD">
        <w:rPr>
          <w:rFonts w:ascii="Adobe Garamond Pro Bold" w:hAnsi="Adobe Garamond Pro Bold"/>
          <w:sz w:val="28"/>
          <w:u w:val="single"/>
        </w:rPr>
        <w:t>Zuul</w:t>
      </w:r>
      <w:proofErr w:type="spellEnd"/>
      <w:r w:rsidR="005A2A79" w:rsidRPr="00E244CD">
        <w:rPr>
          <w:rFonts w:ascii="Adobe Garamond Pro Bold" w:hAnsi="Adobe Garamond Pro Bold"/>
          <w:sz w:val="28"/>
          <w:u w:val="single"/>
        </w:rPr>
        <w:t xml:space="preserve"> </w:t>
      </w:r>
      <w:r w:rsidRPr="00E244CD">
        <w:rPr>
          <w:rFonts w:ascii="Adobe Garamond Pro Bold" w:hAnsi="Adobe Garamond Pro Bold"/>
          <w:sz w:val="28"/>
          <w:u w:val="single"/>
        </w:rPr>
        <w:t xml:space="preserve">Game </w:t>
      </w:r>
      <w:r w:rsidR="00A23FCD" w:rsidRPr="00E244CD">
        <w:rPr>
          <w:rFonts w:ascii="Adobe Garamond Pro Bold" w:hAnsi="Adobe Garamond Pro Bold"/>
          <w:sz w:val="28"/>
          <w:u w:val="single"/>
        </w:rPr>
        <w:t>Requirements</w:t>
      </w:r>
    </w:p>
    <w:p w:rsidR="00A23FCD" w:rsidRDefault="00EE1332">
      <w:r>
        <w:t>C</w:t>
      </w:r>
      <w:r w:rsidR="00A23FCD">
        <w:t>hanges to implementation:</w:t>
      </w:r>
    </w:p>
    <w:p w:rsidR="00872FFD" w:rsidRDefault="00EE1332" w:rsidP="00872FFD">
      <w:pPr>
        <w:pStyle w:val="ListParagraph"/>
        <w:numPr>
          <w:ilvl w:val="0"/>
          <w:numId w:val="4"/>
        </w:numPr>
      </w:pPr>
      <w:r>
        <w:t xml:space="preserve">Make changes to the code as described in the book. </w:t>
      </w:r>
      <w:r w:rsidR="00E244CD">
        <w:t>You must read the chapter and follow the exercises by making changes to the code.</w:t>
      </w:r>
    </w:p>
    <w:p w:rsidR="00A23FCD" w:rsidRDefault="00EE1332" w:rsidP="00A23FCD">
      <w:r>
        <w:t>C</w:t>
      </w:r>
      <w:r w:rsidR="00A23FCD">
        <w:t xml:space="preserve">ommands: </w:t>
      </w:r>
    </w:p>
    <w:p w:rsidR="00A23FCD" w:rsidRDefault="00A23FCD" w:rsidP="00A23FCD">
      <w:pPr>
        <w:pStyle w:val="ListParagraph"/>
        <w:numPr>
          <w:ilvl w:val="0"/>
          <w:numId w:val="2"/>
        </w:numPr>
      </w:pPr>
      <w:proofErr w:type="gramStart"/>
      <w:r>
        <w:t>go</w:t>
      </w:r>
      <w:proofErr w:type="gramEnd"/>
      <w:r>
        <w:t>: Used to go to the another room by appending the exit string. example: go north</w:t>
      </w:r>
    </w:p>
    <w:p w:rsidR="00A23FCD" w:rsidRDefault="00A23FCD" w:rsidP="00A23FCD">
      <w:pPr>
        <w:pStyle w:val="ListParagraph"/>
        <w:numPr>
          <w:ilvl w:val="0"/>
          <w:numId w:val="2"/>
        </w:numPr>
      </w:pPr>
      <w:proofErr w:type="gramStart"/>
      <w:r>
        <w:t>look</w:t>
      </w:r>
      <w:proofErr w:type="gramEnd"/>
      <w:r>
        <w:t>: Used to get a description of the current room including exits and items.</w:t>
      </w:r>
    </w:p>
    <w:p w:rsidR="00A23FCD" w:rsidRDefault="00A23FCD" w:rsidP="00A23FCD">
      <w:pPr>
        <w:pStyle w:val="ListParagraph"/>
        <w:numPr>
          <w:ilvl w:val="0"/>
          <w:numId w:val="2"/>
        </w:numPr>
      </w:pPr>
      <w:proofErr w:type="gramStart"/>
      <w:r>
        <w:t>take</w:t>
      </w:r>
      <w:proofErr w:type="gramEnd"/>
      <w:r>
        <w:t>: Used to take an item from the current room. example: take book</w:t>
      </w:r>
    </w:p>
    <w:p w:rsidR="00A23FCD" w:rsidRDefault="00A23FCD" w:rsidP="00872FFD">
      <w:pPr>
        <w:pStyle w:val="ListParagraph"/>
        <w:numPr>
          <w:ilvl w:val="0"/>
          <w:numId w:val="2"/>
        </w:numPr>
      </w:pPr>
      <w:proofErr w:type="gramStart"/>
      <w:r>
        <w:t>drop</w:t>
      </w:r>
      <w:proofErr w:type="gramEnd"/>
      <w:r>
        <w:t>: Used to put an item from the players inventory into the current room.</w:t>
      </w:r>
    </w:p>
    <w:p w:rsidR="00872FFD" w:rsidRDefault="00A23FCD" w:rsidP="00872FFD">
      <w:pPr>
        <w:pStyle w:val="ListParagraph"/>
        <w:numPr>
          <w:ilvl w:val="0"/>
          <w:numId w:val="2"/>
        </w:numPr>
      </w:pPr>
      <w:proofErr w:type="gramStart"/>
      <w:r>
        <w:t>inventory</w:t>
      </w:r>
      <w:proofErr w:type="gramEnd"/>
      <w:r w:rsidR="00624F67">
        <w:t>: Used to list the items the player is carrying.</w:t>
      </w:r>
      <w:r w:rsidR="00872FFD" w:rsidRPr="00872FFD">
        <w:t xml:space="preserve"> </w:t>
      </w:r>
    </w:p>
    <w:p w:rsidR="00A23FCD" w:rsidRDefault="00872FFD" w:rsidP="00872FFD">
      <w:pPr>
        <w:pStyle w:val="ListParagraph"/>
        <w:numPr>
          <w:ilvl w:val="0"/>
          <w:numId w:val="2"/>
        </w:numPr>
      </w:pPr>
      <w:proofErr w:type="gramStart"/>
      <w:r>
        <w:t>use</w:t>
      </w:r>
      <w:proofErr w:type="gramEnd"/>
      <w:r>
        <w:t xml:space="preserve"> (optional): Used to use an item, depending on the requirements of the game.</w:t>
      </w:r>
    </w:p>
    <w:p w:rsidR="00A23FCD" w:rsidRDefault="00A23FCD" w:rsidP="00A23FCD">
      <w:pPr>
        <w:pStyle w:val="ListParagraph"/>
        <w:numPr>
          <w:ilvl w:val="0"/>
          <w:numId w:val="2"/>
        </w:numPr>
      </w:pPr>
      <w:proofErr w:type="gramStart"/>
      <w:r>
        <w:t>back</w:t>
      </w:r>
      <w:proofErr w:type="gramEnd"/>
      <w:r w:rsidR="00624F67">
        <w:t>: Used to go to the previous room.</w:t>
      </w:r>
    </w:p>
    <w:p w:rsidR="00A23FCD" w:rsidRDefault="00EE1332" w:rsidP="00A23FCD">
      <w:r>
        <w:t>New C</w:t>
      </w:r>
      <w:r w:rsidR="00A23FCD">
        <w:t>lasses:</w:t>
      </w:r>
    </w:p>
    <w:p w:rsidR="00A23FCD" w:rsidRDefault="00A23FCD" w:rsidP="00A23FCD">
      <w:pPr>
        <w:pStyle w:val="ListParagraph"/>
        <w:numPr>
          <w:ilvl w:val="0"/>
          <w:numId w:val="3"/>
        </w:numPr>
      </w:pPr>
      <w:r w:rsidRPr="00E244CD">
        <w:rPr>
          <w:b/>
        </w:rPr>
        <w:t>Item</w:t>
      </w:r>
      <w:r>
        <w:t>: Items are put in rooms. A player can take and drop items.</w:t>
      </w:r>
    </w:p>
    <w:p w:rsidR="00A23FCD" w:rsidRDefault="00A23FCD" w:rsidP="00A23FCD">
      <w:pPr>
        <w:pStyle w:val="ListParagraph"/>
        <w:numPr>
          <w:ilvl w:val="0"/>
          <w:numId w:val="3"/>
        </w:numPr>
      </w:pPr>
      <w:r w:rsidRPr="00E244CD">
        <w:rPr>
          <w:b/>
        </w:rPr>
        <w:t>Player</w:t>
      </w:r>
      <w:r>
        <w:t>: A player is used to store the player’s current location</w:t>
      </w:r>
      <w:r w:rsidR="00624F67">
        <w:t>, the previous room,</w:t>
      </w:r>
      <w:r>
        <w:t xml:space="preserve"> and his/her inventory of items. A player should be allowed to hold more than one item.</w:t>
      </w:r>
    </w:p>
    <w:p w:rsidR="00A23FCD" w:rsidRDefault="00872FFD" w:rsidP="00A23FCD">
      <w:pPr>
        <w:pStyle w:val="ListParagraph"/>
        <w:numPr>
          <w:ilvl w:val="0"/>
          <w:numId w:val="3"/>
        </w:numPr>
      </w:pPr>
      <w:r w:rsidRPr="00E244CD">
        <w:rPr>
          <w:b/>
        </w:rPr>
        <w:t>Person</w:t>
      </w:r>
      <w:r>
        <w:t xml:space="preserve">: This optional class can be used to place persons in the room with whom to interact. Persons might give you objects, talk to you, etc. You may need to implement more commands, like “talk” or “give”. Rooms should include a list of </w:t>
      </w:r>
      <w:proofErr w:type="spellStart"/>
      <w:r>
        <w:t>perso</w:t>
      </w:r>
      <w:proofErr w:type="spellEnd"/>
      <w:r w:rsidR="00BA69AE">
        <w:tab/>
      </w:r>
      <w:bookmarkStart w:id="0" w:name="_GoBack"/>
      <w:bookmarkEnd w:id="0"/>
      <w:r>
        <w:t>ns in their long descriptions.</w:t>
      </w:r>
    </w:p>
    <w:p w:rsidR="00A23FCD" w:rsidRPr="005A2A79" w:rsidRDefault="005A2A79" w:rsidP="00A23FCD">
      <w:pPr>
        <w:rPr>
          <w:b/>
        </w:rPr>
      </w:pPr>
      <w:r w:rsidRPr="005A2A79">
        <w:rPr>
          <w:b/>
        </w:rPr>
        <w:t xml:space="preserve">Final Game </w:t>
      </w:r>
      <w:r w:rsidR="00872FFD" w:rsidRPr="005A2A79">
        <w:rPr>
          <w:b/>
        </w:rPr>
        <w:t>Rubric</w:t>
      </w:r>
    </w:p>
    <w:tbl>
      <w:tblPr>
        <w:tblStyle w:val="TableGrid"/>
        <w:tblW w:w="0" w:type="auto"/>
        <w:tblLook w:val="04A0" w:firstRow="1" w:lastRow="0" w:firstColumn="1" w:lastColumn="0" w:noHBand="0" w:noVBand="1"/>
      </w:tblPr>
      <w:tblGrid>
        <w:gridCol w:w="1098"/>
        <w:gridCol w:w="8478"/>
      </w:tblGrid>
      <w:tr w:rsidR="00872FFD" w:rsidTr="00872FFD">
        <w:tc>
          <w:tcPr>
            <w:tcW w:w="1098" w:type="dxa"/>
          </w:tcPr>
          <w:p w:rsidR="00872FFD" w:rsidRDefault="00872FFD" w:rsidP="00A23FCD">
            <w:r>
              <w:t>90-100</w:t>
            </w:r>
          </w:p>
        </w:tc>
        <w:tc>
          <w:tcPr>
            <w:tcW w:w="8478" w:type="dxa"/>
          </w:tcPr>
          <w:p w:rsidR="00872FFD" w:rsidRDefault="00872FFD" w:rsidP="006747D3">
            <w:r>
              <w:t>Excellent game shows attention to detail and thoughtful design</w:t>
            </w:r>
            <w:r w:rsidR="00EE1332">
              <w:t xml:space="preserve"> and creative </w:t>
            </w:r>
            <w:r w:rsidR="00F63EBE">
              <w:t>extension</w:t>
            </w:r>
            <w:r w:rsidR="00E244CD">
              <w:t>s</w:t>
            </w:r>
            <w:r>
              <w:t xml:space="preserve">. All requirements were implemented </w:t>
            </w:r>
            <w:r w:rsidR="004B62D2">
              <w:t xml:space="preserve">with appropriate coupling and cohesion. </w:t>
            </w:r>
            <w:r w:rsidR="00E244CD">
              <w:t xml:space="preserve">Person class has been added and incorporated in a meaningful way. </w:t>
            </w:r>
            <w:r w:rsidR="006747D3">
              <w:t>Formatting me</w:t>
            </w:r>
            <w:r w:rsidR="00E244CD">
              <w:t>e</w:t>
            </w:r>
            <w:r w:rsidR="006747D3">
              <w:t>t</w:t>
            </w:r>
            <w:r w:rsidR="00E244CD">
              <w:t>s</w:t>
            </w:r>
            <w:r w:rsidR="006747D3">
              <w:t xml:space="preserve"> convention.</w:t>
            </w:r>
          </w:p>
        </w:tc>
      </w:tr>
      <w:tr w:rsidR="00872FFD" w:rsidTr="00872FFD">
        <w:tc>
          <w:tcPr>
            <w:tcW w:w="1098" w:type="dxa"/>
          </w:tcPr>
          <w:p w:rsidR="00872FFD" w:rsidRDefault="006747D3" w:rsidP="00A23FCD">
            <w:r>
              <w:t>80-89</w:t>
            </w:r>
          </w:p>
        </w:tc>
        <w:tc>
          <w:tcPr>
            <w:tcW w:w="8478" w:type="dxa"/>
          </w:tcPr>
          <w:p w:rsidR="00872FFD" w:rsidRDefault="00EE1332" w:rsidP="00EE1332">
            <w:r>
              <w:t xml:space="preserve">Basic </w:t>
            </w:r>
            <w:r w:rsidR="006747D3">
              <w:t>requirements were met.</w:t>
            </w:r>
            <w:r>
              <w:t xml:space="preserve"> </w:t>
            </w:r>
            <w:r w:rsidR="00E244CD">
              <w:t xml:space="preserve">The game has correctly implemented Room, Item, and Player classes. Room/Item objects have full descriptions and appropriate fields. </w:t>
            </w:r>
            <w:r>
              <w:t>Some features were missing or needed more attention.</w:t>
            </w:r>
          </w:p>
        </w:tc>
      </w:tr>
      <w:tr w:rsidR="00872FFD" w:rsidTr="00872FFD">
        <w:tc>
          <w:tcPr>
            <w:tcW w:w="1098" w:type="dxa"/>
          </w:tcPr>
          <w:p w:rsidR="00872FFD" w:rsidRDefault="006747D3" w:rsidP="00A23FCD">
            <w:r>
              <w:t>70-79</w:t>
            </w:r>
          </w:p>
        </w:tc>
        <w:tc>
          <w:tcPr>
            <w:tcW w:w="8478" w:type="dxa"/>
          </w:tcPr>
          <w:p w:rsidR="00872FFD" w:rsidRDefault="00EE1332" w:rsidP="00EE1332">
            <w:r>
              <w:t xml:space="preserve">Some requirements not met or lacking </w:t>
            </w:r>
            <w:r w:rsidR="006747D3">
              <w:t xml:space="preserve">several </w:t>
            </w:r>
            <w:r>
              <w:t xml:space="preserve">required </w:t>
            </w:r>
            <w:r w:rsidR="006747D3">
              <w:t>features or poorly implemented.</w:t>
            </w:r>
          </w:p>
        </w:tc>
      </w:tr>
      <w:tr w:rsidR="006747D3" w:rsidTr="00872FFD">
        <w:tc>
          <w:tcPr>
            <w:tcW w:w="1098" w:type="dxa"/>
          </w:tcPr>
          <w:p w:rsidR="006747D3" w:rsidRDefault="006747D3" w:rsidP="00A23FCD">
            <w:r>
              <w:t>below 70</w:t>
            </w:r>
          </w:p>
        </w:tc>
        <w:tc>
          <w:tcPr>
            <w:tcW w:w="8478" w:type="dxa"/>
          </w:tcPr>
          <w:p w:rsidR="006747D3" w:rsidRDefault="006747D3" w:rsidP="00A23FCD">
            <w:r>
              <w:t>Lack of effort is apparent.</w:t>
            </w:r>
          </w:p>
        </w:tc>
      </w:tr>
    </w:tbl>
    <w:p w:rsidR="00F41134" w:rsidRDefault="00872FFD" w:rsidP="00FE00C2">
      <w:r w:rsidRPr="00872FFD">
        <w:rPr>
          <w:b/>
        </w:rPr>
        <w:t xml:space="preserve"> </w:t>
      </w:r>
    </w:p>
    <w:p w:rsidR="00F41134" w:rsidRDefault="00F41134" w:rsidP="00A23FCD"/>
    <w:sectPr w:rsidR="00F41134" w:rsidSect="00EE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3DB7"/>
    <w:multiLevelType w:val="hybridMultilevel"/>
    <w:tmpl w:val="96F82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81D6B"/>
    <w:multiLevelType w:val="hybridMultilevel"/>
    <w:tmpl w:val="8322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F5690"/>
    <w:multiLevelType w:val="hybridMultilevel"/>
    <w:tmpl w:val="102A9C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F0785"/>
    <w:multiLevelType w:val="hybridMultilevel"/>
    <w:tmpl w:val="6F4A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20E7D"/>
    <w:multiLevelType w:val="hybridMultilevel"/>
    <w:tmpl w:val="0116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303A7"/>
    <w:multiLevelType w:val="hybridMultilevel"/>
    <w:tmpl w:val="B36C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C668A"/>
    <w:multiLevelType w:val="hybridMultilevel"/>
    <w:tmpl w:val="0F00D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C0E2F"/>
    <w:multiLevelType w:val="hybridMultilevel"/>
    <w:tmpl w:val="8CD2BB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D55DFA"/>
    <w:multiLevelType w:val="hybridMultilevel"/>
    <w:tmpl w:val="22E03C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55A77"/>
    <w:multiLevelType w:val="hybridMultilevel"/>
    <w:tmpl w:val="3E6C27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365E0"/>
    <w:multiLevelType w:val="hybridMultilevel"/>
    <w:tmpl w:val="25B6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0"/>
  </w:num>
  <w:num w:numId="5">
    <w:abstractNumId w:val="1"/>
  </w:num>
  <w:num w:numId="6">
    <w:abstractNumId w:val="3"/>
  </w:num>
  <w:num w:numId="7">
    <w:abstractNumId w:val="4"/>
  </w:num>
  <w:num w:numId="8">
    <w:abstractNumId w:val="8"/>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4F"/>
    <w:rsid w:val="000049D9"/>
    <w:rsid w:val="00017DA2"/>
    <w:rsid w:val="000326DD"/>
    <w:rsid w:val="000437A5"/>
    <w:rsid w:val="0005483D"/>
    <w:rsid w:val="000575F9"/>
    <w:rsid w:val="00061682"/>
    <w:rsid w:val="0006278B"/>
    <w:rsid w:val="000723BD"/>
    <w:rsid w:val="00072F9F"/>
    <w:rsid w:val="00075E55"/>
    <w:rsid w:val="000843EE"/>
    <w:rsid w:val="000B2D76"/>
    <w:rsid w:val="000C2EB4"/>
    <w:rsid w:val="000C3E5A"/>
    <w:rsid w:val="000C4975"/>
    <w:rsid w:val="000C6ADD"/>
    <w:rsid w:val="000C79DD"/>
    <w:rsid w:val="000D4DAC"/>
    <w:rsid w:val="000E03E2"/>
    <w:rsid w:val="000E4266"/>
    <w:rsid w:val="000E4D1E"/>
    <w:rsid w:val="000F18BF"/>
    <w:rsid w:val="000F5E5B"/>
    <w:rsid w:val="001042F5"/>
    <w:rsid w:val="00112492"/>
    <w:rsid w:val="0011252F"/>
    <w:rsid w:val="00113016"/>
    <w:rsid w:val="001235D5"/>
    <w:rsid w:val="00125D79"/>
    <w:rsid w:val="001629DD"/>
    <w:rsid w:val="00166CB7"/>
    <w:rsid w:val="00167E08"/>
    <w:rsid w:val="00180CBE"/>
    <w:rsid w:val="00195887"/>
    <w:rsid w:val="001A2A3E"/>
    <w:rsid w:val="001A3F62"/>
    <w:rsid w:val="001A463F"/>
    <w:rsid w:val="001A4BF0"/>
    <w:rsid w:val="001A5134"/>
    <w:rsid w:val="001A6354"/>
    <w:rsid w:val="001B1663"/>
    <w:rsid w:val="001B1865"/>
    <w:rsid w:val="001B3F6E"/>
    <w:rsid w:val="001B6FB7"/>
    <w:rsid w:val="001C0AED"/>
    <w:rsid w:val="001C0C1C"/>
    <w:rsid w:val="001E0CEC"/>
    <w:rsid w:val="001E202A"/>
    <w:rsid w:val="001E4F46"/>
    <w:rsid w:val="001F010B"/>
    <w:rsid w:val="001F0A05"/>
    <w:rsid w:val="001F2B2A"/>
    <w:rsid w:val="00202536"/>
    <w:rsid w:val="00215A5A"/>
    <w:rsid w:val="00220D8D"/>
    <w:rsid w:val="0022415E"/>
    <w:rsid w:val="00224FD6"/>
    <w:rsid w:val="00250BA0"/>
    <w:rsid w:val="0026025D"/>
    <w:rsid w:val="00260493"/>
    <w:rsid w:val="00263062"/>
    <w:rsid w:val="00267426"/>
    <w:rsid w:val="00272DAE"/>
    <w:rsid w:val="0027519D"/>
    <w:rsid w:val="002826EB"/>
    <w:rsid w:val="00282B1D"/>
    <w:rsid w:val="002832F5"/>
    <w:rsid w:val="0029214C"/>
    <w:rsid w:val="00293F84"/>
    <w:rsid w:val="00295F72"/>
    <w:rsid w:val="002A1210"/>
    <w:rsid w:val="002A1AE6"/>
    <w:rsid w:val="002A3F34"/>
    <w:rsid w:val="002A5078"/>
    <w:rsid w:val="002C3B5E"/>
    <w:rsid w:val="002C3FB7"/>
    <w:rsid w:val="002C6596"/>
    <w:rsid w:val="002C681B"/>
    <w:rsid w:val="002D6A83"/>
    <w:rsid w:val="002E3993"/>
    <w:rsid w:val="002F470B"/>
    <w:rsid w:val="0030581B"/>
    <w:rsid w:val="003264E9"/>
    <w:rsid w:val="00327552"/>
    <w:rsid w:val="003445DF"/>
    <w:rsid w:val="00346A2F"/>
    <w:rsid w:val="00352C37"/>
    <w:rsid w:val="0035365A"/>
    <w:rsid w:val="00363089"/>
    <w:rsid w:val="003635BC"/>
    <w:rsid w:val="00377CE7"/>
    <w:rsid w:val="00394ABE"/>
    <w:rsid w:val="003A2310"/>
    <w:rsid w:val="003A3EBE"/>
    <w:rsid w:val="003A5354"/>
    <w:rsid w:val="003B53F8"/>
    <w:rsid w:val="003C1FE6"/>
    <w:rsid w:val="003C2DE9"/>
    <w:rsid w:val="003C47AB"/>
    <w:rsid w:val="003C4EA8"/>
    <w:rsid w:val="003C5BEA"/>
    <w:rsid w:val="003D2849"/>
    <w:rsid w:val="003D3B43"/>
    <w:rsid w:val="003D65C7"/>
    <w:rsid w:val="003F3471"/>
    <w:rsid w:val="003F4246"/>
    <w:rsid w:val="003F44D2"/>
    <w:rsid w:val="004008CC"/>
    <w:rsid w:val="00402E05"/>
    <w:rsid w:val="00405163"/>
    <w:rsid w:val="0040585E"/>
    <w:rsid w:val="004058BD"/>
    <w:rsid w:val="0042080B"/>
    <w:rsid w:val="00451EE7"/>
    <w:rsid w:val="0046323D"/>
    <w:rsid w:val="004655AE"/>
    <w:rsid w:val="004728DF"/>
    <w:rsid w:val="00486BBA"/>
    <w:rsid w:val="004A7DA3"/>
    <w:rsid w:val="004B62D2"/>
    <w:rsid w:val="004C5CF1"/>
    <w:rsid w:val="004C7179"/>
    <w:rsid w:val="004D4FD9"/>
    <w:rsid w:val="004E294C"/>
    <w:rsid w:val="004F2996"/>
    <w:rsid w:val="005032AB"/>
    <w:rsid w:val="00505E8E"/>
    <w:rsid w:val="0050608F"/>
    <w:rsid w:val="005235D5"/>
    <w:rsid w:val="00526B20"/>
    <w:rsid w:val="005300A8"/>
    <w:rsid w:val="005439DC"/>
    <w:rsid w:val="00544BFB"/>
    <w:rsid w:val="00553B34"/>
    <w:rsid w:val="00553E92"/>
    <w:rsid w:val="005561F8"/>
    <w:rsid w:val="0056142D"/>
    <w:rsid w:val="00566D50"/>
    <w:rsid w:val="00567CA5"/>
    <w:rsid w:val="00570824"/>
    <w:rsid w:val="00572E3A"/>
    <w:rsid w:val="00582FC7"/>
    <w:rsid w:val="005924AA"/>
    <w:rsid w:val="00594F7A"/>
    <w:rsid w:val="005A13DC"/>
    <w:rsid w:val="005A2A79"/>
    <w:rsid w:val="005B6809"/>
    <w:rsid w:val="005C1621"/>
    <w:rsid w:val="005C40AB"/>
    <w:rsid w:val="005C4B30"/>
    <w:rsid w:val="005C7E0B"/>
    <w:rsid w:val="005D0224"/>
    <w:rsid w:val="005D02DD"/>
    <w:rsid w:val="005D4531"/>
    <w:rsid w:val="005F6A42"/>
    <w:rsid w:val="006113DC"/>
    <w:rsid w:val="00615CDA"/>
    <w:rsid w:val="00624097"/>
    <w:rsid w:val="00624F67"/>
    <w:rsid w:val="006268E6"/>
    <w:rsid w:val="0064476E"/>
    <w:rsid w:val="00653294"/>
    <w:rsid w:val="00653D43"/>
    <w:rsid w:val="006540C3"/>
    <w:rsid w:val="00654833"/>
    <w:rsid w:val="006626A0"/>
    <w:rsid w:val="00664F70"/>
    <w:rsid w:val="006659B4"/>
    <w:rsid w:val="006740F9"/>
    <w:rsid w:val="006747D3"/>
    <w:rsid w:val="00676B35"/>
    <w:rsid w:val="006809B1"/>
    <w:rsid w:val="00682008"/>
    <w:rsid w:val="0068750A"/>
    <w:rsid w:val="00690178"/>
    <w:rsid w:val="00691903"/>
    <w:rsid w:val="006960C3"/>
    <w:rsid w:val="006979A1"/>
    <w:rsid w:val="006A0D30"/>
    <w:rsid w:val="006A4B11"/>
    <w:rsid w:val="006A4D18"/>
    <w:rsid w:val="006B6DB1"/>
    <w:rsid w:val="006C7181"/>
    <w:rsid w:val="006D1E64"/>
    <w:rsid w:val="006D7ABC"/>
    <w:rsid w:val="006F2EA3"/>
    <w:rsid w:val="006F6F8A"/>
    <w:rsid w:val="00702511"/>
    <w:rsid w:val="00703C27"/>
    <w:rsid w:val="0070433D"/>
    <w:rsid w:val="00704E6C"/>
    <w:rsid w:val="00713915"/>
    <w:rsid w:val="0071409A"/>
    <w:rsid w:val="0071622A"/>
    <w:rsid w:val="00716D8A"/>
    <w:rsid w:val="0072397E"/>
    <w:rsid w:val="00725F37"/>
    <w:rsid w:val="00730280"/>
    <w:rsid w:val="00732B68"/>
    <w:rsid w:val="007341CD"/>
    <w:rsid w:val="00742715"/>
    <w:rsid w:val="00743F63"/>
    <w:rsid w:val="00745952"/>
    <w:rsid w:val="007578F1"/>
    <w:rsid w:val="0077526B"/>
    <w:rsid w:val="00783056"/>
    <w:rsid w:val="007B1176"/>
    <w:rsid w:val="007B2917"/>
    <w:rsid w:val="007B33F7"/>
    <w:rsid w:val="007B4442"/>
    <w:rsid w:val="007D206F"/>
    <w:rsid w:val="007D2DD6"/>
    <w:rsid w:val="007F1815"/>
    <w:rsid w:val="00806C49"/>
    <w:rsid w:val="00816B4F"/>
    <w:rsid w:val="00826DA3"/>
    <w:rsid w:val="0083295E"/>
    <w:rsid w:val="008349A8"/>
    <w:rsid w:val="0084209D"/>
    <w:rsid w:val="00842BEC"/>
    <w:rsid w:val="00847AE9"/>
    <w:rsid w:val="00853D68"/>
    <w:rsid w:val="00864DB3"/>
    <w:rsid w:val="00864F60"/>
    <w:rsid w:val="00871B7B"/>
    <w:rsid w:val="00872FFD"/>
    <w:rsid w:val="00885FC5"/>
    <w:rsid w:val="008908F9"/>
    <w:rsid w:val="008A5B96"/>
    <w:rsid w:val="008A6491"/>
    <w:rsid w:val="008A6A2B"/>
    <w:rsid w:val="008B10A9"/>
    <w:rsid w:val="008B6A0F"/>
    <w:rsid w:val="008C7DF6"/>
    <w:rsid w:val="008D35F0"/>
    <w:rsid w:val="008E0605"/>
    <w:rsid w:val="008E0781"/>
    <w:rsid w:val="008F28FB"/>
    <w:rsid w:val="008F5686"/>
    <w:rsid w:val="008F61E3"/>
    <w:rsid w:val="0090257C"/>
    <w:rsid w:val="009077AB"/>
    <w:rsid w:val="00910731"/>
    <w:rsid w:val="009136CB"/>
    <w:rsid w:val="00917A74"/>
    <w:rsid w:val="00931183"/>
    <w:rsid w:val="00932FF6"/>
    <w:rsid w:val="0094522E"/>
    <w:rsid w:val="009460EB"/>
    <w:rsid w:val="00962CC4"/>
    <w:rsid w:val="00967391"/>
    <w:rsid w:val="00967C07"/>
    <w:rsid w:val="00984ED0"/>
    <w:rsid w:val="00990F3C"/>
    <w:rsid w:val="00991103"/>
    <w:rsid w:val="009955DE"/>
    <w:rsid w:val="009A4CCD"/>
    <w:rsid w:val="009A7F48"/>
    <w:rsid w:val="009C14E0"/>
    <w:rsid w:val="009C518B"/>
    <w:rsid w:val="009C6565"/>
    <w:rsid w:val="009D20BF"/>
    <w:rsid w:val="009D647D"/>
    <w:rsid w:val="009E2341"/>
    <w:rsid w:val="009E62A8"/>
    <w:rsid w:val="009E6FB2"/>
    <w:rsid w:val="009E7893"/>
    <w:rsid w:val="00A00C24"/>
    <w:rsid w:val="00A05C8E"/>
    <w:rsid w:val="00A16F9C"/>
    <w:rsid w:val="00A23FCD"/>
    <w:rsid w:val="00A27CEA"/>
    <w:rsid w:val="00A31A6A"/>
    <w:rsid w:val="00A36EEC"/>
    <w:rsid w:val="00A44E28"/>
    <w:rsid w:val="00A47D07"/>
    <w:rsid w:val="00A52179"/>
    <w:rsid w:val="00A66637"/>
    <w:rsid w:val="00A678D2"/>
    <w:rsid w:val="00A72656"/>
    <w:rsid w:val="00A759BD"/>
    <w:rsid w:val="00A82D43"/>
    <w:rsid w:val="00A90217"/>
    <w:rsid w:val="00A90F89"/>
    <w:rsid w:val="00A956B7"/>
    <w:rsid w:val="00AA0AF4"/>
    <w:rsid w:val="00AA48B3"/>
    <w:rsid w:val="00AA602B"/>
    <w:rsid w:val="00AB1F25"/>
    <w:rsid w:val="00AB7913"/>
    <w:rsid w:val="00AC714E"/>
    <w:rsid w:val="00AD2C95"/>
    <w:rsid w:val="00AD7113"/>
    <w:rsid w:val="00AE3B0B"/>
    <w:rsid w:val="00B04774"/>
    <w:rsid w:val="00B0575A"/>
    <w:rsid w:val="00B06A4E"/>
    <w:rsid w:val="00B218AC"/>
    <w:rsid w:val="00B27137"/>
    <w:rsid w:val="00B40EF8"/>
    <w:rsid w:val="00B427A0"/>
    <w:rsid w:val="00B57488"/>
    <w:rsid w:val="00B629FF"/>
    <w:rsid w:val="00B66FC5"/>
    <w:rsid w:val="00B7160B"/>
    <w:rsid w:val="00B722A3"/>
    <w:rsid w:val="00B85B5F"/>
    <w:rsid w:val="00B864C6"/>
    <w:rsid w:val="00B901AA"/>
    <w:rsid w:val="00B9288F"/>
    <w:rsid w:val="00BA5645"/>
    <w:rsid w:val="00BA69AE"/>
    <w:rsid w:val="00BC1DD0"/>
    <w:rsid w:val="00BC5E6D"/>
    <w:rsid w:val="00BC6488"/>
    <w:rsid w:val="00BD3B2F"/>
    <w:rsid w:val="00BD4D37"/>
    <w:rsid w:val="00BE2A4D"/>
    <w:rsid w:val="00BE4BE1"/>
    <w:rsid w:val="00BE5B68"/>
    <w:rsid w:val="00BE6947"/>
    <w:rsid w:val="00BF0A6A"/>
    <w:rsid w:val="00BF3530"/>
    <w:rsid w:val="00BF3849"/>
    <w:rsid w:val="00C074AB"/>
    <w:rsid w:val="00C1678C"/>
    <w:rsid w:val="00C20703"/>
    <w:rsid w:val="00C26B7C"/>
    <w:rsid w:val="00C32820"/>
    <w:rsid w:val="00C36C94"/>
    <w:rsid w:val="00C42DD9"/>
    <w:rsid w:val="00C43D4D"/>
    <w:rsid w:val="00C44272"/>
    <w:rsid w:val="00C46E2B"/>
    <w:rsid w:val="00C5639F"/>
    <w:rsid w:val="00C56AB1"/>
    <w:rsid w:val="00C66E68"/>
    <w:rsid w:val="00C679C2"/>
    <w:rsid w:val="00C70459"/>
    <w:rsid w:val="00C773D5"/>
    <w:rsid w:val="00C84E46"/>
    <w:rsid w:val="00CA3B5B"/>
    <w:rsid w:val="00CA6B0F"/>
    <w:rsid w:val="00CB03A7"/>
    <w:rsid w:val="00CB1D79"/>
    <w:rsid w:val="00CB35AE"/>
    <w:rsid w:val="00CB50D9"/>
    <w:rsid w:val="00CB7E2F"/>
    <w:rsid w:val="00CC1E0E"/>
    <w:rsid w:val="00CD0372"/>
    <w:rsid w:val="00CD1A31"/>
    <w:rsid w:val="00CD21A4"/>
    <w:rsid w:val="00CD5736"/>
    <w:rsid w:val="00CD6E25"/>
    <w:rsid w:val="00CE1DF4"/>
    <w:rsid w:val="00CE6E74"/>
    <w:rsid w:val="00CF071A"/>
    <w:rsid w:val="00CF0F5B"/>
    <w:rsid w:val="00CF1D36"/>
    <w:rsid w:val="00CF72BC"/>
    <w:rsid w:val="00D02BC6"/>
    <w:rsid w:val="00D04D71"/>
    <w:rsid w:val="00D14DEE"/>
    <w:rsid w:val="00D1538D"/>
    <w:rsid w:val="00D15C6E"/>
    <w:rsid w:val="00D21020"/>
    <w:rsid w:val="00D224EE"/>
    <w:rsid w:val="00D23D91"/>
    <w:rsid w:val="00D2759B"/>
    <w:rsid w:val="00D4615D"/>
    <w:rsid w:val="00D465F1"/>
    <w:rsid w:val="00D60BEB"/>
    <w:rsid w:val="00D636E5"/>
    <w:rsid w:val="00D66347"/>
    <w:rsid w:val="00D7080B"/>
    <w:rsid w:val="00D70CF3"/>
    <w:rsid w:val="00D76457"/>
    <w:rsid w:val="00D87ACC"/>
    <w:rsid w:val="00DB1929"/>
    <w:rsid w:val="00DC213A"/>
    <w:rsid w:val="00DC3583"/>
    <w:rsid w:val="00DE1BD4"/>
    <w:rsid w:val="00E01C22"/>
    <w:rsid w:val="00E023A1"/>
    <w:rsid w:val="00E03C21"/>
    <w:rsid w:val="00E133EB"/>
    <w:rsid w:val="00E17892"/>
    <w:rsid w:val="00E17B96"/>
    <w:rsid w:val="00E215BD"/>
    <w:rsid w:val="00E244CD"/>
    <w:rsid w:val="00E24D2A"/>
    <w:rsid w:val="00E32168"/>
    <w:rsid w:val="00E4496D"/>
    <w:rsid w:val="00E46617"/>
    <w:rsid w:val="00E527C7"/>
    <w:rsid w:val="00E56B8D"/>
    <w:rsid w:val="00E65C98"/>
    <w:rsid w:val="00E84346"/>
    <w:rsid w:val="00E85473"/>
    <w:rsid w:val="00E86B86"/>
    <w:rsid w:val="00E902D5"/>
    <w:rsid w:val="00E967A1"/>
    <w:rsid w:val="00EA03C7"/>
    <w:rsid w:val="00EA11CD"/>
    <w:rsid w:val="00EA7D2F"/>
    <w:rsid w:val="00EB0C18"/>
    <w:rsid w:val="00EB0FB7"/>
    <w:rsid w:val="00EB248F"/>
    <w:rsid w:val="00EC4F21"/>
    <w:rsid w:val="00EC7A64"/>
    <w:rsid w:val="00ED2132"/>
    <w:rsid w:val="00EE083E"/>
    <w:rsid w:val="00EE1332"/>
    <w:rsid w:val="00EE4240"/>
    <w:rsid w:val="00EF3881"/>
    <w:rsid w:val="00EF39F6"/>
    <w:rsid w:val="00F06582"/>
    <w:rsid w:val="00F17D8A"/>
    <w:rsid w:val="00F212EC"/>
    <w:rsid w:val="00F256D8"/>
    <w:rsid w:val="00F2742C"/>
    <w:rsid w:val="00F27763"/>
    <w:rsid w:val="00F36545"/>
    <w:rsid w:val="00F36B96"/>
    <w:rsid w:val="00F41134"/>
    <w:rsid w:val="00F45E79"/>
    <w:rsid w:val="00F52472"/>
    <w:rsid w:val="00F5537E"/>
    <w:rsid w:val="00F572C9"/>
    <w:rsid w:val="00F62251"/>
    <w:rsid w:val="00F63EBE"/>
    <w:rsid w:val="00F674D3"/>
    <w:rsid w:val="00F84A49"/>
    <w:rsid w:val="00FA2BEC"/>
    <w:rsid w:val="00FA48FE"/>
    <w:rsid w:val="00FA4B29"/>
    <w:rsid w:val="00FB2334"/>
    <w:rsid w:val="00FD2CC8"/>
    <w:rsid w:val="00FE00C2"/>
    <w:rsid w:val="00FE38EF"/>
    <w:rsid w:val="00FE739F"/>
    <w:rsid w:val="00FF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316E12-6F38-496E-8F48-5A182236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CD"/>
    <w:pPr>
      <w:ind w:left="720"/>
      <w:contextualSpacing/>
    </w:pPr>
  </w:style>
  <w:style w:type="table" w:styleId="TableGrid">
    <w:name w:val="Table Grid"/>
    <w:basedOn w:val="TableNormal"/>
    <w:uiPriority w:val="59"/>
    <w:rsid w:val="00872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2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Frisco ISD</dc:creator>
  <cp:lastModifiedBy>Jacob Ward</cp:lastModifiedBy>
  <cp:revision>6</cp:revision>
  <cp:lastPrinted>2015-11-20T21:46:00Z</cp:lastPrinted>
  <dcterms:created xsi:type="dcterms:W3CDTF">2015-12-03T16:32:00Z</dcterms:created>
  <dcterms:modified xsi:type="dcterms:W3CDTF">2015-12-17T17:29:00Z</dcterms:modified>
</cp:coreProperties>
</file>