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  <w:r w:rsidRPr="002D534F">
        <w:rPr>
          <w:b/>
          <w:sz w:val="36"/>
          <w:u w:val="single"/>
        </w:rPr>
        <w:t>Journal</w:t>
      </w:r>
    </w:p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</w:p>
    <w:p w:rsidR="002D534F" w:rsidRPr="002D534F" w:rsidRDefault="002D534F" w:rsidP="002D534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 1</w:t>
      </w:r>
      <w:bookmarkStart w:id="0" w:name="_GoBack"/>
      <w:bookmarkEnd w:id="0"/>
    </w:p>
    <w:p w:rsidR="002D534F" w:rsidRDefault="002D534F" w:rsidP="002D534F">
      <w:pPr>
        <w:spacing w:after="0" w:line="240" w:lineRule="auto"/>
        <w:rPr>
          <w:b/>
          <w:u w:val="single"/>
        </w:rPr>
      </w:pPr>
    </w:p>
    <w:p w:rsidR="002D534F" w:rsidRPr="007F353C" w:rsidRDefault="002D534F" w:rsidP="002D534F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2D534F" w:rsidRDefault="002D534F" w:rsidP="002D534F">
      <w:pPr>
        <w:spacing w:after="0" w:line="240" w:lineRule="auto"/>
      </w:pPr>
      <w:bookmarkStart w:id="1" w:name="n1"/>
      <w:bookmarkEnd w:id="1"/>
      <w:r>
        <w:t xml:space="preserve">Andrew Campbell, </w:t>
      </w:r>
      <w:bookmarkStart w:id="2" w:name="n1h"/>
      <w:bookmarkEnd w:id="2"/>
      <w:r>
        <w:t>6 hours.</w:t>
      </w:r>
    </w:p>
    <w:p w:rsidR="002D534F" w:rsidRDefault="002D534F" w:rsidP="002D534F">
      <w:pPr>
        <w:spacing w:after="0" w:line="240" w:lineRule="auto"/>
      </w:pPr>
      <w:bookmarkStart w:id="3" w:name="n2"/>
      <w:bookmarkEnd w:id="3"/>
      <w:r>
        <w:t xml:space="preserve">David Doherty, </w:t>
      </w:r>
      <w:bookmarkStart w:id="4" w:name="n2h"/>
      <w:bookmarkEnd w:id="4"/>
      <w:r>
        <w:t>6 hours.</w:t>
      </w:r>
    </w:p>
    <w:p w:rsidR="002D534F" w:rsidRDefault="002D534F" w:rsidP="002D534F">
      <w:pPr>
        <w:spacing w:after="0" w:line="240" w:lineRule="auto"/>
      </w:pPr>
      <w:bookmarkStart w:id="5" w:name="n3"/>
      <w:bookmarkEnd w:id="5"/>
      <w:r>
        <w:t xml:space="preserve">John Lee Heaney, </w:t>
      </w:r>
      <w:bookmarkStart w:id="6" w:name="n3h"/>
      <w:bookmarkEnd w:id="6"/>
      <w:r>
        <w:t>6 hours.</w:t>
      </w:r>
    </w:p>
    <w:p w:rsidR="002D534F" w:rsidRDefault="002D534F" w:rsidP="002D534F">
      <w:pPr>
        <w:spacing w:after="0" w:line="240" w:lineRule="auto"/>
      </w:pPr>
      <w:bookmarkStart w:id="7" w:name="n4"/>
      <w:bookmarkStart w:id="8" w:name="n4h"/>
      <w:bookmarkEnd w:id="7"/>
      <w:bookmarkEnd w:id="8"/>
      <w:r>
        <w:t>Matthew Mc Clean, 6 hours.</w:t>
      </w:r>
    </w:p>
    <w:p w:rsidR="002D534F" w:rsidRDefault="002D534F" w:rsidP="002D534F">
      <w:pPr>
        <w:spacing w:after="0" w:line="240" w:lineRule="auto"/>
      </w:pPr>
      <w:bookmarkStart w:id="9" w:name="n5"/>
      <w:bookmarkStart w:id="10" w:name="n5h"/>
      <w:bookmarkEnd w:id="9"/>
      <w:bookmarkEnd w:id="10"/>
    </w:p>
    <w:p w:rsidR="002D534F" w:rsidRDefault="002D534F" w:rsidP="002D534F">
      <w:pPr>
        <w:spacing w:after="0" w:line="240" w:lineRule="auto"/>
      </w:pPr>
    </w:p>
    <w:p w:rsidR="002D534F" w:rsidRPr="00987BB4" w:rsidRDefault="002D534F" w:rsidP="002D534F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2D534F" w:rsidRPr="00987BB4" w:rsidRDefault="002D534F" w:rsidP="002D534F">
      <w:pPr>
        <w:spacing w:line="240" w:lineRule="auto"/>
        <w:rPr>
          <w:color w:val="8496B0" w:themeColor="text2" w:themeTint="99"/>
        </w:rPr>
      </w:pPr>
      <w:bookmarkStart w:id="11" w:name="eval"/>
      <w:bookmarkEnd w:id="11"/>
      <w:r>
        <w:rPr>
          <w:color w:val="8496B0" w:themeColor="text2" w:themeTint="99"/>
        </w:rPr>
        <w:t>None - all previously scheduled items of work have been completed</w:t>
      </w:r>
    </w:p>
    <w:p w:rsidR="002D534F" w:rsidRPr="007F353C" w:rsidRDefault="002D534F" w:rsidP="002D534F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2D534F" w:rsidRDefault="002D534F" w:rsidP="002D534F">
      <w:pPr>
        <w:spacing w:line="240" w:lineRule="auto"/>
      </w:pPr>
      <w:bookmarkStart w:id="12" w:name="n12"/>
      <w:bookmarkEnd w:id="12"/>
      <w:r>
        <w:t xml:space="preserve">Andrew Campbell: </w:t>
      </w:r>
      <w:bookmarkStart w:id="13" w:name="n1s"/>
      <w:bookmarkEnd w:id="13"/>
      <w:r>
        <w:t>UML Part 1.</w:t>
      </w:r>
    </w:p>
    <w:p w:rsidR="002D534F" w:rsidRDefault="002D534F" w:rsidP="002D534F">
      <w:pPr>
        <w:spacing w:line="240" w:lineRule="auto"/>
      </w:pPr>
      <w:bookmarkStart w:id="14" w:name="n22"/>
      <w:bookmarkEnd w:id="14"/>
      <w:r>
        <w:t xml:space="preserve">David Doherty: </w:t>
      </w:r>
      <w:bookmarkStart w:id="15" w:name="n2s"/>
      <w:bookmarkEnd w:id="15"/>
      <w:r>
        <w:t>UML Part 2.</w:t>
      </w:r>
    </w:p>
    <w:p w:rsidR="002D534F" w:rsidRDefault="002D534F" w:rsidP="002D534F">
      <w:pPr>
        <w:spacing w:line="240" w:lineRule="auto"/>
      </w:pPr>
      <w:bookmarkStart w:id="16" w:name="n32"/>
      <w:bookmarkEnd w:id="16"/>
      <w:r>
        <w:t xml:space="preserve">John Lee Heaney: </w:t>
      </w:r>
      <w:bookmarkStart w:id="17" w:name="n3s"/>
      <w:bookmarkEnd w:id="17"/>
      <w:r>
        <w:t>UML Part 3.</w:t>
      </w:r>
    </w:p>
    <w:p w:rsidR="002D534F" w:rsidRDefault="002D534F" w:rsidP="002D534F">
      <w:pPr>
        <w:spacing w:line="240" w:lineRule="auto"/>
      </w:pPr>
      <w:bookmarkStart w:id="18" w:name="n42"/>
      <w:bookmarkEnd w:id="18"/>
      <w:r>
        <w:t xml:space="preserve">Matthew Mc Clean:  </w:t>
      </w:r>
      <w:bookmarkStart w:id="19" w:name="n4s"/>
      <w:bookmarkEnd w:id="19"/>
      <w:r>
        <w:t>UML Part 4.</w:t>
      </w:r>
    </w:p>
    <w:p w:rsidR="002D534F" w:rsidRDefault="002D534F" w:rsidP="002D534F">
      <w:pPr>
        <w:spacing w:line="240" w:lineRule="auto"/>
      </w:pPr>
      <w:bookmarkStart w:id="20" w:name="n52"/>
      <w:bookmarkEnd w:id="20"/>
      <w:r>
        <w:t xml:space="preserve"> </w:t>
      </w:r>
      <w:bookmarkStart w:id="21" w:name="n5s"/>
      <w:bookmarkEnd w:id="21"/>
    </w:p>
    <w:p w:rsidR="00E4642D" w:rsidRPr="002D534F" w:rsidRDefault="002D534F"/>
    <w:sectPr w:rsidR="00E4642D" w:rsidRPr="002D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4F"/>
    <w:rsid w:val="002D534F"/>
    <w:rsid w:val="00B33D20"/>
    <w:rsid w:val="00E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8AC4"/>
  <w15:chartTrackingRefBased/>
  <w15:docId w15:val="{D9C41654-06C6-423F-9558-CE9902E0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</cp:revision>
  <dcterms:created xsi:type="dcterms:W3CDTF">2018-02-01T17:07:00Z</dcterms:created>
  <dcterms:modified xsi:type="dcterms:W3CDTF">2018-02-01T17:07:00Z</dcterms:modified>
</cp:coreProperties>
</file>