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0A42" w14:textId="4D95E3B3" w:rsidR="005F3F7D" w:rsidRPr="00040A88" w:rsidRDefault="00040A88" w:rsidP="00040A8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6BC01A" wp14:editId="01AA3E26">
            <wp:extent cx="738554" cy="1200150"/>
            <wp:effectExtent l="0" t="0" r="0" b="0"/>
            <wp:docPr id="2" name="Picture 2" descr="The Diocese of St Andrews, Dunkeld and Dunb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Diocese of St Andrews, Dunkeld and Dunbl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2" cy="12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</w:t>
      </w:r>
      <w:r w:rsidR="005F3F7D" w:rsidRPr="00040A88">
        <w:rPr>
          <w:sz w:val="28"/>
          <w:szCs w:val="28"/>
        </w:rPr>
        <w:t xml:space="preserve">Diocese of St Andrews, </w:t>
      </w:r>
      <w:proofErr w:type="spellStart"/>
      <w:r w:rsidR="005F3F7D" w:rsidRPr="00040A88">
        <w:rPr>
          <w:sz w:val="28"/>
          <w:szCs w:val="28"/>
        </w:rPr>
        <w:t>Dunkeld</w:t>
      </w:r>
      <w:proofErr w:type="spellEnd"/>
      <w:r w:rsidR="005F3F7D" w:rsidRPr="00040A88">
        <w:rPr>
          <w:sz w:val="28"/>
          <w:szCs w:val="28"/>
        </w:rPr>
        <w:t xml:space="preserve"> and Dunblane</w:t>
      </w:r>
    </w:p>
    <w:p w14:paraId="6E3CCA06" w14:textId="2D1F4BFB" w:rsidR="00365812" w:rsidRDefault="00365812" w:rsidP="005F3F7D">
      <w:pPr>
        <w:jc w:val="center"/>
      </w:pPr>
    </w:p>
    <w:p w14:paraId="24B2A325" w14:textId="4A6E5EE8" w:rsidR="00365812" w:rsidRDefault="00365812" w:rsidP="005F3F7D">
      <w:pPr>
        <w:jc w:val="center"/>
      </w:pPr>
      <w:r>
        <w:t>St Mary’s Newport on Tay and St Margaret’s Tayport</w:t>
      </w:r>
    </w:p>
    <w:p w14:paraId="07136ECE" w14:textId="77777777" w:rsidR="005F3F7D" w:rsidRDefault="005F3F7D" w:rsidP="005F3F7D"/>
    <w:p w14:paraId="0DDE91A4" w14:textId="6317CBA2" w:rsidR="005E4BC3" w:rsidRDefault="005F3F7D" w:rsidP="00550148">
      <w:r>
        <w:t xml:space="preserve">We are looking to appoint a </w:t>
      </w:r>
      <w:r w:rsidR="00365812">
        <w:t xml:space="preserve">part time </w:t>
      </w:r>
      <w:r>
        <w:t xml:space="preserve">Priest in Charge to minister to the two </w:t>
      </w:r>
      <w:r w:rsidR="005E4BC3">
        <w:t xml:space="preserve">congregations in the linked </w:t>
      </w:r>
      <w:r>
        <w:t>charge</w:t>
      </w:r>
      <w:r w:rsidR="00A3311E">
        <w:t>, situated</w:t>
      </w:r>
      <w:r w:rsidR="00550148">
        <w:t xml:space="preserve"> along the south side of the River Tay, </w:t>
      </w:r>
      <w:r w:rsidR="002B5D33">
        <w:t>between</w:t>
      </w:r>
      <w:r w:rsidR="00550148">
        <w:t xml:space="preserve"> Dundee</w:t>
      </w:r>
      <w:r w:rsidR="002B5D33">
        <w:t xml:space="preserve"> and St Andrews</w:t>
      </w:r>
      <w:r w:rsidR="00A3311E">
        <w:t xml:space="preserve">. </w:t>
      </w:r>
      <w:r>
        <w:t xml:space="preserve">Both have </w:t>
      </w:r>
      <w:r w:rsidR="00A3311E">
        <w:t>small,</w:t>
      </w:r>
      <w:r>
        <w:t xml:space="preserve"> faithful </w:t>
      </w:r>
      <w:r w:rsidR="002B5D33">
        <w:t xml:space="preserve">and enthusiastic </w:t>
      </w:r>
      <w:r w:rsidR="005E4BC3">
        <w:t>members</w:t>
      </w:r>
      <w:r w:rsidR="000D6C7F">
        <w:t>hip.</w:t>
      </w:r>
      <w:bookmarkStart w:id="0" w:name="_GoBack"/>
      <w:bookmarkEnd w:id="0"/>
    </w:p>
    <w:p w14:paraId="62A03DE3" w14:textId="77777777" w:rsidR="005E4BC3" w:rsidRDefault="005E4BC3" w:rsidP="00550148"/>
    <w:p w14:paraId="0910EACE" w14:textId="77777777" w:rsidR="005E4BC3" w:rsidRDefault="005E4BC3" w:rsidP="00550148">
      <w:r>
        <w:t xml:space="preserve">We offer accommodation in a three-bedroom house </w:t>
      </w:r>
      <w:r w:rsidR="00550148" w:rsidRPr="00DB585C">
        <w:t>in Newport on Tay</w:t>
      </w:r>
      <w:r>
        <w:t>, and 25% standard stipend. The post is for Sundays plus the equivalent of 2 days per week</w:t>
      </w:r>
    </w:p>
    <w:p w14:paraId="3A835E8F" w14:textId="25A7CFF3" w:rsidR="00550148" w:rsidRDefault="005E4BC3" w:rsidP="00550148">
      <w:r>
        <w:t xml:space="preserve">Further information can be obtained from </w:t>
      </w:r>
      <w:hyperlink r:id="rId6" w:history="1">
        <w:r w:rsidRPr="000D2209">
          <w:rPr>
            <w:rStyle w:val="Hyperlink"/>
          </w:rPr>
          <w:t>info@stmaryschurchnewportontay.org</w:t>
        </w:r>
      </w:hyperlink>
      <w:r>
        <w:t>.</w:t>
      </w:r>
      <w:r w:rsidR="00550148" w:rsidRPr="00DB585C">
        <w:rPr>
          <w:i/>
        </w:rPr>
        <w:t xml:space="preserve"> </w:t>
      </w:r>
    </w:p>
    <w:p w14:paraId="5875CE97" w14:textId="77777777" w:rsidR="00550148" w:rsidRDefault="00550148" w:rsidP="005F3F7D"/>
    <w:p w14:paraId="754B0B3C" w14:textId="2C6AE7B5" w:rsidR="005F3F7D" w:rsidRDefault="005F3F7D" w:rsidP="005F3F7D">
      <w:r>
        <w:t xml:space="preserve">We seek </w:t>
      </w:r>
      <w:r w:rsidR="00B6145E">
        <w:t>someone</w:t>
      </w:r>
      <w:r w:rsidR="00550148">
        <w:t xml:space="preserve"> with energy and vision,</w:t>
      </w:r>
      <w:r>
        <w:t xml:space="preserve"> who could lead us in spiritual growth and membership, who has pastoral skills, and who is willing to </w:t>
      </w:r>
      <w:r w:rsidR="00550148">
        <w:t>maintain</w:t>
      </w:r>
      <w:r>
        <w:t xml:space="preserve"> wider community and ecumenical </w:t>
      </w:r>
      <w:r w:rsidR="002B5D33">
        <w:t>links</w:t>
      </w:r>
      <w:r>
        <w:t>.</w:t>
      </w:r>
    </w:p>
    <w:p w14:paraId="39CD87C4" w14:textId="5AFDA9CA" w:rsidR="00FC1523" w:rsidRDefault="00FC1523" w:rsidP="005F3F7D"/>
    <w:p w14:paraId="1C08E1E4" w14:textId="1BCEA439" w:rsidR="002B5D33" w:rsidRDefault="002B5D33" w:rsidP="005F3F7D"/>
    <w:p w14:paraId="617EE19E" w14:textId="252EC05C" w:rsidR="002B5D33" w:rsidRDefault="002B5D33" w:rsidP="005F3F7D">
      <w:r>
        <w:t>Closing date for application</w:t>
      </w:r>
      <w:r w:rsidR="00040A88">
        <w:t>s     31</w:t>
      </w:r>
      <w:r w:rsidR="00040A88" w:rsidRPr="00040A88">
        <w:rPr>
          <w:vertAlign w:val="superscript"/>
        </w:rPr>
        <w:t>st</w:t>
      </w:r>
      <w:r w:rsidR="00040A88">
        <w:t xml:space="preserve"> May 2019</w:t>
      </w:r>
    </w:p>
    <w:p w14:paraId="0CC050E7" w14:textId="48EC6D9B" w:rsidR="005E4BC3" w:rsidRDefault="005E4BC3" w:rsidP="005F3F7D"/>
    <w:p w14:paraId="3135BC49" w14:textId="613ACEA3" w:rsidR="005E4BC3" w:rsidRDefault="005E4BC3" w:rsidP="005F3F7D">
      <w:r>
        <w:t>Date of interv</w:t>
      </w:r>
      <w:r w:rsidR="00040A88">
        <w:t>iew     27</w:t>
      </w:r>
      <w:r w:rsidR="00040A88" w:rsidRPr="00040A88">
        <w:rPr>
          <w:vertAlign w:val="superscript"/>
        </w:rPr>
        <w:t>th</w:t>
      </w:r>
      <w:r w:rsidR="00040A88">
        <w:t xml:space="preserve"> June 2019</w:t>
      </w:r>
    </w:p>
    <w:p w14:paraId="027C211B" w14:textId="77777777" w:rsidR="002B5D33" w:rsidRDefault="002B5D33" w:rsidP="005F3F7D"/>
    <w:p w14:paraId="2C1C4B85" w14:textId="6E0466B4" w:rsidR="00B6145E" w:rsidRDefault="00B6145E" w:rsidP="005F3F7D">
      <w:r>
        <w:t>Appointment subject to a satisfactory enhanced Disclosure Scotland check.</w:t>
      </w:r>
    </w:p>
    <w:p w14:paraId="39E4ECB2" w14:textId="77777777" w:rsidR="00040A88" w:rsidRDefault="00040A88" w:rsidP="005F3F7D"/>
    <w:p w14:paraId="4AACC0C8" w14:textId="3AD57146" w:rsidR="00B6145E" w:rsidRPr="00040A88" w:rsidRDefault="00040A88" w:rsidP="00040A88">
      <w:pPr>
        <w:jc w:val="right"/>
        <w:rPr>
          <w:sz w:val="18"/>
          <w:szCs w:val="18"/>
        </w:rPr>
      </w:pPr>
      <w:r w:rsidRPr="00040A88">
        <w:rPr>
          <w:sz w:val="18"/>
          <w:szCs w:val="18"/>
        </w:rPr>
        <w:t>SC003380 and SC008963</w:t>
      </w:r>
    </w:p>
    <w:p w14:paraId="5D1E0B0F" w14:textId="77777777" w:rsidR="005F3F7D" w:rsidRDefault="005F3F7D" w:rsidP="005F3F7D"/>
    <w:p w14:paraId="649B36A2" w14:textId="7E81784D" w:rsidR="005F3F7D" w:rsidRDefault="005F3F7D" w:rsidP="005F3F7D"/>
    <w:p w14:paraId="47F1106B" w14:textId="060FA8D3" w:rsidR="00FC1523" w:rsidRDefault="00FC1523" w:rsidP="005F3F7D"/>
    <w:p w14:paraId="21CC52DD" w14:textId="3693A235" w:rsidR="00FC1523" w:rsidRDefault="00FC1523" w:rsidP="005F3F7D"/>
    <w:p w14:paraId="58C28E63" w14:textId="77777777" w:rsidR="00FC1523" w:rsidRDefault="00FC1523" w:rsidP="005F3F7D"/>
    <w:p w14:paraId="645044D5" w14:textId="766D99A9" w:rsidR="002B5D33" w:rsidRDefault="002B5D33" w:rsidP="005F3F7D"/>
    <w:p w14:paraId="65ACD304" w14:textId="32282C93" w:rsidR="002B5D33" w:rsidRDefault="002B5D33" w:rsidP="005F3F7D"/>
    <w:sectPr w:rsidR="002B5D33" w:rsidSect="005F3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4EE517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5264E10"/>
    <w:multiLevelType w:val="hybridMultilevel"/>
    <w:tmpl w:val="290E4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5107"/>
    <w:multiLevelType w:val="hybridMultilevel"/>
    <w:tmpl w:val="EA92A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A61E0"/>
    <w:multiLevelType w:val="hybridMultilevel"/>
    <w:tmpl w:val="51CA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3F7D"/>
    <w:rsid w:val="00040A88"/>
    <w:rsid w:val="000D6C7F"/>
    <w:rsid w:val="000E37D9"/>
    <w:rsid w:val="002B5D33"/>
    <w:rsid w:val="00365812"/>
    <w:rsid w:val="00550148"/>
    <w:rsid w:val="00555F53"/>
    <w:rsid w:val="005E4BC3"/>
    <w:rsid w:val="005F3F7D"/>
    <w:rsid w:val="0067466F"/>
    <w:rsid w:val="00772F2B"/>
    <w:rsid w:val="00946A49"/>
    <w:rsid w:val="00A01FAC"/>
    <w:rsid w:val="00A104B4"/>
    <w:rsid w:val="00A3311E"/>
    <w:rsid w:val="00B47564"/>
    <w:rsid w:val="00B6145E"/>
    <w:rsid w:val="00C3405D"/>
    <w:rsid w:val="00CB5FF2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9C54"/>
  <w15:chartTrackingRefBased/>
  <w15:docId w15:val="{79A23E4C-B639-4E91-BE09-8126D5A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kern w:val="28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7D"/>
    <w:pPr>
      <w:suppressAutoHyphens/>
    </w:pPr>
    <w:rPr>
      <w:rFonts w:eastAsia="SimSun" w:cs="Lucida Sans"/>
      <w:color w:val="auto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D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D33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340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8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88"/>
    <w:rPr>
      <w:rFonts w:ascii="Segoe UI" w:eastAsia="SimSun" w:hAnsi="Segoe UI" w:cs="Mangal"/>
      <w:color w:val="auto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tmasryschurchnewportontay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Evans</dc:creator>
  <cp:keywords/>
  <dc:description/>
  <cp:lastModifiedBy>Betty Evans</cp:lastModifiedBy>
  <cp:revision>6</cp:revision>
  <cp:lastPrinted>2019-03-29T19:43:00Z</cp:lastPrinted>
  <dcterms:created xsi:type="dcterms:W3CDTF">2019-04-14T16:43:00Z</dcterms:created>
  <dcterms:modified xsi:type="dcterms:W3CDTF">2019-04-16T13:04:00Z</dcterms:modified>
</cp:coreProperties>
</file>