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10503" w:rsidRDefault="00D330D4">
      <w:pPr>
        <w:spacing w:after="160" w:line="259" w:lineRule="auto"/>
        <w:jc w:val="center"/>
        <w:rPr>
          <w:rFonts w:ascii="Arial Nova" w:eastAsia="Arial Nova" w:hAnsi="Arial Nova" w:cs="Arial Nova"/>
          <w:b/>
          <w:sz w:val="40"/>
          <w:lang w:val="en-GB" w:eastAsia="en-US"/>
        </w:rPr>
      </w:pPr>
      <w:bookmarkStart w:id="0" w:name="_GoBack"/>
      <w:bookmarkEnd w:id="0"/>
      <w:r>
        <w:rPr>
          <w:rFonts w:ascii="Arial Nova" w:eastAsia="Arial Nova" w:hAnsi="Arial Nova" w:cs="Arial Nova"/>
          <w:b/>
          <w:sz w:val="40"/>
          <w:lang w:val="en-GB" w:eastAsia="en-US"/>
        </w:rPr>
        <w:t>TAYPORT AULD KIRK</w:t>
      </w:r>
    </w:p>
    <w:p w:rsidR="00F10503" w:rsidRDefault="00D330D4">
      <w:pPr>
        <w:spacing w:after="160" w:line="259" w:lineRule="auto"/>
        <w:jc w:val="center"/>
        <w:rPr>
          <w:rFonts w:ascii="Arial Nova" w:eastAsia="Arial Nova" w:hAnsi="Arial Nova" w:cs="Arial Nova"/>
          <w:b/>
          <w:sz w:val="40"/>
          <w:lang w:val="en-GB" w:eastAsia="en-US"/>
        </w:rPr>
      </w:pPr>
      <w:r>
        <w:rPr>
          <w:rFonts w:ascii="Arial Nova" w:eastAsia="Arial Nova" w:hAnsi="Arial Nova" w:cs="Arial Nova"/>
          <w:b/>
          <w:sz w:val="40"/>
          <w:lang w:val="en-GB" w:eastAsia="en-US"/>
        </w:rPr>
        <w:t>CASTLE STREET, TAYPORT DD6 9BY</w:t>
      </w:r>
    </w:p>
    <w:p w:rsidR="00F10503" w:rsidRDefault="00D330D4">
      <w:pPr>
        <w:spacing w:after="160" w:line="259" w:lineRule="auto"/>
        <w:jc w:val="center"/>
        <w:rPr>
          <w:rFonts w:ascii="Arial Nova" w:eastAsia="Arial Nova" w:hAnsi="Arial Nova" w:cs="Arial Nova"/>
          <w:b/>
          <w:sz w:val="40"/>
          <w:lang w:val="en-GB" w:eastAsia="en-US"/>
        </w:rPr>
      </w:pPr>
      <w:r>
        <w:rPr>
          <w:rFonts w:ascii="Arial Nova" w:eastAsia="Arial Nova" w:hAnsi="Arial Nova" w:cs="Arial Nova"/>
          <w:b/>
          <w:sz w:val="40"/>
          <w:lang w:val="en-GB" w:eastAsia="en-US"/>
        </w:rPr>
        <w:t>(NEXT TO PRIMARY SCHOOL)</w:t>
      </w:r>
    </w:p>
    <w:p w:rsidR="00F10503" w:rsidRDefault="00D330D4">
      <w:pPr>
        <w:spacing w:after="160" w:line="259" w:lineRule="auto"/>
        <w:jc w:val="center"/>
        <w:rPr>
          <w:rFonts w:ascii="Arial Nova" w:eastAsia="Arial Nova" w:hAnsi="Arial Nova" w:cs="Arial Nova"/>
          <w:sz w:val="40"/>
          <w:lang w:val="en-GB" w:eastAsia="en-US"/>
        </w:rPr>
      </w:pPr>
      <w:r>
        <w:rPr>
          <w:rFonts w:ascii="Arial Nova" w:eastAsia="Arial Nova" w:hAnsi="Arial Nova" w:cs="Arial Nova"/>
          <w:sz w:val="40"/>
          <w:lang w:val="en-GB" w:eastAsia="en-US"/>
        </w:rPr>
        <w:t>FRIDAY 6</w:t>
      </w:r>
      <w:r>
        <w:rPr>
          <w:rFonts w:ascii="Arial Nova" w:eastAsia="Arial Nova" w:hAnsi="Arial Nova" w:cs="Arial Nova"/>
          <w:sz w:val="40"/>
          <w:vertAlign w:val="superscript"/>
          <w:lang w:val="en-GB" w:eastAsia="en-US"/>
        </w:rPr>
        <w:t>TH</w:t>
      </w:r>
      <w:r>
        <w:rPr>
          <w:rFonts w:ascii="Arial Nova" w:eastAsia="Arial Nova" w:hAnsi="Arial Nova" w:cs="Arial Nova"/>
          <w:sz w:val="40"/>
          <w:lang w:val="en-GB" w:eastAsia="en-US"/>
        </w:rPr>
        <w:t xml:space="preserve"> OCTOBER 2023</w:t>
      </w:r>
    </w:p>
    <w:p w:rsidR="00F10503" w:rsidRDefault="00D330D4">
      <w:pPr>
        <w:spacing w:after="160" w:line="259" w:lineRule="auto"/>
        <w:jc w:val="center"/>
        <w:rPr>
          <w:rFonts w:ascii="Arial Nova" w:eastAsia="Arial Nova" w:hAnsi="Arial Nova" w:cs="Arial Nova"/>
          <w:sz w:val="40"/>
          <w:lang w:val="en-GB" w:eastAsia="en-US"/>
        </w:rPr>
      </w:pPr>
      <w:r>
        <w:rPr>
          <w:rFonts w:ascii="Arial Nova" w:eastAsia="Arial Nova" w:hAnsi="Arial Nova" w:cs="Arial Nova"/>
          <w:sz w:val="40"/>
          <w:lang w:val="en-GB" w:eastAsia="en-US"/>
        </w:rPr>
        <w:t>7.30 - 9.30PM</w:t>
      </w:r>
    </w:p>
    <w:p w:rsidR="00F10503" w:rsidRDefault="00D330D4">
      <w:pPr>
        <w:spacing w:after="160" w:line="259" w:lineRule="auto"/>
        <w:jc w:val="center"/>
        <w:rPr>
          <w:rFonts w:ascii="Arial Nova" w:eastAsia="Arial Nova" w:hAnsi="Arial Nova" w:cs="Arial Nova"/>
          <w:b/>
          <w:sz w:val="56"/>
          <w:lang w:val="en-GB" w:eastAsia="en-US"/>
        </w:rPr>
      </w:pPr>
      <w:r>
        <w:rPr>
          <w:rFonts w:ascii="Arial Nova" w:eastAsia="Arial Nova" w:hAnsi="Arial Nova" w:cs="Arial Nova"/>
          <w:b/>
          <w:sz w:val="56"/>
          <w:lang w:val="en-GB" w:eastAsia="en-US"/>
        </w:rPr>
        <w:t xml:space="preserve">AULD KIRK CHARITABLE TRUST </w:t>
      </w:r>
    </w:p>
    <w:p w:rsidR="00F10503" w:rsidRDefault="00D330D4">
      <w:pPr>
        <w:spacing w:after="160" w:line="259" w:lineRule="auto"/>
        <w:jc w:val="center"/>
        <w:rPr>
          <w:rFonts w:ascii="Arial Nova" w:eastAsia="Arial Nova" w:hAnsi="Arial Nova" w:cs="Arial Nova"/>
          <w:b/>
          <w:sz w:val="56"/>
          <w:lang w:val="en-GB" w:eastAsia="en-US"/>
        </w:rPr>
      </w:pPr>
      <w:proofErr w:type="gramStart"/>
      <w:r>
        <w:rPr>
          <w:rFonts w:ascii="Arial Nova" w:eastAsia="Arial Nova" w:hAnsi="Arial Nova" w:cs="Arial Nova"/>
          <w:b/>
          <w:sz w:val="56"/>
          <w:lang w:val="en-GB" w:eastAsia="en-US"/>
        </w:rPr>
        <w:t>in</w:t>
      </w:r>
      <w:proofErr w:type="gramEnd"/>
      <w:r>
        <w:rPr>
          <w:rFonts w:ascii="Arial Nova" w:eastAsia="Arial Nova" w:hAnsi="Arial Nova" w:cs="Arial Nova"/>
          <w:b/>
          <w:sz w:val="56"/>
          <w:lang w:val="en-GB" w:eastAsia="en-US"/>
        </w:rPr>
        <w:t xml:space="preserve"> conjunction with</w:t>
      </w:r>
    </w:p>
    <w:p w:rsidR="00F10503" w:rsidRDefault="00D330D4">
      <w:pPr>
        <w:spacing w:after="160" w:line="259" w:lineRule="auto"/>
        <w:jc w:val="center"/>
        <w:rPr>
          <w:rFonts w:ascii="Arial Nova" w:eastAsia="Arial Nova" w:hAnsi="Arial Nova" w:cs="Arial Nova"/>
          <w:b/>
          <w:sz w:val="56"/>
          <w:lang w:val="en-GB" w:eastAsia="en-US"/>
        </w:rPr>
      </w:pPr>
      <w:r>
        <w:rPr>
          <w:rFonts w:ascii="Arial Nova" w:eastAsia="Arial Nova" w:hAnsi="Arial Nova" w:cs="Arial Nova"/>
          <w:b/>
          <w:sz w:val="56"/>
          <w:lang w:val="en-GB" w:eastAsia="en-US"/>
        </w:rPr>
        <w:t>TAYPORT DISTILLERY</w:t>
      </w:r>
    </w:p>
    <w:p w:rsidR="00F10503" w:rsidRDefault="00D330D4">
      <w:pPr>
        <w:spacing w:after="160" w:line="259" w:lineRule="auto"/>
        <w:jc w:val="center"/>
        <w:rPr>
          <w:rFonts w:ascii="Arial Nova" w:eastAsia="Arial Nova" w:hAnsi="Arial Nova" w:cs="Arial Nova"/>
          <w:sz w:val="40"/>
          <w:lang w:val="en-GB" w:eastAsia="en-US"/>
        </w:rPr>
      </w:pPr>
      <w:r>
        <w:rPr>
          <w:noProof/>
          <w:lang w:val="en-GB" w:eastAsia="en-GB"/>
        </w:rPr>
        <w:drawing>
          <wp:inline distT="0" distB="0" distL="0" distR="0">
            <wp:extent cx="2238375" cy="22383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03" w:rsidRDefault="00D330D4">
      <w:pPr>
        <w:spacing w:after="160" w:line="259" w:lineRule="auto"/>
        <w:jc w:val="center"/>
        <w:rPr>
          <w:rFonts w:ascii="Arial Nova" w:eastAsia="Arial Nova" w:hAnsi="Arial Nova" w:cs="Arial Nova"/>
          <w:b/>
          <w:sz w:val="56"/>
          <w:lang w:val="en-GB" w:eastAsia="en-US"/>
        </w:rPr>
      </w:pPr>
      <w:r>
        <w:rPr>
          <w:rFonts w:ascii="Arial Nova" w:eastAsia="Arial Nova" w:hAnsi="Arial Nova" w:cs="Arial Nova"/>
          <w:b/>
          <w:sz w:val="56"/>
          <w:lang w:val="en-GB" w:eastAsia="en-US"/>
        </w:rPr>
        <w:t>TASTING EVENING</w:t>
      </w:r>
    </w:p>
    <w:p w:rsidR="00F10503" w:rsidRDefault="00D330D4">
      <w:pPr>
        <w:spacing w:after="160" w:line="259" w:lineRule="auto"/>
        <w:jc w:val="center"/>
        <w:rPr>
          <w:rFonts w:ascii="Arial Nova" w:eastAsia="Arial Nova" w:hAnsi="Arial Nova" w:cs="Arial Nova"/>
          <w:sz w:val="40"/>
          <w:lang w:val="en-GB" w:eastAsia="en-US"/>
        </w:rPr>
      </w:pPr>
      <w:r>
        <w:rPr>
          <w:rFonts w:ascii="Arial Nova" w:eastAsia="Arial Nova" w:hAnsi="Arial Nova" w:cs="Arial Nova"/>
          <w:sz w:val="40"/>
          <w:lang w:val="en-GB" w:eastAsia="en-US"/>
        </w:rPr>
        <w:t>Come along and taste a selection of our local distillery’s products</w:t>
      </w:r>
    </w:p>
    <w:p w:rsidR="00F10503" w:rsidRDefault="00D330D4">
      <w:pPr>
        <w:spacing w:after="160" w:line="259" w:lineRule="auto"/>
        <w:jc w:val="center"/>
        <w:rPr>
          <w:rFonts w:ascii="Arial Nova" w:eastAsia="Arial Nova" w:hAnsi="Arial Nova" w:cs="Arial Nova"/>
          <w:sz w:val="28"/>
          <w:lang w:val="en-GB" w:eastAsia="en-US"/>
        </w:rPr>
      </w:pPr>
      <w:r>
        <w:rPr>
          <w:rFonts w:ascii="Arial Nova" w:eastAsia="Arial Nova" w:hAnsi="Arial Nova" w:cs="Arial Nova"/>
          <w:sz w:val="28"/>
          <w:lang w:val="en-GB" w:eastAsia="en-US"/>
        </w:rPr>
        <w:t xml:space="preserve">           </w:t>
      </w:r>
      <w:r>
        <w:rPr>
          <w:rFonts w:ascii="Arial Nova" w:eastAsia="Arial Nova" w:hAnsi="Arial Nova" w:cs="Arial Nova"/>
          <w:sz w:val="40"/>
          <w:lang w:val="en-GB" w:eastAsia="en-US"/>
        </w:rPr>
        <w:t>Tickets £15 per person, including nibbles</w:t>
      </w:r>
    </w:p>
    <w:p w:rsidR="00F10503" w:rsidRDefault="00D330D4">
      <w:pPr>
        <w:spacing w:after="160" w:line="259" w:lineRule="auto"/>
        <w:jc w:val="center"/>
        <w:rPr>
          <w:rFonts w:ascii="Arial Nova" w:eastAsia="Arial Nova" w:hAnsi="Arial Nova" w:cs="Arial Nova"/>
          <w:sz w:val="28"/>
          <w:lang w:val="en-GB" w:eastAsia="en-US"/>
        </w:rPr>
      </w:pPr>
      <w:r>
        <w:rPr>
          <w:rFonts w:ascii="Arial Nova" w:eastAsia="Arial Nova" w:hAnsi="Arial Nova" w:cs="Arial Nova"/>
          <w:sz w:val="32"/>
          <w:lang w:val="en-GB" w:eastAsia="en-US"/>
        </w:rPr>
        <w:t>Tickets available from Dr Christine Barker – Tel: 01382 553701</w:t>
      </w:r>
    </w:p>
    <w:p w:rsidR="00F10503" w:rsidRDefault="00F10503">
      <w:pPr>
        <w:spacing w:after="160" w:line="259" w:lineRule="auto"/>
        <w:jc w:val="center"/>
        <w:rPr>
          <w:rFonts w:ascii="Arial Nova" w:eastAsia="Arial Nova" w:hAnsi="Arial Nova" w:cs="Arial Nova"/>
          <w:sz w:val="28"/>
          <w:lang w:val="en-GB" w:eastAsia="en-US"/>
        </w:rPr>
      </w:pPr>
    </w:p>
    <w:p w:rsidR="00F10503" w:rsidRDefault="00D330D4">
      <w:pPr>
        <w:spacing w:after="160" w:line="259" w:lineRule="auto"/>
        <w:rPr>
          <w:rFonts w:ascii="Arial Nova" w:eastAsia="Arial Nova" w:hAnsi="Arial Nova" w:cs="Arial Nova"/>
          <w:sz w:val="28"/>
          <w:lang w:val="en-GB" w:eastAsia="en-US"/>
        </w:rPr>
      </w:pPr>
      <w:r>
        <w:rPr>
          <w:rFonts w:ascii="Arial Nova" w:eastAsia="Arial Nova" w:hAnsi="Arial Nova" w:cs="Arial Nova"/>
          <w:lang w:val="en-GB" w:eastAsia="en-US"/>
        </w:rPr>
        <w:t>Auld Kirk Charitable Trust: Scottish Charity Number SC034963</w:t>
      </w:r>
    </w:p>
    <w:sectPr w:rsidR="00F10503">
      <w:headerReference w:type="default" r:id="rId8"/>
      <w:pgSz w:w="11906" w:h="16838"/>
      <w:pgMar w:top="777" w:right="720" w:bottom="720" w:left="720" w:header="720" w:footer="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0D4" w:rsidRDefault="00D330D4">
      <w:r>
        <w:separator/>
      </w:r>
    </w:p>
  </w:endnote>
  <w:endnote w:type="continuationSeparator" w:id="0">
    <w:p w:rsidR="00D330D4" w:rsidRDefault="00D33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0D4" w:rsidRDefault="00D330D4">
      <w:r>
        <w:separator/>
      </w:r>
    </w:p>
  </w:footnote>
  <w:footnote w:type="continuationSeparator" w:id="0">
    <w:p w:rsidR="00D330D4" w:rsidRDefault="00D330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0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F10503">
      <w:trPr>
        <w:trHeight w:val="300"/>
      </w:trPr>
      <w:tc>
        <w:tcPr>
          <w:tcW w:w="3005" w:type="dxa"/>
        </w:tcPr>
        <w:p w:rsidR="00F10503" w:rsidRDefault="00F10503">
          <w:pPr>
            <w:ind w:left="-115"/>
            <w:rPr>
              <w:rFonts w:ascii="Calibri" w:eastAsia="Calibri" w:hAnsi="Calibri"/>
              <w:sz w:val="22"/>
              <w:lang w:val="en-GB" w:eastAsia="en-US"/>
            </w:rPr>
          </w:pPr>
        </w:p>
      </w:tc>
      <w:tc>
        <w:tcPr>
          <w:tcW w:w="3005" w:type="dxa"/>
        </w:tcPr>
        <w:p w:rsidR="00F10503" w:rsidRDefault="00F10503">
          <w:pPr>
            <w:jc w:val="center"/>
            <w:rPr>
              <w:rFonts w:ascii="Calibri" w:eastAsia="Calibri" w:hAnsi="Calibri"/>
              <w:sz w:val="22"/>
              <w:lang w:val="en-GB" w:eastAsia="en-US"/>
            </w:rPr>
          </w:pPr>
        </w:p>
      </w:tc>
      <w:tc>
        <w:tcPr>
          <w:tcW w:w="3005" w:type="dxa"/>
        </w:tcPr>
        <w:p w:rsidR="00F10503" w:rsidRDefault="00F10503">
          <w:pPr>
            <w:ind w:right="-115"/>
            <w:jc w:val="right"/>
            <w:rPr>
              <w:rFonts w:ascii="Calibri" w:eastAsia="Calibri" w:hAnsi="Calibri"/>
              <w:sz w:val="22"/>
              <w:lang w:val="en-GB" w:eastAsia="en-US"/>
            </w:rPr>
          </w:pPr>
        </w:p>
      </w:tc>
    </w:tr>
  </w:tbl>
  <w:p w:rsidR="00F10503" w:rsidRDefault="00F10503">
    <w:pPr>
      <w:rPr>
        <w:rFonts w:ascii="Calibri" w:eastAsia="Calibri" w:hAnsi="Calibri"/>
        <w:sz w:val="22"/>
        <w:lang w:val="en-GB" w:eastAsia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031BF"/>
    <w:multiLevelType w:val="multilevel"/>
    <w:tmpl w:val="4B7C5F70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7E0E0B7"/>
    <w:multiLevelType w:val="multilevel"/>
    <w:tmpl w:val="C61CA12A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503"/>
    <w:rsid w:val="00D330D4"/>
    <w:rsid w:val="00D81735"/>
    <w:rsid w:val="00F1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2A82E9-F288-40C3-A711-FA87F358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Barker</dc:creator>
  <cp:lastModifiedBy>C Barker</cp:lastModifiedBy>
  <cp:revision>2</cp:revision>
  <dcterms:created xsi:type="dcterms:W3CDTF">2023-09-16T13:01:00Z</dcterms:created>
  <dcterms:modified xsi:type="dcterms:W3CDTF">2023-09-16T13:01:00Z</dcterms:modified>
</cp:coreProperties>
</file>