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6D54E" w14:textId="7EEC26B7" w:rsidR="002632D6" w:rsidRPr="00B56602" w:rsidRDefault="00314551">
      <w:pPr>
        <w:rPr>
          <w:sz w:val="56"/>
          <w:szCs w:val="56"/>
        </w:rPr>
      </w:pPr>
      <w:r w:rsidRPr="00B56602">
        <w:rPr>
          <w:sz w:val="56"/>
          <w:szCs w:val="56"/>
        </w:rPr>
        <w:t>Friends of Tayport Auld Kirk</w:t>
      </w:r>
    </w:p>
    <w:p w14:paraId="7E8207F2" w14:textId="0E888953" w:rsidR="00314551" w:rsidRPr="006956C1" w:rsidRDefault="00D420DD">
      <w:pPr>
        <w:rPr>
          <w:sz w:val="32"/>
          <w:szCs w:val="32"/>
        </w:rPr>
      </w:pPr>
      <w:r w:rsidRPr="006956C1">
        <w:rPr>
          <w:sz w:val="32"/>
          <w:szCs w:val="32"/>
        </w:rPr>
        <w:t>Would you consider becoming a Friend of Tayport Auld Kirk?</w:t>
      </w:r>
    </w:p>
    <w:p w14:paraId="2708E3E9" w14:textId="67BA33B2" w:rsidR="00D420DD" w:rsidRDefault="00D420DD">
      <w:pPr>
        <w:rPr>
          <w:sz w:val="24"/>
          <w:szCs w:val="24"/>
        </w:rPr>
      </w:pPr>
      <w:r w:rsidRPr="00D420DD">
        <w:rPr>
          <w:sz w:val="24"/>
          <w:szCs w:val="24"/>
        </w:rPr>
        <w:t>Funds raised from this will be used to support and develop the Auld Kirk and to retain this iconic building for the benefit of the Tayport Community.</w:t>
      </w:r>
    </w:p>
    <w:p w14:paraId="6D5E2E05" w14:textId="74144502" w:rsidR="007A590F" w:rsidRPr="006956C1" w:rsidRDefault="007A590F">
      <w:pPr>
        <w:rPr>
          <w:sz w:val="32"/>
          <w:szCs w:val="32"/>
        </w:rPr>
      </w:pPr>
      <w:r w:rsidRPr="006956C1">
        <w:rPr>
          <w:sz w:val="32"/>
          <w:szCs w:val="32"/>
        </w:rPr>
        <w:t>As a Friend of Tayport Auld Kirk, you will</w:t>
      </w:r>
    </w:p>
    <w:p w14:paraId="5D77BD5B" w14:textId="4A46B30B" w:rsidR="00314551" w:rsidRDefault="007A590F" w:rsidP="007A590F">
      <w:pPr>
        <w:pStyle w:val="ListParagraph"/>
        <w:numPr>
          <w:ilvl w:val="0"/>
          <w:numId w:val="2"/>
        </w:numPr>
        <w:rPr>
          <w:sz w:val="24"/>
          <w:szCs w:val="24"/>
        </w:rPr>
      </w:pPr>
      <w:r>
        <w:rPr>
          <w:sz w:val="24"/>
          <w:szCs w:val="24"/>
        </w:rPr>
        <w:t>Be helping to support the upkeep of this</w:t>
      </w:r>
      <w:r w:rsidR="00F2008C">
        <w:rPr>
          <w:sz w:val="24"/>
          <w:szCs w:val="24"/>
        </w:rPr>
        <w:t xml:space="preserve"> lovely</w:t>
      </w:r>
      <w:r>
        <w:rPr>
          <w:sz w:val="24"/>
          <w:szCs w:val="24"/>
        </w:rPr>
        <w:t xml:space="preserve"> </w:t>
      </w:r>
      <w:r w:rsidR="003F130E">
        <w:rPr>
          <w:sz w:val="24"/>
          <w:szCs w:val="24"/>
        </w:rPr>
        <w:t xml:space="preserve">historic </w:t>
      </w:r>
      <w:r>
        <w:rPr>
          <w:sz w:val="24"/>
          <w:szCs w:val="24"/>
        </w:rPr>
        <w:t>building and contributing to its future development as a centre for community use</w:t>
      </w:r>
    </w:p>
    <w:p w14:paraId="6C60FE1D" w14:textId="23635987" w:rsidR="00F2008C" w:rsidRDefault="007A590F" w:rsidP="00F2008C">
      <w:pPr>
        <w:pStyle w:val="ListParagraph"/>
        <w:numPr>
          <w:ilvl w:val="0"/>
          <w:numId w:val="2"/>
        </w:numPr>
        <w:rPr>
          <w:sz w:val="24"/>
          <w:szCs w:val="24"/>
        </w:rPr>
      </w:pPr>
      <w:r>
        <w:rPr>
          <w:sz w:val="24"/>
          <w:szCs w:val="24"/>
        </w:rPr>
        <w:t xml:space="preserve">Have free attendance at </w:t>
      </w:r>
      <w:r w:rsidR="009444BD">
        <w:rPr>
          <w:sz w:val="24"/>
          <w:szCs w:val="24"/>
        </w:rPr>
        <w:t xml:space="preserve">public </w:t>
      </w:r>
      <w:r>
        <w:rPr>
          <w:sz w:val="24"/>
          <w:szCs w:val="24"/>
        </w:rPr>
        <w:t xml:space="preserve">events in the Auld Kirk, including our annual Christmas Carol </w:t>
      </w:r>
      <w:r w:rsidR="00F64962">
        <w:rPr>
          <w:sz w:val="24"/>
          <w:szCs w:val="24"/>
        </w:rPr>
        <w:t>Concert</w:t>
      </w:r>
      <w:r w:rsidR="00F2008C">
        <w:rPr>
          <w:sz w:val="24"/>
          <w:szCs w:val="24"/>
        </w:rPr>
        <w:t xml:space="preserve"> </w:t>
      </w:r>
    </w:p>
    <w:p w14:paraId="1E3620C1" w14:textId="5452D0D4" w:rsidR="007A590F" w:rsidRDefault="007A590F" w:rsidP="007A590F">
      <w:pPr>
        <w:pStyle w:val="ListParagraph"/>
        <w:numPr>
          <w:ilvl w:val="0"/>
          <w:numId w:val="2"/>
        </w:numPr>
        <w:rPr>
          <w:sz w:val="24"/>
          <w:szCs w:val="24"/>
        </w:rPr>
      </w:pPr>
      <w:r>
        <w:rPr>
          <w:sz w:val="24"/>
          <w:szCs w:val="24"/>
        </w:rPr>
        <w:t>Receive an invitation to an annual event with guest speaker and reception</w:t>
      </w:r>
      <w:r w:rsidR="00F2008C">
        <w:rPr>
          <w:sz w:val="24"/>
          <w:szCs w:val="24"/>
        </w:rPr>
        <w:t>,</w:t>
      </w:r>
      <w:r w:rsidR="00F2008C" w:rsidRPr="00F2008C">
        <w:rPr>
          <w:sz w:val="24"/>
          <w:szCs w:val="24"/>
        </w:rPr>
        <w:t xml:space="preserve"> </w:t>
      </w:r>
      <w:r w:rsidR="00F2008C" w:rsidRPr="009444BD">
        <w:rPr>
          <w:b/>
          <w:bCs/>
          <w:sz w:val="24"/>
          <w:szCs w:val="24"/>
        </w:rPr>
        <w:t>or</w:t>
      </w:r>
      <w:r w:rsidR="00F2008C">
        <w:rPr>
          <w:sz w:val="24"/>
          <w:szCs w:val="24"/>
        </w:rPr>
        <w:t xml:space="preserve"> trip to a place of historical interest</w:t>
      </w:r>
    </w:p>
    <w:p w14:paraId="33C35809" w14:textId="20368A81" w:rsidR="00F2008C" w:rsidRDefault="00F2008C" w:rsidP="007A590F">
      <w:pPr>
        <w:pStyle w:val="ListParagraph"/>
        <w:numPr>
          <w:ilvl w:val="0"/>
          <w:numId w:val="2"/>
        </w:numPr>
        <w:rPr>
          <w:sz w:val="24"/>
          <w:szCs w:val="24"/>
        </w:rPr>
      </w:pPr>
      <w:r>
        <w:rPr>
          <w:sz w:val="24"/>
          <w:szCs w:val="24"/>
        </w:rPr>
        <w:t xml:space="preserve">Receive a </w:t>
      </w:r>
      <w:r w:rsidR="007D0054">
        <w:rPr>
          <w:sz w:val="24"/>
          <w:szCs w:val="24"/>
        </w:rPr>
        <w:t>Friends of Tayport Auld Kirk newsletter</w:t>
      </w:r>
    </w:p>
    <w:p w14:paraId="164D1331" w14:textId="247BF434" w:rsidR="007A590F" w:rsidRPr="007A590F" w:rsidRDefault="007A590F" w:rsidP="007A590F">
      <w:pPr>
        <w:pStyle w:val="ListParagraph"/>
        <w:numPr>
          <w:ilvl w:val="0"/>
          <w:numId w:val="2"/>
        </w:numPr>
        <w:rPr>
          <w:sz w:val="24"/>
          <w:szCs w:val="24"/>
        </w:rPr>
      </w:pPr>
      <w:r>
        <w:rPr>
          <w:sz w:val="24"/>
          <w:szCs w:val="24"/>
        </w:rPr>
        <w:t xml:space="preserve">Receive a Friends pack, </w:t>
      </w:r>
      <w:r w:rsidR="00F2008C">
        <w:rPr>
          <w:sz w:val="24"/>
          <w:szCs w:val="24"/>
        </w:rPr>
        <w:t>with</w:t>
      </w:r>
      <w:r>
        <w:rPr>
          <w:sz w:val="24"/>
          <w:szCs w:val="24"/>
        </w:rPr>
        <w:t xml:space="preserve"> a genealogy chart to record your family history</w:t>
      </w:r>
      <w:r w:rsidR="00F2008C">
        <w:rPr>
          <w:sz w:val="24"/>
          <w:szCs w:val="24"/>
        </w:rPr>
        <w:t>.</w:t>
      </w:r>
    </w:p>
    <w:p w14:paraId="33070915" w14:textId="35156F83" w:rsidR="00314551" w:rsidRDefault="00314551" w:rsidP="00F2008C">
      <w:pPr>
        <w:pStyle w:val="ListParagraph"/>
        <w:rPr>
          <w:sz w:val="24"/>
          <w:szCs w:val="24"/>
        </w:rPr>
      </w:pPr>
    </w:p>
    <w:p w14:paraId="275FB006" w14:textId="77777777" w:rsidR="006956C1" w:rsidRDefault="006956C1" w:rsidP="00F2008C">
      <w:pPr>
        <w:pStyle w:val="ListParagraph"/>
        <w:ind w:left="0"/>
        <w:rPr>
          <w:sz w:val="24"/>
          <w:szCs w:val="24"/>
        </w:rPr>
      </w:pPr>
    </w:p>
    <w:p w14:paraId="1263D626" w14:textId="085105FF" w:rsidR="00F2008C" w:rsidRDefault="00F2008C" w:rsidP="00F2008C">
      <w:pPr>
        <w:pStyle w:val="ListParagraph"/>
        <w:ind w:left="0"/>
        <w:rPr>
          <w:sz w:val="24"/>
          <w:szCs w:val="24"/>
        </w:rPr>
      </w:pPr>
      <w:r>
        <w:rPr>
          <w:sz w:val="24"/>
          <w:szCs w:val="24"/>
        </w:rPr>
        <w:t xml:space="preserve">We are sure that you will agree that for a small regular subscription, there is a lot on offer!  Subscriptions are </w:t>
      </w:r>
    </w:p>
    <w:p w14:paraId="2FF44AEA" w14:textId="77777777" w:rsidR="00314551" w:rsidRPr="00F2008C" w:rsidRDefault="00314551" w:rsidP="00F2008C">
      <w:pPr>
        <w:pStyle w:val="ListParagraph"/>
        <w:numPr>
          <w:ilvl w:val="0"/>
          <w:numId w:val="3"/>
        </w:numPr>
        <w:rPr>
          <w:sz w:val="24"/>
          <w:szCs w:val="24"/>
        </w:rPr>
      </w:pPr>
      <w:r w:rsidRPr="00F2008C">
        <w:rPr>
          <w:sz w:val="24"/>
          <w:szCs w:val="24"/>
        </w:rPr>
        <w:t xml:space="preserve">Individual </w:t>
      </w:r>
      <w:r w:rsidRPr="003F130E">
        <w:rPr>
          <w:b/>
          <w:bCs/>
          <w:sz w:val="24"/>
          <w:szCs w:val="24"/>
        </w:rPr>
        <w:t>annual</w:t>
      </w:r>
      <w:r w:rsidRPr="00F2008C">
        <w:rPr>
          <w:sz w:val="24"/>
          <w:szCs w:val="24"/>
        </w:rPr>
        <w:t xml:space="preserve"> subscription - £40 (or </w:t>
      </w:r>
      <w:r w:rsidRPr="003F130E">
        <w:rPr>
          <w:b/>
          <w:bCs/>
          <w:sz w:val="24"/>
          <w:szCs w:val="24"/>
        </w:rPr>
        <w:t>monthly</w:t>
      </w:r>
      <w:r w:rsidRPr="00F2008C">
        <w:rPr>
          <w:sz w:val="24"/>
          <w:szCs w:val="24"/>
        </w:rPr>
        <w:t xml:space="preserve"> subscription of £5)</w:t>
      </w:r>
      <w:r w:rsidR="002A1514" w:rsidRPr="00F2008C">
        <w:rPr>
          <w:sz w:val="24"/>
          <w:szCs w:val="24"/>
        </w:rPr>
        <w:t xml:space="preserve">   </w:t>
      </w:r>
      <w:r w:rsidR="002A1514" w:rsidRPr="00F2008C">
        <w:rPr>
          <w:sz w:val="24"/>
          <w:szCs w:val="24"/>
        </w:rPr>
        <w:tab/>
      </w:r>
      <w:r w:rsidR="002A1514" w:rsidRPr="00F2008C">
        <w:rPr>
          <w:sz w:val="24"/>
          <w:szCs w:val="24"/>
        </w:rPr>
        <w:tab/>
      </w:r>
    </w:p>
    <w:p w14:paraId="49EAB625" w14:textId="2996E6AB" w:rsidR="00314551" w:rsidRPr="00F2008C" w:rsidRDefault="00314551" w:rsidP="00F2008C">
      <w:pPr>
        <w:pStyle w:val="ListParagraph"/>
        <w:numPr>
          <w:ilvl w:val="0"/>
          <w:numId w:val="3"/>
        </w:numPr>
        <w:rPr>
          <w:sz w:val="24"/>
          <w:szCs w:val="24"/>
        </w:rPr>
      </w:pPr>
      <w:r w:rsidRPr="00F2008C">
        <w:rPr>
          <w:sz w:val="24"/>
          <w:szCs w:val="24"/>
        </w:rPr>
        <w:t xml:space="preserve">Joint </w:t>
      </w:r>
      <w:r w:rsidR="00F2008C">
        <w:rPr>
          <w:sz w:val="24"/>
          <w:szCs w:val="24"/>
        </w:rPr>
        <w:t xml:space="preserve">or family </w:t>
      </w:r>
      <w:r w:rsidR="00913094" w:rsidRPr="00832B26">
        <w:rPr>
          <w:b/>
          <w:bCs/>
          <w:sz w:val="24"/>
          <w:szCs w:val="24"/>
        </w:rPr>
        <w:t>annual</w:t>
      </w:r>
      <w:r w:rsidR="00913094">
        <w:rPr>
          <w:sz w:val="24"/>
          <w:szCs w:val="24"/>
        </w:rPr>
        <w:t xml:space="preserve"> </w:t>
      </w:r>
      <w:r w:rsidRPr="00F2008C">
        <w:rPr>
          <w:sz w:val="24"/>
          <w:szCs w:val="24"/>
        </w:rPr>
        <w:t xml:space="preserve">subscription - £60 (or </w:t>
      </w:r>
      <w:r w:rsidRPr="00832B26">
        <w:rPr>
          <w:b/>
          <w:bCs/>
          <w:sz w:val="24"/>
          <w:szCs w:val="24"/>
        </w:rPr>
        <w:t>monthly</w:t>
      </w:r>
      <w:r w:rsidRPr="00F2008C">
        <w:rPr>
          <w:sz w:val="24"/>
          <w:szCs w:val="24"/>
        </w:rPr>
        <w:t xml:space="preserve"> subscription of £8)</w:t>
      </w:r>
    </w:p>
    <w:p w14:paraId="4C5A79B0" w14:textId="77777777" w:rsidR="00314551" w:rsidRPr="00913094" w:rsidRDefault="00314551" w:rsidP="00913094">
      <w:pPr>
        <w:pStyle w:val="ListParagraph"/>
        <w:numPr>
          <w:ilvl w:val="0"/>
          <w:numId w:val="3"/>
        </w:numPr>
        <w:rPr>
          <w:sz w:val="24"/>
          <w:szCs w:val="24"/>
        </w:rPr>
      </w:pPr>
      <w:r w:rsidRPr="00913094">
        <w:rPr>
          <w:sz w:val="24"/>
          <w:szCs w:val="24"/>
        </w:rPr>
        <w:t>Life subscription - £800 (one-off payment)</w:t>
      </w:r>
    </w:p>
    <w:p w14:paraId="555EEAB6" w14:textId="70F2F9D8" w:rsidR="00314551" w:rsidRPr="00913094" w:rsidRDefault="00314551" w:rsidP="00314551">
      <w:pPr>
        <w:pStyle w:val="ListParagraph"/>
        <w:numPr>
          <w:ilvl w:val="0"/>
          <w:numId w:val="3"/>
        </w:numPr>
        <w:rPr>
          <w:sz w:val="24"/>
          <w:szCs w:val="24"/>
        </w:rPr>
      </w:pPr>
      <w:r w:rsidRPr="00913094">
        <w:rPr>
          <w:sz w:val="24"/>
          <w:szCs w:val="24"/>
        </w:rPr>
        <w:t xml:space="preserve">Institutional </w:t>
      </w:r>
      <w:r w:rsidRPr="00832B26">
        <w:rPr>
          <w:b/>
          <w:bCs/>
          <w:sz w:val="24"/>
          <w:szCs w:val="24"/>
        </w:rPr>
        <w:t>annual</w:t>
      </w:r>
      <w:r w:rsidRPr="00913094">
        <w:rPr>
          <w:sz w:val="24"/>
          <w:szCs w:val="24"/>
        </w:rPr>
        <w:t xml:space="preserve"> subscription - £80</w:t>
      </w:r>
    </w:p>
    <w:p w14:paraId="06A413C0" w14:textId="238041BD" w:rsidR="00913094" w:rsidRDefault="00913094" w:rsidP="006956C1">
      <w:pPr>
        <w:jc w:val="center"/>
        <w:rPr>
          <w:b/>
          <w:sz w:val="24"/>
          <w:szCs w:val="24"/>
        </w:rPr>
      </w:pPr>
      <w:r>
        <w:rPr>
          <w:b/>
          <w:sz w:val="24"/>
          <w:szCs w:val="24"/>
        </w:rPr>
        <w:br w:type="page"/>
      </w:r>
    </w:p>
    <w:p w14:paraId="30FCE565" w14:textId="47339BCA" w:rsidR="00857256" w:rsidRPr="006956C1" w:rsidRDefault="00913094" w:rsidP="006956C1">
      <w:pPr>
        <w:jc w:val="center"/>
        <w:rPr>
          <w:b/>
          <w:sz w:val="32"/>
          <w:szCs w:val="32"/>
        </w:rPr>
      </w:pPr>
      <w:r w:rsidRPr="006956C1">
        <w:rPr>
          <w:b/>
          <w:sz w:val="32"/>
          <w:szCs w:val="32"/>
        </w:rPr>
        <w:lastRenderedPageBreak/>
        <w:t>Become a Friend of Tayport Auld Kirk</w:t>
      </w:r>
    </w:p>
    <w:p w14:paraId="21EC7019" w14:textId="194CE819" w:rsidR="00913094" w:rsidRPr="005E048E" w:rsidRDefault="00913094" w:rsidP="006956C1">
      <w:pPr>
        <w:jc w:val="center"/>
        <w:rPr>
          <w:b/>
          <w:sz w:val="24"/>
          <w:szCs w:val="24"/>
          <w:u w:val="single"/>
        </w:rPr>
      </w:pPr>
      <w:r w:rsidRPr="005E048E">
        <w:rPr>
          <w:b/>
          <w:sz w:val="24"/>
          <w:szCs w:val="24"/>
          <w:u w:val="single"/>
        </w:rPr>
        <w:t>Application form</w:t>
      </w:r>
    </w:p>
    <w:p w14:paraId="6055B04F" w14:textId="4BED8099" w:rsidR="00913094" w:rsidRPr="005E048E" w:rsidRDefault="00913094" w:rsidP="006956C1">
      <w:pPr>
        <w:jc w:val="center"/>
        <w:rPr>
          <w:b/>
          <w:sz w:val="28"/>
          <w:szCs w:val="28"/>
        </w:rPr>
      </w:pPr>
      <w:r w:rsidRPr="005E048E">
        <w:rPr>
          <w:b/>
          <w:sz w:val="28"/>
          <w:szCs w:val="28"/>
        </w:rPr>
        <w:t>I/we wish to join the Friends of Tayport Auld Kirk</w:t>
      </w:r>
    </w:p>
    <w:p w14:paraId="716B4A44" w14:textId="4E2123FF" w:rsidR="00D311CB" w:rsidRPr="005E048E" w:rsidRDefault="00D311CB" w:rsidP="006956C1">
      <w:pPr>
        <w:jc w:val="center"/>
        <w:rPr>
          <w:b/>
          <w:sz w:val="28"/>
          <w:szCs w:val="28"/>
        </w:rPr>
      </w:pPr>
      <w:r w:rsidRPr="005E048E">
        <w:rPr>
          <w:b/>
          <w:sz w:val="28"/>
          <w:szCs w:val="28"/>
        </w:rPr>
        <w:t>Please select one option -</w:t>
      </w:r>
    </w:p>
    <w:p w14:paraId="35133A82" w14:textId="1CF0AC5A" w:rsidR="00913094" w:rsidRPr="005E048E" w:rsidRDefault="00D311CB" w:rsidP="006956C1">
      <w:pPr>
        <w:jc w:val="center"/>
        <w:rPr>
          <w:sz w:val="28"/>
          <w:szCs w:val="28"/>
        </w:rPr>
      </w:pPr>
      <w:r w:rsidRPr="005E048E">
        <w:rPr>
          <w:rFonts w:cstheme="minorHAnsi"/>
          <w:sz w:val="28"/>
          <w:szCs w:val="28"/>
        </w:rPr>
        <w:t>□</w:t>
      </w:r>
      <w:r w:rsidRPr="005E048E">
        <w:rPr>
          <w:sz w:val="28"/>
          <w:szCs w:val="28"/>
        </w:rPr>
        <w:t xml:space="preserve"> </w:t>
      </w:r>
      <w:r w:rsidR="00913094" w:rsidRPr="005E048E">
        <w:rPr>
          <w:sz w:val="28"/>
          <w:szCs w:val="28"/>
        </w:rPr>
        <w:t>Individual subscription</w:t>
      </w:r>
    </w:p>
    <w:p w14:paraId="3DB867E4" w14:textId="5810A7D3" w:rsidR="00913094" w:rsidRPr="005E048E" w:rsidRDefault="00D311CB" w:rsidP="006956C1">
      <w:pPr>
        <w:jc w:val="center"/>
        <w:rPr>
          <w:sz w:val="28"/>
          <w:szCs w:val="28"/>
        </w:rPr>
      </w:pPr>
      <w:r w:rsidRPr="005E048E">
        <w:rPr>
          <w:rFonts w:cstheme="minorHAnsi"/>
          <w:sz w:val="28"/>
          <w:szCs w:val="28"/>
        </w:rPr>
        <w:t xml:space="preserve">□ </w:t>
      </w:r>
      <w:r w:rsidR="00913094" w:rsidRPr="005E048E">
        <w:rPr>
          <w:sz w:val="28"/>
          <w:szCs w:val="28"/>
        </w:rPr>
        <w:t>Joint or family subscription</w:t>
      </w:r>
    </w:p>
    <w:p w14:paraId="6676676C" w14:textId="12032D29" w:rsidR="00913094" w:rsidRPr="005E048E" w:rsidRDefault="00D311CB" w:rsidP="006956C1">
      <w:pPr>
        <w:jc w:val="center"/>
        <w:rPr>
          <w:sz w:val="28"/>
          <w:szCs w:val="28"/>
        </w:rPr>
      </w:pPr>
      <w:r w:rsidRPr="005E048E">
        <w:rPr>
          <w:rFonts w:cstheme="minorHAnsi"/>
          <w:sz w:val="28"/>
          <w:szCs w:val="28"/>
        </w:rPr>
        <w:t xml:space="preserve">□ </w:t>
      </w:r>
      <w:r w:rsidR="00913094" w:rsidRPr="005E048E">
        <w:rPr>
          <w:sz w:val="28"/>
          <w:szCs w:val="28"/>
        </w:rPr>
        <w:t>Life subscription</w:t>
      </w:r>
    </w:p>
    <w:p w14:paraId="28531995" w14:textId="1EE839C4" w:rsidR="00913094" w:rsidRPr="005E048E" w:rsidRDefault="00D311CB" w:rsidP="006956C1">
      <w:pPr>
        <w:jc w:val="center"/>
        <w:rPr>
          <w:b/>
          <w:sz w:val="28"/>
          <w:szCs w:val="28"/>
        </w:rPr>
      </w:pPr>
      <w:r w:rsidRPr="005E048E">
        <w:rPr>
          <w:rFonts w:cstheme="minorHAnsi"/>
          <w:sz w:val="28"/>
          <w:szCs w:val="28"/>
        </w:rPr>
        <w:t xml:space="preserve">□ </w:t>
      </w:r>
      <w:r w:rsidR="00913094" w:rsidRPr="005E048E">
        <w:rPr>
          <w:sz w:val="28"/>
          <w:szCs w:val="28"/>
        </w:rPr>
        <w:t>Institutional annual subscription</w:t>
      </w:r>
    </w:p>
    <w:p w14:paraId="3670CC3E" w14:textId="7645C737" w:rsidR="00913094" w:rsidRDefault="00913094" w:rsidP="006956C1">
      <w:pPr>
        <w:jc w:val="center"/>
        <w:rPr>
          <w:b/>
          <w:sz w:val="24"/>
          <w:szCs w:val="24"/>
        </w:rPr>
      </w:pPr>
    </w:p>
    <w:p w14:paraId="0D5129E7" w14:textId="7DC12B87" w:rsidR="00832B26" w:rsidRDefault="00832B26" w:rsidP="006956C1">
      <w:pPr>
        <w:jc w:val="center"/>
        <w:rPr>
          <w:b/>
          <w:sz w:val="24"/>
          <w:szCs w:val="24"/>
        </w:rPr>
      </w:pPr>
    </w:p>
    <w:p w14:paraId="76AFC51D" w14:textId="7DD9855C" w:rsidR="00832B26" w:rsidRPr="005E048E" w:rsidRDefault="00832B26" w:rsidP="006956C1">
      <w:pPr>
        <w:jc w:val="center"/>
        <w:rPr>
          <w:b/>
          <w:sz w:val="32"/>
          <w:szCs w:val="32"/>
        </w:rPr>
      </w:pPr>
      <w:r w:rsidRPr="005E048E">
        <w:rPr>
          <w:b/>
          <w:sz w:val="32"/>
          <w:szCs w:val="32"/>
        </w:rPr>
        <w:t>Gift Aid declaration</w:t>
      </w:r>
    </w:p>
    <w:p w14:paraId="1CDE256B" w14:textId="57F3645D" w:rsidR="00832B26" w:rsidRPr="005E048E" w:rsidRDefault="00832B26" w:rsidP="006956C1">
      <w:pPr>
        <w:jc w:val="center"/>
        <w:rPr>
          <w:b/>
          <w:sz w:val="28"/>
          <w:szCs w:val="28"/>
        </w:rPr>
      </w:pPr>
      <w:r w:rsidRPr="005E048E">
        <w:rPr>
          <w:b/>
          <w:sz w:val="28"/>
          <w:szCs w:val="28"/>
        </w:rPr>
        <w:t>Make your gift worth 25% more at no extra cost to you.</w:t>
      </w:r>
    </w:p>
    <w:p w14:paraId="2F5E3B86" w14:textId="1D3D74D2" w:rsidR="00832B26" w:rsidRPr="005E048E" w:rsidRDefault="00D51CF1" w:rsidP="006956C1">
      <w:pPr>
        <w:jc w:val="center"/>
        <w:rPr>
          <w:bCs/>
          <w:sz w:val="28"/>
          <w:szCs w:val="28"/>
        </w:rPr>
      </w:pPr>
      <w:r w:rsidRPr="00B56BF2">
        <w:rPr>
          <w:rFonts w:cstheme="minorHAnsi"/>
          <w:sz w:val="36"/>
          <w:szCs w:val="36"/>
        </w:rPr>
        <w:t>□</w:t>
      </w:r>
      <w:r>
        <w:rPr>
          <w:rFonts w:cstheme="minorHAnsi"/>
          <w:sz w:val="28"/>
          <w:szCs w:val="28"/>
        </w:rPr>
        <w:t xml:space="preserve"> </w:t>
      </w:r>
      <w:r w:rsidR="00832B26" w:rsidRPr="005E048E">
        <w:rPr>
          <w:bCs/>
          <w:sz w:val="28"/>
          <w:szCs w:val="28"/>
        </w:rPr>
        <w:t xml:space="preserve">I confirm that I am a UK Income or Capital Gains </w:t>
      </w:r>
      <w:proofErr w:type="gramStart"/>
      <w:r w:rsidR="00832B26" w:rsidRPr="005E048E">
        <w:rPr>
          <w:bCs/>
          <w:sz w:val="28"/>
          <w:szCs w:val="28"/>
        </w:rPr>
        <w:t>tax payer</w:t>
      </w:r>
      <w:proofErr w:type="gramEnd"/>
      <w:r w:rsidR="00832B26" w:rsidRPr="005E048E">
        <w:rPr>
          <w:bCs/>
          <w:sz w:val="28"/>
          <w:szCs w:val="28"/>
        </w:rPr>
        <w:t>.  I have read the statement and want Auld Kirk</w:t>
      </w:r>
      <w:r w:rsidR="00B56602">
        <w:rPr>
          <w:bCs/>
          <w:sz w:val="28"/>
          <w:szCs w:val="28"/>
        </w:rPr>
        <w:t xml:space="preserve"> Charitable </w:t>
      </w:r>
      <w:r w:rsidR="00B56BF2">
        <w:rPr>
          <w:bCs/>
          <w:sz w:val="28"/>
          <w:szCs w:val="28"/>
        </w:rPr>
        <w:t>Trust</w:t>
      </w:r>
      <w:r w:rsidR="00832B26" w:rsidRPr="005E048E">
        <w:rPr>
          <w:bCs/>
          <w:sz w:val="28"/>
          <w:szCs w:val="28"/>
        </w:rPr>
        <w:t xml:space="preserve"> to reclaim tax on this and any future donations I make to Auld Kirk</w:t>
      </w:r>
      <w:r w:rsidR="00B56BF2">
        <w:rPr>
          <w:bCs/>
          <w:sz w:val="28"/>
          <w:szCs w:val="28"/>
        </w:rPr>
        <w:t xml:space="preserve"> Charitable Trust</w:t>
      </w:r>
      <w:r w:rsidR="00832B26" w:rsidRPr="005E048E">
        <w:rPr>
          <w:bCs/>
          <w:sz w:val="28"/>
          <w:szCs w:val="28"/>
        </w:rPr>
        <w:t xml:space="preserve">, or </w:t>
      </w:r>
      <w:r w:rsidR="00516B2E" w:rsidRPr="005E048E">
        <w:rPr>
          <w:bCs/>
          <w:sz w:val="28"/>
          <w:szCs w:val="28"/>
        </w:rPr>
        <w:t>donations I have made in the past four years.  I understand that if I pay less Income Tax or Capital Gains Tax then the amount of Gift Aid claimed on all my donations in that tax year, it is my responsibility to pay any difference.</w:t>
      </w:r>
    </w:p>
    <w:p w14:paraId="6D10ADB1" w14:textId="77777777" w:rsidR="00EC33D9" w:rsidRDefault="00EC33D9">
      <w:pPr>
        <w:rPr>
          <w:b/>
          <w:sz w:val="24"/>
          <w:szCs w:val="24"/>
        </w:rPr>
      </w:pPr>
      <w:r>
        <w:rPr>
          <w:b/>
          <w:sz w:val="24"/>
          <w:szCs w:val="24"/>
        </w:rPr>
        <w:br w:type="page"/>
      </w:r>
    </w:p>
    <w:p w14:paraId="58E2B38D" w14:textId="399D92AC" w:rsidR="006956C1" w:rsidRPr="00445C0C" w:rsidRDefault="006956C1" w:rsidP="00445C0C">
      <w:pPr>
        <w:suppressAutoHyphens/>
        <w:autoSpaceDN w:val="0"/>
        <w:spacing w:after="0" w:line="240" w:lineRule="auto"/>
        <w:textAlignment w:val="baseline"/>
        <w:rPr>
          <w:rFonts w:ascii="Times New Roman" w:eastAsia="Times New Roman" w:hAnsi="Times New Roman"/>
          <w:b/>
          <w:bCs/>
          <w:i/>
          <w:iCs/>
          <w:sz w:val="20"/>
          <w:szCs w:val="24"/>
          <w:lang w:val="en-US"/>
        </w:rPr>
      </w:pPr>
      <w:r>
        <w:rPr>
          <w:b/>
          <w:sz w:val="24"/>
          <w:szCs w:val="24"/>
        </w:rPr>
        <w:lastRenderedPageBreak/>
        <w:t xml:space="preserve">Bank </w:t>
      </w:r>
      <w:r w:rsidR="009444BD">
        <w:rPr>
          <w:b/>
          <w:sz w:val="24"/>
          <w:szCs w:val="24"/>
        </w:rPr>
        <w:t>instructions</w:t>
      </w:r>
      <w:r>
        <w:rPr>
          <w:b/>
          <w:sz w:val="24"/>
          <w:szCs w:val="24"/>
        </w:rPr>
        <w:t xml:space="preserve"> to set up Standing Order</w:t>
      </w:r>
    </w:p>
    <w:p w14:paraId="1E7501A3" w14:textId="4197E080" w:rsidR="00EE3820" w:rsidRDefault="00D51CF1" w:rsidP="00EE3820">
      <w:r>
        <w:t xml:space="preserve">To the Manager </w:t>
      </w:r>
      <w:proofErr w:type="gramStart"/>
      <w:r>
        <w:t>of</w:t>
      </w:r>
      <w:r w:rsidR="00B56BF2">
        <w:t xml:space="preserve">  _</w:t>
      </w:r>
      <w:proofErr w:type="gramEnd"/>
      <w:r w:rsidR="00B56BF2">
        <w:t>_____________________________________________________</w:t>
      </w:r>
    </w:p>
    <w:p w14:paraId="72E8CAAF" w14:textId="0C3CDE77" w:rsidR="00EE3820" w:rsidRDefault="00EE3820" w:rsidP="00EE3820">
      <w:r>
        <w:t>Branch Address</w:t>
      </w:r>
      <w:r w:rsidR="00B56BF2">
        <w:t xml:space="preserve">       ______________________________________________________</w:t>
      </w:r>
    </w:p>
    <w:p w14:paraId="15C9DFAD" w14:textId="09CC8616" w:rsidR="00EE3820" w:rsidRPr="00EE3820" w:rsidRDefault="00EE3820" w:rsidP="00EE3820">
      <w:pPr>
        <w:spacing w:after="0"/>
        <w:rPr>
          <w:i/>
          <w:iCs/>
        </w:rPr>
      </w:pPr>
      <w:r w:rsidRPr="00EE3820">
        <w:t>I /We hereby authorise and request you to debit my/ our account</w:t>
      </w:r>
    </w:p>
    <w:p w14:paraId="1E211D31" w14:textId="77777777" w:rsidR="00EE3820" w:rsidRPr="00EE3820" w:rsidRDefault="00EE3820" w:rsidP="00EE3820">
      <w:pPr>
        <w:spacing w:after="0"/>
        <w:rPr>
          <w:i/>
          <w:iCs/>
        </w:rPr>
      </w:pPr>
    </w:p>
    <w:p w14:paraId="60608311" w14:textId="7BE77F17" w:rsidR="001462DB" w:rsidRDefault="00D51CF1" w:rsidP="006956C1">
      <w:r>
        <w:t>Account Name:</w:t>
      </w:r>
      <w:r w:rsidR="00B56BF2">
        <w:t xml:space="preserve">       _______________________________________________________</w:t>
      </w:r>
    </w:p>
    <w:p w14:paraId="3C7255F8" w14:textId="54B57373" w:rsidR="001462DB" w:rsidRDefault="001462DB" w:rsidP="006956C1"/>
    <w:p w14:paraId="3292B3A7" w14:textId="77777777" w:rsidR="001462DB" w:rsidRDefault="00D51CF1" w:rsidP="00EC33D9">
      <w:pPr>
        <w:spacing w:after="0"/>
      </w:pPr>
      <w:r>
        <w:t xml:space="preserve">and to Credit the Beneficiary/Receiver account </w:t>
      </w:r>
    </w:p>
    <w:p w14:paraId="11854D1A" w14:textId="72202BC8" w:rsidR="00756DB3" w:rsidRDefault="00D51CF1" w:rsidP="00EC33D9">
      <w:r>
        <w:t>Account Name:</w:t>
      </w:r>
      <w:r w:rsidR="00B56BF2">
        <w:t xml:space="preserve">     </w:t>
      </w:r>
      <w:r w:rsidR="0091190D">
        <w:t xml:space="preserve">                             </w:t>
      </w:r>
      <w:r w:rsidR="00B56BF2">
        <w:t xml:space="preserve"> </w:t>
      </w:r>
      <w:r w:rsidR="00B56BF2" w:rsidRPr="00B56BF2">
        <w:rPr>
          <w:u w:val="single"/>
        </w:rPr>
        <w:t>Auld Kirk Charitable |Trust</w:t>
      </w:r>
      <w:r>
        <w:t xml:space="preserve"> </w:t>
      </w:r>
    </w:p>
    <w:p w14:paraId="5F1B5592" w14:textId="0501D528" w:rsidR="0091190D" w:rsidRDefault="00B56BF2" w:rsidP="006956C1">
      <w:r>
        <w:t>Sort Code</w:t>
      </w:r>
      <w:r w:rsidR="0091190D">
        <w:t xml:space="preserve">                                             </w:t>
      </w:r>
      <w:r w:rsidR="0091190D" w:rsidRPr="0091190D">
        <w:rPr>
          <w:u w:val="single"/>
        </w:rPr>
        <w:t>82-67-01</w:t>
      </w:r>
    </w:p>
    <w:p w14:paraId="1F2847DB" w14:textId="6FA83260" w:rsidR="00756DB3" w:rsidRDefault="0091190D" w:rsidP="006956C1">
      <w:r>
        <w:t xml:space="preserve">Account Number </w:t>
      </w:r>
      <w:r w:rsidR="00A25B9C">
        <w:t xml:space="preserve">                               </w:t>
      </w:r>
      <w:r w:rsidR="00A25B9C" w:rsidRPr="00A25B9C">
        <w:rPr>
          <w:u w:val="single"/>
        </w:rPr>
        <w:t>20498028</w:t>
      </w:r>
      <w:r>
        <w:t xml:space="preserve">                                          </w:t>
      </w:r>
    </w:p>
    <w:p w14:paraId="2527ED33" w14:textId="38E660F0" w:rsidR="00B34973" w:rsidRDefault="00D51CF1" w:rsidP="006956C1">
      <w:r>
        <w:t>*Beneficiary /Receiver Reference</w:t>
      </w:r>
      <w:r w:rsidR="0091190D">
        <w:t xml:space="preserve">   </w:t>
      </w:r>
      <w:r w:rsidR="0091190D" w:rsidRPr="0091190D">
        <w:rPr>
          <w:u w:val="single"/>
        </w:rPr>
        <w:t>Friends of Tayport Auld Kirk</w:t>
      </w:r>
      <w:r>
        <w:t xml:space="preserve"> </w:t>
      </w:r>
    </w:p>
    <w:p w14:paraId="3BF3DE01" w14:textId="77777777" w:rsidR="00B34973" w:rsidRPr="00B34973" w:rsidRDefault="00B34973" w:rsidP="006956C1">
      <w:pPr>
        <w:rPr>
          <w:i/>
          <w:iCs/>
        </w:rPr>
      </w:pPr>
      <w:r w:rsidRPr="00B34973">
        <w:rPr>
          <w:i/>
          <w:iCs/>
        </w:rPr>
        <w:t>(</w:t>
      </w:r>
      <w:r w:rsidR="00D51CF1" w:rsidRPr="00B34973">
        <w:rPr>
          <w:i/>
          <w:iCs/>
        </w:rPr>
        <w:t>Reference will appear on Beneficiary /Receiver statement</w:t>
      </w:r>
      <w:r w:rsidRPr="00B34973">
        <w:rPr>
          <w:i/>
          <w:iCs/>
        </w:rPr>
        <w:t>)</w:t>
      </w:r>
      <w:r w:rsidR="00D51CF1" w:rsidRPr="00B34973">
        <w:rPr>
          <w:i/>
          <w:iCs/>
        </w:rPr>
        <w:t xml:space="preserve"> </w:t>
      </w:r>
    </w:p>
    <w:p w14:paraId="1BBCCF9C" w14:textId="00F76C06" w:rsidR="00B34973" w:rsidRDefault="00D51CF1" w:rsidP="006956C1">
      <w:r>
        <w:t xml:space="preserve">Start Date (cannot be </w:t>
      </w:r>
      <w:proofErr w:type="gramStart"/>
      <w:r>
        <w:t>historic)</w:t>
      </w:r>
      <w:r w:rsidR="0091190D">
        <w:t xml:space="preserve">   </w:t>
      </w:r>
      <w:proofErr w:type="gramEnd"/>
      <w:r w:rsidR="0091190D">
        <w:t xml:space="preserve">         ________________________________________</w:t>
      </w:r>
      <w:r>
        <w:t xml:space="preserve"> </w:t>
      </w:r>
    </w:p>
    <w:p w14:paraId="1FA4D718" w14:textId="26D6816B" w:rsidR="002E6CF2" w:rsidRDefault="00D51CF1" w:rsidP="006956C1">
      <w:r>
        <w:t>Frequency Monthly</w:t>
      </w:r>
      <w:r w:rsidR="00B34973">
        <w:t>/</w:t>
      </w:r>
      <w:r>
        <w:t>Annually</w:t>
      </w:r>
      <w:r w:rsidR="00B34973">
        <w:t>/</w:t>
      </w:r>
      <w:proofErr w:type="gramStart"/>
      <w:r>
        <w:t xml:space="preserve">Other </w:t>
      </w:r>
      <w:r w:rsidR="0091190D">
        <w:t xml:space="preserve"> _</w:t>
      </w:r>
      <w:proofErr w:type="gramEnd"/>
      <w:r w:rsidR="0091190D">
        <w:t>_______________________________________</w:t>
      </w:r>
    </w:p>
    <w:p w14:paraId="50DCCA69" w14:textId="2FCE9436" w:rsidR="002E6CF2" w:rsidRDefault="00D51CF1" w:rsidP="006956C1">
      <w:r>
        <w:t xml:space="preserve">Number of Payments </w:t>
      </w:r>
      <w:r w:rsidR="0091190D">
        <w:t xml:space="preserve">                           ________________________________________            </w:t>
      </w:r>
    </w:p>
    <w:p w14:paraId="692C1953" w14:textId="3FD04BBB" w:rsidR="002E6CF2" w:rsidRDefault="00D51CF1" w:rsidP="006956C1">
      <w:r>
        <w:t xml:space="preserve">Amount </w:t>
      </w:r>
      <w:r w:rsidR="0091190D">
        <w:t xml:space="preserve">                                                  ________________________________________</w:t>
      </w:r>
    </w:p>
    <w:p w14:paraId="56E8E6A5" w14:textId="77777777" w:rsidR="0091190D" w:rsidRDefault="0091190D" w:rsidP="006956C1"/>
    <w:p w14:paraId="02E7676A" w14:textId="1413C9E2" w:rsidR="002E6CF2" w:rsidRDefault="00D51CF1" w:rsidP="006956C1">
      <w:r>
        <w:t>Signature</w:t>
      </w:r>
      <w:r w:rsidR="0091190D">
        <w:t xml:space="preserve">               ________________________________________________________</w:t>
      </w:r>
      <w:r>
        <w:t xml:space="preserve"> </w:t>
      </w:r>
    </w:p>
    <w:p w14:paraId="31D1FE1A" w14:textId="77777777" w:rsidR="0091190D" w:rsidRDefault="0091190D" w:rsidP="006956C1"/>
    <w:p w14:paraId="2CA3DBBF" w14:textId="5AD17DBF" w:rsidR="002E6CF2" w:rsidRDefault="00D51CF1" w:rsidP="006956C1">
      <w:r>
        <w:t>Date</w:t>
      </w:r>
      <w:r w:rsidR="0091190D">
        <w:t xml:space="preserve">                        _________________________________</w:t>
      </w:r>
      <w:r>
        <w:t xml:space="preserve"> </w:t>
      </w:r>
    </w:p>
    <w:p w14:paraId="02D2CB91" w14:textId="254A9FD1" w:rsidR="00857256" w:rsidRPr="00857256" w:rsidRDefault="00D51CF1" w:rsidP="002A1514">
      <w:pPr>
        <w:rPr>
          <w:b/>
          <w:sz w:val="24"/>
          <w:szCs w:val="24"/>
        </w:rPr>
      </w:pPr>
      <w:r w:rsidRPr="002E6CF2">
        <w:rPr>
          <w:i/>
          <w:iCs/>
        </w:rPr>
        <w:t>Please allow 5 working days prior to the first payment due date. Please return the completed form to your branch</w:t>
      </w:r>
      <w:r w:rsidR="002D4E7A">
        <w:rPr>
          <w:i/>
          <w:iCs/>
        </w:rPr>
        <w:t>.</w:t>
      </w:r>
    </w:p>
    <w:sectPr w:rsidR="00857256" w:rsidRPr="00857256" w:rsidSect="00B178E7">
      <w:headerReference w:type="default" r:id="rId8"/>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EFDC0" w14:textId="77777777" w:rsidR="00343542" w:rsidRDefault="00343542" w:rsidP="002A1514">
      <w:pPr>
        <w:spacing w:after="0" w:line="240" w:lineRule="auto"/>
      </w:pPr>
      <w:r>
        <w:separator/>
      </w:r>
    </w:p>
  </w:endnote>
  <w:endnote w:type="continuationSeparator" w:id="0">
    <w:p w14:paraId="2E270B36" w14:textId="77777777" w:rsidR="00343542" w:rsidRDefault="00343542" w:rsidP="002A1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80A6F" w14:textId="77777777" w:rsidR="00343542" w:rsidRDefault="00343542" w:rsidP="002A1514">
      <w:pPr>
        <w:spacing w:after="0" w:line="240" w:lineRule="auto"/>
      </w:pPr>
      <w:r>
        <w:separator/>
      </w:r>
    </w:p>
  </w:footnote>
  <w:footnote w:type="continuationSeparator" w:id="0">
    <w:p w14:paraId="78BA37E1" w14:textId="77777777" w:rsidR="00343542" w:rsidRDefault="00343542" w:rsidP="002A1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038C3" w14:textId="4B20C049" w:rsidR="00445C0C" w:rsidRPr="00E05AA5" w:rsidRDefault="00090A68" w:rsidP="00A813D2">
    <w:pPr>
      <w:suppressAutoHyphens/>
      <w:autoSpaceDN w:val="0"/>
      <w:spacing w:before="240" w:after="0" w:line="240" w:lineRule="auto"/>
      <w:textAlignment w:val="baseline"/>
      <w:rPr>
        <w:rFonts w:ascii="Times New Roman" w:eastAsia="Times New Roman" w:hAnsi="Times New Roman"/>
        <w:sz w:val="24"/>
        <w:szCs w:val="24"/>
        <w:lang w:eastAsia="en-GB"/>
      </w:rPr>
    </w:pPr>
    <w:r w:rsidRPr="00090A68">
      <w:rPr>
        <w:rFonts w:ascii="Times New Roman" w:eastAsia="Times New Roman" w:hAnsi="Times New Roman"/>
        <w:noProof/>
        <w:sz w:val="24"/>
        <w:szCs w:val="24"/>
        <w:lang w:eastAsia="en-GB"/>
      </w:rPr>
      <mc:AlternateContent>
        <mc:Choice Requires="wps">
          <w:drawing>
            <wp:anchor distT="45720" distB="45720" distL="114300" distR="114300" simplePos="0" relativeHeight="251658240" behindDoc="0" locked="0" layoutInCell="1" allowOverlap="1" wp14:anchorId="51C9EA21" wp14:editId="08C2CE38">
              <wp:simplePos x="0" y="0"/>
              <wp:positionH relativeFrom="column">
                <wp:posOffset>1724025</wp:posOffset>
              </wp:positionH>
              <wp:positionV relativeFrom="paragraph">
                <wp:posOffset>264795</wp:posOffset>
              </wp:positionV>
              <wp:extent cx="3895725" cy="14001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400175"/>
                      </a:xfrm>
                      <a:prstGeom prst="rect">
                        <a:avLst/>
                      </a:prstGeom>
                      <a:solidFill>
                        <a:srgbClr val="FFFFFF"/>
                      </a:solidFill>
                      <a:ln w="9525">
                        <a:solidFill>
                          <a:srgbClr val="000000"/>
                        </a:solidFill>
                        <a:miter lim="800000"/>
                        <a:headEnd/>
                        <a:tailEnd/>
                      </a:ln>
                    </wps:spPr>
                    <wps:txbx>
                      <w:txbxContent>
                        <w:p w14:paraId="677FBD9D" w14:textId="77777777" w:rsidR="00090A68" w:rsidRDefault="00090A68">
                          <w:pPr>
                            <w:rPr>
                              <w:rFonts w:ascii="Times New Roman" w:eastAsia="Times New Roman" w:hAnsi="Times New Roman"/>
                              <w:kern w:val="3"/>
                              <w:sz w:val="48"/>
                              <w:szCs w:val="32"/>
                              <w:lang w:val="en-US"/>
                            </w:rPr>
                          </w:pPr>
                          <w:r w:rsidRPr="00E05AA5">
                            <w:rPr>
                              <w:rFonts w:ascii="Times New Roman" w:eastAsia="Times New Roman" w:hAnsi="Times New Roman"/>
                              <w:sz w:val="48"/>
                              <w:szCs w:val="24"/>
                              <w:lang w:eastAsia="en-GB"/>
                            </w:rPr>
                            <w:t>Auld Kirk</w:t>
                          </w:r>
                          <w:r w:rsidRPr="00090A68">
                            <w:rPr>
                              <w:rFonts w:ascii="Times New Roman" w:eastAsia="Times New Roman" w:hAnsi="Times New Roman"/>
                              <w:kern w:val="3"/>
                              <w:sz w:val="48"/>
                              <w:szCs w:val="32"/>
                              <w:lang w:val="en-US"/>
                            </w:rPr>
                            <w:t xml:space="preserve"> </w:t>
                          </w:r>
                        </w:p>
                        <w:p w14:paraId="24F26690" w14:textId="77777777" w:rsidR="00090A68" w:rsidRDefault="00090A68">
                          <w:pPr>
                            <w:rPr>
                              <w:rFonts w:ascii="Times New Roman" w:eastAsia="Times New Roman" w:hAnsi="Times New Roman"/>
                              <w:kern w:val="3"/>
                              <w:sz w:val="48"/>
                              <w:szCs w:val="32"/>
                              <w:lang w:val="en-US"/>
                            </w:rPr>
                          </w:pPr>
                          <w:r w:rsidRPr="00E05AA5">
                            <w:rPr>
                              <w:rFonts w:ascii="Times New Roman" w:eastAsia="Times New Roman" w:hAnsi="Times New Roman"/>
                              <w:kern w:val="3"/>
                              <w:sz w:val="48"/>
                              <w:szCs w:val="32"/>
                              <w:lang w:val="en-US"/>
                            </w:rPr>
                            <w:t>Charitable Trust</w:t>
                          </w:r>
                        </w:p>
                        <w:p w14:paraId="565EACCC" w14:textId="7F6370FC" w:rsidR="00090A68" w:rsidRDefault="00090A68">
                          <w:r w:rsidRPr="00090A68">
                            <w:rPr>
                              <w:rFonts w:ascii="Times New Roman" w:eastAsia="Times New Roman" w:hAnsi="Times New Roman"/>
                              <w:b/>
                              <w:bCs/>
                              <w:i/>
                              <w:iCs/>
                              <w:sz w:val="20"/>
                              <w:szCs w:val="24"/>
                              <w:lang w:val="en-US"/>
                            </w:rPr>
                            <w:t xml:space="preserve"> </w:t>
                          </w:r>
                          <w:r w:rsidRPr="00E05AA5">
                            <w:rPr>
                              <w:rFonts w:ascii="Times New Roman" w:eastAsia="Times New Roman" w:hAnsi="Times New Roman"/>
                              <w:b/>
                              <w:bCs/>
                              <w:i/>
                              <w:iCs/>
                              <w:sz w:val="20"/>
                              <w:szCs w:val="24"/>
                              <w:lang w:val="en-US"/>
                            </w:rPr>
                            <w:t>SCOTTISH CHARITY NUMBER SC 034963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C9EA21" id="_x0000_t202" coordsize="21600,21600" o:spt="202" path="m,l,21600r21600,l21600,xe">
              <v:stroke joinstyle="miter"/>
              <v:path gradientshapeok="t" o:connecttype="rect"/>
            </v:shapetype>
            <v:shape id="Text Box 2" o:spid="_x0000_s1026" type="#_x0000_t202" style="position:absolute;margin-left:135.75pt;margin-top:20.85pt;width:306.75pt;height:110.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DLDwIAACAEAAAOAAAAZHJzL2Uyb0RvYy54bWysU9tu2zAMfR+wfxD0vtjJkjUx4hRdugwD&#10;ugvQ7QNkWY6FyaJGKbG7rx+luGl2wR6G6UEgReqQPCTX10Nn2FGh12BLPp3knCkrodZ2X/Ivn3cv&#10;lpz5IGwtDFhV8gfl+fXm+bN17wo1gxZMrZARiPVF70rehuCKLPOyVZ3wE3DKkrEB7EQgFfdZjaIn&#10;9M5kszx/lfWAtUOQynt6vT0Z+SbhN42S4WPTeBWYKTnlFtKN6a7inW3WotijcK2WYxriH7LohLYU&#10;9Ax1K4JgB9S/QXVaInhowkRCl0HTaKlSDVTNNP+lmvtWOJVqIXK8O9Pk/x+s/HC8d5+QheE1DNTA&#10;VIR3dyC/emZh2wq7VzeI0LdK1BR4GinLeueL8Wuk2hc+glT9e6ipyeIQIAENDXaRFaqTETo14OFM&#10;uhoCk/T4crlaXM0WnEmyTed5Pr1apBiiePzu0Ie3CjoWhZIjdTXBi+OdDzEdUTy6xGgejK532pik&#10;4L7aGmRHQROwS2dE/8nNWNaXfLWgRP4OkafzJ4hOBxplo7uSL89Oooi8vbF1GrQgtDnJlLKxI5GR&#10;uxOLYagGcoyEVlA/EKUIp5GlFSOhBfzOWU/jWnL/7SBQcWbeWWrLajqfx/lOypwIJQUvLdWlRVhJ&#10;UCUPnJ3EbUg7EUu3cEPta3Qi9imTMVcaw8T3uDJxzi/15PW02JsfAAAA//8DAFBLAwQUAAYACAAA&#10;ACEAO5wlT+AAAAAKAQAADwAAAGRycy9kb3ducmV2LnhtbEyPwU7DMBBE70j8g7VIXBB1EtokhDgV&#10;QgLBDdoKrm7sJhH2OthuGv6e5QTH1TzNvqnXszVs0j4MDgWkiwSYxtapATsBu+3jdQksRIlKGoda&#10;wLcOsG7Oz2pZKXfCNz1tYseoBEMlBfQxjhXnoe21lWHhRo2UHZy3MtLpO668PFG5NTxLkpxbOSB9&#10;6OWoH3rdfm6OVkC5fJ4+wsvN63ubH8xtvCqmpy8vxOXFfH8HLOo5/sHwq0/q0JDT3h1RBWYEZEW6&#10;IlTAMi2AEVCWKxq3pyTPMuBNzf9PaH4AAAD//wMAUEsBAi0AFAAGAAgAAAAhALaDOJL+AAAA4QEA&#10;ABMAAAAAAAAAAAAAAAAAAAAAAFtDb250ZW50X1R5cGVzXS54bWxQSwECLQAUAAYACAAAACEAOP0h&#10;/9YAAACUAQAACwAAAAAAAAAAAAAAAAAvAQAAX3JlbHMvLnJlbHNQSwECLQAUAAYACAAAACEAsQbg&#10;yw8CAAAgBAAADgAAAAAAAAAAAAAAAAAuAgAAZHJzL2Uyb0RvYy54bWxQSwECLQAUAAYACAAAACEA&#10;O5wlT+AAAAAKAQAADwAAAAAAAAAAAAAAAABpBAAAZHJzL2Rvd25yZXYueG1sUEsFBgAAAAAEAAQA&#10;8wAAAHYFAAAAAA==&#10;">
              <v:textbox>
                <w:txbxContent>
                  <w:p w14:paraId="677FBD9D" w14:textId="77777777" w:rsidR="00090A68" w:rsidRDefault="00090A68">
                    <w:pPr>
                      <w:rPr>
                        <w:rFonts w:ascii="Times New Roman" w:eastAsia="Times New Roman" w:hAnsi="Times New Roman"/>
                        <w:kern w:val="3"/>
                        <w:sz w:val="48"/>
                        <w:szCs w:val="32"/>
                        <w:lang w:val="en-US"/>
                      </w:rPr>
                    </w:pPr>
                    <w:r w:rsidRPr="00E05AA5">
                      <w:rPr>
                        <w:rFonts w:ascii="Times New Roman" w:eastAsia="Times New Roman" w:hAnsi="Times New Roman"/>
                        <w:sz w:val="48"/>
                        <w:szCs w:val="24"/>
                        <w:lang w:eastAsia="en-GB"/>
                      </w:rPr>
                      <w:t>Auld Kirk</w:t>
                    </w:r>
                    <w:r w:rsidRPr="00090A68">
                      <w:rPr>
                        <w:rFonts w:ascii="Times New Roman" w:eastAsia="Times New Roman" w:hAnsi="Times New Roman"/>
                        <w:kern w:val="3"/>
                        <w:sz w:val="48"/>
                        <w:szCs w:val="32"/>
                        <w:lang w:val="en-US"/>
                      </w:rPr>
                      <w:t xml:space="preserve"> </w:t>
                    </w:r>
                  </w:p>
                  <w:p w14:paraId="24F26690" w14:textId="77777777" w:rsidR="00090A68" w:rsidRDefault="00090A68">
                    <w:pPr>
                      <w:rPr>
                        <w:rFonts w:ascii="Times New Roman" w:eastAsia="Times New Roman" w:hAnsi="Times New Roman"/>
                        <w:kern w:val="3"/>
                        <w:sz w:val="48"/>
                        <w:szCs w:val="32"/>
                        <w:lang w:val="en-US"/>
                      </w:rPr>
                    </w:pPr>
                    <w:r w:rsidRPr="00E05AA5">
                      <w:rPr>
                        <w:rFonts w:ascii="Times New Roman" w:eastAsia="Times New Roman" w:hAnsi="Times New Roman"/>
                        <w:kern w:val="3"/>
                        <w:sz w:val="48"/>
                        <w:szCs w:val="32"/>
                        <w:lang w:val="en-US"/>
                      </w:rPr>
                      <w:t>Charitable Trust</w:t>
                    </w:r>
                  </w:p>
                  <w:p w14:paraId="565EACCC" w14:textId="7F6370FC" w:rsidR="00090A68" w:rsidRDefault="00090A68">
                    <w:r w:rsidRPr="00090A68">
                      <w:rPr>
                        <w:rFonts w:ascii="Times New Roman" w:eastAsia="Times New Roman" w:hAnsi="Times New Roman"/>
                        <w:b/>
                        <w:bCs/>
                        <w:i/>
                        <w:iCs/>
                        <w:sz w:val="20"/>
                        <w:szCs w:val="24"/>
                        <w:lang w:val="en-US"/>
                      </w:rPr>
                      <w:t xml:space="preserve"> </w:t>
                    </w:r>
                    <w:r w:rsidRPr="00E05AA5">
                      <w:rPr>
                        <w:rFonts w:ascii="Times New Roman" w:eastAsia="Times New Roman" w:hAnsi="Times New Roman"/>
                        <w:b/>
                        <w:bCs/>
                        <w:i/>
                        <w:iCs/>
                        <w:sz w:val="20"/>
                        <w:szCs w:val="24"/>
                        <w:lang w:val="en-US"/>
                      </w:rPr>
                      <w:t>SCOTTISH CHARITY NUMBER SC 034963</w:t>
                    </w:r>
                  </w:p>
                </w:txbxContent>
              </v:textbox>
              <w10:wrap type="square"/>
            </v:shape>
          </w:pict>
        </mc:Fallback>
      </mc:AlternateContent>
    </w:r>
    <w:r w:rsidR="00445C0C" w:rsidRPr="00DF3C49">
      <w:rPr>
        <w:noProof/>
        <w:sz w:val="20"/>
        <w:szCs w:val="20"/>
        <w:lang w:eastAsia="en-GB"/>
      </w:rPr>
      <w:drawing>
        <wp:inline distT="0" distB="0" distL="0" distR="0" wp14:anchorId="6082A0F7" wp14:editId="117B0DE0">
          <wp:extent cx="1176714" cy="1514475"/>
          <wp:effectExtent l="0" t="0" r="4445" b="0"/>
          <wp:docPr id="5" name="Picture 5" descr="kirk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rklogo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7963" cy="1516083"/>
                  </a:xfrm>
                  <a:prstGeom prst="rect">
                    <a:avLst/>
                  </a:prstGeom>
                  <a:noFill/>
                  <a:ln>
                    <a:noFill/>
                  </a:ln>
                </pic:spPr>
              </pic:pic>
            </a:graphicData>
          </a:graphic>
        </wp:inline>
      </w:drawing>
    </w:r>
    <w:r w:rsidR="00445C0C" w:rsidRPr="00E05AA5">
      <w:rPr>
        <w:rFonts w:ascii="Times New Roman" w:eastAsia="Times New Roman" w:hAnsi="Times New Roman"/>
        <w:sz w:val="24"/>
        <w:szCs w:val="24"/>
        <w:lang w:eastAsia="en-GB"/>
      </w:rPr>
      <w:t xml:space="preserve">                       </w:t>
    </w:r>
    <w:r w:rsidR="004D2B5F">
      <w:rPr>
        <w:rFonts w:ascii="Times New Roman" w:eastAsia="Times New Roman" w:hAnsi="Times New Roman"/>
        <w:sz w:val="24"/>
        <w:szCs w:val="24"/>
        <w:lang w:eastAsia="en-GB"/>
      </w:rPr>
      <w:t xml:space="preserve"> </w:t>
    </w:r>
  </w:p>
  <w:p w14:paraId="7EEE7B76" w14:textId="0C210F72" w:rsidR="00445C0C" w:rsidRPr="00E05AA5" w:rsidRDefault="00445C0C" w:rsidP="00445C0C">
    <w:pPr>
      <w:keepNext/>
      <w:suppressAutoHyphens/>
      <w:autoSpaceDN w:val="0"/>
      <w:spacing w:before="240" w:after="60" w:line="240" w:lineRule="auto"/>
      <w:textAlignment w:val="baseline"/>
      <w:outlineLvl w:val="0"/>
      <w:rPr>
        <w:rFonts w:ascii="Arial" w:eastAsia="Times New Roman" w:hAnsi="Arial" w:cs="Arial"/>
        <w:b/>
        <w:bCs/>
        <w:kern w:val="3"/>
        <w:sz w:val="32"/>
        <w:szCs w:val="32"/>
        <w:lang w:val="en-US"/>
      </w:rPr>
    </w:pPr>
    <w:r w:rsidRPr="00E05AA5">
      <w:rPr>
        <w:rFonts w:ascii="Arial" w:eastAsia="Times New Roman" w:hAnsi="Arial" w:cs="Arial"/>
        <w:b/>
        <w:bCs/>
        <w:kern w:val="3"/>
        <w:sz w:val="32"/>
        <w:szCs w:val="32"/>
        <w:lang w:val="en-US"/>
      </w:rPr>
      <w:t xml:space="preserve">                                      </w:t>
    </w:r>
  </w:p>
  <w:p w14:paraId="3ED9AE69" w14:textId="6B8EE42F" w:rsidR="00445C0C" w:rsidRDefault="00445C0C" w:rsidP="00445C0C">
    <w:pPr>
      <w:pStyle w:val="Header"/>
    </w:pPr>
    <w:r w:rsidRPr="00E05AA5">
      <w:rPr>
        <w:rFonts w:ascii="Times New Roman" w:eastAsia="Times New Roman" w:hAnsi="Times New Roman"/>
        <w:b/>
        <w:bCs/>
        <w:i/>
        <w:iCs/>
        <w:sz w:val="20"/>
        <w:szCs w:val="24"/>
        <w:lang w:val="en-US"/>
      </w:rPr>
      <w:t xml:space="preserve">                                                                      </w:t>
    </w:r>
  </w:p>
  <w:p w14:paraId="7F552DC7" w14:textId="77777777" w:rsidR="00445C0C" w:rsidRDefault="00445C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F340B"/>
    <w:multiLevelType w:val="hybridMultilevel"/>
    <w:tmpl w:val="FB442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133052"/>
    <w:multiLevelType w:val="hybridMultilevel"/>
    <w:tmpl w:val="D772B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1C3B2D"/>
    <w:multiLevelType w:val="hybridMultilevel"/>
    <w:tmpl w:val="11BA63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4316869">
    <w:abstractNumId w:val="2"/>
  </w:num>
  <w:num w:numId="2" w16cid:durableId="150215046">
    <w:abstractNumId w:val="1"/>
  </w:num>
  <w:num w:numId="3" w16cid:durableId="1118455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B6D"/>
    <w:rsid w:val="00090A68"/>
    <w:rsid w:val="001462DB"/>
    <w:rsid w:val="002632D6"/>
    <w:rsid w:val="00285616"/>
    <w:rsid w:val="002A1514"/>
    <w:rsid w:val="002D4E7A"/>
    <w:rsid w:val="002E3B5F"/>
    <w:rsid w:val="002E6CF2"/>
    <w:rsid w:val="00314551"/>
    <w:rsid w:val="00343542"/>
    <w:rsid w:val="00365042"/>
    <w:rsid w:val="00376BE2"/>
    <w:rsid w:val="003D0DBD"/>
    <w:rsid w:val="003F130E"/>
    <w:rsid w:val="00445C0C"/>
    <w:rsid w:val="004843D6"/>
    <w:rsid w:val="004D2B5F"/>
    <w:rsid w:val="00516B2E"/>
    <w:rsid w:val="00563B6D"/>
    <w:rsid w:val="005E048E"/>
    <w:rsid w:val="005F3937"/>
    <w:rsid w:val="00667334"/>
    <w:rsid w:val="006956C1"/>
    <w:rsid w:val="007069A9"/>
    <w:rsid w:val="00756DB3"/>
    <w:rsid w:val="00766D5E"/>
    <w:rsid w:val="00773F73"/>
    <w:rsid w:val="007A590F"/>
    <w:rsid w:val="007D0054"/>
    <w:rsid w:val="00832B26"/>
    <w:rsid w:val="00857256"/>
    <w:rsid w:val="008573B5"/>
    <w:rsid w:val="0091190D"/>
    <w:rsid w:val="00913094"/>
    <w:rsid w:val="009444BD"/>
    <w:rsid w:val="00985EBC"/>
    <w:rsid w:val="009D7829"/>
    <w:rsid w:val="00A25B9C"/>
    <w:rsid w:val="00A813D2"/>
    <w:rsid w:val="00AF3D10"/>
    <w:rsid w:val="00B178E7"/>
    <w:rsid w:val="00B34973"/>
    <w:rsid w:val="00B56602"/>
    <w:rsid w:val="00B56BF2"/>
    <w:rsid w:val="00B936D1"/>
    <w:rsid w:val="00D311CB"/>
    <w:rsid w:val="00D420DD"/>
    <w:rsid w:val="00D51CF1"/>
    <w:rsid w:val="00D6033A"/>
    <w:rsid w:val="00D67597"/>
    <w:rsid w:val="00EC33D9"/>
    <w:rsid w:val="00ED326F"/>
    <w:rsid w:val="00EE3820"/>
    <w:rsid w:val="00F2008C"/>
    <w:rsid w:val="00F24406"/>
    <w:rsid w:val="00F3650E"/>
    <w:rsid w:val="00F64962"/>
    <w:rsid w:val="00FA68FE"/>
    <w:rsid w:val="00FB61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EF8A2A"/>
  <w15:docId w15:val="{7D6DFF41-B8A8-4F4C-BFEB-3CDF890B9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551"/>
    <w:pPr>
      <w:ind w:left="720"/>
      <w:contextualSpacing/>
    </w:pPr>
  </w:style>
  <w:style w:type="paragraph" w:styleId="Header">
    <w:name w:val="header"/>
    <w:basedOn w:val="Normal"/>
    <w:link w:val="HeaderChar"/>
    <w:uiPriority w:val="99"/>
    <w:unhideWhenUsed/>
    <w:rsid w:val="002A15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514"/>
  </w:style>
  <w:style w:type="paragraph" w:styleId="Footer">
    <w:name w:val="footer"/>
    <w:basedOn w:val="Normal"/>
    <w:link w:val="FooterChar"/>
    <w:uiPriority w:val="99"/>
    <w:unhideWhenUsed/>
    <w:rsid w:val="002A15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0690BBBC6B69E48AEE4C85D3250EEAF" ma:contentTypeVersion="16" ma:contentTypeDescription="Create a new document." ma:contentTypeScope="" ma:versionID="30edbf53acf2f0e04ceed1e7f40f87f8">
  <xsd:schema xmlns:xsd="http://www.w3.org/2001/XMLSchema" xmlns:xs="http://www.w3.org/2001/XMLSchema" xmlns:p="http://schemas.microsoft.com/office/2006/metadata/properties" xmlns:ns2="a307ddb7-a157-47b7-ad87-537fd7be41b1" xmlns:ns3="1eba4b97-86a2-43fe-8251-1ed1f7311058" targetNamespace="http://schemas.microsoft.com/office/2006/metadata/properties" ma:root="true" ma:fieldsID="b1e18964c3db082899351fd218334bf3" ns2:_="" ns3:_="">
    <xsd:import namespace="a307ddb7-a157-47b7-ad87-537fd7be41b1"/>
    <xsd:import namespace="1eba4b97-86a2-43fe-8251-1ed1f731105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07ddb7-a157-47b7-ad87-537fd7be41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eb121fd-53ec-4206-97b7-582ad63093d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eba4b97-86a2-43fe-8251-1ed1f7311058"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5005c2d-6e05-4e44-9c09-17285561a329}" ma:internalName="TaxCatchAll" ma:showField="CatchAllData" ma:web="1eba4b97-86a2-43fe-8251-1ed1f7311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B3F596-936C-400C-BFCD-FB292D7265BA}">
  <ds:schemaRefs>
    <ds:schemaRef ds:uri="http://schemas.openxmlformats.org/officeDocument/2006/bibliography"/>
  </ds:schemaRefs>
</ds:datastoreItem>
</file>

<file path=customXml/itemProps2.xml><?xml version="1.0" encoding="utf-8"?>
<ds:datastoreItem xmlns:ds="http://schemas.openxmlformats.org/officeDocument/2006/customXml" ds:itemID="{7BB9DF9B-B7BE-4E31-ABF8-90AE6C3A0A7D}"/>
</file>

<file path=customXml/itemProps3.xml><?xml version="1.0" encoding="utf-8"?>
<ds:datastoreItem xmlns:ds="http://schemas.openxmlformats.org/officeDocument/2006/customXml" ds:itemID="{834AEE84-8A3B-401E-870B-6DA4937C4EC2}"/>
</file>

<file path=docProps/app.xml><?xml version="1.0" encoding="utf-8"?>
<Properties xmlns="http://schemas.openxmlformats.org/officeDocument/2006/extended-properties" xmlns:vt="http://schemas.openxmlformats.org/officeDocument/2006/docPropsVTypes">
  <Template>Normal</Template>
  <TotalTime>202</TotalTime>
  <Pages>3</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Jan Davidson</cp:lastModifiedBy>
  <cp:revision>21</cp:revision>
  <cp:lastPrinted>2022-09-02T18:42:00Z</cp:lastPrinted>
  <dcterms:created xsi:type="dcterms:W3CDTF">2022-08-23T19:41:00Z</dcterms:created>
  <dcterms:modified xsi:type="dcterms:W3CDTF">2022-09-03T11:43:00Z</dcterms:modified>
</cp:coreProperties>
</file>