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left"/>
        <w:rPr>
          <w:rFonts w:ascii="宋体" w:hAnsi="宋体" w:cs="宋体"/>
          <w:b/>
          <w:bCs/>
          <w:color w:val="000000" w:themeColor="text1"/>
          <w:sz w:val="36"/>
          <w:szCs w:val="36"/>
          <w14:textFill>
            <w14:solidFill>
              <w14:schemeClr w14:val="tx1"/>
            </w14:solidFill>
          </w14:textFill>
        </w:rPr>
      </w:pPr>
      <w:r>
        <w:rPr>
          <w:rFonts w:ascii="宋体" w:hAnsi="宋体" w:cs="宋体"/>
          <w:b/>
          <w:bCs/>
          <w:color w:val="000000" w:themeColor="text1"/>
          <w:sz w:val="36"/>
          <w:szCs w:val="36"/>
          <w14:textFill>
            <w14:solidFill>
              <w14:schemeClr w14:val="tx1"/>
            </w14:solidFill>
          </w14:textFill>
        </w:rPr>
      </w:r>
      <w:r>
        <w:rPr>
          <w:rFonts w:ascii="宋体" w:hAnsi="宋体" w:cs="宋体"/>
          <w:b/>
          <w:bCs/>
          <w:color w:val="000000" w:themeColor="text1"/>
          <w:sz w:val="36"/>
          <w:szCs w:val="36"/>
          <w14:textFill>
            <w14:solidFill>
              <w14:schemeClr w14:val="tx1"/>
            </w14:solidFill>
          </w14:textFill>
        </w:rPr>
      </w:r>
      <w:r>
        <w:rPr>
          <w:rFonts w:ascii="宋体" w:hAnsi="宋体" w:cs="宋体"/>
          <w:b/>
          <w:bCs/>
          <w:color w:val="000000" w:themeColor="text1"/>
          <w:sz w:val="36"/>
          <w:szCs w:val="36"/>
          <w14:textFill>
            <w14:solidFill>
              <w14:schemeClr w14:val="tx1"/>
            </w14:solidFill>
          </w14:textFill>
        </w:rPr>
      </w:r>
    </w:p>
    <w:p>
      <w:pPr>
        <w:jc w:val="center"/>
        <w:rPr>
          <w:rFonts w:hint="eastAsia" w:ascii="宋体" w:hAnsi="宋体" w:cs="宋体"/>
          <w:b/>
          <w:bCs/>
          <w:color w:val="000000" w:themeColor="text1"/>
          <w:sz w:val="36"/>
          <w:szCs w:val="36"/>
          <w:highlight w:val="none"/>
          <w14:textFill>
            <w14:solidFill>
              <w14:schemeClr w14:val="tx1"/>
            </w14:solidFill>
          </w14:textFill>
        </w:rPr>
      </w:pPr>
      <w:r>
        <w:rPr>
          <w:rFonts w:hint="eastAsia" w:ascii="宋体" w:hAnsi="宋体" w:eastAsia="宋体" w:cs="宋体"/>
          <w:b/>
          <w:bCs/>
          <w:color w:val="000000" w:themeColor="text1"/>
          <w:sz w:val="36"/>
          <w:szCs w:val="36"/>
          <w:lang w:val="en-US" w:eastAsia="zh-CN"/>
          <w14:textFill>
            <w14:solidFill>
              <w14:schemeClr w14:val="tx1"/>
            </w14:solidFill>
          </w14:textFill>
        </w:rPr>
        <w:t xml:space="preserve">QR</w:t>
      </w:r>
      <w:r>
        <w:rPr>
          <w:rFonts w:hint="eastAsia" w:ascii="宋体" w:hAnsi="宋体" w:eastAsia="宋体" w:cs="宋体" w:eastAsiaTheme="minorEastAsia"/>
          <w:b/>
          <w:bCs/>
          <w:color w:val="000000" w:themeColor="text1"/>
          <w:sz w:val="36"/>
          <w:szCs w:val="36"/>
          <w14:textFill>
            <w14:solidFill>
              <w14:schemeClr w14:val="tx1"/>
            </w14:solidFill>
          </w14:textFill>
        </w:rPr>
        <w:t xml:space="preserve">产品需求规格说明书</w:t>
      </w:r>
      <w:r>
        <w:rPr>
          <w:rFonts w:hint="eastAsia" w:ascii="宋体" w:hAnsi="宋体" w:cs="宋体"/>
          <w:b/>
          <w:bCs/>
          <w:color w:val="000000" w:themeColor="text1"/>
          <w:sz w:val="36"/>
          <w:szCs w:val="36"/>
          <w:highlight w:val="none"/>
          <w14:textFill>
            <w14:solidFill>
              <w14:schemeClr w14:val="tx1"/>
            </w14:solidFill>
          </w14:textFill>
        </w:rPr>
      </w:r>
      <w:r>
        <w:rPr>
          <w:rFonts w:hint="eastAsia" w:ascii="宋体" w:hAnsi="宋体" w:cs="宋体"/>
          <w:b/>
          <w:bCs/>
          <w:color w:val="000000" w:themeColor="text1"/>
          <w:sz w:val="36"/>
          <w:szCs w:val="36"/>
          <w:highlight w:val="none"/>
          <w14:textFill>
            <w14:solidFill>
              <w14:schemeClr w14:val="tx1"/>
            </w14:solidFill>
          </w14:textFill>
        </w:rPr>
      </w:r>
    </w:p>
    <w:p>
      <w:pPr>
        <w:rPr>
          <w:rFonts w:ascii="宋体" w:hAnsi="宋体" w:cs="宋体"/>
          <w:b/>
          <w:bCs/>
          <w:color w:val="000000" w:themeColor="text1"/>
          <w:sz w:val="24"/>
          <w:szCs w:val="24"/>
          <w14:textFill>
            <w14:solidFill>
              <w14:schemeClr w14:val="tx1"/>
            </w14:solidFill>
          </w14:textFill>
        </w:rPr>
      </w:pPr>
      <w:r>
        <w:rPr>
          <w:rFonts w:ascii="宋体" w:hAnsi="宋体" w:eastAsia="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rPr>
      </w:r>
      <w:bookmarkStart w:id="7" w:name="_GoBack"/>
      <w:r>
        <w:rPr>
          <w:rFonts w:ascii="宋体" w:hAnsi="宋体" w:eastAsia="宋体" w:cs="宋体"/>
        </w:rPr>
      </w:r>
      <w:bookmarkEnd w:id="7"/>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left"/>
        <w:spacing w:before="156"/>
        <w:tabs>
          <w:tab w:val="left" w:pos="3838" w:leader="none"/>
        </w:tabs>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b/>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1"/>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bl>
      <w:tblPr>
        <w:tblStyle w:val="850"/>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保密级别</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110"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一般</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a6a6a6"/>
            <w:tcW w:w="1470" w:type="dxa"/>
            <w:vAlign w:val="center"/>
            <w:textDirection w:val="lrTb"/>
            <w:noWrap w:val="false"/>
          </w:tcPr>
          <w:p>
            <w:pPr>
              <w:jc w:val="center"/>
              <w:spacing w:before="156"/>
              <w:rPr>
                <w:rFonts w:ascii="宋体" w:hAnsi="宋体" w:cs="宋体"/>
                <w:b/>
                <w:color w:val="000000" w:themeColor="text1"/>
                <w:sz w:val="24"/>
                <w:szCs w:val="24"/>
                <w:u w:val="single"/>
                <w14:textFill>
                  <w14:solidFill>
                    <w14:schemeClr w14:val="tx1"/>
                  </w14:solidFill>
                </w14:textFill>
              </w:rPr>
            </w:pPr>
            <w:r>
              <w:rPr>
                <w:rFonts w:hint="eastAsia" w:ascii="宋体" w:hAnsi="宋体" w:eastAsia="宋体" w:cs="宋体" w:eastAsiaTheme="minorEastAsia"/>
                <w:b/>
                <w:color w:val="000000" w:themeColor="text1"/>
                <w:sz w:val="24"/>
                <w:szCs w:val="24"/>
                <w:u w:val="single"/>
                <w14:textFill>
                  <w14:solidFill>
                    <w14:schemeClr w14:val="tx1"/>
                  </w14:solidFill>
                </w14:textFill>
              </w:rPr>
              <w:t xml:space="preserve">内部公开</w:t>
            </w:r>
            <w:r>
              <w:rPr>
                <w:rFonts w:ascii="宋体" w:hAnsi="宋体" w:cs="宋体"/>
                <w:b/>
                <w:color w:val="000000" w:themeColor="text1"/>
                <w:sz w:val="24"/>
                <w:szCs w:val="24"/>
                <w:u w:val="single"/>
                <w14:textFill>
                  <w14:solidFill>
                    <w14:schemeClr w14:val="tx1"/>
                  </w14:solidFill>
                </w14:textFill>
              </w:rPr>
            </w:r>
            <w:r>
              <w:rPr>
                <w:rFonts w:ascii="宋体" w:hAnsi="宋体" w:cs="宋体"/>
                <w:b/>
                <w:color w:val="000000" w:themeColor="text1"/>
                <w:sz w:val="24"/>
                <w:szCs w:val="24"/>
                <w:u w:val="single"/>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秘密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color w:val="000000" w:themeColor="text1"/>
                <w:sz w:val="24"/>
                <w:szCs w:val="24"/>
                <w14:textFill>
                  <w14:solidFill>
                    <w14:schemeClr w14:val="tx1"/>
                  </w14:solidFill>
                </w14:textFill>
              </w:rPr>
              <w:t xml:space="preserve">机密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9"/>
        <w:jc w:val="left"/>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1"/>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9"/>
        <w:spacing w:before="156"/>
        <w:rPr>
          <w:rFonts w:ascii="宋体" w:hAnsi="宋体" w:cs="宋体"/>
          <w:b/>
          <w:bCs/>
          <w:color w:val="000000" w:themeColor="text1"/>
          <w:sz w:val="24"/>
          <w:szCs w:val="24"/>
          <w14:textFill>
            <w14:solidFill>
              <w14:schemeClr w14:val="tx1"/>
            </w14:solidFill>
          </w14:textFill>
        </w:rPr>
      </w:pPr>
      <w:r>
        <w:rPr>
          <w:rFonts w:ascii="宋体" w:hAnsi="宋体" w:eastAsia="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859"/>
        <w:spacing w:before="156"/>
        <w:rPr>
          <w:rFonts w:ascii="宋体" w:hAnsi="宋体" w:cs="宋体"/>
          <w:b/>
          <w:bCs/>
          <w:color w:val="000000" w:themeColor="text1"/>
          <w:sz w:val="24"/>
          <w:szCs w:val="24"/>
          <w14:textFill>
            <w14:solidFill>
              <w14:schemeClr w14:val="tx1"/>
            </w14:solidFill>
          </w14:textFill>
        </w:rPr>
      </w:pPr>
      <w:r>
        <w:rPr>
          <w:rFonts w:ascii="宋体" w:hAnsi="宋体" w:eastAsia="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859"/>
        <w:spacing w:before="156"/>
        <w:rPr>
          <w:rFonts w:ascii="宋体" w:hAnsi="宋体" w:cs="宋体"/>
          <w:b/>
          <w:bCs/>
          <w:color w:val="000000" w:themeColor="text1"/>
          <w:sz w:val="24"/>
          <w:szCs w:val="24"/>
          <w14:textFill>
            <w14:solidFill>
              <w14:schemeClr w14:val="tx1"/>
            </w14:solidFill>
          </w14:textFill>
        </w:rPr>
      </w:pPr>
      <w:r>
        <w:rPr>
          <w:rFonts w:hint="eastAsia" w:ascii="宋体" w:hAnsi="宋体" w:eastAsia="宋体" w:cs="宋体" w:eastAsiaTheme="minorEastAsia"/>
          <w:b/>
          <w:bCs/>
          <w:color w:val="000000" w:themeColor="text1"/>
          <w:sz w:val="24"/>
          <w:szCs w:val="24"/>
          <w14:textFill>
            <w14:solidFill>
              <w14:schemeClr w14:val="tx1"/>
            </w14:solidFill>
          </w14:textFill>
        </w:rPr>
        <w:t xml:space="preserve">上海雷昶科技有限公司</w:t>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eastAsiaTheme="minorEastAsia"/>
          <w:color w:val="000000" w:themeColor="text1"/>
          <w:sz w:val="24"/>
          <w:szCs w:val="24"/>
          <w14:textFill>
            <w14:solidFill>
              <w14:schemeClr w14:val="tx1"/>
            </w14:solidFill>
          </w14:textFill>
        </w:rPr>
        <w:br w:type="page" w:clear="all"/>
      </w:r>
      <w:r>
        <w:rPr>
          <w:rFonts w:hint="eastAsia" w:ascii="宋体" w:hAnsi="宋体" w:eastAsia="宋体" w:cs="宋体" w:eastAsiaTheme="minorEastAsia"/>
          <w:b/>
          <w:color w:val="000000" w:themeColor="text1"/>
          <w:sz w:val="24"/>
          <w:szCs w:val="24"/>
          <w14:textFill>
            <w14:solidFill>
              <w14:schemeClr w14:val="tx1"/>
            </w14:solidFill>
          </w14:textFill>
        </w:rPr>
        <w:t xml:space="preserve">签名页</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bl>
      <w:tblPr>
        <w:tblStyle w:val="850"/>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5"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部门</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4"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印刷体姓名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843"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签名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701"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日期</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r>
      <w:tr>
        <w:trPr>
          <w:cantSplit/>
          <w:trHeight w:val="567"/>
        </w:trPr>
        <w:tc>
          <w:tcPr>
            <w:shd w:val="clear" w:color="ffffff"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eastAsiaTheme="minorEastAsia"/>
                <w:b/>
                <w:color w:val="000000" w:themeColor="text1"/>
                <w:sz w:val="24"/>
                <w:szCs w:val="24"/>
                <w14:textFill>
                  <w14:solidFill>
                    <w14:schemeClr w14:val="tx1"/>
                  </w14:solidFill>
                </w14:textFill>
              </w:rPr>
              <w:t xml:space="preserve">起草</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clear" w:color="ffffff" w:fill="ffffff"/>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restart"/>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审核</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批准</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eastAsia="宋体" w:cs="宋体" w:eastAsiaTheme="minorEastAsia"/>
                <w:b/>
                <w:color w:val="000000" w:themeColor="text1"/>
                <w:sz w:val="24"/>
                <w:szCs w:val="24"/>
                <w14:textFill>
                  <w14:solidFill>
                    <w14:schemeClr w14:val="tx1"/>
                  </w14:solidFill>
                </w14:textFill>
              </w:rPr>
              <w:t xml:space="preserve">生效日期</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gridSpan w:val="4"/>
            <w:tcW w:w="7513" w:type="dxa"/>
            <w:vAlign w:val="center"/>
            <w:textDirection w:val="lrTb"/>
            <w:noWrap w:val="false"/>
          </w:tcPr>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b/>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pStyle w:val="851"/>
        <w:ind w:firstLine="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1"/>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1"/>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51"/>
        <w:ind w:firstLine="420"/>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eastAsia="宋体" w:cs="宋体" w:eastAsiaTheme="minorEastAsia"/>
          <w:color w:val="000000" w:themeColor="text1"/>
          <w:sz w:val="24"/>
          <w:szCs w:val="24"/>
          <w14:textFill>
            <w14:solidFill>
              <w14:schemeClr w14:val="tx1"/>
            </w14:solidFill>
          </w14:textFill>
        </w:rPr>
        <w:br w:type="page" w:clear="all"/>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rPr>
          <w:rFonts w:ascii="宋体" w:hAnsi="宋体" w:cs="宋体"/>
          <w:b/>
          <w:bCs/>
          <w:color w:val="000000" w:themeColor="text1"/>
          <w:sz w:val="28"/>
          <w:szCs w:val="28"/>
          <w14:textFill>
            <w14:solidFill>
              <w14:schemeClr w14:val="tx1"/>
            </w14:solidFill>
          </w14:textFill>
        </w:rPr>
      </w:pPr>
      <w:r>
        <w:rPr>
          <w:rFonts w:ascii="宋体" w:hAnsi="宋体" w:eastAsia="宋体" w:cs="宋体" w:eastAsiaTheme="minorEastAsia"/>
          <w:b/>
          <w:bCs/>
          <w:color w:val="000000" w:themeColor="text1"/>
          <w:sz w:val="28"/>
          <w:szCs w:val="28"/>
          <w:lang w:val="zh-CN"/>
          <w14:textFill>
            <w14:solidFill>
              <w14:schemeClr w14:val="tx1"/>
            </w14:solidFill>
          </w14:textFill>
        </w:rPr>
        <w:t xml:space="preserve">目录</w:t>
      </w:r>
      <w:r>
        <w:rPr>
          <w:rFonts w:ascii="宋体" w:hAnsi="宋体" w:cs="宋体"/>
          <w:b/>
          <w:bCs/>
          <w:color w:val="000000" w:themeColor="text1"/>
          <w:sz w:val="28"/>
          <w:szCs w:val="28"/>
          <w14:textFill>
            <w14:solidFill>
              <w14:schemeClr w14:val="tx1"/>
            </w14:solidFill>
          </w14:textFill>
        </w:rPr>
      </w:r>
      <w:r>
        <w:rPr>
          <w:rFonts w:ascii="宋体" w:hAnsi="宋体" w:cs="宋体"/>
          <w:b/>
          <w:bCs/>
          <w:color w:val="000000" w:themeColor="text1"/>
          <w:sz w:val="28"/>
          <w:szCs w:val="28"/>
          <w14:textFill>
            <w14:solidFill>
              <w14:schemeClr w14:val="tx1"/>
            </w14:solidFill>
          </w14:textFill>
        </w:rPr>
      </w:r>
    </w:p>
    <w:p>
      <w:pPr>
        <w:rPr>
          <w:rFonts w:hint="eastAsia" w:ascii="宋体" w:hAnsi="宋体" w:cs="宋体"/>
          <w:color w:val="000000" w:themeColor="text1"/>
          <w:sz w:val="44"/>
          <w:szCs w:val="44"/>
          <w14:textFill>
            <w14:solidFill>
              <w14:schemeClr w14:val="tx1"/>
            </w14:solidFill>
          </w14:textFill>
        </w:rPr>
      </w:pPr>
      <w:r>
        <w:rPr>
          <w:rFonts w:hint="eastAsia" w:ascii="宋体" w:hAnsi="宋体" w:eastAsia="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863"/>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TOC \o "1-9" \h \t "Heading 1,1,Heading 2,2,Heading 3,3,Heading 4,4,Heading 5,5,Heading 6,6,Heading 7,7,Heading 8,8,Heading 9,9" </w:instrText>
          </w:r>
          <w:r>
            <w:rPr>
              <w:rFonts w:ascii="宋体" w:hAnsi="宋体" w:eastAsia="宋体" w:cs="宋体"/>
            </w:rPr>
            <w:fldChar w:fldCharType="separate"/>
          </w:r>
          <w:r>
            <w:rPr>
              <w:rFonts w:ascii="宋体" w:hAnsi="宋体" w:eastAsia="宋体" w:cs="宋体"/>
            </w:rPr>
            <w:fldChar w:fldCharType="begin"/>
          </w:r>
          <w:r>
            <w:rPr>
              <w:rFonts w:ascii="宋体" w:hAnsi="宋体" w:eastAsia="宋体" w:cs="宋体"/>
            </w:rPr>
            <w:instrText xml:space="preserve"> HYPERLINK \l "_Toc1" \o "#_Toc1" </w:instrText>
          </w:r>
          <w:r>
            <w:rPr>
              <w:rFonts w:ascii="宋体" w:hAnsi="宋体" w:eastAsia="宋体" w:cs="宋体"/>
            </w:rPr>
            <w:fldChar w:fldCharType="separate"/>
          </w:r>
          <w:r>
            <w:rPr>
              <w:rFonts w:ascii="宋体" w:hAnsi="宋体" w:eastAsia="宋体" w:cs="宋体"/>
            </w:rPr>
            <w:t xml:space="preserve">1</w:t>
          </w:r>
          <w:r>
            <w:rPr>
              <w:rFonts w:ascii="宋体" w:hAnsi="宋体" w:eastAsia="宋体" w:cs="宋体"/>
            </w:rPr>
            <w:tab/>
          </w:r>
          <w:r>
            <w:rPr>
              <w:rStyle w:val="877"/>
              <w:rFonts w:ascii="宋体" w:hAnsi="宋体" w:eastAsia="宋体" w:cs="宋体"/>
            </w:rPr>
            <w:t xml:space="preserve">项目背景与目标</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567"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"_Toc2" \o "#_Toc2" </w:instrText>
          </w:r>
          <w:r>
            <w:rPr>
              <w:rFonts w:ascii="宋体" w:hAnsi="宋体" w:eastAsia="宋体" w:cs="宋体"/>
            </w:rPr>
            <w:fldChar w:fldCharType="separate"/>
          </w:r>
          <w:r>
            <w:rPr>
              <w:rFonts w:hint="eastAsia" w:ascii="宋体" w:hAnsi="宋体" w:eastAsia="宋体" w:cs="宋体"/>
            </w:rPr>
            <w:t xml:space="preserve">2</w:t>
          </w:r>
          <w:r>
            <w:rPr>
              <w:rFonts w:ascii="宋体" w:hAnsi="宋体" w:eastAsia="宋体" w:cs="宋体"/>
            </w:rPr>
            <w:tab/>
          </w:r>
          <w:r>
            <w:rPr>
              <w:rStyle w:val="877"/>
              <w:rFonts w:hint="eastAsia" w:ascii="宋体" w:hAnsi="宋体" w:eastAsia="宋体" w:cs="宋体"/>
              <w:color w:val="000000" w:themeColor="text1"/>
              <w14:textFill>
                <w14:solidFill>
                  <w14:schemeClr w14:val="tx1"/>
                </w14:solidFill>
              </w14:textFill>
            </w:rPr>
            <w:t xml:space="preserve">系统概述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9"/>
            <w:tabs>
              <w:tab w:val="left" w:pos="850" w:leader="none"/>
              <w:tab w:val="right" w:pos="9888" w:leader="dot"/>
            </w:tabs>
            <w:rPr>
              <w:rFonts w:hint="eastAsia" w:ascii="宋体" w:hAnsi="宋体" w:cs="宋体"/>
            </w:rPr>
            <w:suppressLineNumbers w:val="0"/>
          </w:pPr>
          <w:r>
            <w:rPr>
              <w:rFonts w:ascii="宋体" w:hAnsi="宋体" w:eastAsia="宋体" w:cs="宋体"/>
            </w:rPr>
            <w:fldChar w:fldCharType="begin"/>
          </w:r>
          <w:r>
            <w:rPr>
              <w:rFonts w:ascii="宋体" w:hAnsi="宋体" w:eastAsia="宋体" w:cs="宋体"/>
            </w:rPr>
            <w:instrText xml:space="preserve"> HYPERLINK \l "_Toc3" \o "#_Toc3" </w:instrText>
          </w:r>
          <w:r>
            <w:rPr>
              <w:rFonts w:ascii="宋体" w:hAnsi="宋体" w:eastAsia="宋体" w:cs="宋体"/>
            </w:rPr>
            <w:fldChar w:fldCharType="separate"/>
          </w:r>
          <w:r>
            <w:rPr>
              <w:rFonts w:hint="eastAsia" w:ascii="宋体" w:hAnsi="宋体" w:eastAsia="宋体" w:cs="宋体"/>
            </w:rPr>
            <w:t xml:space="preserve">2.1</w:t>
          </w:r>
          <w:r>
            <w:rPr>
              <w:rFonts w:ascii="宋体" w:hAnsi="宋体" w:eastAsia="宋体" w:cs="宋体"/>
            </w:rPr>
            <w:tab/>
          </w:r>
          <w:r>
            <w:rPr>
              <w:rStyle w:val="877"/>
              <w:rFonts w:ascii="宋体" w:hAnsi="宋体" w:eastAsia="宋体" w:cs="宋体"/>
            </w:rPr>
            <w:t xml:space="preserve">产品背景</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hint="eastAsia" w:ascii="宋体" w:hAnsi="宋体" w:cs="宋体"/>
            </w:rPr>
          </w:r>
          <w:r>
            <w:rPr>
              <w:rFonts w:hint="eastAsia" w:ascii="宋体" w:hAnsi="宋体" w:cs="宋体"/>
            </w:rPr>
          </w:r>
        </w:p>
        <w:p>
          <w:pPr>
            <w:pStyle w:val="869"/>
            <w:tabs>
              <w:tab w:val="left" w:pos="850"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"_Toc4" \o "#_Toc4" </w:instrText>
          </w:r>
          <w:r>
            <w:rPr>
              <w:rFonts w:ascii="宋体" w:hAnsi="宋体" w:eastAsia="宋体" w:cs="宋体"/>
            </w:rPr>
            <w:fldChar w:fldCharType="separate"/>
          </w:r>
          <w:r>
            <w:rPr>
              <w:rFonts w:ascii="宋体" w:hAnsi="宋体" w:eastAsia="宋体" w:cs="宋体"/>
            </w:rPr>
            <w:t xml:space="preserve">2.2</w:t>
          </w:r>
          <w:r>
            <w:rPr>
              <w:rFonts w:ascii="宋体" w:hAnsi="宋体" w:eastAsia="宋体" w:cs="宋体"/>
            </w:rPr>
            <w:tab/>
          </w:r>
          <w:r>
            <w:rPr>
              <w:rStyle w:val="877"/>
              <w:rFonts w:ascii="宋体" w:hAnsi="宋体" w:eastAsia="宋体" w:cs="宋体"/>
            </w:rPr>
            <w:t xml:space="preserve">核心价值主张</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_Toc4 \h</w:instrText>
          </w:r>
          <w:r>
            <w:rPr>
              <w:rFonts w:ascii="宋体" w:hAnsi="宋体" w:eastAsia="宋体" w:cs="宋体"/>
            </w:rPr>
            <w:fldChar w:fldCharType="separate"/>
          </w:r>
          <w:r>
            <w:rPr>
              <w:rFonts w:ascii="宋体" w:hAnsi="宋体" w:eastAsia="宋体" w:cs="宋体"/>
            </w:rPr>
            <w:t xml:space="preserve">4</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9"/>
            <w:tabs>
              <w:tab w:val="left" w:pos="850"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"_Toc5" \o "#_Toc5" </w:instrText>
          </w:r>
          <w:r>
            <w:rPr>
              <w:rFonts w:ascii="宋体" w:hAnsi="宋体" w:eastAsia="宋体" w:cs="宋体"/>
            </w:rPr>
            <w:fldChar w:fldCharType="separate"/>
          </w:r>
          <w:r>
            <w:rPr>
              <w:rFonts w:ascii="宋体" w:hAnsi="宋体" w:eastAsia="宋体" w:cs="宋体"/>
            </w:rPr>
            <w:t xml:space="preserve">2.3</w:t>
          </w:r>
          <w:r>
            <w:rPr>
              <w:rFonts w:ascii="宋体" w:hAnsi="宋体" w:eastAsia="宋体" w:cs="宋体"/>
            </w:rPr>
            <w:tab/>
          </w:r>
          <w:r>
            <w:rPr>
              <w:rStyle w:val="877"/>
              <w:rFonts w:ascii="宋体" w:hAnsi="宋体" w:eastAsia="宋体" w:cs="宋体"/>
            </w:rPr>
            <w:t xml:space="preserve">系统概述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_Toc5 \h</w:instrText>
          </w:r>
          <w:r>
            <w:rPr>
              <w:rFonts w:ascii="宋体" w:hAnsi="宋体" w:eastAsia="宋体" w:cs="宋体"/>
            </w:rPr>
            <w:fldChar w:fldCharType="separate"/>
          </w:r>
          <w:r>
            <w:rPr>
              <w:rFonts w:ascii="宋体" w:hAnsi="宋体" w:eastAsia="宋体" w:cs="宋体"/>
            </w:rPr>
            <w:t xml:space="preserve">5</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9"/>
            <w:tabs>
              <w:tab w:val="left" w:pos="850"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"_Toc6" \o "#_Toc6" </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tab/>
          </w:r>
          <w:r>
            <w:rPr>
              <w:rStyle w:val="877"/>
              <w:rFonts w:ascii="宋体" w:hAnsi="宋体" w:eastAsia="宋体" w:cs="宋体"/>
            </w:rPr>
            <w:t xml:space="preserve">名词解释</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_Toc6 \h</w:instrText>
          </w:r>
          <w:r>
            <w:rPr>
              <w:rFonts w:ascii="宋体" w:hAnsi="宋体" w:eastAsia="宋体" w:cs="宋体"/>
            </w:rPr>
            <w:fldChar w:fldCharType="separate"/>
          </w:r>
          <w:r>
            <w:rPr>
              <w:rFonts w:ascii="宋体" w:hAnsi="宋体" w:eastAsia="宋体" w:cs="宋体"/>
            </w:rPr>
            <w:t xml:space="preserve">5</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567" w:leader="none"/>
              <w:tab w:val="right" w:pos="9888" w:leader="dot"/>
            </w:tabs>
            <w:rPr>
              <w:rFonts w:ascii="宋体" w:hAnsi="宋体" w:cs="宋体"/>
              <w14:ligatures w14:val="none"/>
            </w:rPr>
            <w:suppressLineNumbers w:val="0"/>
          </w:pPr>
          <w:r>
            <w:rPr>
              <w:rFonts w:ascii="宋体" w:hAnsi="宋体" w:eastAsia="宋体" w:cs="宋体"/>
            </w:rPr>
            <w:fldChar w:fldCharType="begin"/>
          </w:r>
          <w:r>
            <w:rPr>
              <w:rFonts w:ascii="宋体" w:hAnsi="宋体" w:eastAsia="宋体" w:cs="宋体"/>
            </w:rPr>
            <w:instrText xml:space="preserve"> HYPERLINK \l "_Toc7" \o "#_Toc7" </w:instrText>
          </w:r>
          <w:r>
            <w:rPr>
              <w:rFonts w:ascii="宋体" w:hAnsi="宋体" w:eastAsia="宋体" w:cs="宋体"/>
            </w:rPr>
            <w:fldChar w:fldCharType="separate"/>
          </w:r>
          <w:r>
            <w:rPr>
              <w:rFonts w:ascii="宋体" w:hAnsi="宋体" w:eastAsia="宋体" w:cs="宋体"/>
            </w:rPr>
            <w:t xml:space="preserve">3</w:t>
          </w:r>
          <w:r>
            <w:rPr>
              <w:rFonts w:ascii="宋体" w:hAnsi="宋体" w:eastAsia="宋体" w:cs="宋体"/>
            </w:rPr>
            <w:tab/>
          </w:r>
          <w:r>
            <w:rPr>
              <w:rStyle w:val="877"/>
              <w:rFonts w:ascii="宋体" w:hAnsi="宋体" w:eastAsia="宋体" w:cs="宋体"/>
            </w:rPr>
            <w:t xml:space="preserve">整体描述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_Toc7 \h</w:instrText>
          </w:r>
          <w:r>
            <w:rPr>
              <w:rFonts w:ascii="宋体" w:hAnsi="宋体" w:eastAsia="宋体" w:cs="宋体"/>
            </w:rPr>
            <w:fldChar w:fldCharType="separate"/>
          </w:r>
          <w:r>
            <w:rPr>
              <w:rFonts w:ascii="宋体" w:hAnsi="宋体" w:eastAsia="宋体" w:cs="宋体"/>
            </w:rPr>
            <w:t xml:space="preserve">6</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9"/>
            <w:tabs>
              <w:tab w:val="left" w:pos="850"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"_Toc8" \o "#_Toc8" </w:instrText>
          </w:r>
          <w:r>
            <w:rPr>
              <w:rFonts w:ascii="宋体" w:hAnsi="宋体" w:eastAsia="宋体" w:cs="宋体"/>
            </w:rPr>
            <w:fldChar w:fldCharType="separate"/>
          </w:r>
          <w:r>
            <w:rPr>
              <w:rFonts w:hint="eastAsia" w:ascii="宋体" w:hAnsi="宋体" w:eastAsia="宋体" w:cs="宋体"/>
            </w:rPr>
            <w:t xml:space="preserve">3.1</w:t>
          </w:r>
          <w:r>
            <w:rPr>
              <w:rFonts w:ascii="宋体" w:hAnsi="宋体" w:eastAsia="宋体" w:cs="宋体"/>
            </w:rPr>
            <w:tab/>
          </w:r>
          <w:r>
            <w:rPr>
              <w:rStyle w:val="877"/>
              <w:rFonts w:hint="eastAsia" w:ascii="宋体" w:hAnsi="宋体" w:eastAsia="宋体" w:cs="宋体"/>
            </w:rPr>
            <w:t xml:space="preserve">用户角色与职责</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_Toc8 \h</w:instrText>
          </w:r>
          <w:r>
            <w:rPr>
              <w:rFonts w:ascii="宋体" w:hAnsi="宋体" w:eastAsia="宋体" w:cs="宋体"/>
            </w:rPr>
            <w:fldChar w:fldCharType="separate"/>
          </w:r>
          <w:r>
            <w:rPr>
              <w:rFonts w:ascii="宋体" w:hAnsi="宋体" w:eastAsia="宋体" w:cs="宋体"/>
            </w:rPr>
            <w:t xml:space="preserve">6</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9"/>
            <w:tabs>
              <w:tab w:val="left" w:pos="850" w:leader="none"/>
              <w:tab w:val="right" w:pos="9888" w:leader="dot"/>
            </w:tabs>
            <w:rPr>
              <w:rFonts w:hint="eastAsia" w:ascii="宋体" w:hAnsi="宋体" w:cs="宋体"/>
              <w:i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"_Toc9" \o "#_Toc9" </w:instrText>
          </w:r>
          <w:r>
            <w:rPr>
              <w:rFonts w:ascii="宋体" w:hAnsi="宋体" w:eastAsia="宋体" w:cs="宋体"/>
            </w:rPr>
            <w:fldChar w:fldCharType="separate"/>
          </w:r>
          <w:r>
            <w:rPr>
              <w:rFonts w:hint="eastAsia" w:ascii="宋体" w:hAnsi="宋体" w:eastAsia="宋体" w:cs="宋体"/>
            </w:rPr>
            <w:t xml:space="preserve">3.2</w:t>
          </w:r>
          <w:r>
            <w:rPr>
              <w:rFonts w:ascii="宋体" w:hAnsi="宋体" w:eastAsia="宋体" w:cs="宋体"/>
            </w:rPr>
            <w:tab/>
          </w:r>
          <w:r>
            <w:rPr>
              <w:rStyle w:val="877"/>
              <w:rFonts w:hint="eastAsia" w:ascii="宋体" w:hAnsi="宋体" w:eastAsia="宋体" w:cs="宋体"/>
              <w:i w:val="0"/>
              <w:iCs w:val="0"/>
              <w:caps w:val="0"/>
              <w:color w:val="000000" w:themeColor="text1"/>
              <w:spacing w:val="0"/>
              <w:highlight w:val="none"/>
              <w14:textFill>
                <w14:solidFill>
                  <w14:schemeClr w14:val="tx1"/>
                </w14:solidFill>
              </w14:textFill>
            </w:rPr>
            <w:t xml:space="preserve">业务流程介绍</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_Toc9 \h</w:instrText>
          </w:r>
          <w:r>
            <w:rPr>
              <w:rFonts w:ascii="宋体" w:hAnsi="宋体" w:eastAsia="宋体" w:cs="宋体"/>
            </w:rPr>
            <w:fldChar w:fldCharType="separate"/>
          </w:r>
          <w:r>
            <w:rPr>
              <w:rFonts w:ascii="宋体" w:hAnsi="宋体" w:eastAsia="宋体" w:cs="宋体"/>
            </w:rPr>
            <w:t xml:space="preserve">7</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caps w:val="0"/>
              <w:spacing w:val="0"/>
            </w:rPr>
          </w:r>
          <w:r>
            <w:rPr>
              <w:rFonts w:hint="eastAsia" w:ascii="宋体" w:hAnsi="宋体" w:cs="宋体"/>
              <w:i w:val="0"/>
              <w:caps w:val="0"/>
              <w:spacing w:val="0"/>
            </w:rPr>
          </w:r>
        </w:p>
        <w:p>
          <w:pPr>
            <w:pStyle w:val="869"/>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"_Toc10" \o "#_Toc10" </w:instrText>
          </w:r>
          <w:r>
            <w:rPr>
              <w:rFonts w:ascii="宋体" w:hAnsi="宋体" w:eastAsia="宋体" w:cs="宋体"/>
            </w:rPr>
            <w:fldChar w:fldCharType="separate"/>
          </w:r>
          <w:r>
            <w:rPr>
              <w:rFonts w:ascii="宋体" w:hAnsi="宋体" w:eastAsia="宋体" w:cs="宋体"/>
            </w:rPr>
            <w:t xml:space="preserve">3.3</w:t>
          </w:r>
          <w:r>
            <w:rPr>
              <w:rFonts w:ascii="宋体" w:hAnsi="宋体" w:eastAsia="宋体" w:cs="宋体"/>
            </w:rPr>
            <w:tab/>
          </w:r>
          <w:r>
            <w:rPr>
              <w:rStyle w:val="877"/>
              <w:rFonts w:ascii="宋体" w:hAnsi="宋体" w:eastAsia="宋体" w:cs="宋体"/>
              <w:highlight w:val="none"/>
            </w:rPr>
            <w:t xml:space="preserve">模块状态说明</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_Toc10 \h</w:instrText>
          </w:r>
          <w:r>
            <w:rPr>
              <w:rFonts w:ascii="宋体" w:hAnsi="宋体" w:eastAsia="宋体" w:cs="宋体"/>
            </w:rPr>
            <w:fldChar w:fldCharType="separate"/>
          </w:r>
          <w:r>
            <w:rPr>
              <w:rFonts w:ascii="宋体" w:hAnsi="宋体" w:eastAsia="宋体" w:cs="宋体"/>
            </w:rPr>
            <w:t xml:space="preserve">8</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"_Toc11" \o "#_Toc11" </w:instrText>
          </w:r>
          <w:r>
            <w:rPr>
              <w:rFonts w:ascii="宋体" w:hAnsi="宋体" w:eastAsia="宋体" w:cs="宋体"/>
            </w:rPr>
            <w:fldChar w:fldCharType="separate"/>
          </w:r>
          <w:r>
            <w:rPr>
              <w:rFonts w:ascii="宋体" w:hAnsi="宋体" w:eastAsia="宋体" w:cs="宋体"/>
            </w:rPr>
            <w:t xml:space="preserve">3.4</w:t>
          </w:r>
          <w:r>
            <w:rPr>
              <w:rFonts w:ascii="宋体" w:hAnsi="宋体" w:eastAsia="宋体" w:cs="宋体"/>
            </w:rPr>
            <w:tab/>
          </w:r>
          <w:r>
            <w:rPr>
              <w:rStyle w:val="877"/>
              <w:rFonts w:ascii="宋体" w:hAnsi="宋体" w:eastAsia="宋体" w:cs="宋体"/>
            </w:rPr>
            <w:t xml:space="preserve">核心业务关系</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_Toc11 \h</w:instrText>
          </w:r>
          <w:r>
            <w:rPr>
              <w:rFonts w:ascii="宋体" w:hAnsi="宋体" w:eastAsia="宋体" w:cs="宋体"/>
            </w:rPr>
            <w:fldChar w:fldCharType="separate"/>
          </w:r>
          <w:r>
            <w:rPr>
              <w:rFonts w:ascii="宋体" w:hAnsi="宋体" w:eastAsia="宋体" w:cs="宋体"/>
            </w:rPr>
            <w:t xml:space="preserve">9</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567"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"_Toc12" \o "#_Toc12" </w:instrText>
          </w:r>
          <w:r>
            <w:rPr>
              <w:rFonts w:ascii="宋体" w:hAnsi="宋体" w:eastAsia="宋体" w:cs="宋体"/>
            </w:rPr>
            <w:fldChar w:fldCharType="separate"/>
          </w:r>
          <w:r>
            <w:rPr>
              <w:rFonts w:hint="eastAsia" w:ascii="宋体" w:hAnsi="宋体" w:eastAsia="宋体" w:cs="宋体"/>
            </w:rPr>
            <w:t xml:space="preserve">4</w:t>
          </w:r>
          <w:r>
            <w:rPr>
              <w:rFonts w:ascii="宋体" w:hAnsi="宋体" w:eastAsia="宋体" w:cs="宋体"/>
            </w:rPr>
            <w:tab/>
          </w:r>
          <w:r>
            <w:rPr>
              <w:rStyle w:val="877"/>
              <w:rFonts w:ascii="宋体" w:hAnsi="宋体" w:eastAsia="宋体" w:cs="宋体"/>
            </w:rPr>
            <w:t xml:space="preserve">模块</w:t>
          </w:r>
          <w:r>
            <w:rPr>
              <w:rStyle w:val="877"/>
              <w:rFonts w:hint="eastAsia" w:ascii="宋体" w:hAnsi="宋体" w:eastAsia="宋体" w:cs="宋体"/>
            </w:rPr>
            <w:t xml:space="preserve">详细功能说明</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_Toc12 \h</w:instrText>
          </w:r>
          <w:r>
            <w:rPr>
              <w:rFonts w:ascii="宋体" w:hAnsi="宋体" w:eastAsia="宋体" w:cs="宋体"/>
            </w:rPr>
            <w:fldChar w:fldCharType="separate"/>
          </w:r>
          <w:r>
            <w:rPr>
              <w:rFonts w:ascii="宋体" w:hAnsi="宋体" w:eastAsia="宋体" w:cs="宋体"/>
            </w:rPr>
            <w:t xml:space="preserve">9</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9"/>
            <w:tabs>
              <w:tab w:val="left" w:pos="850"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"_Toc13" \o "#_Toc13" </w:instrText>
          </w:r>
          <w:r>
            <w:rPr>
              <w:rFonts w:ascii="宋体" w:hAnsi="宋体" w:eastAsia="宋体" w:cs="宋体"/>
            </w:rPr>
            <w:fldChar w:fldCharType="separate"/>
          </w:r>
          <w:r>
            <w:rPr>
              <w:rFonts w:hint="eastAsia" w:ascii="宋体" w:hAnsi="宋体" w:eastAsia="宋体" w:cs="宋体"/>
            </w:rPr>
            <w:t xml:space="preserve">4.1</w:t>
          </w:r>
          <w:r>
            <w:rPr>
              <w:rFonts w:ascii="宋体" w:hAnsi="宋体" w:eastAsia="宋体" w:cs="宋体"/>
            </w:rPr>
            <w:tab/>
          </w:r>
          <w:r>
            <w:rPr>
              <w:rStyle w:val="877"/>
              <w:rFonts w:ascii="宋体" w:hAnsi="宋体" w:eastAsia="宋体" w:cs="宋体"/>
            </w:rPr>
            <w:t xml:space="preserve">系统</w:t>
          </w:r>
          <w:r>
            <w:rPr>
              <w:rStyle w:val="877"/>
              <w:rFonts w:hint="eastAsia" w:ascii="宋体" w:hAnsi="宋体" w:eastAsia="宋体" w:cs="宋体"/>
            </w:rPr>
            <w:t xml:space="preserve">核心功能需求列表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_Toc13 \h</w:instrText>
          </w:r>
          <w:r>
            <w:rPr>
              <w:rFonts w:ascii="宋体" w:hAnsi="宋体" w:eastAsia="宋体" w:cs="宋体"/>
            </w:rPr>
            <w:fldChar w:fldCharType="separate"/>
          </w:r>
          <w:r>
            <w:rPr>
              <w:rFonts w:ascii="宋体" w:hAnsi="宋体" w:eastAsia="宋体" w:cs="宋体"/>
            </w:rPr>
            <w:t xml:space="preserve">9</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pStyle w:val="869"/>
            <w:tabs>
              <w:tab w:val="left" w:pos="850"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"_Toc14" \o "#_Toc14" </w:instrText>
          </w:r>
          <w:r>
            <w:rPr>
              <w:rFonts w:ascii="宋体" w:hAnsi="宋体" w:eastAsia="宋体" w:cs="宋体"/>
            </w:rPr>
            <w:fldChar w:fldCharType="separate"/>
          </w:r>
          <w:r>
            <w:rPr>
              <w:rFonts w:ascii="宋体" w:hAnsi="宋体" w:eastAsia="宋体" w:cs="宋体"/>
            </w:rPr>
            <w:t xml:space="preserve">4.2</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首页工作台（</w:t>
          </w:r>
          <w:r>
            <w:rPr>
              <w:rStyle w:val="877"/>
              <w:rFonts w:ascii="宋体" w:hAnsi="宋体" w:eastAsia="宋体" w:cs="宋体"/>
            </w:rPr>
            <w:t xml:space="preserve">CPV-HOME-01</w:t>
          </w:r>
          <w:r>
            <w:rPr>
              <w:rStyle w:val="877"/>
              <w:rFonts w:ascii="宋体" w:hAnsi="宋体" w:eastAsia="宋体" w:cs="宋体"/>
              <w:color w:val="000000" w:themeColor="text1"/>
              <w14:textFill>
                <w14:solidFill>
                  <w14:schemeClr w14:val="tx1"/>
                </w14:solidFill>
              </w14:textFill>
            </w:rPr>
            <w:t xml:space="preserve">）</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_Toc14 \h</w:instrText>
          </w:r>
          <w:r>
            <w:rPr>
              <w:rFonts w:ascii="宋体" w:hAnsi="宋体" w:eastAsia="宋体" w:cs="宋体"/>
            </w:rPr>
            <w:fldChar w:fldCharType="separate"/>
          </w:r>
          <w:r>
            <w:rPr>
              <w:rFonts w:ascii="宋体" w:hAnsi="宋体" w:eastAsia="宋体" w:cs="宋体"/>
            </w:rPr>
            <w:t xml:space="preserve">10</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57"/>
            <w:tabs>
              <w:tab w:val="left" w:pos="1417"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"_Toc15" \o "#_Toc15" </w:instrText>
          </w:r>
          <w:r>
            <w:rPr>
              <w:rFonts w:ascii="宋体" w:hAnsi="宋体" w:eastAsia="宋体" w:cs="宋体"/>
            </w:rPr>
            <w:fldChar w:fldCharType="separate"/>
          </w:r>
          <w:r>
            <w:rPr>
              <w:rFonts w:hint="eastAsia" w:ascii="宋体" w:hAnsi="宋体" w:eastAsia="宋体" w:cs="宋体"/>
            </w:rPr>
            <w:t xml:space="preserve">4.2.1</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14:ligatures w14:val="none"/>
            </w:rPr>
            <w:t xml:space="preserve">首页代办与看板（CPV-HOME-01）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_Toc15 \h</w:instrText>
          </w:r>
          <w:r>
            <w:rPr>
              <w:rFonts w:ascii="宋体" w:hAnsi="宋体" w:eastAsia="宋体" w:cs="宋体"/>
            </w:rPr>
            <w:fldChar w:fldCharType="separate"/>
          </w:r>
          <w:r>
            <w:rPr>
              <w:rFonts w:ascii="宋体" w:hAnsi="宋体" w:eastAsia="宋体" w:cs="宋体"/>
            </w:rPr>
            <w:t xml:space="preserve">10</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9"/>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"_Toc16" \o "#_Toc16" </w:instrText>
          </w:r>
          <w:r>
            <w:rPr>
              <w:rFonts w:ascii="宋体" w:hAnsi="宋体" w:eastAsia="宋体" w:cs="宋体"/>
            </w:rPr>
            <w:fldChar w:fldCharType="separate"/>
          </w:r>
          <w:r>
            <w:rPr>
              <w:rFonts w:ascii="宋体" w:hAnsi="宋体" w:eastAsia="宋体" w:cs="宋体"/>
            </w:rPr>
            <w:t xml:space="preserve">4.3</w:t>
          </w:r>
          <w:r>
            <w:rPr>
              <w:rFonts w:ascii="宋体" w:hAnsi="宋体" w:eastAsia="宋体" w:cs="宋体"/>
            </w:rPr>
            <w:tab/>
          </w:r>
          <w:r>
            <w:rPr>
              <w:rStyle w:val="877"/>
              <w:rFonts w:ascii="宋体" w:hAnsi="宋体" w:eastAsia="宋体" w:cs="宋体"/>
            </w:rPr>
            <w:t xml:space="preserve">年度计划设置</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_Toc16 \h</w:instrText>
          </w:r>
          <w:r>
            <w:rPr>
              <w:rFonts w:ascii="宋体" w:hAnsi="宋体" w:eastAsia="宋体" w:cs="宋体"/>
            </w:rPr>
            <w:fldChar w:fldCharType="separate"/>
          </w:r>
          <w:r>
            <w:rPr>
              <w:rFonts w:ascii="宋体" w:hAnsi="宋体" w:eastAsia="宋体" w:cs="宋体"/>
            </w:rPr>
            <w:t xml:space="preserve">11</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"_Toc17" \o "#_Toc17" </w:instrText>
          </w:r>
          <w:r>
            <w:rPr>
              <w:rFonts w:ascii="宋体" w:hAnsi="宋体" w:eastAsia="宋体" w:cs="宋体"/>
            </w:rPr>
            <w:fldChar w:fldCharType="separate"/>
          </w:r>
          <w:r>
            <w:rPr>
              <w:rFonts w:hint="eastAsia" w:ascii="宋体" w:hAnsi="宋体" w:eastAsia="宋体" w:cs="宋体"/>
            </w:rPr>
            <w:t xml:space="preserve">4.3.1</w:t>
          </w:r>
          <w:r>
            <w:rPr>
              <w:rFonts w:ascii="宋体" w:hAnsi="宋体" w:eastAsia="宋体" w:cs="宋体"/>
            </w:rPr>
            <w:tab/>
          </w:r>
          <w:r>
            <w:rPr>
              <w:rStyle w:val="877"/>
              <w:rFonts w:ascii="宋体" w:hAnsi="宋体" w:eastAsia="宋体" w:cs="宋体"/>
              <w:highlight w:val="white"/>
            </w:rPr>
            <w:t xml:space="preserve">计划全生命周期管理</w:t>
          </w:r>
          <w:r>
            <w:rPr>
              <w:rStyle w:val="877"/>
              <w:rFonts w:ascii="宋体" w:hAnsi="宋体" w:eastAsia="宋体" w:cs="宋体"/>
            </w:rPr>
            <w:t xml:space="preserve">（CPV-AP-01）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_Toc17 \h</w:instrText>
          </w:r>
          <w:r>
            <w:rPr>
              <w:rFonts w:ascii="宋体" w:hAnsi="宋体" w:eastAsia="宋体" w:cs="宋体"/>
            </w:rPr>
            <w:fldChar w:fldCharType="separate"/>
          </w:r>
          <w:r>
            <w:rPr>
              <w:rFonts w:ascii="宋体" w:hAnsi="宋体" w:eastAsia="宋体" w:cs="宋体"/>
            </w:rPr>
            <w:t xml:space="preserve">11</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"_Toc18" \o "#_Toc18" </w:instrText>
          </w:r>
          <w:r>
            <w:rPr>
              <w:rFonts w:ascii="宋体" w:hAnsi="宋体" w:eastAsia="宋体" w:cs="宋体"/>
            </w:rPr>
            <w:fldChar w:fldCharType="separate"/>
          </w:r>
          <w:r>
            <w:rPr>
              <w:rFonts w:ascii="宋体" w:hAnsi="宋体" w:eastAsia="宋体" w:cs="宋体"/>
            </w:rPr>
            <w:t xml:space="preserve">4.4</w:t>
          </w:r>
          <w:r>
            <w:rPr>
              <w:rFonts w:ascii="宋体" w:hAnsi="宋体" w:eastAsia="宋体" w:cs="宋体"/>
            </w:rPr>
            <w:tab/>
          </w:r>
          <w:r>
            <w:rPr>
              <w:rStyle w:val="877"/>
              <w:rFonts w:ascii="宋体" w:hAnsi="宋体" w:eastAsia="宋体" w:cs="宋体"/>
              <w:highlight w:val="white"/>
            </w:rPr>
            <w:t xml:space="preserve">任务管理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_Toc18 \h</w:instrText>
          </w:r>
          <w:r>
            <w:rPr>
              <w:rFonts w:ascii="宋体" w:hAnsi="宋体" w:eastAsia="宋体" w:cs="宋体"/>
            </w:rPr>
            <w:fldChar w:fldCharType="separate"/>
          </w:r>
          <w:r>
            <w:rPr>
              <w:rFonts w:ascii="宋体" w:hAnsi="宋体" w:eastAsia="宋体" w:cs="宋体"/>
            </w:rPr>
            <w:t xml:space="preserve">14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"_Toc19" \o "#_Toc19" </w:instrText>
          </w:r>
          <w:r>
            <w:rPr>
              <w:rFonts w:ascii="宋体" w:hAnsi="宋体" w:eastAsia="宋体" w:cs="宋体"/>
            </w:rPr>
            <w:fldChar w:fldCharType="separate"/>
          </w:r>
          <w:r>
            <w:rPr>
              <w:rFonts w:hint="eastAsia" w:ascii="宋体" w:hAnsi="宋体" w:eastAsia="宋体" w:cs="宋体"/>
            </w:rPr>
            <w:t xml:space="preserve">4.4.1</w:t>
          </w:r>
          <w:r>
            <w:rPr>
              <w:rFonts w:ascii="宋体" w:hAnsi="宋体" w:eastAsia="宋体" w:cs="宋体"/>
            </w:rPr>
            <w:tab/>
          </w:r>
          <w:r>
            <w:rPr>
              <w:rStyle w:val="877"/>
              <w:rFonts w:ascii="宋体" w:hAnsi="宋体" w:eastAsia="宋体" w:cs="宋体"/>
            </w:rPr>
            <w:t xml:space="preserve">任务执行与状态跟踪（</w:t>
          </w:r>
          <w:r>
            <w:rPr>
              <w:rStyle w:val="877"/>
              <w:rFonts w:ascii="宋体" w:hAnsi="宋体" w:eastAsia="宋体" w:cs="宋体"/>
            </w:rPr>
            <w:t xml:space="preserve">CPV-TM-01）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_Toc19 \h</w:instrText>
          </w:r>
          <w:r>
            <w:rPr>
              <w:rFonts w:ascii="宋体" w:hAnsi="宋体" w:eastAsia="宋体" w:cs="宋体"/>
            </w:rPr>
            <w:fldChar w:fldCharType="separate"/>
          </w:r>
          <w:r>
            <w:rPr>
              <w:rFonts w:ascii="宋体" w:hAnsi="宋体" w:eastAsia="宋体" w:cs="宋体"/>
            </w:rPr>
            <w:t xml:space="preserve">14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"_Toc20" \o "#_Toc20" </w:instrText>
          </w:r>
          <w:r>
            <w:rPr>
              <w:rFonts w:ascii="宋体" w:hAnsi="宋体" w:eastAsia="宋体" w:cs="宋体"/>
            </w:rPr>
            <w:fldChar w:fldCharType="separate"/>
          </w:r>
          <w:r>
            <w:rPr>
              <w:rFonts w:ascii="宋体" w:hAnsi="宋体" w:eastAsia="宋体" w:cs="宋体"/>
            </w:rPr>
            <w:t xml:space="preserve">4.5</w:t>
          </w:r>
          <w:r>
            <w:rPr>
              <w:rFonts w:ascii="宋体" w:hAnsi="宋体" w:eastAsia="宋体" w:cs="宋体"/>
            </w:rPr>
            <w:tab/>
          </w:r>
          <w:r>
            <w:rPr>
              <w:rStyle w:val="877"/>
              <w:rFonts w:ascii="宋体" w:hAnsi="宋体" w:eastAsia="宋体" w:cs="宋体"/>
            </w:rPr>
            <w:t xml:space="preserve">方案模板</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_Toc20 \h</w:instrText>
          </w:r>
          <w:r>
            <w:rPr>
              <w:rFonts w:ascii="宋体" w:hAnsi="宋体" w:eastAsia="宋体" w:cs="宋体"/>
            </w:rPr>
            <w:fldChar w:fldCharType="separate"/>
          </w:r>
          <w:r>
            <w:rPr>
              <w:rFonts w:ascii="宋体" w:hAnsi="宋体" w:eastAsia="宋体" w:cs="宋体"/>
            </w:rPr>
            <w:t xml:space="preserve">18</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7"/>
            <w:tabs>
              <w:tab w:val="left" w:pos="1417"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"_Toc21" \o "#_Toc21" </w:instrText>
          </w:r>
          <w:r>
            <w:rPr>
              <w:rFonts w:ascii="宋体" w:hAnsi="宋体" w:eastAsia="宋体" w:cs="宋体"/>
            </w:rPr>
            <w:fldChar w:fldCharType="separate"/>
          </w:r>
          <w:r>
            <w:rPr>
              <w:rFonts w:hint="eastAsia" w:ascii="宋体" w:hAnsi="宋体" w:eastAsia="宋体" w:cs="宋体"/>
            </w:rPr>
            <w:t xml:space="preserve">4.5.1</w:t>
          </w:r>
          <w:r>
            <w:rPr>
              <w:rFonts w:ascii="宋体" w:hAnsi="宋体" w:eastAsia="宋体" w:cs="宋体"/>
            </w:rPr>
            <w:tab/>
          </w:r>
          <w:r>
            <w:rPr>
              <w:rStyle w:val="877"/>
              <w:rFonts w:ascii="宋体" w:hAnsi="宋体" w:eastAsia="宋体" w:cs="宋体"/>
              <w:highlight w:val="none"/>
            </w:rPr>
            <w:t xml:space="preserve">方案模板相关功能（CPV-PT-01）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_Toc21 \h</w:instrText>
          </w:r>
          <w:r>
            <w:rPr>
              <w:rFonts w:ascii="宋体" w:hAnsi="宋体" w:eastAsia="宋体" w:cs="宋体"/>
            </w:rPr>
            <w:fldChar w:fldCharType="separate"/>
          </w:r>
          <w:r>
            <w:rPr>
              <w:rFonts w:ascii="宋体" w:hAnsi="宋体" w:eastAsia="宋体" w:cs="宋体"/>
            </w:rPr>
            <w:t xml:space="preserve">18</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69"/>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"_Toc22" \o "#_Toc22" </w:instrText>
          </w:r>
          <w:r>
            <w:rPr>
              <w:rFonts w:ascii="宋体" w:hAnsi="宋体" w:eastAsia="宋体" w:cs="宋体"/>
            </w:rPr>
            <w:fldChar w:fldCharType="separate"/>
          </w:r>
          <w:r>
            <w:rPr>
              <w:rFonts w:ascii="宋体" w:hAnsi="宋体" w:eastAsia="宋体" w:cs="宋体"/>
            </w:rPr>
            <w:t xml:space="preserve">4.6</w:t>
          </w:r>
          <w:r>
            <w:rPr>
              <w:rFonts w:ascii="宋体" w:hAnsi="宋体" w:eastAsia="宋体" w:cs="宋体"/>
            </w:rPr>
            <w:tab/>
          </w:r>
          <w:r>
            <w:rPr>
              <w:rStyle w:val="877"/>
              <w:rFonts w:ascii="宋体" w:hAnsi="宋体" w:eastAsia="宋体" w:cs="宋体"/>
              <w:highlight w:val="none"/>
            </w:rPr>
            <w:t xml:space="preserve">方案编制</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_Toc22 \h</w:instrText>
          </w:r>
          <w:r>
            <w:rPr>
              <w:rFonts w:ascii="宋体" w:hAnsi="宋体" w:eastAsia="宋体" w:cs="宋体"/>
            </w:rPr>
            <w:fldChar w:fldCharType="separate"/>
          </w:r>
          <w:r>
            <w:rPr>
              <w:rFonts w:ascii="宋体" w:hAnsi="宋体" w:eastAsia="宋体" w:cs="宋体"/>
            </w:rPr>
            <w:t xml:space="preserve">20</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7"/>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"_Toc23" \o "#_Toc23" </w:instrText>
          </w:r>
          <w:r>
            <w:rPr>
              <w:rFonts w:ascii="宋体" w:hAnsi="宋体" w:eastAsia="宋体" w:cs="宋体"/>
            </w:rPr>
            <w:fldChar w:fldCharType="separate"/>
          </w:r>
          <w:r>
            <w:rPr>
              <w:rFonts w:hint="eastAsia" w:ascii="宋体" w:hAnsi="宋体" w:eastAsia="宋体" w:cs="宋体"/>
            </w:rPr>
            <w:t xml:space="preserve">4.6.1</w:t>
          </w:r>
          <w:r>
            <w:rPr>
              <w:rFonts w:ascii="宋体" w:hAnsi="宋体" w:eastAsia="宋体" w:cs="宋体"/>
            </w:rPr>
            <w:tab/>
          </w:r>
          <w:r>
            <w:rPr>
              <w:rStyle w:val="877"/>
              <w:rFonts w:ascii="宋体" w:hAnsi="宋体" w:eastAsia="宋体" w:cs="宋体"/>
            </w:rPr>
            <w:t xml:space="preserve">方案设计与审批</w:t>
          </w:r>
          <w:r>
            <w:rPr>
              <w:rStyle w:val="877"/>
              <w:rFonts w:ascii="宋体" w:hAnsi="宋体" w:eastAsia="宋体" w:cs="宋体"/>
              <w:highlight w:val="none"/>
            </w:rPr>
            <w:t xml:space="preserve">（CPV-PP-01）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_Toc23 \h</w:instrText>
          </w:r>
          <w:r>
            <w:rPr>
              <w:rFonts w:ascii="宋体" w:hAnsi="宋体" w:eastAsia="宋体" w:cs="宋体"/>
            </w:rPr>
            <w:fldChar w:fldCharType="separate"/>
          </w:r>
          <w:r>
            <w:rPr>
              <w:rFonts w:ascii="宋体" w:hAnsi="宋体" w:eastAsia="宋体" w:cs="宋体"/>
            </w:rPr>
            <w:t xml:space="preserve">20</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"_Toc24" \o "#_Toc24" </w:instrText>
          </w:r>
          <w:r>
            <w:rPr>
              <w:rFonts w:ascii="宋体" w:hAnsi="宋体" w:eastAsia="宋体" w:cs="宋体"/>
            </w:rPr>
            <w:fldChar w:fldCharType="separate"/>
          </w:r>
          <w:r>
            <w:rPr>
              <w:rFonts w:ascii="宋体" w:hAnsi="宋体" w:eastAsia="宋体" w:cs="宋体"/>
            </w:rPr>
            <w:t xml:space="preserve">4.7</w:t>
          </w:r>
          <w:r>
            <w:rPr>
              <w:rFonts w:ascii="宋体" w:hAnsi="宋体" w:eastAsia="宋体" w:cs="宋体"/>
            </w:rPr>
            <w:tab/>
          </w:r>
          <w:r>
            <w:rPr>
              <w:rStyle w:val="877"/>
              <w:rFonts w:ascii="宋体" w:hAnsi="宋体" w:eastAsia="宋体" w:cs="宋体"/>
              <w:highlight w:val="none"/>
            </w:rPr>
            <w:t xml:space="preserve">项目监控</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_Toc24 \h</w:instrText>
          </w:r>
          <w:r>
            <w:rPr>
              <w:rFonts w:ascii="宋体" w:hAnsi="宋体" w:eastAsia="宋体" w:cs="宋体"/>
            </w:rPr>
            <w:fldChar w:fldCharType="separate"/>
          </w:r>
          <w:r>
            <w:rPr>
              <w:rFonts w:ascii="宋体" w:hAnsi="宋体" w:eastAsia="宋体" w:cs="宋体"/>
            </w:rPr>
            <w:t xml:space="preserve">23</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7"/>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"_Toc25" \o "#_Toc25" </w:instrText>
          </w:r>
          <w:r>
            <w:rPr>
              <w:rFonts w:ascii="宋体" w:hAnsi="宋体" w:eastAsia="宋体" w:cs="宋体"/>
            </w:rPr>
            <w:fldChar w:fldCharType="separate"/>
          </w:r>
          <w:r>
            <w:rPr>
              <w:rFonts w:hint="eastAsia" w:ascii="宋体" w:hAnsi="宋体" w:eastAsia="宋体" w:cs="宋体"/>
            </w:rPr>
            <w:t xml:space="preserve">4.7.1</w:t>
          </w:r>
          <w:r>
            <w:rPr>
              <w:rFonts w:ascii="宋体" w:hAnsi="宋体" w:eastAsia="宋体" w:cs="宋体"/>
            </w:rPr>
            <w:tab/>
          </w:r>
          <w:r>
            <w:rPr>
              <w:rStyle w:val="877"/>
              <w:rFonts w:ascii="宋体" w:hAnsi="宋体" w:eastAsia="宋体" w:cs="宋体"/>
            </w:rPr>
            <w:t xml:space="preserve">数据分析状态管理</w:t>
          </w:r>
          <w:r>
            <w:rPr>
              <w:rStyle w:val="877"/>
              <w:rFonts w:ascii="宋体" w:hAnsi="宋体" w:eastAsia="宋体" w:cs="宋体"/>
              <w:highlight w:val="none"/>
            </w:rPr>
            <w:t xml:space="preserve">（CPV-MI-01）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_Toc25 \h</w:instrText>
          </w:r>
          <w:r>
            <w:rPr>
              <w:rFonts w:ascii="宋体" w:hAnsi="宋体" w:eastAsia="宋体" w:cs="宋体"/>
            </w:rPr>
            <w:fldChar w:fldCharType="separate"/>
          </w:r>
          <w:r>
            <w:rPr>
              <w:rFonts w:ascii="宋体" w:hAnsi="宋体" w:eastAsia="宋体" w:cs="宋体"/>
            </w:rPr>
            <w:t xml:space="preserve">23</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"_Toc26" \o "#_Toc26" </w:instrText>
          </w:r>
          <w:r>
            <w:rPr>
              <w:rFonts w:ascii="宋体" w:hAnsi="宋体" w:eastAsia="宋体" w:cs="宋体"/>
            </w:rPr>
            <w:fldChar w:fldCharType="separate"/>
          </w:r>
          <w:r>
            <w:rPr>
              <w:rFonts w:ascii="宋体" w:hAnsi="宋体" w:eastAsia="宋体" w:cs="宋体"/>
            </w:rPr>
            <w:t xml:space="preserve">4.8</w:t>
          </w:r>
          <w:r>
            <w:rPr>
              <w:rFonts w:ascii="宋体" w:hAnsi="宋体" w:eastAsia="宋体" w:cs="宋体"/>
            </w:rPr>
            <w:tab/>
          </w:r>
          <w:r>
            <w:rPr>
              <w:rStyle w:val="877"/>
              <w:rFonts w:ascii="宋体" w:hAnsi="宋体" w:eastAsia="宋体" w:cs="宋体"/>
              <w:highlight w:val="none"/>
            </w:rPr>
            <w:t xml:space="preserve">报告模板</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_Toc26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57"/>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"_Toc27" \o "#_Toc27" </w:instrText>
          </w:r>
          <w:r>
            <w:rPr>
              <w:rFonts w:ascii="宋体" w:hAnsi="宋体" w:eastAsia="宋体" w:cs="宋体"/>
            </w:rPr>
            <w:fldChar w:fldCharType="separate"/>
          </w:r>
          <w:r>
            <w:rPr>
              <w:rFonts w:hint="eastAsia" w:ascii="宋体" w:hAnsi="宋体" w:eastAsia="宋体" w:cs="宋体"/>
            </w:rPr>
            <w:t xml:space="preserve">4.8.1</w:t>
          </w:r>
          <w:r>
            <w:rPr>
              <w:rFonts w:ascii="宋体" w:hAnsi="宋体" w:eastAsia="宋体" w:cs="宋体"/>
            </w:rPr>
            <w:tab/>
          </w:r>
          <w:r>
            <w:rPr>
              <w:rStyle w:val="877"/>
              <w:rFonts w:ascii="宋体" w:hAnsi="宋体" w:eastAsia="宋体" w:cs="宋体"/>
            </w:rPr>
            <w:t xml:space="preserve">标准化报告格式</w:t>
          </w:r>
          <w:r>
            <w:rPr>
              <w:rStyle w:val="877"/>
              <w:rFonts w:ascii="宋体" w:hAnsi="宋体" w:eastAsia="宋体" w:cs="宋体"/>
              <w:highlight w:val="none"/>
            </w:rPr>
            <w:t xml:space="preserve">（CPV-RT-01）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_Toc27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850"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"_Toc28" \o "#_Toc28" </w:instrText>
          </w:r>
          <w:r>
            <w:rPr>
              <w:rFonts w:ascii="宋体" w:hAnsi="宋体" w:eastAsia="宋体" w:cs="宋体"/>
            </w:rPr>
            <w:fldChar w:fldCharType="separate"/>
          </w:r>
          <w:r>
            <w:rPr>
              <w:rFonts w:ascii="宋体" w:hAnsi="宋体" w:eastAsia="宋体" w:cs="宋体"/>
            </w:rPr>
            <w:t xml:space="preserve">4.9</w:t>
          </w:r>
          <w:r>
            <w:rPr>
              <w:rFonts w:ascii="宋体" w:hAnsi="宋体" w:eastAsia="宋体" w:cs="宋体"/>
            </w:rPr>
            <w:tab/>
          </w:r>
          <w:r>
            <w:rPr>
              <w:rStyle w:val="877"/>
              <w:rFonts w:ascii="宋体" w:hAnsi="宋体" w:eastAsia="宋体" w:cs="宋体"/>
              <w:highlight w:val="none"/>
            </w:rPr>
            <w:t xml:space="preserve">报告编制</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_Toc28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141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"_Toc29" \o "#_Toc29" </w:instrText>
          </w:r>
          <w:r>
            <w:rPr>
              <w:rFonts w:ascii="宋体" w:hAnsi="宋体" w:eastAsia="宋体" w:cs="宋体"/>
            </w:rPr>
            <w:fldChar w:fldCharType="separate"/>
          </w:r>
          <w:r>
            <w:rPr>
              <w:rFonts w:hint="eastAsia" w:ascii="宋体" w:hAnsi="宋体" w:eastAsia="宋体" w:cs="宋体"/>
            </w:rPr>
            <w:t xml:space="preserve">4.9.1</w:t>
          </w:r>
          <w:r>
            <w:rPr>
              <w:rFonts w:ascii="宋体" w:hAnsi="宋体" w:eastAsia="宋体" w:cs="宋体"/>
            </w:rPr>
            <w:tab/>
          </w:r>
          <w:r>
            <w:rPr>
              <w:rStyle w:val="877"/>
              <w:rFonts w:ascii="宋体" w:hAnsi="宋体" w:eastAsia="宋体" w:cs="宋体"/>
            </w:rPr>
            <w:t xml:space="preserve">报告生成与审批</w:t>
          </w:r>
          <w:r>
            <w:rPr>
              <w:rStyle w:val="877"/>
              <w:rFonts w:ascii="宋体" w:hAnsi="宋体" w:eastAsia="宋体" w:cs="宋体"/>
            </w:rPr>
            <w:t xml:space="preserve">（CPV-RP-01）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_Toc29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1134"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"_Toc30" \o "#_Toc30" </w:instrText>
          </w:r>
          <w:r>
            <w:rPr>
              <w:rFonts w:ascii="宋体" w:hAnsi="宋体" w:eastAsia="宋体" w:cs="宋体"/>
            </w:rPr>
            <w:fldChar w:fldCharType="separate"/>
          </w:r>
          <w:r>
            <w:rPr>
              <w:rFonts w:ascii="宋体" w:hAnsi="宋体" w:eastAsia="宋体" w:cs="宋体"/>
            </w:rPr>
            <w:t xml:space="preserve">4.10</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数据管理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_Toc30 \h</w:instrText>
          </w:r>
          <w:r>
            <w:rPr>
              <w:rFonts w:ascii="宋体" w:hAnsi="宋体" w:eastAsia="宋体" w:cs="宋体"/>
            </w:rPr>
            <w:fldChar w:fldCharType="separate"/>
          </w:r>
          <w:r>
            <w:rPr>
              <w:rFonts w:ascii="宋体" w:hAnsi="宋体" w:eastAsia="宋体" w:cs="宋体"/>
            </w:rPr>
            <w:t xml:space="preserve">24</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1701"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"_Toc31" \o "#_Toc31" </w:instrText>
          </w:r>
          <w:r>
            <w:rPr>
              <w:rFonts w:ascii="宋体" w:hAnsi="宋体" w:eastAsia="宋体" w:cs="宋体"/>
            </w:rPr>
            <w:fldChar w:fldCharType="separate"/>
          </w:r>
          <w:r>
            <w:rPr>
              <w:rFonts w:hint="eastAsia" w:ascii="宋体" w:hAnsi="宋体" w:eastAsia="宋体" w:cs="宋体"/>
            </w:rPr>
            <w:t xml:space="preserve">4.10.1</w:t>
          </w:r>
          <w:r>
            <w:rPr>
              <w:rFonts w:ascii="宋体" w:hAnsi="宋体" w:eastAsia="宋体" w:cs="宋体"/>
            </w:rPr>
            <w:tab/>
          </w:r>
          <w:r>
            <w:rPr>
              <w:rStyle w:val="877"/>
              <w:rFonts w:ascii="宋体" w:hAnsi="宋体" w:eastAsia="宋体" w:cs="宋体"/>
            </w:rPr>
            <w:t xml:space="preserve">数据集成与导入</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_Toc31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1134"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"_Toc32" \o "#_Toc32" </w:instrText>
          </w:r>
          <w:r>
            <w:rPr>
              <w:rFonts w:ascii="宋体" w:hAnsi="宋体" w:eastAsia="宋体" w:cs="宋体"/>
            </w:rPr>
            <w:fldChar w:fldCharType="separate"/>
          </w:r>
          <w:r>
            <w:rPr>
              <w:rFonts w:ascii="宋体" w:hAnsi="宋体" w:eastAsia="宋体" w:cs="宋体"/>
            </w:rPr>
            <w:t xml:space="preserve">4.11</w:t>
          </w:r>
          <w:r>
            <w:rPr>
              <w:rFonts w:ascii="宋体" w:hAnsi="宋体" w:eastAsia="宋体" w:cs="宋体"/>
            </w:rPr>
            <w:tab/>
          </w:r>
          <w:r>
            <w:rPr>
              <w:rStyle w:val="877"/>
              <w:rFonts w:ascii="宋体" w:hAnsi="宋体" w:eastAsia="宋体" w:cs="宋体"/>
            </w:rPr>
            <w:t xml:space="preserve">产品管理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_Toc32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57"/>
            <w:tabs>
              <w:tab w:val="left" w:pos="1701"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"_Toc33" \o "#_Toc33" </w:instrText>
          </w:r>
          <w:r>
            <w:rPr>
              <w:rFonts w:ascii="宋体" w:hAnsi="宋体" w:eastAsia="宋体" w:cs="宋体"/>
            </w:rPr>
            <w:fldChar w:fldCharType="separate"/>
          </w:r>
          <w:r>
            <w:rPr>
              <w:rFonts w:hint="eastAsia" w:ascii="宋体" w:hAnsi="宋体" w:eastAsia="宋体" w:cs="宋体"/>
            </w:rPr>
            <w:t xml:space="preserve">4.11.1</w:t>
          </w:r>
          <w:r>
            <w:rPr>
              <w:rFonts w:ascii="宋体" w:hAnsi="宋体" w:eastAsia="宋体" w:cs="宋体"/>
            </w:rPr>
            <w:tab/>
          </w:r>
          <w:r>
            <w:rPr>
              <w:rStyle w:val="877"/>
              <w:rFonts w:ascii="宋体" w:hAnsi="宋体" w:eastAsia="宋体" w:cs="宋体"/>
            </w:rPr>
            <w:t xml:space="preserve">产品增删改查（CPV-PM-01）</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_Toc33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9"/>
            <w:tabs>
              <w:tab w:val="left" w:pos="1134"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"_Toc34" \o "#_Toc34" </w:instrText>
          </w:r>
          <w:r>
            <w:rPr>
              <w:rFonts w:ascii="宋体" w:hAnsi="宋体" w:eastAsia="宋体" w:cs="宋体"/>
            </w:rPr>
            <w:fldChar w:fldCharType="separate"/>
          </w:r>
          <w:r>
            <w:rPr>
              <w:rFonts w:ascii="宋体" w:hAnsi="宋体" w:eastAsia="宋体" w:cs="宋体"/>
            </w:rPr>
            <w:t xml:space="preserve">4.12</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系统管理与合规性</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_Toc34 \h</w:instrText>
          </w:r>
          <w:r>
            <w:rPr>
              <w:rFonts w:ascii="宋体" w:hAnsi="宋体" w:eastAsia="宋体" w:cs="宋体"/>
            </w:rPr>
            <w:fldChar w:fldCharType="separate"/>
          </w:r>
          <w:r>
            <w:rPr>
              <w:rFonts w:ascii="宋体" w:hAnsi="宋体" w:eastAsia="宋体" w:cs="宋体"/>
            </w:rPr>
            <w:t xml:space="preserve">25</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3"/>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"_Toc35" \o "#_Toc35" </w:instrText>
          </w:r>
          <w:r>
            <w:rPr>
              <w:rFonts w:ascii="宋体" w:hAnsi="宋体" w:eastAsia="宋体" w:cs="宋体"/>
            </w:rPr>
            <w:fldChar w:fldCharType="separate"/>
          </w:r>
          <w:r>
            <w:rPr>
              <w:rFonts w:ascii="宋体" w:hAnsi="宋体" w:eastAsia="宋体" w:cs="宋体"/>
            </w:rPr>
            <w:t xml:space="preserve">5</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非功能需求</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_Toc35 \h</w:instrText>
          </w:r>
          <w:r>
            <w:rPr>
              <w:rFonts w:ascii="宋体" w:hAnsi="宋体" w:eastAsia="宋体" w:cs="宋体"/>
            </w:rPr>
            <w:fldChar w:fldCharType="separate"/>
          </w:r>
          <w:r>
            <w:rPr>
              <w:rFonts w:ascii="宋体" w:hAnsi="宋体" w:eastAsia="宋体" w:cs="宋体"/>
            </w:rPr>
            <w:t xml:space="preserve">26</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"_Toc36" \o "#_Toc36" </w:instrText>
          </w:r>
          <w:r>
            <w:rPr>
              <w:rFonts w:ascii="宋体" w:hAnsi="宋体" w:eastAsia="宋体" w:cs="宋体"/>
            </w:rPr>
            <w:fldChar w:fldCharType="separate"/>
          </w:r>
          <w:r>
            <w:rPr>
              <w:rFonts w:ascii="宋体" w:hAnsi="宋体" w:eastAsia="宋体" w:cs="宋体"/>
            </w:rPr>
            <w:t xml:space="preserve">6</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合规性与安全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_Toc36 \h</w:instrText>
          </w:r>
          <w:r>
            <w:rPr>
              <w:rFonts w:ascii="宋体" w:hAnsi="宋体" w:eastAsia="宋体" w:cs="宋体"/>
            </w:rPr>
            <w:fldChar w:fldCharType="separate"/>
          </w:r>
          <w:r>
            <w:rPr>
              <w:rFonts w:ascii="宋体" w:hAnsi="宋体" w:eastAsia="宋体" w:cs="宋体"/>
            </w:rPr>
            <w:t xml:space="preserve">26</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567" w:leader="none"/>
              <w:tab w:val="right" w:pos="9888" w:leader="dot"/>
            </w:tabs>
            <w:rPr>
              <w:rFonts w:ascii="宋体" w:hAnsi="宋体" w:cs="宋体"/>
              <w14:ligatures w14:val="none"/>
            </w:rPr>
          </w:pPr>
          <w:r>
            <w:rPr>
              <w:rFonts w:ascii="宋体" w:hAnsi="宋体" w:eastAsia="宋体" w:cs="宋体"/>
            </w:rPr>
            <w:fldChar w:fldCharType="begin"/>
          </w:r>
          <w:r>
            <w:rPr>
              <w:rFonts w:ascii="宋体" w:hAnsi="宋体" w:eastAsia="宋体" w:cs="宋体"/>
            </w:rPr>
            <w:instrText xml:space="preserve"> HYPERLINK \l "_Toc37" \o "#_Toc37" </w:instrText>
          </w:r>
          <w:r>
            <w:rPr>
              <w:rFonts w:ascii="宋体" w:hAnsi="宋体" w:eastAsia="宋体" w:cs="宋体"/>
            </w:rPr>
            <w:fldChar w:fldCharType="separate"/>
          </w:r>
          <w:r>
            <w:rPr>
              <w:rFonts w:ascii="宋体" w:hAnsi="宋体" w:eastAsia="宋体" w:cs="宋体"/>
            </w:rPr>
            <w:t xml:space="preserve">7</w:t>
          </w:r>
          <w:r>
            <w:rPr>
              <w:rFonts w:ascii="宋体" w:hAnsi="宋体" w:eastAsia="宋体" w:cs="宋体"/>
            </w:rPr>
            <w:tab/>
          </w:r>
          <w:r>
            <w:rPr>
              <w:rStyle w:val="877"/>
              <w:rFonts w:ascii="宋体" w:hAnsi="宋体" w:eastAsia="宋体" w:cs="宋体"/>
              <w:highlight w:val="none"/>
            </w:rPr>
            <w:t xml:space="preserve">技术架构</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_Toc37 \h</w:instrText>
          </w:r>
          <w:r>
            <w:rPr>
              <w:rFonts w:ascii="宋体" w:hAnsi="宋体" w:eastAsia="宋体" w:cs="宋体"/>
            </w:rPr>
            <w:fldChar w:fldCharType="separate"/>
          </w:r>
          <w:r>
            <w:rPr>
              <w:rFonts w:ascii="宋体" w:hAnsi="宋体" w:eastAsia="宋体" w:cs="宋体"/>
            </w:rPr>
            <w:t xml:space="preserve">27</w:t>
          </w:r>
          <w:r>
            <w:rPr>
              <w:rFonts w:ascii="宋体" w:hAnsi="宋体" w:eastAsia="宋体" w:cs="宋体"/>
            </w:rPr>
            <w:fldChar w:fldCharType="end"/>
          </w:r>
          <w:r>
            <w:rPr>
              <w:rFonts w:ascii="宋体" w:hAnsi="宋体" w:eastAsia="宋体" w:cs="宋体"/>
            </w:rPr>
            <w:fldChar w:fldCharType="end"/>
          </w:r>
          <w:r>
            <w:rPr>
              <w:rFonts w:ascii="宋体" w:hAnsi="宋体" w:cs="宋体"/>
              <w14:ligatures w14:val="none"/>
            </w:rPr>
          </w:r>
          <w:r>
            <w:rPr>
              <w:rFonts w:ascii="宋体" w:hAnsi="宋体" w:cs="宋体"/>
              <w14:ligatures w14:val="none"/>
            </w:rPr>
          </w:r>
        </w:p>
        <w:p>
          <w:pPr>
            <w:pStyle w:val="869"/>
            <w:tabs>
              <w:tab w:val="left" w:pos="850" w:leader="none"/>
              <w:tab w:val="right" w:pos="9888" w:leader="dot"/>
            </w:tabs>
            <w:rPr>
              <w:rFonts w:ascii="宋体" w:hAnsi="宋体" w:cs="宋体"/>
              <w:highlight w:val="none"/>
              <w14:ligatures w14:val="none"/>
            </w:rPr>
          </w:pPr>
          <w:r>
            <w:rPr>
              <w:rFonts w:ascii="宋体" w:hAnsi="宋体" w:eastAsia="宋体" w:cs="宋体"/>
            </w:rPr>
            <w:fldChar w:fldCharType="begin"/>
          </w:r>
          <w:r>
            <w:rPr>
              <w:rFonts w:ascii="宋体" w:hAnsi="宋体" w:eastAsia="宋体" w:cs="宋体"/>
            </w:rPr>
            <w:instrText xml:space="preserve"> HYPERLINK \l "_Toc38" \o "#_Toc38" </w:instrText>
          </w:r>
          <w:r>
            <w:rPr>
              <w:rFonts w:ascii="宋体" w:hAnsi="宋体" w:eastAsia="宋体" w:cs="宋体"/>
            </w:rPr>
            <w:fldChar w:fldCharType="separate"/>
          </w:r>
          <w:r>
            <w:rPr>
              <w:rFonts w:ascii="宋体" w:hAnsi="宋体" w:eastAsia="宋体" w:cs="宋体"/>
            </w:rPr>
            <w:t xml:space="preserve">7.1</w:t>
          </w:r>
          <w:r>
            <w:rPr>
              <w:rFonts w:ascii="宋体" w:hAnsi="宋体" w:eastAsia="宋体" w:cs="宋体"/>
            </w:rPr>
            <w:tab/>
          </w:r>
          <w:r>
            <w:rPr>
              <w:rStyle w:val="877"/>
              <w:rFonts w:ascii="宋体" w:hAnsi="宋体" w:eastAsia="宋体" w:cs="宋体"/>
              <w:highlight w:val="none"/>
            </w:rPr>
            <w:t xml:space="preserve">前端技术栈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_Toc38 \h</w:instrText>
          </w:r>
          <w:r>
            <w:rPr>
              <w:rFonts w:ascii="宋体" w:hAnsi="宋体" w:eastAsia="宋体" w:cs="宋体"/>
            </w:rPr>
            <w:fldChar w:fldCharType="separate"/>
          </w:r>
          <w:r>
            <w:rPr>
              <w:rFonts w:ascii="宋体" w:hAnsi="宋体" w:eastAsia="宋体" w:cs="宋体"/>
            </w:rPr>
            <w:t xml:space="preserve">27</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14:ligatures w14:val="none"/>
            </w:rPr>
          </w:r>
          <w:r>
            <w:rPr>
              <w:rFonts w:ascii="宋体" w:hAnsi="宋体" w:cs="宋体"/>
              <w:highlight w:val="none"/>
              <w14:ligatures w14:val="none"/>
            </w:rPr>
          </w:r>
        </w:p>
        <w:p>
          <w:pPr>
            <w:pStyle w:val="869"/>
            <w:tabs>
              <w:tab w:val="left" w:pos="850" w:leader="none"/>
              <w:tab w:val="right" w:pos="9888" w:leader="dot"/>
            </w:tabs>
            <w:rPr>
              <w:rFonts w:ascii="宋体" w:hAnsi="宋体" w:cs="宋体"/>
              <w:highlight w:val="none"/>
            </w:rPr>
          </w:pPr>
          <w:r>
            <w:rPr>
              <w:rFonts w:ascii="宋体" w:hAnsi="宋体" w:eastAsia="宋体" w:cs="宋体"/>
            </w:rPr>
            <w:fldChar w:fldCharType="begin"/>
          </w:r>
          <w:r>
            <w:rPr>
              <w:rFonts w:ascii="宋体" w:hAnsi="宋体" w:eastAsia="宋体" w:cs="宋体"/>
            </w:rPr>
            <w:instrText xml:space="preserve"> HYPERLINK \l "_Toc39" \o "#_Toc39" </w:instrText>
          </w:r>
          <w:r>
            <w:rPr>
              <w:rFonts w:ascii="宋体" w:hAnsi="宋体" w:eastAsia="宋体" w:cs="宋体"/>
            </w:rPr>
            <w:fldChar w:fldCharType="separate"/>
          </w:r>
          <w:r>
            <w:rPr>
              <w:rFonts w:ascii="宋体" w:hAnsi="宋体" w:eastAsia="宋体" w:cs="宋体"/>
            </w:rPr>
            <w:t xml:space="preserve">7.2</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后端技术栈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_Toc39 \h</w:instrText>
          </w:r>
          <w:r>
            <w:rPr>
              <w:rFonts w:ascii="宋体" w:hAnsi="宋体" w:eastAsia="宋体" w:cs="宋体"/>
            </w:rPr>
            <w:fldChar w:fldCharType="separate"/>
          </w:r>
          <w:r>
            <w:rPr>
              <w:rFonts w:ascii="宋体" w:hAnsi="宋体" w:eastAsia="宋体" w:cs="宋体"/>
            </w:rPr>
            <w:t xml:space="preserve">27</w:t>
          </w:r>
          <w:r>
            <w:rPr>
              <w:rFonts w:ascii="宋体" w:hAnsi="宋体" w:eastAsia="宋体" w:cs="宋体"/>
            </w:rPr>
            <w:fldChar w:fldCharType="end"/>
          </w:r>
          <w:r>
            <w:rPr>
              <w:rFonts w:ascii="宋体" w:hAnsi="宋体" w:eastAsia="宋体" w:cs="宋体"/>
            </w:rPr>
            <w:fldChar w:fldCharType="end"/>
          </w:r>
          <w:r>
            <w:rPr>
              <w:rFonts w:ascii="宋体" w:hAnsi="宋体" w:cs="宋体"/>
              <w:highlight w:val="none"/>
            </w:rPr>
          </w:r>
          <w:r>
            <w:rPr>
              <w:rFonts w:ascii="宋体" w:hAnsi="宋体" w:cs="宋体"/>
              <w:highlight w:val="none"/>
            </w:rPr>
          </w:r>
        </w:p>
        <w:p>
          <w:pPr>
            <w:pStyle w:val="863"/>
            <w:tabs>
              <w:tab w:val="left" w:pos="567" w:leader="none"/>
              <w:tab w:val="right" w:pos="9888" w:leader="dot"/>
            </w:tabs>
            <w:rPr>
              <w:rFonts w:ascii="宋体" w:hAnsi="宋体" w:cs="宋体"/>
            </w:rPr>
          </w:pPr>
          <w:r>
            <w:rPr>
              <w:rFonts w:ascii="宋体" w:hAnsi="宋体" w:eastAsia="宋体" w:cs="宋体"/>
            </w:rPr>
            <w:fldChar w:fldCharType="begin"/>
          </w:r>
          <w:r>
            <w:rPr>
              <w:rFonts w:ascii="宋体" w:hAnsi="宋体" w:eastAsia="宋体" w:cs="宋体"/>
            </w:rPr>
            <w:instrText xml:space="preserve"> HYPERLINK \l "_Toc40" \o "#_Toc40" </w:instrText>
          </w:r>
          <w:r>
            <w:rPr>
              <w:rFonts w:ascii="宋体" w:hAnsi="宋体" w:eastAsia="宋体" w:cs="宋体"/>
            </w:rPr>
            <w:fldChar w:fldCharType="separate"/>
          </w:r>
          <w:r>
            <w:rPr>
              <w:rFonts w:ascii="宋体" w:hAnsi="宋体" w:eastAsia="宋体" w:cs="宋体"/>
            </w:rPr>
            <w:t xml:space="preserve">8</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参考文档</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_Toc40 \h</w:instrText>
          </w:r>
          <w:r>
            <w:rPr>
              <w:rFonts w:ascii="宋体" w:hAnsi="宋体" w:eastAsia="宋体" w:cs="宋体"/>
            </w:rPr>
            <w:fldChar w:fldCharType="separate"/>
          </w:r>
          <w:r>
            <w:rPr>
              <w:rFonts w:ascii="宋体" w:hAnsi="宋体" w:eastAsia="宋体" w:cs="宋体"/>
            </w:rPr>
            <w:t xml:space="preserve">28</w:t>
          </w:r>
          <w:r>
            <w:rPr>
              <w:rFonts w:ascii="宋体" w:hAnsi="宋体" w:eastAsia="宋体" w:cs="宋体"/>
            </w:rPr>
            <w:fldChar w:fldCharType="end"/>
          </w:r>
          <w:r>
            <w:rPr>
              <w:rFonts w:ascii="宋体" w:hAnsi="宋体" w:eastAsia="宋体" w:cs="宋体"/>
            </w:rPr>
            <w:fldChar w:fldCharType="end"/>
          </w:r>
          <w:r>
            <w:rPr>
              <w:rFonts w:ascii="宋体" w:hAnsi="宋体" w:cs="宋体"/>
            </w:rPr>
          </w:r>
          <w:r>
            <w:rPr>
              <w:rFonts w:ascii="宋体" w:hAnsi="宋体" w:cs="宋体"/>
            </w:rPr>
          </w:r>
        </w:p>
        <w:p>
          <w:pPr>
            <w:pStyle w:val="863"/>
            <w:tabs>
              <w:tab w:val="left" w:pos="567" w:leader="none"/>
              <w:tab w:val="right" w:pos="9888" w:leader="dot"/>
            </w:tabs>
            <w:rPr>
              <w:rFonts w:hint="eastAsia" w:ascii="宋体" w:hAnsi="宋体" w:cs="宋体"/>
              <w:i w:val="0"/>
              <w:iCs w:val="0"/>
              <w:caps w:val="0"/>
              <w:spacing w:val="0"/>
            </w:rPr>
            <w:suppressLineNumbers w:val="0"/>
          </w:pPr>
          <w:r>
            <w:rPr>
              <w:rFonts w:ascii="宋体" w:hAnsi="宋体" w:eastAsia="宋体" w:cs="宋体"/>
            </w:rPr>
            <w:fldChar w:fldCharType="begin"/>
          </w:r>
          <w:r>
            <w:rPr>
              <w:rFonts w:ascii="宋体" w:hAnsi="宋体" w:eastAsia="宋体" w:cs="宋体"/>
            </w:rPr>
            <w:instrText xml:space="preserve"> HYPERLINK \l "_Toc41" \o "#_Toc41" </w:instrText>
          </w:r>
          <w:r>
            <w:rPr>
              <w:rFonts w:ascii="宋体" w:hAnsi="宋体" w:eastAsia="宋体" w:cs="宋体"/>
            </w:rPr>
            <w:fldChar w:fldCharType="separate"/>
          </w:r>
          <w:r>
            <w:rPr>
              <w:rFonts w:hint="eastAsia" w:ascii="宋体" w:hAnsi="宋体" w:eastAsia="宋体" w:cs="宋体"/>
            </w:rPr>
            <w:t xml:space="preserve">9</w:t>
          </w:r>
          <w:r>
            <w:rPr>
              <w:rFonts w:ascii="宋体" w:hAnsi="宋体" w:eastAsia="宋体" w:cs="宋体"/>
            </w:rPr>
            <w:tab/>
          </w:r>
          <w:r>
            <w:rPr>
              <w:rStyle w:val="877"/>
              <w:rFonts w:ascii="宋体" w:hAnsi="宋体" w:eastAsia="宋体" w:cs="宋体"/>
              <w:color w:val="000000" w:themeColor="text1"/>
              <w14:textFill>
                <w14:solidFill>
                  <w14:schemeClr w14:val="tx1"/>
                </w14:solidFill>
              </w14:textFill>
            </w:rPr>
            <w:t xml:space="preserve">修订历史</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PAGEREF _Toc41 \h</w:instrText>
          </w:r>
          <w:r>
            <w:rPr>
              <w:rFonts w:ascii="宋体" w:hAnsi="宋体" w:eastAsia="宋体" w:cs="宋体"/>
            </w:rPr>
            <w:fldChar w:fldCharType="separate"/>
          </w:r>
          <w:r>
            <w:rPr>
              <w:rFonts w:ascii="宋体" w:hAnsi="宋体" w:eastAsia="宋体" w:cs="宋体"/>
            </w:rPr>
            <w:t xml:space="preserve">28</w:t>
          </w:r>
          <w:r>
            <w:rPr>
              <w:rFonts w:ascii="宋体" w:hAnsi="宋体" w:eastAsia="宋体" w:cs="宋体"/>
            </w:rPr>
            <w:fldChar w:fldCharType="end"/>
          </w:r>
          <w:r>
            <w:rPr>
              <w:rFonts w:ascii="宋体" w:hAnsi="宋体" w:eastAsia="宋体" w:cs="宋体"/>
            </w:rPr>
            <w:fldChar w:fldCharType="end"/>
          </w:r>
          <w:r>
            <w:rPr>
              <w:rFonts w:hint="eastAsia" w:ascii="宋体" w:hAnsi="宋体" w:cs="宋体"/>
              <w:i w:val="0"/>
              <w:iCs w:val="0"/>
              <w:caps w:val="0"/>
              <w:spacing w:val="0"/>
            </w:rPr>
          </w:r>
          <w:r>
            <w:rPr>
              <w:rFonts w:hint="eastAsia" w:ascii="宋体" w:hAnsi="宋体" w:cs="宋体"/>
              <w:i w:val="0"/>
              <w:iCs w:val="0"/>
              <w:caps w:val="0"/>
              <w:spacing w:val="0"/>
            </w:rPr>
          </w:r>
        </w:p>
        <w:p>
          <w:pPr>
            <w:tabs>
              <w:tab w:val="left" w:pos="567" w:leader="none"/>
              <w:tab w:val="right" w:pos="9888" w:leader="dot"/>
            </w:tabs>
            <w:rPr>
              <w:rFonts w:hint="eastAsia" w:ascii="宋体" w:hAnsi="宋体" w:cs="宋体"/>
              <w:color w:val="000000" w:themeColor="text1"/>
              <w:sz w:val="44"/>
              <w:szCs w:val="44"/>
              <w14:textFill>
                <w14:solidFill>
                  <w14:schemeClr w14:val="tx1"/>
                </w14:solidFill>
              </w14:textFill>
            </w:rPr>
          </w:pPr>
          <w:r>
            <w:rPr>
              <w:rFonts w:ascii="宋体" w:hAnsi="宋体" w:eastAsia="宋体" w:cs="宋体"/>
            </w:rPr>
            <w:fldChar w:fldCharType="end"/>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Content>
    </w:sdt>
    <w:p>
      <w:pPr>
        <w:rPr>
          <w:rFonts w:ascii="宋体" w:hAnsi="宋体" w:cs="宋体"/>
          <w:sz w:val="28"/>
          <w:szCs w:val="28"/>
        </w:rPr>
      </w:pPr>
      <w:r>
        <w:rPr>
          <w:rFonts w:ascii="宋体" w:hAnsi="宋体" w:eastAsia="宋体" w:cs="宋体"/>
          <w:b/>
          <w:color w:val="4f81bd"/>
          <w:sz w:val="28"/>
          <w:highlight w:val="none"/>
        </w:rPr>
      </w:r>
      <w:r>
        <w:rPr>
          <w:rFonts w:ascii="宋体" w:hAnsi="宋体" w:cs="宋体"/>
          <w:sz w:val="28"/>
          <w:szCs w:val="28"/>
        </w:rPr>
      </w:r>
      <w:r>
        <w:rPr>
          <w:rFonts w:ascii="宋体" w:hAnsi="宋体" w:cs="宋体"/>
          <w:sz w:val="28"/>
          <w:szCs w:val="28"/>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rPr>
          <w:rFonts w:ascii="宋体" w:hAnsi="宋体" w:eastAsia="宋体" w:cs="宋体"/>
          <w:b/>
          <w:bCs/>
          <w:color w:val="4f81bd"/>
          <w:sz w:val="28"/>
          <w:szCs w:val="28"/>
          <w:highlight w:val="none"/>
        </w:rPr>
      </w:pPr>
      <w:r>
        <w:rPr>
          <w:rFonts w:ascii="宋体" w:hAnsi="宋体" w:eastAsia="宋体" w:cs="宋体"/>
          <w:b/>
          <w:color w:val="4f81bd"/>
          <w:sz w:val="28"/>
          <w:highlight w:val="none"/>
        </w:rPr>
      </w:r>
      <w:r>
        <w:rPr>
          <w:rFonts w:ascii="宋体" w:hAnsi="宋体" w:eastAsia="宋体" w:cs="宋体"/>
          <w:b/>
          <w:bCs/>
          <w:color w:val="4f81bd"/>
          <w:sz w:val="28"/>
          <w:szCs w:val="28"/>
          <w:highlight w:val="none"/>
        </w:rPr>
      </w:r>
      <w:r>
        <w:rPr>
          <w:rFonts w:ascii="宋体" w:hAnsi="宋体" w:eastAsia="宋体" w:cs="宋体"/>
          <w:b/>
          <w:bCs/>
          <w:color w:val="4f81bd"/>
          <w:sz w:val="28"/>
          <w:szCs w:val="28"/>
          <w:highlight w:val="none"/>
        </w:rPr>
      </w:r>
    </w:p>
    <w:p>
      <w:pPr>
        <w:pStyle w:val="840"/>
        <w:rPr>
          <w:rFonts w:ascii="宋体" w:hAnsi="宋体" w:eastAsia="宋体" w:cs="宋体"/>
          <w:b/>
          <w:bCs/>
          <w:color w:val="000000" w:themeColor="text1"/>
          <w:sz w:val="28"/>
          <w:szCs w:val="28"/>
          <w:highlight w:val="none"/>
        </w:rPr>
      </w:pPr>
      <w:r>
        <w:rPr>
          <w:rStyle w:val="1041"/>
          <w:rFonts w:ascii="宋体" w:hAnsi="宋体" w:eastAsia="宋体" w:cs="宋体"/>
          <w:color w:val="000000" w:themeColor="text1"/>
        </w:rPr>
        <w:t xml:space="preserve">文档概述</w:t>
      </w:r>
      <w:r>
        <w:rPr>
          <w:rFonts w:ascii="宋体" w:hAnsi="宋体" w:eastAsia="宋体" w:cs="宋体"/>
          <w:b/>
          <w:bCs/>
          <w:color w:val="000000" w:themeColor="text1"/>
          <w:sz w:val="28"/>
          <w:szCs w:val="28"/>
          <w:highlight w:val="none"/>
        </w:rPr>
      </w:r>
      <w:r>
        <w:rPr>
          <w:rFonts w:ascii="宋体" w:hAnsi="宋体" w:eastAsia="宋体" w:cs="宋体"/>
          <w:b/>
          <w:bCs/>
          <w:color w:val="000000" w:themeColor="text1"/>
          <w:sz w:val="28"/>
          <w:szCs w:val="28"/>
          <w:highlight w:val="none"/>
        </w:rPr>
      </w:r>
    </w:p>
    <w:p>
      <w:pPr>
        <w:pStyle w:val="841"/>
        <w:rPr>
          <w:rFonts w:ascii="宋体" w:hAnsi="宋体" w:cs="宋体"/>
          <w:color w:val="000000" w:themeColor="text1"/>
          <w:sz w:val="28"/>
          <w:szCs w:val="28"/>
        </w:rPr>
      </w:pPr>
      <w:r>
        <w:rPr>
          <w:rFonts w:ascii="宋体" w:hAnsi="宋体" w:eastAsia="宋体" w:cs="宋体"/>
          <w:b/>
          <w:color w:val="000000" w:themeColor="text1"/>
          <w:sz w:val="28"/>
          <w:szCs w:val="28"/>
        </w:rPr>
        <w:t xml:space="preserve">编写目的</w:t>
      </w:r>
      <w:r>
        <w:rPr>
          <w:rFonts w:ascii="宋体" w:hAnsi="宋体" w:cs="宋体"/>
          <w:color w:val="000000" w:themeColor="text1"/>
          <w:sz w:val="28"/>
          <w:szCs w:val="28"/>
        </w:rPr>
      </w:r>
      <w:r>
        <w:rPr>
          <w:rFonts w:ascii="宋体" w:hAnsi="宋体" w:cs="宋体"/>
          <w:color w:val="000000" w:themeColor="text1"/>
          <w:sz w:val="28"/>
          <w:szCs w:val="28"/>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本文档为质量回顾系统（Quality Review System，简称 QRS）的产品需求规格说明书（Product Requirements Document，简称 PRD），旨在以结构化、可追踪、可验证的方式，明确系统各功能模块的完整业务逻辑、页面布局规范、交互细节、异常处理机制及后置流程，确保研发、测试、UI/UE 设计、产品管理及业务方在统一的需求基准上协同工作，降低需求理解偏差，提升交付质量与效率。</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本文档所描述的需求将作为： - 研发团队进行技术方案设计与代码开发的输入依据 - 测试团队制定测试计划、编写测试用例的基准文档 - UI/UE 团队进行界面设计与交互设计的参考标准 - 产品团队进行需求评审、变更管理与验收的标准。</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r>
      <w:r>
        <w:rPr>
          <w:rFonts w:ascii="宋体" w:hAnsi="宋体" w:cs="宋体"/>
          <w:sz w:val="24"/>
          <w:szCs w:val="24"/>
        </w:rPr>
      </w:r>
      <w:r>
        <w:rPr>
          <w:rFonts w:ascii="宋体" w:hAnsi="宋体" w:cs="宋体"/>
          <w:sz w:val="24"/>
          <w:szCs w:val="24"/>
        </w:rPr>
      </w:r>
    </w:p>
    <w:p>
      <w:pPr>
        <w:pStyle w:val="841"/>
        <w:rPr>
          <w:rFonts w:ascii="宋体" w:hAnsi="宋体" w:cs="宋体"/>
          <w:sz w:val="28"/>
          <w:szCs w:val="28"/>
        </w:rPr>
      </w:pPr>
      <w:r>
        <w:rPr>
          <w:rStyle w:val="1040"/>
          <w:sz w:val="28"/>
          <w:szCs w:val="28"/>
        </w:rPr>
        <w:t xml:space="preserve">系统定位与价值主张</w:t>
      </w:r>
      <w:r>
        <w:rPr>
          <w:rFonts w:ascii="宋体" w:hAnsi="宋体" w:cs="宋体"/>
          <w:sz w:val="28"/>
          <w:szCs w:val="28"/>
        </w:rPr>
      </w:r>
      <w:r>
        <w:rPr>
          <w:rFonts w:ascii="宋体" w:hAnsi="宋体" w:cs="宋体"/>
          <w:sz w:val="28"/>
          <w:szCs w:val="28"/>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系统定位：</w:t>
      </w:r>
      <w:r>
        <w:rPr>
          <w:rFonts w:ascii="宋体" w:hAnsi="宋体" w:eastAsia="宋体" w:cs="宋体"/>
          <w:color w:val="000000"/>
          <w:sz w:val="24"/>
        </w:rPr>
        <w:t xml:space="preserve"> 质量回顾系统是支撑制药企业持续工艺确认（Continued Process Verification，CPV）与产品质量回顾（Product Quality Review，PQR）的核心业务管理平台。系统以 ICH Q8/Q9/Q10 质量风险管理框架和 GMP 法规要求为设计基准，覆盖从回顾计划制定、任务分解与派发、原始数据收集与多级复核、统计分析计算到质量回顾报告生成与审批放行的全生命周期管理，实现质量回顾业务的数字化、标准化、合规化与可追溯。</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核心价值主张：</w:t>
      </w:r>
      <w:r>
        <w:rPr>
          <w:rFonts w:ascii="宋体" w:hAnsi="宋体" w:cs="宋体"/>
        </w:rPr>
      </w:r>
      <w:r>
        <w:rPr>
          <w:rFonts w:ascii="宋体" w:hAnsi="宋体" w:cs="宋体"/>
        </w:rPr>
      </w:r>
    </w:p>
    <w:tbl>
      <w:tblPr>
        <w:tblStyle w:val="874"/>
        <w:tblW w:w="0" w:type="auto"/>
        <w:tblLayout w:type="fixed"/>
        <w:tblLook w:val="04A0" w:firstRow="1" w:lastRow="0" w:firstColumn="1" w:lastColumn="0" w:noHBand="0" w:noVBand="1"/>
      </w:tblPr>
      <w:tblGrid>
        <w:gridCol w:w="1879"/>
        <w:gridCol w:w="7884"/>
      </w:tblGrid>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价值维度</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具体描述</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流程标准化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将质量回顾的业务流程固化为系统标准工作流，消除人工操作中的随意性与遗漏风险</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数据可追溯</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所有数据操作（录入、修改、复核、审批）均记录完整的审计追踪日志，满足法规审计要求</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分析自动化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预置多种统计分析模板，实现一键式数据分析与图表生成，减少人工计算错误</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协作高效化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通过任务管理与待办机制，实现跨部门（</w:t>
            </w:r>
            <w:r>
              <w:rPr>
                <w:rFonts w:ascii="宋体" w:hAnsi="宋体" w:eastAsia="宋体" w:cs="宋体"/>
                <w:color w:val="000000"/>
                <w:sz w:val="24"/>
                <w:szCs w:val="24"/>
              </w:rPr>
              <w:t xml:space="preserve">QA/</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实验室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工艺）的高效协同</w:t>
            </w:r>
            <w:r>
              <w:rPr>
                <w:rFonts w:ascii="宋体" w:hAnsi="宋体" w:cs="宋体"/>
                <w:szCs w:val="24"/>
              </w:rPr>
            </w:r>
            <w:r>
              <w:rPr>
                <w:rFonts w:ascii="宋体" w:hAnsi="宋体" w:cs="宋体"/>
                <w:szCs w:val="24"/>
              </w:rPr>
            </w:r>
          </w:p>
        </w:tc>
      </w:tr>
      <w:tr>
        <w:trPr/>
        <w:tc>
          <w:tcPr>
            <w:tcW w:w="187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合规保障化</w:t>
            </w:r>
            <w:r>
              <w:rPr>
                <w:rFonts w:ascii="宋体" w:hAnsi="宋体" w:cs="宋体"/>
                <w:szCs w:val="24"/>
              </w:rPr>
            </w:r>
            <w:r>
              <w:rPr>
                <w:rFonts w:ascii="宋体" w:hAnsi="宋体" w:cs="宋体"/>
                <w:szCs w:val="24"/>
              </w:rPr>
            </w:r>
          </w:p>
        </w:tc>
        <w:tc>
          <w:tcPr>
            <w:tcW w:w="78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内置数据完整性控制（</w:t>
            </w:r>
            <w:r>
              <w:rPr>
                <w:rFonts w:ascii="宋体" w:hAnsi="宋体" w:eastAsia="宋体" w:cs="宋体"/>
                <w:color w:val="000000"/>
                <w:sz w:val="24"/>
                <w:szCs w:val="24"/>
              </w:rPr>
              <w:t xml:space="preserve">ALCOA+ </w:t>
            </w:r>
            <w:r>
              <w:rPr>
                <w:rFonts w:ascii="宋体" w:hAnsi="宋体" w:eastAsia="宋体" w:cs="宋体"/>
                <w:color w:val="000000"/>
                <w:sz w:val="24"/>
                <w:szCs w:val="24"/>
              </w:rPr>
              <w:t xml:space="preserve">原则）、审批工作流、电子签名等合规机制</w:t>
            </w:r>
            <w:r>
              <w:rPr>
                <w:rFonts w:ascii="宋体" w:hAnsi="宋体" w:cs="宋体"/>
                <w:szCs w:val="24"/>
              </w:rPr>
            </w:r>
            <w:r>
              <w:rPr>
                <w:rFonts w:ascii="宋体" w:hAnsi="宋体" w:cs="宋体"/>
                <w:szCs w:val="24"/>
              </w:rPr>
            </w:r>
          </w:p>
        </w:tc>
      </w:tr>
    </w:tbl>
    <w:p>
      <w:pPr>
        <w:pStyle w:val="841"/>
        <w:rPr>
          <w:rFonts w:ascii="宋体" w:hAnsi="宋体" w:cs="宋体"/>
        </w:rPr>
      </w:pPr>
      <w:r>
        <w:rPr>
          <w:rStyle w:val="1041"/>
        </w:rPr>
        <w:t xml:space="preserve">目标用户与角色权限</w:t>
      </w:r>
      <w:r>
        <w:rPr>
          <w:rFonts w:ascii="宋体" w:hAnsi="宋体" w:cs="宋体"/>
        </w:rPr>
      </w:r>
      <w:r>
        <w:rPr>
          <w:rFonts w:ascii="宋体" w:hAnsi="宋体" w:cs="宋体"/>
        </w:rPr>
      </w:r>
    </w:p>
    <w:tbl>
      <w:tblPr>
        <w:tblStyle w:val="874"/>
        <w:tblW w:w="0" w:type="auto"/>
        <w:tblLayout w:type="fixed"/>
        <w:tblLook w:val="04A0" w:firstRow="1" w:lastRow="0" w:firstColumn="1" w:lastColumn="0" w:noHBand="0" w:noVBand="1"/>
      </w:tblPr>
      <w:tblGrid>
        <w:gridCol w:w="975"/>
        <w:gridCol w:w="1701"/>
        <w:gridCol w:w="1701"/>
        <w:gridCol w:w="3543"/>
        <w:gridCol w:w="1843"/>
      </w:tblGrid>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序号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用户角色</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组织归属</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核心职责描述</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系统使用频率</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质量经理</w:t>
            </w:r>
            <w:r>
              <w:rPr>
                <w:rFonts w:ascii="宋体" w:hAnsi="宋体" w:eastAsia="宋体" w:cs="宋体"/>
                <w:color w:val="000000"/>
                <w:sz w:val="24"/>
                <w:szCs w:val="24"/>
              </w:rPr>
              <w:t xml:space="preserve"> / QA Director</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质量管理部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回顾计划的最终审批、质量回顾报告的审批放行、全局业务监控与决策支持</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QA </w:t>
            </w:r>
            <w:r>
              <w:rPr>
                <w:rFonts w:ascii="宋体" w:hAnsi="宋体" w:eastAsia="宋体" w:cs="宋体"/>
                <w:color w:val="000000"/>
                <w:sz w:val="24"/>
                <w:szCs w:val="24"/>
              </w:rPr>
              <w:t xml:space="preserve">专员</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质量管理部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回顾计划的创建与维护、任务跟踪与协调、数据复核、报告编写与提交</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工艺工程师</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工艺技术部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工艺参数（</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）的监控与分析、工艺异常调查、工艺改进建议提出</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每周</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生产人员</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生产制造部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生产批次数据（产量、收率、</w:t>
            </w:r>
            <w:r>
              <w:rPr>
                <w:rFonts w:ascii="宋体" w:hAnsi="宋体" w:eastAsia="宋体" w:cs="宋体"/>
                <w:color w:val="000000"/>
                <w:sz w:val="24"/>
                <w:szCs w:val="24"/>
              </w:rPr>
              <w:t xml:space="preserve">OEE </w:t>
            </w:r>
            <w:r>
              <w:rPr>
                <w:rFonts w:ascii="宋体" w:hAnsi="宋体" w:eastAsia="宋体" w:cs="宋体"/>
                <w:color w:val="000000"/>
                <w:sz w:val="24"/>
                <w:szCs w:val="24"/>
              </w:rPr>
              <w:t xml:space="preserve">等）的录入与提交</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实验室人员</w:t>
            </w:r>
            <w:r>
              <w:rPr>
                <w:rFonts w:ascii="宋体" w:hAnsi="宋体" w:eastAsia="宋体" w:cs="宋体"/>
                <w:color w:val="000000"/>
                <w:sz w:val="24"/>
                <w:szCs w:val="24"/>
              </w:rPr>
              <w:t xml:space="preserve"> / QC</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质量控制部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检验数据（含量、有关物质、微生物等）的录入、检验结果的复核确认</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每日</w:t>
            </w:r>
            <w:r>
              <w:rPr>
                <w:rFonts w:ascii="宋体" w:hAnsi="宋体" w:cs="宋体"/>
                <w:szCs w:val="24"/>
              </w:rPr>
            </w:r>
            <w:r>
              <w:rPr>
                <w:rFonts w:ascii="宋体" w:hAnsi="宋体" w:cs="宋体"/>
                <w:szCs w:val="24"/>
              </w:rPr>
            </w:r>
          </w:p>
        </w:tc>
      </w:tr>
      <w:tr>
        <w:trPr/>
        <w:tc>
          <w:tcPr>
            <w:tcW w:w="97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6</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系统管理员</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IT / </w:t>
            </w:r>
            <w:r>
              <w:rPr>
                <w:rFonts w:ascii="宋体" w:hAnsi="宋体" w:eastAsia="宋体" w:cs="宋体"/>
                <w:color w:val="000000"/>
                <w:sz w:val="24"/>
                <w:szCs w:val="24"/>
              </w:rPr>
              <w:t xml:space="preserve">质量管理部</w:t>
            </w:r>
            <w:r>
              <w:rPr>
                <w:rFonts w:ascii="宋体" w:hAnsi="宋体" w:cs="宋体"/>
                <w:szCs w:val="24"/>
              </w:rPr>
            </w:r>
            <w:r>
              <w:rPr>
                <w:rFonts w:ascii="宋体" w:hAnsi="宋体" w:cs="宋体"/>
                <w:szCs w:val="24"/>
              </w:rPr>
            </w:r>
          </w:p>
        </w:tc>
        <w:tc>
          <w:tcPr>
            <w:tcW w:w="35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基础数据（回顾对象、参数、模板）的配置与维护、用户权限管理、系统参数设置</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按需</w:t>
            </w:r>
            <w:r>
              <w:rPr>
                <w:rFonts w:ascii="宋体" w:hAnsi="宋体" w:cs="宋体"/>
                <w:szCs w:val="24"/>
              </w:rPr>
            </w:r>
            <w:r>
              <w:rPr>
                <w:rFonts w:ascii="宋体" w:hAnsi="宋体" w:cs="宋体"/>
                <w:szCs w:val="24"/>
              </w:rPr>
            </w:r>
          </w:p>
        </w:tc>
      </w:tr>
    </w:tbl>
    <w:p>
      <w:pPr>
        <w:pStyle w:val="841"/>
        <w:rPr>
          <w:rFonts w:ascii="宋体" w:hAnsi="宋体" w:cs="宋体"/>
        </w:rPr>
      </w:pPr>
      <w:r>
        <w:rPr>
          <w:rStyle w:val="1041"/>
          <w:rFonts w:ascii="宋体" w:hAnsi="宋体" w:eastAsia="宋体" w:cs="宋体"/>
          <w:b w:val="0"/>
          <w:bCs w:val="0"/>
        </w:rPr>
        <w:t xml:space="preserve">术语定义与缩略语</w:t>
      </w:r>
      <w:r>
        <w:rPr>
          <w:rFonts w:ascii="宋体" w:hAnsi="宋体" w:cs="宋体"/>
        </w:rPr>
      </w:r>
      <w:r>
        <w:rPr>
          <w:rFonts w:ascii="宋体" w:hAnsi="宋体" w:cs="宋体"/>
        </w:rPr>
      </w:r>
    </w:p>
    <w:tbl>
      <w:tblPr>
        <w:tblStyle w:val="874"/>
        <w:tblW w:w="0" w:type="auto"/>
        <w:tblLayout w:type="fixed"/>
        <w:tblLook w:val="04A0" w:firstRow="1" w:lastRow="0" w:firstColumn="1" w:lastColumn="0" w:noHBand="0" w:noVBand="1"/>
      </w:tblPr>
      <w:tblGrid>
        <w:gridCol w:w="1400"/>
        <w:gridCol w:w="3402"/>
        <w:gridCol w:w="2126"/>
        <w:gridCol w:w="2835"/>
      </w:tblGrid>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术语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缩略语</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英文全称</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中文释义</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在系统中的体现</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PQRS</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Product Quality Review System</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产品质量回顾系统</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本系统的英文简称</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CPV</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Continued Process Verification</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持续工艺确认</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系统核心应用场景之一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PQR</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Product Quality Review</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产品质量回顾</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系统核心应用场景之一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CQA</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Critical Quality Attribute</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关键质量属性</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回顾对象的参数类型之一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CPP</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Critical Process Parameter</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关键工艺参数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回顾对象的参数类型之一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IPC</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In-Process Control</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过程控制参数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回顾对象的参数类型之一</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SPC</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Statistical Process Control</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统计过程控制</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数据分析中的核心方法</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Cpk</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Process Capability Index</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过程能力指数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分析模板支持的指标</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Ppk</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Process Performance Index</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过程性能指数</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分析模板支持的指标</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USL</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Upper Specification Limit</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规格上限</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回顾对象参数的属性字段</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LSL</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Lower Specification Limit</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规格下限</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回顾对象参数的属性字段</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BOM</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Bill of Materials</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物料清单</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回顾对象产品结构的数据结构</w:t>
            </w:r>
            <w:r>
              <w:rPr>
                <w:rFonts w:ascii="宋体" w:hAnsi="宋体" w:cs="宋体"/>
                <w:szCs w:val="24"/>
              </w:rPr>
            </w:r>
            <w:r>
              <w:rPr>
                <w:rFonts w:ascii="宋体" w:hAnsi="宋体" w:cs="宋体"/>
                <w:szCs w:val="24"/>
              </w:rPr>
            </w:r>
          </w:p>
        </w:tc>
      </w:tr>
      <w:tr>
        <w:trPr/>
        <w:tc>
          <w:tcPr>
            <w:tcW w:w="140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ALCOA+</w:t>
            </w:r>
            <w:r>
              <w:rPr>
                <w:rFonts w:ascii="宋体" w:hAnsi="宋体" w:cs="宋体"/>
                <w:szCs w:val="24"/>
              </w:rPr>
            </w:r>
            <w:r>
              <w:rPr>
                <w:rFonts w:ascii="宋体" w:hAnsi="宋体" w:cs="宋体"/>
                <w:szCs w:val="24"/>
              </w:rPr>
            </w:r>
          </w:p>
        </w:tc>
        <w:tc>
          <w:tcPr>
            <w:tcW w:w="340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Attributable, Legible, Contemporaneous, Original, Accurate + Complete, Consistent, Enduring, Available</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数据完整性原则</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系统审计追踪与数据管理的设计准则</w:t>
            </w:r>
            <w:r>
              <w:rPr>
                <w:rFonts w:ascii="宋体" w:hAnsi="宋体" w:cs="宋体"/>
                <w:szCs w:val="24"/>
              </w:rPr>
            </w:r>
            <w:r>
              <w:rPr>
                <w:rFonts w:ascii="宋体" w:hAnsi="宋体" w:cs="宋体"/>
                <w:szCs w:val="24"/>
              </w:rPr>
            </w:r>
          </w:p>
        </w:tc>
      </w:tr>
    </w:tbl>
    <w:p>
      <w:pPr>
        <w:pStyle w:val="841"/>
        <w:rPr>
          <w:rFonts w:ascii="宋体" w:hAnsi="宋体" w:cs="宋体"/>
          <w:b/>
          <w:bCs/>
          <w:color w:val="000000" w:themeColor="text1"/>
          <w:sz w:val="28"/>
          <w:szCs w:val="28"/>
        </w:rPr>
      </w:pPr>
      <w:r>
        <w:rPr>
          <w:rFonts w:ascii="宋体" w:hAnsi="宋体" w:eastAsia="宋体" w:cs="宋体"/>
          <w:b/>
          <w:bCs/>
          <w:color w:val="000000" w:themeColor="text1"/>
          <w:sz w:val="28"/>
          <w:szCs w:val="28"/>
        </w:rPr>
        <w:t xml:space="preserve">参考资料</w:t>
      </w:r>
      <w:r>
        <w:rPr>
          <w:rFonts w:ascii="宋体" w:hAnsi="宋体" w:cs="宋体"/>
          <w:b/>
          <w:bCs/>
          <w:color w:val="000000" w:themeColor="text1"/>
          <w:sz w:val="28"/>
          <w:szCs w:val="28"/>
        </w:rPr>
      </w:r>
      <w:r>
        <w:rPr>
          <w:rFonts w:ascii="宋体" w:hAnsi="宋体" w:cs="宋体"/>
          <w:b/>
          <w:bCs/>
          <w:color w:val="000000" w:themeColor="text1"/>
          <w:sz w:val="28"/>
          <w:szCs w:val="28"/>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ICH Q8(R2) Pharmaceutical Development</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ICH Q9 Quality Risk Management</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ICH Q10 Pharmaceutical Quality System</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FDA Guidance for Industry: Process Validation — General Principles and Practices</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《药品生产质量管理规范（2010年修订）》</w:t>
      </w:r>
      <w:r>
        <w:rPr>
          <w:rFonts w:ascii="宋体" w:hAnsi="宋体" w:cs="宋体"/>
        </w:rPr>
      </w:r>
      <w:r>
        <w:rPr>
          <w:rFonts w:ascii="宋体" w:hAnsi="宋体" w:cs="宋体"/>
        </w:rPr>
      </w:r>
    </w:p>
    <w:p>
      <w:pPr>
        <w:numPr>
          <w:ilvl w:val="0"/>
          <w:numId w:val="3"/>
        </w:numPr>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EU GMP Annex 15: Qualification and Validation</w:t>
      </w:r>
      <w:r>
        <w:rPr>
          <w:rFonts w:ascii="宋体" w:hAnsi="宋体" w:cs="宋体"/>
        </w:rPr>
      </w:r>
      <w:r>
        <w:rPr>
          <w:rFonts w:ascii="宋体" w:hAnsi="宋体" w:cs="宋体"/>
        </w:rPr>
      </w:r>
    </w:p>
    <w:p>
      <w:pPr>
        <w:ind w:left="0" w:firstLine="0"/>
        <w:jc w:val="both"/>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r>
      <w:r>
        <w:rPr>
          <w:rFonts w:ascii="宋体" w:hAnsi="宋体" w:cs="宋体"/>
        </w:rPr>
      </w:r>
      <w:r>
        <w:rPr>
          <w:rFonts w:ascii="宋体" w:hAnsi="宋体" w:cs="宋体"/>
        </w:rPr>
      </w:r>
    </w:p>
    <w:p>
      <w:pPr>
        <w:pStyle w:val="840"/>
        <w:rPr>
          <w:rFonts w:ascii="宋体" w:hAnsi="宋体" w:cs="宋体"/>
          <w:color w:val="000000" w:themeColor="text1"/>
        </w:rPr>
      </w:pPr>
      <w:r>
        <w:rPr>
          <w:rFonts w:ascii="宋体" w:hAnsi="宋体" w:eastAsia="宋体" w:cs="宋体"/>
          <w:b/>
          <w:color w:val="000000" w:themeColor="text1"/>
          <w:sz w:val="28"/>
        </w:rPr>
        <w:t xml:space="preserve">系统架构与模块关系</w:t>
      </w:r>
      <w:r>
        <w:rPr>
          <w:rFonts w:ascii="宋体" w:hAnsi="宋体" w:cs="宋体"/>
          <w:color w:val="000000" w:themeColor="text1"/>
        </w:rPr>
      </w:r>
      <w:r>
        <w:rPr>
          <w:rFonts w:ascii="宋体" w:hAnsi="宋体" w:cs="宋体"/>
          <w:color w:val="000000" w:themeColor="text1"/>
        </w:rPr>
      </w:r>
    </w:p>
    <w:p>
      <w:pPr>
        <w:pStyle w:val="841"/>
        <w:rPr>
          <w:rFonts w:ascii="宋体" w:hAnsi="宋体" w:cs="宋体"/>
          <w:b/>
          <w:bCs/>
        </w:rPr>
      </w:pPr>
      <w:r>
        <w:rPr>
          <w:rStyle w:val="1040"/>
          <w:b/>
          <w:bCs/>
        </w:rPr>
        <w:t xml:space="preserve">系统功能架构图</w:t>
      </w:r>
      <w:r>
        <w:rPr>
          <w:rFonts w:ascii="宋体" w:hAnsi="宋体" w:cs="宋体"/>
          <w:b/>
          <w:bCs/>
        </w:rPr>
      </w:r>
      <w:r>
        <w:rPr>
          <w:rFonts w:ascii="宋体" w:hAnsi="宋体" w:cs="宋体"/>
          <w:b/>
          <w:bCs/>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PQRS 系统由 11 个核心业务功能模块组成，按照业务层次划分为六层：</w:t>
      </w:r>
      <w:r>
        <w:rPr>
          <w:rFonts w:ascii="宋体" w:hAnsi="宋体" w:cs="宋体"/>
        </w:rPr>
      </w:r>
      <w:r>
        <w:rPr>
          <w:rFonts w:ascii="宋体" w:hAnsi="宋体" w:cs="宋体"/>
        </w:rPr>
      </w:r>
    </w:p>
    <w:tbl>
      <w:tblPr>
        <w:tblStyle w:val="874"/>
        <w:tblW w:w="0" w:type="auto"/>
        <w:tblLayout w:type="fixed"/>
        <w:tblLook w:val="04A0" w:firstRow="1" w:lastRow="0" w:firstColumn="1" w:lastColumn="0" w:noHBand="0" w:noVBand="1"/>
      </w:tblPr>
      <w:tblGrid>
        <w:gridCol w:w="1839"/>
        <w:gridCol w:w="2396"/>
        <w:gridCol w:w="5528"/>
      </w:tblGrid>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层次</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包含模块</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层次职责</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门户展现层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首页</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提供统一的工作入口与业务态势感知</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回顾计划、任务管理</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计划制定、审批、分解与任务跟踪</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数据表模板、数据复核</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数据结构的定义与原始数据的全生命周期管理</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数据分析、分析模板、分析结果</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统计方法的配置、分析执行与结果管理</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报告管理层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报告模板、回顾报告</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报告结构的定义、报告编写与审批</w:t>
            </w:r>
            <w:r>
              <w:rPr>
                <w:rFonts w:ascii="宋体" w:hAnsi="宋体" w:cs="宋体"/>
                <w:szCs w:val="24"/>
              </w:rPr>
            </w:r>
            <w:r>
              <w:rPr>
                <w:rFonts w:ascii="宋体" w:hAnsi="宋体" w:cs="宋体"/>
                <w:szCs w:val="24"/>
              </w:rPr>
            </w:r>
          </w:p>
        </w:tc>
      </w:tr>
      <w:tr>
        <w:trPr/>
        <w:tc>
          <w:tcPr>
            <w:tcW w:w="183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基础数据层</w:t>
            </w:r>
            <w:r>
              <w:rPr>
                <w:rFonts w:ascii="宋体" w:hAnsi="宋体" w:cs="宋体"/>
                <w:szCs w:val="24"/>
              </w:rPr>
            </w:r>
            <w:r>
              <w:rPr>
                <w:rFonts w:ascii="宋体" w:hAnsi="宋体" w:cs="宋体"/>
                <w:szCs w:val="24"/>
              </w:rPr>
            </w:r>
          </w:p>
        </w:tc>
        <w:tc>
          <w:tcPr>
            <w:tcW w:w="239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5528"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管理产品、设备、方法、供应商等基础数据及其</w:t>
            </w:r>
            <w:r>
              <w:rPr>
                <w:rFonts w:ascii="宋体" w:hAnsi="宋体" w:eastAsia="宋体" w:cs="宋体"/>
                <w:color w:val="000000"/>
                <w:sz w:val="24"/>
                <w:szCs w:val="24"/>
              </w:rPr>
              <w:t xml:space="preserve"> CQA/CPP/IPC </w:t>
            </w:r>
            <w:r>
              <w:rPr>
                <w:rFonts w:ascii="宋体" w:hAnsi="宋体" w:eastAsia="宋体" w:cs="宋体"/>
                <w:color w:val="000000"/>
                <w:sz w:val="24"/>
                <w:szCs w:val="24"/>
              </w:rPr>
              <w:t xml:space="preserve">参数</w:t>
            </w:r>
            <w:r>
              <w:rPr>
                <w:rFonts w:ascii="宋体" w:hAnsi="宋体" w:cs="宋体"/>
                <w:szCs w:val="24"/>
              </w:rPr>
            </w:r>
            <w:r>
              <w:rPr>
                <w:rFonts w:ascii="宋体" w:hAnsi="宋体" w:cs="宋体"/>
                <w:szCs w:val="24"/>
              </w:rPr>
            </w:r>
          </w:p>
        </w:tc>
      </w:tr>
    </w:tbl>
    <w:p>
      <w:pPr>
        <w:ind w:left="0" w:right="0" w:firstLine="0"/>
        <w:jc w:val="both"/>
        <w:rPr>
          <w:sz w:val="21"/>
          <w:szCs w:val="21"/>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r>
      <w:r>
        <w:rPr>
          <w:sz w:val="21"/>
          <w:szCs w:val="21"/>
        </w:rPr>
      </w:r>
      <w:r>
        <w:rPr>
          <w:sz w:val="21"/>
          <w:szCs w:val="21"/>
        </w:rPr>
      </w:r>
    </w:p>
    <w:p>
      <w:pPr>
        <w:pStyle w:val="841"/>
        <w:rPr>
          <w:rFonts w:ascii="SimSun" w:hAnsi="SimSun" w:eastAsia="SimSun" w:cs="SimSun"/>
          <w:color w:val="000000"/>
          <w:sz w:val="24"/>
          <w:szCs w:val="24"/>
          <w:highlight w:val="none"/>
        </w:rPr>
      </w:pPr>
      <w:r>
        <w:rPr>
          <w:rFonts w:ascii="SimSun" w:hAnsi="SimSun" w:eastAsia="SimSun" w:cs="SimSun"/>
          <w:color w:val="000000"/>
          <w:sz w:val="24"/>
          <w:szCs w:val="24"/>
        </w:rPr>
        <w:t xml:space="preserve">核心业务主线流程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both"/>
        <w:rPr>
          <w:sz w:val="21"/>
          <w:szCs w:val="21"/>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r>
      <w:r>
        <w:rPr>
          <w:sz w:val="21"/>
          <w:szCs w:val="21"/>
        </w:rPr>
      </w:r>
      <w:r>
        <w:rPr>
          <w:sz w:val="21"/>
          <w:szCs w:val="21"/>
        </w:rPr>
      </w:r>
    </w:p>
    <w:tbl>
      <w:tblPr>
        <w:tblStyle w:val="874"/>
        <w:tblW w:w="0" w:type="auto"/>
        <w:tblLayout w:type="fixed"/>
        <w:tblLook w:val="04A0" w:firstRow="1" w:lastRow="0" w:firstColumn="1" w:lastColumn="0" w:noHBand="0" w:noVBand="1"/>
      </w:tblPr>
      <w:tblGrid>
        <w:gridCol w:w="1400"/>
        <w:gridCol w:w="1984"/>
        <w:gridCol w:w="1843"/>
        <w:gridCol w:w="2256"/>
        <w:gridCol w:w="2279"/>
      </w:tblGrid>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模块名称</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依赖上游模块</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被下游模块依赖</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数据传递内容</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触发时机</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无（基础数据层）</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全部其他</w:t>
            </w:r>
            <w:r>
              <w:rPr>
                <w:rFonts w:ascii="Cambria" w:hAnsi="Cambria" w:eastAsia="Cambria" w:cs="Cambria"/>
                <w:color w:val="000000"/>
                <w:sz w:val="24"/>
                <w:szCs w:val="24"/>
              </w:rPr>
              <w:t xml:space="preserve"> 10 </w:t>
            </w:r>
            <w:r>
              <w:rPr>
                <w:rFonts w:ascii="SimSun" w:hAnsi="SimSun" w:eastAsia="SimSun" w:cs="SimSun"/>
                <w:color w:val="000000"/>
                <w:sz w:val="24"/>
                <w:szCs w:val="24"/>
              </w:rPr>
              <w:t xml:space="preserve">个模块</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对象基本信息、</w:t>
            </w:r>
            <w:r>
              <w:rPr>
                <w:rFonts w:ascii="Cambria" w:hAnsi="Cambria" w:eastAsia="Cambria" w:cs="Cambria"/>
                <w:color w:val="000000"/>
                <w:sz w:val="24"/>
                <w:szCs w:val="24"/>
              </w:rPr>
              <w:t xml:space="preserve">CQA/CPP/IPC </w:t>
            </w:r>
            <w:r>
              <w:rPr>
                <w:rFonts w:ascii="SimSun" w:hAnsi="SimSun" w:eastAsia="SimSun" w:cs="SimSun"/>
                <w:color w:val="000000"/>
                <w:sz w:val="24"/>
                <w:szCs w:val="24"/>
              </w:rPr>
              <w:t xml:space="preserve">参数定义、规格限值</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实时引用</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数据表模板</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数据复核、任务管理</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字段结构、数据类型、规格限值、显示顺序</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选择模板时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数据复核</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数据表模板、回顾对象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已复核确认的原始数据记录</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分析执行时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分析模板</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分析类型、统计方法、图表类型、筛选条件</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选择模板时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分析模板、数据复核、回顾对象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分析结果</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分析配置参数、数据源引用</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分析执行时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分析结果</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统计指标值、控制图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趋势图、判定结论</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报告编写时引用</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报告模板</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章节结构、占位符定义、内容要求</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创建报告时</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回顾报告</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报告模板、分析结果、回顾计划</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无（终端输出）</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报告内容、附件、审批记录</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审批通过后</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回顾计划</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任务管理、回顾报告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计划基本信息、回顾对象、周期、负责人</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审批通过后</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任务管理</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回顾计划、数据表模板、分析模板、报告模板</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数据复核、数据分析、回顾报告</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任务类型、关联配置、执行入口</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计划批准后自动生成</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首页</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全部业务模块</w:t>
            </w:r>
            <w:r>
              <w:rPr>
                <w:szCs w:val="24"/>
              </w:rPr>
            </w:r>
            <w:r>
              <w:rPr>
                <w:szCs w:val="24"/>
              </w:rPr>
            </w:r>
          </w:p>
        </w:tc>
        <w:tc>
          <w:tcPr>
            <w:tcW w:w="1843"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无（聚合展示层）</w:t>
            </w:r>
            <w:r>
              <w:rPr>
                <w:szCs w:val="24"/>
              </w:rPr>
            </w:r>
            <w:r>
              <w:rPr>
                <w:szCs w:val="24"/>
              </w:rPr>
            </w:r>
          </w:p>
        </w:tc>
        <w:tc>
          <w:tcPr>
            <w:tcW w:w="2256"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各模块的统计指标、待办事项、消息通知</w:t>
            </w:r>
            <w:r>
              <w:rPr>
                <w:szCs w:val="24"/>
              </w:rPr>
            </w:r>
            <w:r>
              <w:rPr>
                <w:szCs w:val="24"/>
              </w:rPr>
            </w:r>
          </w:p>
        </w:tc>
        <w:tc>
          <w:tcPr>
            <w:tcW w:w="227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定时刷新</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实时推送</w:t>
            </w:r>
            <w:r>
              <w:rPr>
                <w:szCs w:val="24"/>
              </w:rPr>
            </w:r>
            <w:r>
              <w:rPr>
                <w:szCs w:val="24"/>
              </w:rPr>
            </w:r>
          </w:p>
        </w:tc>
      </w:tr>
    </w:tbl>
    <w:p>
      <w:pPr>
        <w:rPr>
          <w:rFonts w:ascii="宋体" w:hAnsi="宋体" w:cs="宋体"/>
          <w:highlight w:val="none"/>
          <w14:textFill>
            <w14:solidFill>
              <w14:schemeClr w14:val="tx1"/>
            </w14:solidFill>
          </w14:textFill>
        </w:rPr>
      </w:pPr>
      <w:r>
        <w:rPr>
          <w:rFonts w:ascii="宋体" w:hAnsi="宋体" w:cs="宋体"/>
          <w:highlight w:val="none"/>
          <w14:textFill>
            <w14:solidFill>
              <w14:schemeClr w14:val="tx1"/>
            </w14:solidFill>
          </w14:textFill>
        </w:rPr>
      </w:r>
      <w:r>
        <w:rPr>
          <w:rFonts w:ascii="宋体" w:hAnsi="宋体" w:cs="宋体"/>
          <w:highlight w:val="none"/>
          <w14:textFill>
            <w14:solidFill>
              <w14:schemeClr w14:val="tx1"/>
            </w14:solidFill>
          </w14:textFill>
        </w:rPr>
      </w:r>
      <w:r>
        <w:rPr>
          <w:rFonts w:ascii="宋体" w:hAnsi="宋体" w:cs="宋体"/>
          <w:highlight w:val="none"/>
          <w14:textFill>
            <w14:solidFill>
              <w14:schemeClr w14:val="tx1"/>
            </w14:solidFill>
          </w14:textFill>
        </w:rPr>
      </w:r>
    </w:p>
    <w:p>
      <w:pPr>
        <w:pStyle w:val="841"/>
        <w:rPr>
          <w:rFonts w:ascii="宋体" w:hAnsi="宋体" w:cs="宋体"/>
          <w:highlight w:val="none"/>
          <w14:textFill>
            <w14:solidFill>
              <w14:schemeClr w14:val="tx1"/>
            </w14:solidFill>
          </w14:textFill>
        </w:rPr>
      </w:pPr>
      <w:r>
        <w:rPr>
          <w:rStyle w:val="1040"/>
          <w:rFonts w:ascii="宋体" w:hAnsi="宋体" w:cs="宋体"/>
        </w:rPr>
        <w:t xml:space="preserve">数据</w:t>
      </w:r>
      <w:r>
        <w:rPr>
          <w:rStyle w:val="1040"/>
          <w:rFonts w:ascii="宋体" w:hAnsi="宋体" w:cs="宋体"/>
        </w:rPr>
        <w:t xml:space="preserve">流转关系</w:t>
      </w:r>
      <w:r>
        <w:rPr>
          <w:rFonts w:ascii="宋体" w:hAnsi="宋体" w:cs="宋体"/>
          <w:highlight w:val="none"/>
          <w14:textFill>
            <w14:solidFill>
              <w14:schemeClr w14:val="tx1"/>
            </w14:solidFill>
          </w14:textFill>
        </w:rPr>
      </w:r>
      <w:r>
        <w:rPr>
          <w:rFonts w:ascii="宋体" w:hAnsi="宋体" w:cs="宋体"/>
          <w:highlight w:val="none"/>
          <w14:textFill>
            <w14:solidFill>
              <w14:schemeClr w14:val="tx1"/>
            </w14:solidFill>
          </w14:textFill>
        </w:rPr>
      </w:r>
    </w:p>
    <w:tbl>
      <w:tblPr>
        <w:tblStyle w:val="874"/>
        <w:tblW w:w="0" w:type="auto"/>
        <w:tblLayout w:type="fixed"/>
        <w:tblLook w:val="04A0" w:firstRow="1" w:lastRow="0" w:firstColumn="1" w:lastColumn="0" w:noHBand="0" w:noVBand="1"/>
      </w:tblPr>
      <w:tblGrid>
        <w:gridCol w:w="1117"/>
        <w:gridCol w:w="1417"/>
        <w:gridCol w:w="1559"/>
        <w:gridCol w:w="2143"/>
        <w:gridCol w:w="1559"/>
        <w:gridCol w:w="1967"/>
      </w:tblGrid>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数据流编号</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数据发起方</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数据接收方</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流转数据内容</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流转方式</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触发条件</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DF-001</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数据表模板</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对象参数列表（</w:t>
            </w:r>
            <w:r>
              <w:rPr>
                <w:rFonts w:ascii="宋体" w:hAnsi="宋体" w:eastAsia="宋体" w:cs="宋体"/>
                <w:color w:val="000000"/>
                <w:sz w:val="24"/>
                <w:szCs w:val="24"/>
              </w:rPr>
              <w:t xml:space="preserve">CQA/CPP/IPC </w:t>
            </w:r>
            <w:r>
              <w:rPr>
                <w:rFonts w:ascii="宋体" w:hAnsi="宋体" w:eastAsia="宋体" w:cs="宋体"/>
                <w:color w:val="000000"/>
                <w:sz w:val="24"/>
                <w:szCs w:val="24"/>
              </w:rPr>
              <w:t xml:space="preserve">名称、规格限）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引用关联</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配置模板字段时选择参数</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DF-002</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数据表模板</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字段结构定义、规格限配置</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模板实例化</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选择数据表模板进行数据录入</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DF-003</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已复核数据记录集（满足状态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已复核）</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数据提取</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执行数据分析时自动提取</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DF-004</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分析模板</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分析类型、统计方法、图表配置、最小样本量</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引用关联</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选择分析模板</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DF-005</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统计计算结果、生成的图表文件、判定结论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自动创建</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分析执行成功完成</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DF-006</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分析结果引用</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、图表嵌入代码、统计摘要</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手动引用</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报告编写时插入</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DF-007</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报告模板</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章节骨架、占位符列表、模板版本号</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实例化生成</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创建报告时选择模板</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DF-008</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、回顾对象、回顾周期、负责人信息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自动分解</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DF-009</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、任务类型、关联配置信息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导航跳转</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去执行</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w:t>
            </w:r>
            <w:r>
              <w:rPr>
                <w:rFonts w:ascii="宋体" w:hAnsi="宋体" w:cs="宋体"/>
                <w:szCs w:val="24"/>
              </w:rPr>
            </w:r>
            <w:r>
              <w:rPr>
                <w:rFonts w:ascii="宋体" w:hAnsi="宋体" w:cs="宋体"/>
                <w:szCs w:val="24"/>
              </w:rPr>
            </w:r>
          </w:p>
        </w:tc>
      </w:tr>
      <w:tr>
        <w:trPr/>
        <w:tc>
          <w:tcPr>
            <w:tcW w:w="11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DF-010</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Cs w:val="24"/>
              </w:rPr>
            </w:r>
            <w:r>
              <w:rPr>
                <w:rFonts w:ascii="宋体" w:hAnsi="宋体" w:cs="宋体"/>
                <w:szCs w:val="24"/>
              </w:rPr>
            </w:r>
          </w:p>
        </w:tc>
        <w:tc>
          <w:tcPr>
            <w:tcW w:w="21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 ID</w:t>
            </w:r>
            <w:r>
              <w:rPr>
                <w:rFonts w:ascii="宋体" w:hAnsi="宋体" w:eastAsia="宋体" w:cs="宋体"/>
                <w:color w:val="000000"/>
                <w:sz w:val="24"/>
                <w:szCs w:val="24"/>
              </w:rPr>
              <w:t xml:space="preserve">、报告状态、生效时间</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状态回写</w:t>
            </w:r>
            <w:r>
              <w:rPr>
                <w:rFonts w:ascii="宋体" w:hAnsi="宋体" w:cs="宋体"/>
                <w:szCs w:val="24"/>
              </w:rPr>
            </w:r>
            <w:r>
              <w:rPr>
                <w:rFonts w:ascii="宋体" w:hAnsi="宋体" w:cs="宋体"/>
                <w:szCs w:val="24"/>
              </w:rPr>
            </w:r>
          </w:p>
        </w:tc>
        <w:tc>
          <w:tcPr>
            <w:tcW w:w="196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报告审批通过后</w:t>
            </w:r>
            <w:r>
              <w:rPr>
                <w:rFonts w:ascii="宋体" w:hAnsi="宋体" w:cs="宋体"/>
                <w:szCs w:val="24"/>
              </w:rPr>
            </w:r>
            <w:r>
              <w:rPr>
                <w:rFonts w:ascii="宋体" w:hAnsi="宋体" w:cs="宋体"/>
                <w:szCs w:val="24"/>
              </w:rPr>
            </w:r>
          </w:p>
        </w:tc>
      </w:tr>
    </w:tbl>
    <w:p>
      <w:pPr>
        <w:ind w:left="0" w:right="0" w:firstLine="0"/>
        <w:jc w:val="both"/>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szCs w:val="21"/>
          <w:highlight w:val="none"/>
        </w:rPr>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pStyle w:val="840"/>
        <w:rPr>
          <w:rFonts w:ascii="SimSun" w:hAnsi="SimSun" w:eastAsia="SimSun" w:cs="SimSun"/>
          <w:color w:val="000000"/>
          <w:sz w:val="21"/>
          <w:szCs w:val="21"/>
          <w:highlight w:val="none"/>
        </w:rPr>
      </w:pPr>
      <w:r>
        <w:rPr>
          <w:rStyle w:val="1041"/>
        </w:rPr>
        <w:t xml:space="preserve">模块</w:t>
      </w:r>
      <w:r>
        <w:rPr>
          <w:rStyle w:val="1041"/>
        </w:rPr>
        <w:t xml:space="preserve">需求</w:t>
      </w:r>
      <w:r>
        <w:rPr>
          <w:rStyle w:val="1041"/>
        </w:rPr>
        <w:t xml:space="preserve">描述</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pStyle w:val="841"/>
        <w:rPr>
          <w:rFonts w:ascii="SimSun" w:hAnsi="SimSun" w:eastAsia="SimSun" w:cs="SimSun"/>
          <w:color w:val="000000"/>
          <w:sz w:val="21"/>
          <w:szCs w:val="21"/>
          <w:highlight w:val="none"/>
        </w:rPr>
      </w:pPr>
      <w:r>
        <w:rPr>
          <w:rStyle w:val="1041"/>
          <w:highlight w:val="none"/>
        </w:rPr>
        <w:t xml:space="preserve">首页</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pStyle w:val="842"/>
      </w:pPr>
      <w:r>
        <w:t xml:space="preserve">新增</w:t>
      </w:r>
      <w:r>
        <w:t xml:space="preserve">首页</w:t>
      </w:r>
      <w:r>
        <w:t xml:space="preserve">菜单</w:t>
      </w:r>
      <w:r/>
    </w:p>
    <w:p>
      <w:pPr>
        <w:rPr>
          <w:highlight w:val="none"/>
        </w:rPr>
      </w:pPr>
      <w:r>
        <w:t xml:space="preserve">1、</w:t>
      </w:r>
      <w:r>
        <w:t xml:space="preserve">需求</w:t>
      </w:r>
      <w:r>
        <w:t xml:space="preserve">描述</w:t>
      </w:r>
      <w:r>
        <w:rPr>
          <w:highlight w:val="none"/>
        </w:rPr>
      </w:r>
      <w:r>
        <w:rPr>
          <w:highlight w:val="none"/>
        </w:rPr>
      </w:r>
    </w:p>
    <w:tbl>
      <w:tblPr>
        <w:tblStyle w:val="874"/>
        <w:tblW w:w="0" w:type="auto"/>
        <w:tblLayout w:type="fixed"/>
        <w:tblLook w:val="04A0" w:firstRow="1" w:lastRow="0" w:firstColumn="1" w:lastColumn="0" w:noHBand="0" w:noVBand="1"/>
      </w:tblPr>
      <w:tblGrid>
        <w:gridCol w:w="1554"/>
        <w:gridCol w:w="8209"/>
      </w:tblGrid>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维度</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需求描述</w:t>
            </w:r>
            <w:r>
              <w:rPr>
                <w:rFonts w:ascii="宋体" w:hAnsi="宋体" w:cs="宋体"/>
                <w:szCs w:val="24"/>
              </w:rPr>
            </w:r>
            <w:r>
              <w:rPr>
                <w:rFonts w:ascii="宋体" w:hAnsi="宋体" w:cs="宋体"/>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需求背景</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质量回顾系统面向多角色用户（质量经理、</w:t>
            </w:r>
            <w:r>
              <w:rPr>
                <w:rFonts w:ascii="宋体" w:hAnsi="宋体" w:eastAsia="宋体" w:cs="宋体"/>
                <w:color w:val="000000"/>
                <w:sz w:val="24"/>
                <w:szCs w:val="24"/>
              </w:rPr>
              <w:t xml:space="preserve">QA</w:t>
            </w:r>
            <w:r>
              <w:rPr>
                <w:rFonts w:ascii="宋体" w:hAnsi="宋体" w:eastAsia="宋体" w:cs="宋体"/>
                <w:color w:val="000000"/>
                <w:sz w:val="24"/>
                <w:szCs w:val="24"/>
              </w:rPr>
              <w:t xml:space="preserve">专员、工艺工程师、生产人员、实验室人员、系统管理员），各角色关注的业务重点各不相同。系统首页作为所有用户登录后的第一触点，承担着信息聚合、待办提醒、业务导航的核心职责。一个设计良好的首页能够显著降低用户的信息查找成本，提升业务响应效率，尤其对质量经理而言，首页是其进行全局监控和决策支持的关键视图。</w:t>
            </w:r>
            <w:r>
              <w:rPr>
                <w:rFonts w:ascii="宋体" w:hAnsi="宋体" w:cs="宋体"/>
                <w:szCs w:val="24"/>
              </w:rPr>
            </w:r>
            <w:r>
              <w:rPr>
                <w:rFonts w:ascii="宋体" w:hAnsi="宋体" w:cs="宋体"/>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需求描述</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构建一个综合性、个性化的仪表盘首页，通过统计指标卡片、待办事项列表、消息通知中心、回顾计划看板、日历视图、预警监控面板和数据分布图表七大功能区域，为不同角色用户提供定制化的工作入口与业务态势感知能力。首页数据支持自动刷新和手动刷新两种模式。</w:t>
            </w:r>
            <w:r>
              <w:rPr>
                <w:rFonts w:ascii="宋体" w:hAnsi="宋体" w:cs="宋体"/>
                <w:szCs w:val="24"/>
              </w:rPr>
            </w:r>
            <w:r>
              <w:rPr>
                <w:rFonts w:ascii="宋体" w:hAnsi="宋体" w:cs="宋体"/>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功能描述</w:t>
            </w:r>
            <w:r>
              <w:rPr>
                <w:rFonts w:ascii="宋体" w:hAnsi="宋体" w:cs="宋体"/>
                <w:szCs w:val="24"/>
              </w:rPr>
            </w:r>
            <w:r>
              <w:rPr>
                <w:rFonts w:ascii="宋体" w:hAnsi="宋体" w:cs="宋体"/>
                <w:szCs w:val="24"/>
              </w:rPr>
            </w:r>
          </w:p>
        </w:tc>
        <w:tc>
          <w:tcPr>
            <w:tcW w:w="8209" w:type="dxa"/>
            <w:vAlign w:val="center"/>
            <w:textDirection w:val="lrTb"/>
            <w:noWrap w:val="false"/>
          </w:tcPr>
          <w:p>
            <w:pPr>
              <w:ind w:lef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1、统计指标卡片区（顶部横向排列</w:t>
            </w:r>
            <w:r>
              <w:rPr>
                <w:rFonts w:ascii="宋体" w:hAnsi="宋体" w:eastAsia="宋体" w:cs="宋体"/>
                <w:b/>
                <w:color w:val="000000"/>
                <w:sz w:val="24"/>
                <w:szCs w:val="24"/>
              </w:rPr>
              <w:t xml:space="preserve"> 6 </w:t>
            </w:r>
            <w:r>
              <w:rPr>
                <w:rFonts w:ascii="宋体" w:hAnsi="宋体" w:eastAsia="宋体" w:cs="宋体"/>
                <w:b/>
                <w:color w:val="000000"/>
                <w:sz w:val="24"/>
                <w:szCs w:val="24"/>
              </w:rPr>
              <w:t xml:space="preserve">张卡片）</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进行中的回顾计划：统计状态为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的回顾计划总数，展示环比变化（如</w:t>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本月新增）。</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回顾对象总数：统计系统中已配置的回顾对象总数量，展示对象类型分布（如含</w:t>
            </w:r>
            <w:r>
              <w:rPr>
                <w:rFonts w:ascii="宋体" w:hAnsi="宋体" w:eastAsia="宋体" w:cs="宋体"/>
                <w:color w:val="000000"/>
                <w:sz w:val="24"/>
                <w:szCs w:val="24"/>
              </w:rPr>
              <w:t xml:space="preserve">9</w:t>
            </w:r>
            <w:r>
              <w:rPr>
                <w:rFonts w:ascii="宋体" w:hAnsi="宋体" w:eastAsia="宋体" w:cs="宋体"/>
                <w:color w:val="000000"/>
                <w:sz w:val="24"/>
                <w:szCs w:val="24"/>
              </w:rPr>
              <w:t xml:space="preserve">种类型）。</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原始数据记录：统计数据复核模块中已录入的数据记录总数，展示当日新增量。</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已完成报告：统计状态为</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的回顾报告总数，展示本月新增量。</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eastAsia="宋体" w:cs="宋体"/>
                <w:color w:val="000000"/>
                <w:sz w:val="24"/>
                <w:szCs w:val="24"/>
              </w:rPr>
              <w:t xml:space="preserve">待处理任务：统计当前用户为负责人的待处理任务总数，展示即将到期的数量。</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6.</w:t>
            </w:r>
            <w:r>
              <w:rPr>
                <w:rFonts w:ascii="宋体" w:hAnsi="宋体" w:eastAsia="宋体" w:cs="宋体"/>
                <w:color w:val="000000"/>
                <w:sz w:val="24"/>
                <w:szCs w:val="24"/>
              </w:rPr>
              <w:t xml:space="preserve">未处理预警：统计监控与预警模块中状态为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的预警总数，展示紧急预警数量。</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二、待办事项区（中左区域</w:t>
            </w:r>
            <w:r>
              <w:rPr>
                <w:rFonts w:ascii="宋体" w:hAnsi="宋体" w:eastAsia="宋体" w:cs="宋体"/>
                <w:b/>
                <w:color w:val="000000"/>
                <w:sz w:val="24"/>
                <w:szCs w:val="24"/>
              </w:rPr>
              <w:t xml:space="preserve">）</w:t>
            </w:r>
            <w:r>
              <w:rPr>
                <w:rFonts w:ascii="宋体" w:hAnsi="宋体" w:eastAsia="宋体" w:cs="宋体"/>
                <w:b/>
                <w:color w:val="000000"/>
                <w:sz w:val="24"/>
                <w:szCs w:val="24"/>
              </w:rPr>
              <w:t xml:space="preserve"> </w:t>
            </w:r>
            <w:r>
              <w:rPr>
                <w:rFonts w:ascii="宋体" w:hAnsi="宋体" w:cs="宋体"/>
              </w:rPr>
            </w:r>
            <w:r>
              <w:rPr>
                <w:rFonts w:ascii="宋体" w:hAnsi="宋体" w:cs="宋体"/>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顶部筛选标签：全部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报告，点击切换筛选条件。</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列表展示当前用户待处理的业务事项，每条展示：事项标题（含高亮关键词）、发起人、所属部门、发起时间、业务类型标签。</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支持点击单条待办直接跳转至对应业务处理页面。</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三、消息通知区（中右区域</w:t>
            </w:r>
            <w:r>
              <w:rPr>
                <w:rFonts w:ascii="宋体" w:hAnsi="宋体" w:eastAsia="宋体" w:cs="宋体"/>
                <w:b/>
                <w:color w:val="000000"/>
                <w:sz w:val="24"/>
                <w:szCs w:val="24"/>
              </w:rPr>
              <w:t xml:space="preserve">）</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展示系统推送的实时消息，按时间倒序排列。</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消息类型包括：数据复核通知、计划状态变更通知、任务分配通知、报告审批通知、系统公告。</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每条消息展示：消息内容摘要、业务类型标签、发送方、发送时间。</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全部已读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按钮一键标记所有未读消息为已读状态。</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eastAsia="宋体" w:cs="宋体"/>
                <w:color w:val="000000"/>
                <w:sz w:val="24"/>
                <w:szCs w:val="24"/>
              </w:rPr>
              <w:t xml:space="preserve">未读消息以红点数字角标显示在消息通知区标题旁。</w:t>
            </w:r>
            <w:r>
              <w:rPr>
                <w:rFonts w:ascii="宋体" w:hAnsi="宋体" w:eastAsia="宋体" w:cs="宋体"/>
                <w:color w:val="000000"/>
                <w:sz w:val="24"/>
                <w:szCs w:val="24"/>
              </w:rPr>
              <w:t xml:space="preserve"> </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6.</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具体</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消息内容，</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跳转到</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模块；</w:t>
            </w:r>
            <w:r>
              <w:rPr>
                <w:rFonts w:ascii="宋体" w:hAnsi="宋体" w:cs="宋体"/>
              </w:rPr>
            </w:r>
            <w:r>
              <w:rPr>
                <w:rFonts w:ascii="宋体" w:hAnsi="宋体" w:cs="宋体"/>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四、回顾计划看板区（下部区域，横向滑动卡片布局）</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以卡片形式展示状态为</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未开始</w:t>
            </w:r>
            <w:r>
              <w:rPr>
                <w:rFonts w:ascii="宋体" w:hAnsi="宋体" w:eastAsia="宋体" w:cs="宋体"/>
                <w:color w:val="000000"/>
                <w:sz w:val="24"/>
                <w:szCs w:val="24"/>
              </w:rPr>
              <w:t xml:space="preserve">的回顾计划。</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每张卡片展示：计划名称、负责人姓名及头像、所属部门、彩色进度条（显示百分比）、状态标签。</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卡片支持横向滑动浏览，点击卡片可进入对应回顾计划详情页。</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首页</w:t>
            </w:r>
            <w:r>
              <w:rPr>
                <w:rFonts w:ascii="宋体" w:hAnsi="宋体" w:eastAsia="宋体" w:cs="宋体"/>
                <w:color w:val="000000"/>
                <w:sz w:val="24"/>
                <w:szCs w:val="24"/>
              </w:rPr>
              <w:t xml:space="preserve">仅</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前8</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查看</w:t>
            </w:r>
            <w:r>
              <w:rPr>
                <w:rFonts w:ascii="宋体" w:hAnsi="宋体" w:cs="宋体"/>
                <w:szCs w:val="24"/>
              </w:rPr>
              <w:t xml:space="preserve">全部</w:t>
            </w:r>
            <w:r>
              <w:rPr>
                <w:rFonts w:ascii="宋体" w:hAnsi="宋体" w:cs="宋体"/>
                <w:szCs w:val="24"/>
              </w:rPr>
              <w:t xml:space="preserve">计划，</w:t>
            </w:r>
            <w:r>
              <w:rPr>
                <w:rFonts w:ascii="宋体" w:hAnsi="宋体" w:cs="宋体"/>
                <w:szCs w:val="24"/>
              </w:rPr>
              <w:t xml:space="preserve">跳转至</w:t>
            </w:r>
            <w:r>
              <w:rPr>
                <w:rFonts w:ascii="宋体" w:hAnsi="宋体" w:cs="宋体"/>
                <w:szCs w:val="24"/>
              </w:rPr>
              <w:t xml:space="preserve">回顾</w:t>
            </w:r>
            <w:r>
              <w:rPr>
                <w:rFonts w:ascii="宋体" w:hAnsi="宋体" w:cs="宋体"/>
                <w:szCs w:val="24"/>
              </w:rPr>
              <w:t xml:space="preserve">计划</w:t>
            </w:r>
            <w:r>
              <w:rPr>
                <w:rFonts w:ascii="宋体" w:hAnsi="宋体" w:cs="宋体"/>
                <w:szCs w:val="24"/>
              </w:rPr>
              <w:t xml:space="preserve">菜单</w:t>
            </w:r>
            <w:r>
              <w:rPr>
                <w:rFonts w:ascii="宋体" w:hAnsi="宋体" w:cs="宋体"/>
                <w:szCs w:val="24"/>
              </w:rPr>
              <w:t xml:space="preserve">模块；</w:t>
            </w:r>
            <w:r>
              <w:rPr>
                <w:rFonts w:ascii="宋体" w:hAnsi="宋体" w:cs="宋体"/>
              </w:rPr>
            </w:r>
            <w:r>
              <w:rPr>
                <w:rFonts w:ascii="宋体" w:hAnsi="宋体" w:cs="宋体"/>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五、回顾计划日历区（底部左侧区域）</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以月历视图形式展示当前月份的所有回顾计划分布。</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有计划的日期单元格底部显示彩色状态指示点（已完成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绿</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蓝</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未开始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灰）。</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w:t>
            </w:r>
            <w:r>
              <w:rPr>
                <w:rFonts w:ascii="宋体" w:hAnsi="宋体" w:eastAsia="宋体" w:cs="宋体"/>
                <w:color w:val="000000"/>
                <w:sz w:val="24"/>
                <w:szCs w:val="24"/>
              </w:rPr>
              <w:t xml:space="preserve">点击日期单元格展开当日计划浮层，列出当日所有计划名称及状态。</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浮层右上角显示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更多</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链接，点击跳转至回顾计划列表页并自动筛选该日期。</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5.</w:t>
            </w:r>
            <w:r>
              <w:rPr>
                <w:rFonts w:ascii="宋体" w:hAnsi="宋体" w:eastAsia="宋体" w:cs="宋体"/>
                <w:color w:val="000000"/>
                <w:sz w:val="24"/>
                <w:szCs w:val="24"/>
              </w:rPr>
              <w:t xml:space="preserve">日历顶部展示月份统计：已完成 </w:t>
            </w:r>
            <w:r>
              <w:rPr>
                <w:rFonts w:ascii="宋体" w:hAnsi="宋体" w:eastAsia="宋体" w:cs="宋体"/>
                <w:color w:val="000000"/>
                <w:sz w:val="24"/>
                <w:szCs w:val="24"/>
              </w:rPr>
              <w:t xml:space="preserve">X</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Y</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未开始</w:t>
            </w:r>
            <w:r>
              <w:rPr>
                <w:rFonts w:ascii="宋体" w:hAnsi="宋体" w:eastAsia="宋体" w:cs="宋体"/>
                <w:color w:val="000000"/>
                <w:sz w:val="24"/>
                <w:szCs w:val="24"/>
              </w:rPr>
              <w:t xml:space="preserve">Z</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 </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6.</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t xml:space="preserve">右</w:t>
            </w:r>
            <w:r>
              <w:rPr>
                <w:rFonts w:ascii="宋体" w:hAnsi="宋体" w:eastAsia="宋体" w:cs="宋体"/>
                <w:color w:val="000000"/>
                <w:sz w:val="24"/>
                <w:szCs w:val="24"/>
                <w:highlight w:val="none"/>
              </w:rPr>
              <w:t xml:space="preserve">方</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当月</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回顾</w:t>
            </w:r>
            <w:r>
              <w:rPr>
                <w:rFonts w:ascii="宋体" w:hAnsi="宋体" w:eastAsia="宋体" w:cs="宋体"/>
                <w:color w:val="000000"/>
                <w:sz w:val="24"/>
                <w:szCs w:val="24"/>
                <w:highlight w:val="none"/>
              </w:rPr>
              <w:t xml:space="preserve">计划</w:t>
            </w:r>
            <w:r>
              <w:rPr>
                <w:rFonts w:ascii="宋体" w:hAnsi="宋体" w:eastAsia="宋体" w:cs="宋体"/>
                <w:color w:val="000000"/>
                <w:sz w:val="24"/>
                <w:szCs w:val="24"/>
                <w:highlight w:val="none"/>
              </w:rPr>
              <w:t xml:space="preserve">卡片，</w:t>
            </w:r>
            <w:r>
              <w:rPr>
                <w:rFonts w:ascii="宋体" w:hAnsi="宋体" w:eastAsia="宋体" w:cs="宋体"/>
                <w:color w:val="000000"/>
                <w:sz w:val="24"/>
                <w:szCs w:val="24"/>
                <w:highlight w:val="none"/>
              </w:rPr>
              <w:t xml:space="preserve">卡片</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rPr>
              <w:t xml:space="preserve">计划名称、负责人姓名及头像、所属部门、彩色进度条（显示百分比）、状态标签、</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时间</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结束</w:t>
            </w:r>
            <w:r>
              <w:rPr>
                <w:rFonts w:ascii="宋体" w:hAnsi="宋体" w:eastAsia="宋体" w:cs="宋体"/>
                <w:color w:val="000000"/>
                <w:sz w:val="24"/>
                <w:szCs w:val="24"/>
              </w:rPr>
              <w:t xml:space="preserve">时间、</w:t>
            </w:r>
            <w:r>
              <w:rPr>
                <w:rFonts w:ascii="宋体" w:hAnsi="宋体" w:eastAsia="宋体" w:cs="宋体"/>
                <w:color w:val="000000"/>
                <w:sz w:val="24"/>
                <w:szCs w:val="24"/>
              </w:rPr>
              <w:t xml:space="preserve">剩余</w:t>
            </w:r>
            <w:r>
              <w:rPr>
                <w:rFonts w:ascii="宋体" w:hAnsi="宋体" w:eastAsia="宋体" w:cs="宋体"/>
                <w:color w:val="000000"/>
                <w:sz w:val="24"/>
                <w:szCs w:val="24"/>
              </w:rPr>
              <w:t xml:space="preserve">XXX</w:t>
            </w:r>
            <w:r>
              <w:rPr>
                <w:rFonts w:ascii="宋体" w:hAnsi="宋体" w:eastAsia="宋体" w:cs="宋体"/>
                <w:color w:val="000000"/>
                <w:sz w:val="24"/>
                <w:szCs w:val="24"/>
              </w:rPr>
              <w:t xml:space="preserve">天；</w:t>
            </w:r>
            <w:r>
              <w:rPr>
                <w:rFonts w:ascii="宋体" w:hAnsi="宋体" w:eastAsia="宋体" w:cs="宋体"/>
                <w:color w:val="000000"/>
                <w:sz w:val="24"/>
                <w:szCs w:val="24"/>
              </w:rPr>
              <w:t xml:space="preserve"> </w:t>
            </w:r>
            <w:r>
              <w:rPr>
                <w:rFonts w:ascii="宋体" w:hAnsi="宋体" w:cs="宋体"/>
              </w:rPr>
            </w:r>
            <w:r>
              <w:rPr>
                <w:rFonts w:ascii="宋体" w:hAnsi="宋体" w:cs="宋体"/>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六、预警监控面板（底部右侧区域，上部子区域）</w:t>
            </w:r>
            <w:r>
              <w:rPr>
                <w:rFonts w:ascii="宋体" w:hAnsi="宋体" w:eastAsia="宋体" w:cs="宋体"/>
                <w:b/>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标题栏展示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预警监控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活跃预警数量，</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w:t>
            </w:r>
            <w:r>
              <w:rPr>
                <w:rFonts w:ascii="宋体" w:hAnsi="宋体" w:eastAsia="宋体" w:cs="宋体"/>
                <w:color w:val="000000"/>
                <w:sz w:val="24"/>
                <w:szCs w:val="24"/>
              </w:rPr>
              <w:t xml:space="preserve">预警</w:t>
            </w:r>
            <w:r>
              <w:rPr>
                <w:rFonts w:ascii="宋体" w:hAnsi="宋体" w:eastAsia="宋体" w:cs="宋体"/>
                <w:color w:val="000000"/>
                <w:sz w:val="24"/>
                <w:szCs w:val="24"/>
              </w:rPr>
              <w:t xml:space="preserve">历史“</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跳转至</w:t>
            </w:r>
            <w:r>
              <w:rPr>
                <w:rFonts w:ascii="宋体" w:hAnsi="宋体" w:eastAsia="宋体" w:cs="宋体"/>
                <w:color w:val="000000"/>
                <w:sz w:val="24"/>
                <w:szCs w:val="24"/>
              </w:rPr>
              <w:t xml:space="preserve">智能</w:t>
            </w:r>
            <w:r>
              <w:rPr>
                <w:rFonts w:ascii="宋体" w:hAnsi="宋体" w:eastAsia="宋体" w:cs="宋体"/>
                <w:color w:val="000000"/>
                <w:sz w:val="24"/>
                <w:szCs w:val="24"/>
              </w:rPr>
              <w:t xml:space="preserve">预警</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 </w:t>
            </w:r>
            <w:r>
              <w:rPr>
                <w:rFonts w:ascii="宋体" w:hAnsi="宋体" w:cs="宋体"/>
                <w:szCs w:val="24"/>
              </w:rPr>
            </w:r>
            <w:r>
              <w:rPr>
                <w:rFonts w:ascii="宋体" w:hAnsi="宋体" w:cs="宋体"/>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表格展示最新10</w:t>
            </w:r>
            <w:r>
              <w:rPr>
                <w:rFonts w:ascii="宋体" w:hAnsi="宋体" w:eastAsia="宋体" w:cs="宋体"/>
                <w:color w:val="000000"/>
                <w:sz w:val="24"/>
                <w:szCs w:val="24"/>
              </w:rPr>
              <w:t xml:space="preserve">条预警，列</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：严重等级（严重</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一级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二级）、回顾对象、参数名称、触发规则、批次</w:t>
            </w:r>
            <w:r>
              <w:rPr>
                <w:rFonts w:ascii="宋体" w:hAnsi="宋体" w:eastAsia="宋体" w:cs="宋体"/>
                <w:color w:val="000000"/>
                <w:sz w:val="24"/>
                <w:szCs w:val="24"/>
              </w:rPr>
              <w:t xml:space="preserve">号</w:t>
            </w:r>
            <w:r>
              <w:rPr>
                <w:rFonts w:ascii="宋体" w:hAnsi="宋体" w:eastAsia="宋体" w:cs="宋体"/>
                <w:color w:val="000000"/>
                <w:sz w:val="24"/>
                <w:szCs w:val="24"/>
              </w:rPr>
              <w:t xml:space="preserve">、状态（活跃</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已确认/</w:t>
            </w:r>
            <w:r>
              <w:rPr>
                <w:rFonts w:ascii="宋体" w:hAnsi="宋体" w:eastAsia="宋体" w:cs="宋体"/>
                <w:color w:val="000000"/>
                <w:sz w:val="24"/>
                <w:szCs w:val="24"/>
              </w:rPr>
              <w:t xml:space="preserve">已关闭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检验</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严重等级以红色高亮，一级预警以橙色，二级预警以黄色。</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点击单行可跳转至预警详情处理页面。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七、数据分布统计区（底部右侧区域，下部子区域）</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质量回顾报告统计：</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柱状图</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质量</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不同</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数量</w:t>
            </w:r>
            <w:r>
              <w:rPr>
                <w:rFonts w:ascii="宋体" w:hAnsi="宋体" w:eastAsia="宋体" w:cs="宋体"/>
                <w:color w:val="000000"/>
                <w:sz w:val="24"/>
                <w:szCs w:val="24"/>
              </w:rPr>
              <w:t xml:space="preserve">统计（</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待审批、</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已拒绝、</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已失效），</w:t>
            </w:r>
            <w:r>
              <w:rPr>
                <w:rFonts w:ascii="宋体" w:hAnsi="宋体" w:eastAsia="宋体" w:cs="宋体"/>
                <w:color w:val="000000"/>
                <w:sz w:val="24"/>
                <w:szCs w:val="24"/>
              </w:rPr>
              <w:t xml:space="preserve">不同</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柱状</w:t>
            </w:r>
            <w:r>
              <w:rPr>
                <w:rFonts w:ascii="宋体" w:hAnsi="宋体" w:eastAsia="宋体" w:cs="宋体"/>
                <w:color w:val="000000"/>
                <w:sz w:val="24"/>
                <w:szCs w:val="24"/>
              </w:rPr>
              <w:t xml:space="preserve">图</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颜色</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不相同；</w:t>
            </w:r>
            <w:r>
              <w:rPr>
                <w:rFonts w:ascii="宋体" w:hAnsi="宋体" w:eastAsia="宋体" w:cs="宋体"/>
                <w:color w:val="000000"/>
                <w:sz w:val="24"/>
                <w:szCs w:val="24"/>
              </w:rPr>
              <w:t xml:space="preserve">柱状图</w:t>
            </w:r>
            <w:r>
              <w:rPr>
                <w:rFonts w:ascii="宋体" w:hAnsi="宋体" w:eastAsia="宋体" w:cs="宋体"/>
                <w:color w:val="000000"/>
                <w:sz w:val="24"/>
                <w:szCs w:val="24"/>
              </w:rPr>
              <w:t xml:space="preserve">顶部</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总数；</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数据表模板</w:t>
            </w:r>
            <w:r>
              <w:rPr>
                <w:rFonts w:ascii="宋体" w:hAnsi="宋体" w:eastAsia="宋体" w:cs="宋体"/>
                <w:color w:val="000000"/>
                <w:sz w:val="24"/>
                <w:szCs w:val="24"/>
              </w:rPr>
              <w:t xml:space="preserve">分布：饼图展示</w:t>
            </w:r>
            <w:r>
              <w:rPr>
                <w:rFonts w:ascii="宋体" w:hAnsi="宋体" w:eastAsia="宋体" w:cs="宋体"/>
                <w:color w:val="000000"/>
                <w:sz w:val="24"/>
                <w:szCs w:val="24"/>
              </w:rPr>
              <w:t xml:space="preserve">数据表</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各状态（已生效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已失效）数量占比，</w:t>
            </w:r>
            <w:r>
              <w:rPr>
                <w:rFonts w:ascii="宋体" w:hAnsi="宋体" w:eastAsia="宋体" w:cs="宋体"/>
                <w:color w:val="000000"/>
                <w:sz w:val="24"/>
                <w:szCs w:val="24"/>
              </w:rPr>
              <w:t xml:space="preserve">饼图</w:t>
            </w:r>
            <w:r>
              <w:rPr>
                <w:rFonts w:ascii="宋体" w:hAnsi="宋体" w:eastAsia="宋体" w:cs="宋体"/>
                <w:color w:val="000000"/>
                <w:sz w:val="24"/>
                <w:szCs w:val="24"/>
              </w:rPr>
              <w:t xml:space="preserve">的</w:t>
            </w:r>
            <w:r>
              <w:rPr>
                <w:rFonts w:ascii="宋体" w:hAnsi="宋体" w:cs="宋体"/>
              </w:rPr>
              <w:t xml:space="preserve">上方</w:t>
            </w:r>
            <w:r>
              <w:rPr>
                <w:rFonts w:ascii="宋体" w:hAnsi="宋体" w:cs="宋体"/>
              </w:rPr>
              <w:t xml:space="preserve">需</w:t>
            </w:r>
            <w:r>
              <w:rPr>
                <w:rFonts w:ascii="宋体" w:hAnsi="宋体" w:cs="宋体"/>
              </w:rPr>
              <w:t xml:space="preserve">展示</w:t>
            </w:r>
            <w:r>
              <w:rPr>
                <w:rFonts w:ascii="宋体" w:hAnsi="宋体" w:cs="宋体"/>
              </w:rPr>
              <w:t xml:space="preserve">数据表</w:t>
            </w:r>
            <w:r>
              <w:rPr>
                <w:rFonts w:ascii="宋体" w:hAnsi="宋体" w:cs="宋体"/>
              </w:rPr>
              <w:t xml:space="preserve">模板</w:t>
            </w:r>
            <w:r>
              <w:rPr>
                <w:rFonts w:ascii="宋体" w:hAnsi="宋体" w:cs="宋体"/>
              </w:rPr>
              <w:t xml:space="preserve">的</w:t>
            </w:r>
            <w:r>
              <w:rPr>
                <w:rFonts w:ascii="宋体" w:hAnsi="宋体" w:cs="宋体"/>
              </w:rPr>
              <w:t xml:space="preserve">总</w:t>
            </w:r>
            <w:r>
              <w:rPr>
                <w:rFonts w:ascii="宋体" w:hAnsi="宋体" w:cs="宋体"/>
              </w:rPr>
              <w:t xml:space="preserve">数量；</w:t>
            </w:r>
            <w:r>
              <w:rPr>
                <w:rFonts w:ascii="宋体" w:hAnsi="宋体" w:cs="宋体"/>
              </w:rPr>
            </w:r>
            <w:r>
              <w:rPr>
                <w:rFonts w:ascii="宋体" w:hAnsi="宋体" w:cs="宋体"/>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页面布局</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页面采用响应式多区域网格布局，整体固定宽度</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适配：</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第一行（全宽）：</w:t>
            </w:r>
            <w:r>
              <w:rPr>
                <w:rFonts w:ascii="宋体" w:hAnsi="宋体" w:eastAsia="宋体" w:cs="宋体"/>
                <w:color w:val="000000"/>
                <w:sz w:val="24"/>
                <w:szCs w:val="24"/>
              </w:rPr>
              <w:t xml:space="preserve">6</w:t>
            </w:r>
            <w:r>
              <w:rPr>
                <w:rFonts w:ascii="宋体" w:hAnsi="宋体" w:eastAsia="宋体" w:cs="宋体"/>
                <w:color w:val="000000"/>
                <w:sz w:val="24"/>
                <w:szCs w:val="24"/>
              </w:rPr>
              <w:t xml:space="preserve">张统计指标卡片横向等距排列，每张卡片固定宽度，固定高度，卡片适当间距。卡片内部采用左图右文布局，左侧为圆形图标，右侧为数值（大号字体）</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环比变化（小号字体 ，绿色上升</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红色下降箭头）</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描述文字（灰色辅助文字）。</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第二行（左右分栏）：</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左侧</w:t>
            </w:r>
            <w:r>
              <w:rPr>
                <w:rFonts w:ascii="宋体" w:hAnsi="宋体" w:eastAsia="宋体" w:cs="宋体"/>
                <w:color w:val="000000"/>
                <w:sz w:val="24"/>
                <w:szCs w:val="24"/>
              </w:rPr>
              <w:t xml:space="preserve">：待办事项卡片容器，顶部为标题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待办事项</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筛选标签栏（全部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报告），下方为滚动列表区域，最大固定高度，超出显示滚动条。每条待办固定高度，底部分割线 浅灰色。</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右侧</w:t>
            </w:r>
            <w:r>
              <w:rPr>
                <w:rFonts w:ascii="宋体" w:hAnsi="宋体" w:eastAsia="宋体" w:cs="宋体"/>
                <w:color w:val="000000"/>
                <w:sz w:val="24"/>
                <w:szCs w:val="24"/>
              </w:rPr>
              <w:t xml:space="preserve">：消息通知卡片容器，顶部为标题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消息通知</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未读数字角标</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全部已读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按钮，下方为滚动列表区域，最大固定高度。</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第三行（全宽，横向滚动）：</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回顾计划看板区域，标题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回顾计划看板</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右侧</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查看全部计划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链接。下方卡片容器支持横向滑动（滚动吸附），每张卡片固定宽度，固定高度，圆角，白色背景，带轻微阴影。</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第四行（左右分栏）：</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左侧</w:t>
            </w:r>
            <w:r>
              <w:rPr>
                <w:rFonts w:ascii="宋体" w:hAnsi="宋体" w:eastAsia="宋体" w:cs="宋体"/>
                <w:color w:val="000000"/>
                <w:sz w:val="24"/>
                <w:szCs w:val="24"/>
              </w:rPr>
              <w:t xml:space="preserve">：回顾计划日历，标题栏展示年月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统计数字，下方为 </w:t>
            </w:r>
            <w:r>
              <w:rPr>
                <w:rFonts w:ascii="宋体" w:hAnsi="宋体" w:eastAsia="宋体" w:cs="宋体"/>
                <w:color w:val="000000"/>
                <w:sz w:val="24"/>
                <w:szCs w:val="24"/>
              </w:rPr>
              <w:t xml:space="preserve">7 </w:t>
            </w:r>
            <w:r>
              <w:rPr>
                <w:rFonts w:ascii="宋体" w:hAnsi="宋体" w:eastAsia="宋体" w:cs="宋体"/>
                <w:color w:val="000000"/>
                <w:sz w:val="24"/>
                <w:szCs w:val="24"/>
              </w:rPr>
              <w:t xml:space="preserve">列月历网格（单元格固定高度）。</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右侧</w:t>
            </w:r>
            <w:r>
              <w:rPr>
                <w:rFonts w:ascii="宋体" w:hAnsi="宋体" w:eastAsia="宋体" w:cs="宋体"/>
                <w:color w:val="000000"/>
                <w:sz w:val="24"/>
                <w:szCs w:val="24"/>
              </w:rPr>
              <w:t xml:space="preserve">：上下两个子区域，上部为预警监控表格（标题</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表格，表格标准行高），下部为统计图表区（报告统计折线图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模板分布饼图，各占 </w:t>
            </w:r>
            <w:r>
              <w:rPr>
                <w:rFonts w:ascii="宋体" w:hAnsi="宋体" w:eastAsia="宋体" w:cs="宋体"/>
                <w:color w:val="000000"/>
                <w:sz w:val="24"/>
                <w:szCs w:val="24"/>
              </w:rPr>
              <w:t xml:space="preserve">50% </w:t>
            </w:r>
            <w:r>
              <w:rPr>
                <w:rFonts w:ascii="宋体" w:hAnsi="宋体" w:eastAsia="宋体" w:cs="宋体"/>
                <w:color w:val="000000"/>
                <w:sz w:val="24"/>
                <w:szCs w:val="24"/>
              </w:rPr>
              <w:t xml:space="preserve">宽度）。</w:t>
            </w:r>
            <w:r>
              <w:rPr>
                <w:rFonts w:ascii="宋体" w:hAnsi="宋体" w:cs="宋体"/>
              </w:rPr>
            </w:r>
            <w:r>
              <w:rPr>
                <w:rFonts w:ascii="宋体" w:hAnsi="宋体" w:cs="宋体"/>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交互说明</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一、统计指标卡片交互：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鼠标悬停卡片时，卡片轻微上浮（轻微上浮）并阴影加深，提供视觉反馈。</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点击卡片数值区域，以新标签页方式跳转至对应模块的列表页（如点击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进行中的回顾计划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跳转至回顾计划列表，并自动筛选</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环比变化数据来源于与上月同期的对比计算。</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二、待办事项交互：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点击筛选标签时，列表以短暂动画过渡动画刷新显示对应类型的待办。</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点击单条待办事项，</w:t>
            </w:r>
            <w:r>
              <w:rPr>
                <w:rFonts w:ascii="宋体" w:hAnsi="宋体" w:eastAsia="宋体" w:cs="宋体"/>
                <w:color w:val="000000"/>
                <w:sz w:val="24"/>
                <w:szCs w:val="24"/>
              </w:rPr>
              <w:t xml:space="preserve">且</w:t>
            </w:r>
            <w:r>
              <w:rPr>
                <w:rFonts w:ascii="宋体" w:hAnsi="宋体" w:eastAsia="宋体" w:cs="宋体"/>
                <w:color w:val="000000"/>
                <w:sz w:val="24"/>
                <w:szCs w:val="24"/>
              </w:rPr>
              <w:t xml:space="preserve">已处理</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待办，</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系统记录该待办为</w:t>
            </w:r>
            <w:r>
              <w:rPr>
                <w:rFonts w:ascii="宋体" w:hAnsi="宋体" w:eastAsia="宋体" w:cs="宋体"/>
                <w:color w:val="000000"/>
                <w:sz w:val="24"/>
                <w:szCs w:val="24"/>
              </w:rPr>
              <w:t xml:space="preserve">“已处理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并从列表移除，同时跳转至对应业务页面。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themeColor="text1"/>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待办事项以创建时间倒序排列</w:t>
            </w:r>
            <w:r>
              <w:rPr>
                <w:rFonts w:ascii="宋体" w:hAnsi="宋体" w:eastAsia="宋体" w:cs="宋体"/>
                <w:color w:val="000000" w:themeColor="text1"/>
                <w:sz w:val="24"/>
                <w:szCs w:val="24"/>
              </w:rPr>
              <w:t xml:space="preserve">，即将到期的任务（</w:t>
            </w:r>
            <w:r>
              <w:rPr>
                <w:rFonts w:ascii="宋体" w:hAnsi="宋体" w:eastAsia="宋体" w:cs="宋体"/>
                <w:color w:val="000000" w:themeColor="text1"/>
                <w:sz w:val="24"/>
                <w:szCs w:val="24"/>
              </w:rPr>
              <w:t xml:space="preserve">24</w:t>
            </w:r>
            <w:r>
              <w:rPr>
                <w:rFonts w:ascii="宋体" w:hAnsi="宋体" w:eastAsia="宋体" w:cs="宋体"/>
                <w:color w:val="000000" w:themeColor="text1"/>
                <w:sz w:val="24"/>
                <w:szCs w:val="24"/>
              </w:rPr>
              <w:t xml:space="preserve">小时内）以红色文字标识。</w:t>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三、消息通知交互：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新消息到达时，消息通知区标题旁的数字角标实时更新（实时推送推送）。</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全部已读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后，所有未读消息的角标消失，已读消息以浅灰色文字显示。</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点击单条消息，标记为已读并跳转至对应业务页面。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四、回顾计划看板交互：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点击卡片任意区域跳转至该回顾计划的详情页</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鼠标悬停卡片时显示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查看详情</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浮层提示。</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五、日历交互：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月份切换：点击标题栏左右箭头切换至上月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下月，切换时数据异步加载并显示骨架屏。</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日期点击：点击有计划的日期，在日期下方展开浮层（固定高度），列出当日计划清单。再次点击同一日期收起浮层。</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点击浮层中的计划名称跳转至计划详情。</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六、预警监控交互：</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表格每 </w:t>
            </w:r>
            <w:r>
              <w:rPr>
                <w:rFonts w:ascii="宋体" w:hAnsi="宋体" w:eastAsia="宋体" w:cs="宋体"/>
                <w:color w:val="000000"/>
                <w:sz w:val="24"/>
                <w:szCs w:val="24"/>
              </w:rPr>
              <w:t xml:space="preserve">60 </w:t>
            </w:r>
            <w:r>
              <w:rPr>
                <w:rFonts w:ascii="宋体" w:hAnsi="宋体" w:eastAsia="宋体" w:cs="宋体"/>
                <w:color w:val="000000"/>
                <w:sz w:val="24"/>
                <w:szCs w:val="24"/>
              </w:rPr>
              <w:t xml:space="preserve">秒自动刷新一次，更新预警状态与触发时间。</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点击单行跳转至监控与预警模块的对应预警详情页。</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查看预警历史</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跳转至预警历史列表页。</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异常逻辑处理</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一、数据加载异常：</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当某个统计指标卡片的数据加载失败时（接口超时或返回错误），该卡片显示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替代数值，下方显示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加载失败，点击重试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文字链接，点击后重新发起请求。</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当待办事项或消息通知接口异常时，列表区域显示空状态插图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数据加载失败，请稍后重试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提示文字</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刷新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日历数据加载失败时，日历区域显示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日历数据加载失败</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占位提示，保留月份导航按钮可供切换重试。</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二、数据量过大处理：</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待办事项列表最多同时加载</w:t>
            </w:r>
            <w:r>
              <w:rPr>
                <w:rFonts w:ascii="宋体" w:hAnsi="宋体" w:eastAsia="宋体" w:cs="宋体"/>
                <w:color w:val="000000"/>
                <w:sz w:val="24"/>
                <w:szCs w:val="24"/>
              </w:rPr>
              <w:t xml:space="preserve">50</w:t>
            </w:r>
            <w:r>
              <w:rPr>
                <w:rFonts w:ascii="宋体" w:hAnsi="宋体" w:eastAsia="宋体" w:cs="宋体"/>
                <w:color w:val="000000"/>
                <w:sz w:val="24"/>
                <w:szCs w:val="24"/>
              </w:rPr>
              <w:t xml:space="preserve">条，超出部分需点击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加载更多</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分批获取。</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消息通知列表最多保留最近</w:t>
            </w:r>
            <w:r>
              <w:rPr>
                <w:rFonts w:ascii="宋体" w:hAnsi="宋体" w:eastAsia="宋体" w:cs="宋体"/>
                <w:color w:val="000000"/>
                <w:sz w:val="24"/>
                <w:szCs w:val="24"/>
              </w:rPr>
              <w:t xml:space="preserve">100</w:t>
            </w:r>
            <w:r>
              <w:rPr>
                <w:rFonts w:ascii="宋体" w:hAnsi="宋体" w:eastAsia="宋体" w:cs="宋体"/>
                <w:color w:val="000000"/>
                <w:sz w:val="24"/>
                <w:szCs w:val="24"/>
              </w:rPr>
              <w:t xml:space="preserve">条，更早的消息需跳转至消息中心查看。</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日历视图单日最多展示</w:t>
            </w:r>
            <w:r>
              <w:rPr>
                <w:rFonts w:ascii="宋体" w:hAnsi="宋体" w:eastAsia="宋体" w:cs="宋体"/>
                <w:color w:val="000000"/>
                <w:sz w:val="24"/>
                <w:szCs w:val="24"/>
              </w:rPr>
              <w:t xml:space="preserve">3</w:t>
            </w:r>
            <w:r>
              <w:rPr>
                <w:rFonts w:ascii="宋体" w:hAnsi="宋体" w:eastAsia="宋体" w:cs="宋体"/>
                <w:color w:val="000000"/>
                <w:sz w:val="24"/>
                <w:szCs w:val="24"/>
              </w:rPr>
              <w:t xml:space="preserve">条计划摘要，超出显示</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更多</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按钮，点击跳转至计划列表。</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b/>
                <w:color w:val="000000"/>
                <w:sz w:val="24"/>
                <w:szCs w:val="24"/>
              </w:rPr>
              <w:t xml:space="preserve">三、网络异常处理：</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首页首次加载时若网络异常，显示全屏骨架屏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网络连接异常，请检查网络后重试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重新加载</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按钮。</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定时刷新过程中网络异常，静默失败，保留上一次成功加载的数据，并在页面顶部显示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数据可能不是最新的，点击刷新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提示条。</w:t>
            </w:r>
            <w:r>
              <w:rPr>
                <w:rFonts w:ascii="宋体" w:hAnsi="宋体" w:cs="宋体"/>
              </w:rPr>
            </w:r>
            <w:r>
              <w:rPr>
                <w:rFonts w:ascii="宋体" w:hAnsi="宋体" w:cs="宋体"/>
              </w:rPr>
            </w:r>
          </w:p>
        </w:tc>
      </w:tr>
      <w:tr>
        <w:trPr/>
        <w:tc>
          <w:tcPr>
            <w:tcW w:w="155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后置流程处理</w:t>
            </w:r>
            <w:r>
              <w:rPr>
                <w:rFonts w:ascii="宋体" w:hAnsi="宋体" w:cs="宋体"/>
                <w:szCs w:val="24"/>
              </w:rPr>
            </w:r>
            <w:r>
              <w:rPr>
                <w:rFonts w:ascii="宋体" w:hAnsi="宋体" w:cs="宋体"/>
                <w:szCs w:val="24"/>
              </w:rPr>
            </w:r>
          </w:p>
        </w:tc>
        <w:tc>
          <w:tcPr>
            <w:tcW w:w="8209" w:type="dxa"/>
            <w:vAlign w:val="center"/>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用户处理完某条待办事项后，系统异步调用待办状态更新接口，将该待办标记为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，同时从当前用户的首页待办列表中移除。若处理失败，待办保留在列表中并标记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处理中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30 </w:t>
            </w:r>
            <w:r>
              <w:rPr>
                <w:rFonts w:ascii="宋体" w:hAnsi="宋体" w:eastAsia="宋体" w:cs="宋体"/>
                <w:color w:val="000000"/>
                <w:sz w:val="24"/>
                <w:szCs w:val="24"/>
              </w:rPr>
              <w:t xml:space="preserve">秒后自动重试。</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消息被标记为已读后，系统实时更新消息通知区的未读计数。当未读数从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变为 </w:t>
            </w:r>
            <w:r>
              <w:rPr>
                <w:rFonts w:ascii="宋体" w:hAnsi="宋体" w:eastAsia="宋体" w:cs="宋体"/>
                <w:color w:val="000000"/>
                <w:sz w:val="24"/>
                <w:szCs w:val="24"/>
              </w:rPr>
              <w:t xml:space="preserve">0 </w:t>
            </w:r>
            <w:r>
              <w:rPr>
                <w:rFonts w:ascii="宋体" w:hAnsi="宋体" w:eastAsia="宋体" w:cs="宋体"/>
                <w:color w:val="000000"/>
                <w:sz w:val="24"/>
                <w:szCs w:val="24"/>
              </w:rPr>
              <w:t xml:space="preserve">时，数字角标以淡出动画消失。</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预警状态在监控与预警模块发生变更后（如从</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变为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已确认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），首页预警监控面板在下一次定时刷新（最多</w:t>
            </w:r>
            <w:r>
              <w:rPr>
                <w:rFonts w:ascii="宋体" w:hAnsi="宋体" w:eastAsia="宋体" w:cs="宋体"/>
                <w:color w:val="000000"/>
                <w:sz w:val="24"/>
                <w:szCs w:val="24"/>
              </w:rPr>
              <w:t xml:space="preserve">60</w:t>
            </w:r>
            <w:r>
              <w:rPr>
                <w:rFonts w:ascii="宋体" w:hAnsi="宋体" w:eastAsia="宋体" w:cs="宋体"/>
                <w:color w:val="000000"/>
                <w:sz w:val="24"/>
                <w:szCs w:val="24"/>
              </w:rPr>
              <w:t xml:space="preserve">秒后）自动同步更新。</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用户点击统计指标卡片跳转后，目标模块的列表页自动应用对应的筛选条件，并在 记住筛选条件，支持浏览器后退回到首页。</w:t>
            </w:r>
            <w:r>
              <w:rPr>
                <w:rFonts w:ascii="宋体" w:hAnsi="宋体" w:cs="宋体"/>
              </w:rPr>
            </w:r>
            <w:r>
              <w:rPr>
                <w:rFonts w:ascii="宋体" w:hAnsi="宋体" w:cs="宋体"/>
              </w:rPr>
            </w:r>
          </w:p>
        </w:tc>
      </w:tr>
    </w:tbl>
    <w:p>
      <w:r>
        <w:rPr>
          <w:highlight w:val="none"/>
        </w:rPr>
      </w:r>
      <w:r>
        <w:rPr>
          <w:highlight w:val="none"/>
        </w:rPr>
      </w:r>
      <w:r/>
    </w:p>
    <w:p>
      <w:pPr>
        <w:rPr>
          <w:highlight w:val="none"/>
        </w:rPr>
      </w:pPr>
      <w:r>
        <w:t xml:space="preserve">2、</w:t>
      </w:r>
      <w:r>
        <w:t xml:space="preserve">首页</w:t>
      </w:r>
      <w:r>
        <w:t xml:space="preserve">指标卡</w:t>
      </w:r>
      <w:r>
        <w:t xml:space="preserve">数据</w:t>
      </w:r>
      <w:r>
        <w:t xml:space="preserve">定义</w:t>
      </w:r>
      <w:r>
        <w:rPr>
          <w:highlight w:val="none"/>
        </w:rPr>
      </w:r>
      <w:r>
        <w:rPr>
          <w:highlight w:val="none"/>
        </w:rPr>
      </w:r>
    </w:p>
    <w:tbl>
      <w:tblPr>
        <w:tblStyle w:val="874"/>
        <w:tblW w:w="0" w:type="auto"/>
        <w:tblLayout w:type="fixed"/>
        <w:tblLook w:val="04A0" w:firstRow="1" w:lastRow="0" w:firstColumn="1" w:lastColumn="0" w:noHBand="0" w:noVBand="1"/>
      </w:tblPr>
      <w:tblGrid>
        <w:gridCol w:w="1871"/>
        <w:gridCol w:w="1871"/>
        <w:gridCol w:w="2761"/>
        <w:gridCol w:w="1701"/>
        <w:gridCol w:w="1559"/>
      </w:tblGrid>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指标名称</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数据来源模块</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统计规则</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环比计算基准</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刷新频率</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进行中的回顾计划</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进行中</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上月同期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回顾对象总数</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启用</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上月同期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原始数据记录</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所有状态</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昨日同期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已完成报告</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上月同期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待处理任务</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待处理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AND </w:t>
            </w:r>
            <w:r>
              <w:rPr>
                <w:rFonts w:ascii="宋体" w:hAnsi="宋体" w:eastAsia="宋体" w:cs="宋体"/>
                <w:color w:val="000000"/>
                <w:sz w:val="24"/>
                <w:szCs w:val="24"/>
              </w:rPr>
              <w:t xml:space="preserve">负责人=当前用户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无</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r>
        <w:trPr/>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未处理预警</w:t>
            </w:r>
            <w:r>
              <w:rPr>
                <w:rFonts w:ascii="宋体" w:hAnsi="宋体" w:cs="宋体"/>
                <w:szCs w:val="24"/>
              </w:rPr>
            </w:r>
            <w:r>
              <w:rPr>
                <w:rFonts w:ascii="宋体" w:hAnsi="宋体" w:cs="宋体"/>
                <w:szCs w:val="24"/>
              </w:rPr>
            </w:r>
          </w:p>
        </w:tc>
        <w:tc>
          <w:tcPr>
            <w:tcW w:w="187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监控与预警</w:t>
            </w:r>
            <w:r>
              <w:rPr>
                <w:rFonts w:ascii="宋体" w:hAnsi="宋体" w:cs="宋体"/>
                <w:szCs w:val="24"/>
              </w:rPr>
            </w:r>
            <w:r>
              <w:rPr>
                <w:rFonts w:ascii="宋体" w:hAnsi="宋体" w:cs="宋体"/>
                <w:szCs w:val="24"/>
              </w:rPr>
            </w:r>
          </w:p>
        </w:tc>
        <w:tc>
          <w:tcPr>
            <w:tcW w:w="276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预警</w:t>
            </w:r>
            <w:r>
              <w:rPr>
                <w:rFonts w:ascii="宋体" w:hAnsi="宋体" w:eastAsia="宋体" w:cs="宋体"/>
                <w:color w:val="000000"/>
                <w:sz w:val="24"/>
                <w:szCs w:val="24"/>
              </w:rPr>
              <w:t xml:space="preserve">状态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活跃</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昨日同期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r>
            <w:r>
              <w:rPr>
                <w:rFonts w:ascii="宋体" w:hAnsi="宋体" w:eastAsia="宋体" w:cs="宋体"/>
                <w:color w:val="000000"/>
                <w:sz w:val="24"/>
                <w:szCs w:val="24"/>
              </w:rPr>
              <w:t xml:space="preserve">实时</w:t>
            </w:r>
            <w:r>
              <w:rPr>
                <w:rFonts w:ascii="宋体" w:hAnsi="宋体" w:cs="宋体"/>
                <w:szCs w:val="24"/>
              </w:rPr>
            </w:r>
            <w:r>
              <w:rPr>
                <w:rFonts w:ascii="宋体" w:hAnsi="宋体" w:cs="宋体"/>
                <w:szCs w:val="24"/>
              </w:rPr>
            </w:r>
          </w:p>
        </w:tc>
      </w:tr>
    </w:tbl>
    <w:p>
      <w:r/>
      <w:r/>
    </w:p>
    <w:p>
      <w:pPr>
        <w:tabs>
          <w:tab w:val="left" w:pos="4198" w:leader="none"/>
        </w:tabs>
        <w:rPr>
          <w:rFonts w:ascii="宋体" w:hAnsi="宋体" w:eastAsia="宋体" w:cs="宋体"/>
          <w:sz w:val="24"/>
          <w:szCs w:val="24"/>
          <w:highlight w:val="none"/>
        </w:rPr>
      </w:pPr>
      <w:r>
        <w:rPr>
          <w:sz w:val="24"/>
          <w:szCs w:val="24"/>
        </w:rPr>
        <w:t xml:space="preserve">3</w:t>
      </w:r>
      <w:r>
        <w:rPr>
          <w:rFonts w:ascii="宋体" w:hAnsi="宋体" w:eastAsia="宋体" w:cs="宋体"/>
          <w:sz w:val="24"/>
          <w:szCs w:val="24"/>
        </w:rPr>
        <w:t xml:space="preserve">、</w:t>
      </w:r>
      <w:r>
        <w:rPr>
          <w:rFonts w:ascii="宋体" w:hAnsi="宋体" w:eastAsia="宋体" w:cs="宋体"/>
          <w:color w:val="000000"/>
          <w:sz w:val="24"/>
          <w:szCs w:val="24"/>
        </w:rPr>
        <w:t xml:space="preserve">首页待办事项文案模板汇总表</w:t>
      </w:r>
      <w:r>
        <w:rPr>
          <w:rFonts w:ascii="宋体" w:hAnsi="宋体" w:eastAsia="宋体" w:cs="宋体"/>
          <w:sz w:val="24"/>
          <w:szCs w:val="24"/>
          <w:highlight w:val="none"/>
        </w:rPr>
      </w:r>
      <w:r>
        <w:rPr>
          <w:rFonts w:ascii="宋体" w:hAnsi="宋体" w:eastAsia="宋体" w:cs="宋体"/>
          <w:sz w:val="24"/>
          <w:szCs w:val="24"/>
          <w:highlight w:val="none"/>
        </w:rPr>
      </w:r>
    </w:p>
    <w:tbl>
      <w:tblPr>
        <w:tblStyle w:val="874"/>
        <w:tblW w:w="0" w:type="auto"/>
        <w:tblLayout w:type="fixed"/>
        <w:tblLook w:val="04A0" w:firstRow="1" w:lastRow="0" w:firstColumn="1" w:lastColumn="0" w:noHBand="0" w:noVBand="1"/>
      </w:tblPr>
      <w:tblGrid>
        <w:gridCol w:w="1271"/>
        <w:gridCol w:w="1801"/>
        <w:gridCol w:w="3935"/>
        <w:gridCol w:w="2756"/>
      </w:tblGrid>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模块类型</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场景</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待办标题文案</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触发条件</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计划待审批</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待您审批</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用户为计划审批人，计划状态为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计划被退回</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【计划退回】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退回，原因：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退回原因</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 </w:t>
            </w:r>
            <w:r>
              <w:rPr>
                <w:rFonts w:ascii="宋体" w:hAnsi="宋体" w:eastAsia="宋体" w:cs="宋体"/>
                <w:color w:val="000000"/>
                <w:sz w:val="24"/>
                <w:szCs w:val="24"/>
              </w:rPr>
              <w:t xml:space="preserve">计划状态变更为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计划即将到期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将于</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天后到期，当前进度 </w:t>
            </w:r>
            <w:r>
              <w:rPr>
                <w:rFonts w:ascii="宋体" w:hAnsi="宋体" w:eastAsia="宋体" w:cs="宋体"/>
                <w:color w:val="000000"/>
                <w:sz w:val="24"/>
                <w:szCs w:val="24"/>
              </w:rPr>
              <w:t xml:space="preserve">[X]%</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计划结束日期前</w:t>
            </w:r>
            <w:r>
              <w:rPr>
                <w:rFonts w:ascii="宋体" w:hAnsi="宋体" w:eastAsia="宋体" w:cs="宋体"/>
                <w:color w:val="000000"/>
                <w:sz w:val="24"/>
                <w:szCs w:val="24"/>
              </w:rPr>
              <w:t xml:space="preserve"> 7 </w:t>
            </w:r>
            <w:r>
              <w:rPr>
                <w:rFonts w:ascii="宋体" w:hAnsi="宋体" w:eastAsia="宋体" w:cs="宋体"/>
                <w:color w:val="000000"/>
                <w:sz w:val="24"/>
                <w:szCs w:val="24"/>
              </w:rPr>
              <w:t xml:space="preserve">天，状态非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已关闭</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计划已超期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【计划超期】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已超期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天，请尽快处理</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计划结束日期已过，状态仍为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计划待启动</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【任务待启动】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已生效，请启动执行</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任务待处理</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待您处理，截止日期：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待处理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任务即将到期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将于</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天后截止，请尽快完成</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任务截止日期前</w:t>
            </w:r>
            <w:r>
              <w:rPr>
                <w:rFonts w:ascii="宋体" w:hAnsi="宋体" w:eastAsia="宋体" w:cs="宋体"/>
                <w:color w:val="000000"/>
                <w:sz w:val="24"/>
                <w:szCs w:val="24"/>
              </w:rPr>
              <w:t xml:space="preserve"> 3 </w:t>
            </w:r>
            <w:r>
              <w:rPr>
                <w:rFonts w:ascii="宋体" w:hAnsi="宋体" w:eastAsia="宋体" w:cs="宋体"/>
                <w:color w:val="000000"/>
                <w:sz w:val="24"/>
                <w:szCs w:val="24"/>
              </w:rPr>
              <w:t xml:space="preserve">天，状态非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任务已逾期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【任务逾期】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已逾期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天，请立即处理</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任务截止日期已过，状态仍为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待处理</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任务被转派</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【任务转派】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已由</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原负责人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转派给您</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任务负责人变更为当前用户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前置任务完成</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【任务激活】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的前置任务已完成，您可以开始处理</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前置任务状态变更为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已完成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数据待复核</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条记录待您复核</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已提交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复核被退回</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【复核退回】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复核人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退回</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退回修改</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录入提醒</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【录入提醒】</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的录入截止日期为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，当前完成</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[X]% | </w:t>
            </w:r>
            <w:r>
              <w:rPr>
                <w:rFonts w:ascii="宋体" w:hAnsi="宋体" w:eastAsia="宋体" w:cs="宋体"/>
                <w:color w:val="000000"/>
                <w:sz w:val="24"/>
                <w:szCs w:val="24"/>
              </w:rPr>
              <w:t xml:space="preserve">录入截止日期前 </w:t>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天，完成率低于 </w:t>
            </w:r>
            <w:r>
              <w:rPr>
                <w:rFonts w:ascii="宋体" w:hAnsi="宋体" w:eastAsia="宋体" w:cs="宋体"/>
                <w:color w:val="000000"/>
                <w:sz w:val="24"/>
                <w:szCs w:val="24"/>
              </w:rPr>
              <w:t xml:space="preserve">80%</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批量复核提醒</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【批量复核】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已积累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条待复核记录，建议批量</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 | </w:t>
            </w:r>
            <w:r>
              <w:rPr>
                <w:rFonts w:ascii="宋体" w:hAnsi="宋体" w:eastAsia="宋体" w:cs="宋体"/>
                <w:color w:val="000000"/>
                <w:sz w:val="24"/>
                <w:szCs w:val="24"/>
              </w:rPr>
              <w:t xml:space="preserve">待复核记录数超过 </w:t>
            </w:r>
            <w:r>
              <w:rPr>
                <w:rFonts w:ascii="宋体" w:hAnsi="宋体" w:eastAsia="宋体" w:cs="宋体"/>
                <w:color w:val="000000"/>
                <w:sz w:val="24"/>
                <w:szCs w:val="24"/>
              </w:rPr>
              <w:t xml:space="preserve">20 </w:t>
            </w:r>
            <w:r>
              <w:rPr>
                <w:rFonts w:ascii="宋体" w:hAnsi="宋体" w:eastAsia="宋体" w:cs="宋体"/>
                <w:color w:val="000000"/>
                <w:sz w:val="24"/>
                <w:szCs w:val="24"/>
              </w:rPr>
              <w:t xml:space="preserve">条</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报告待审批</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待您审批</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，当前审批人为当前用户</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报告被驳回</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【报告驳回】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驳回，原因：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驳回原因</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报告状态变更为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已驳回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报告待编写</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数据分析已完成，请开始编写报告</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关联分析全部完成，报告状态为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1"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报告即将到期</w:t>
            </w:r>
            <w:r>
              <w:rPr>
                <w:rFonts w:ascii="宋体" w:hAnsi="宋体" w:cs="宋体"/>
                <w:sz w:val="24"/>
                <w:szCs w:val="24"/>
              </w:rPr>
            </w:r>
            <w:r>
              <w:rPr>
                <w:rFonts w:ascii="宋体" w:hAnsi="宋体" w:cs="宋体"/>
                <w:sz w:val="24"/>
                <w:szCs w:val="24"/>
              </w:rPr>
            </w:r>
          </w:p>
        </w:tc>
        <w:tc>
          <w:tcPr>
            <w:tcW w:w="393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【报告预警】</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提交截止日期为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，请尽快完成</w:t>
            </w:r>
            <w:r>
              <w:rPr>
                <w:rFonts w:ascii="宋体" w:hAnsi="宋体" w:cs="宋体"/>
                <w:sz w:val="24"/>
                <w:szCs w:val="24"/>
              </w:rPr>
            </w:r>
            <w:r>
              <w:rPr>
                <w:rFonts w:ascii="宋体" w:hAnsi="宋体" w:cs="宋体"/>
                <w:sz w:val="24"/>
                <w:szCs w:val="24"/>
              </w:rPr>
            </w:r>
          </w:p>
        </w:tc>
        <w:tc>
          <w:tcPr>
            <w:tcW w:w="2756"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报告截止日期前</w:t>
            </w:r>
            <w:r>
              <w:rPr>
                <w:rFonts w:ascii="宋体" w:hAnsi="宋体" w:eastAsia="宋体" w:cs="宋体"/>
                <w:color w:val="000000"/>
                <w:sz w:val="24"/>
                <w:szCs w:val="24"/>
              </w:rPr>
              <w:t xml:space="preserve"> 5 </w:t>
            </w:r>
            <w:r>
              <w:rPr>
                <w:rFonts w:ascii="宋体" w:hAnsi="宋体" w:eastAsia="宋体" w:cs="宋体"/>
                <w:color w:val="000000"/>
                <w:sz w:val="24"/>
                <w:szCs w:val="24"/>
              </w:rPr>
              <w:t xml:space="preserve">天</w:t>
            </w:r>
            <w:r>
              <w:rPr>
                <w:rFonts w:ascii="宋体" w:hAnsi="宋体" w:cs="宋体"/>
                <w:sz w:val="24"/>
                <w:szCs w:val="24"/>
              </w:rPr>
            </w:r>
            <w:r>
              <w:rPr>
                <w:rFonts w:ascii="宋体" w:hAnsi="宋体" w:cs="宋体"/>
                <w:sz w:val="24"/>
                <w:szCs w:val="24"/>
              </w:rPr>
            </w:r>
          </w:p>
        </w:tc>
      </w:tr>
      <w:tr>
        <w:trPr/>
        <w:tc>
          <w:tcPr>
            <w:tcW w:w="1271"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预警监控</w:t>
            </w:r>
            <w:r>
              <w:rPr>
                <w:rFonts w:ascii="宋体" w:hAnsi="宋体" w:cs="宋体"/>
                <w:color w:val="ff0000"/>
                <w:sz w:val="24"/>
                <w:szCs w:val="24"/>
              </w:rPr>
            </w:r>
            <w:r>
              <w:rPr>
                <w:rFonts w:ascii="宋体" w:hAnsi="宋体" w:cs="宋体"/>
                <w:color w:val="ff0000"/>
                <w:sz w:val="24"/>
                <w:szCs w:val="24"/>
              </w:rPr>
            </w:r>
          </w:p>
        </w:tc>
        <w:tc>
          <w:tcPr>
            <w:tcW w:w="1801"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严重预警待确认</w:t>
            </w:r>
            <w:r>
              <w:rPr>
                <w:rFonts w:ascii="宋体" w:hAnsi="宋体" w:cs="宋体"/>
                <w:color w:val="ff0000"/>
                <w:sz w:val="24"/>
                <w:szCs w:val="24"/>
              </w:rPr>
            </w:r>
            <w:r>
              <w:rPr>
                <w:rFonts w:ascii="宋体" w:hAnsi="宋体" w:cs="宋体"/>
                <w:color w:val="ff0000"/>
                <w:sz w:val="24"/>
                <w:szCs w:val="24"/>
              </w:rPr>
            </w:r>
          </w:p>
        </w:tc>
        <w:tc>
          <w:tcPr>
            <w:tcW w:w="3935"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【严重预警】</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回顾对象</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参数名称</w:t>
            </w:r>
            <w:r>
              <w:rPr>
                <w:rFonts w:ascii="宋体" w:hAnsi="宋体" w:eastAsia="宋体" w:cs="宋体"/>
                <w:color w:val="ff0000"/>
                <w:sz w:val="24"/>
                <w:szCs w:val="24"/>
              </w:rPr>
              <w:t xml:space="preserve">] </w:t>
            </w:r>
            <w:r>
              <w:rPr>
                <w:rFonts w:ascii="宋体" w:hAnsi="宋体" w:eastAsia="宋体" w:cs="宋体"/>
                <w:color w:val="ff0000"/>
                <w:sz w:val="24"/>
                <w:szCs w:val="24"/>
              </w:rPr>
              <w:t xml:space="preserve">触发严重预警，请立即确</w:t>
            </w:r>
            <w:r>
              <w:rPr>
                <w:rFonts w:ascii="宋体" w:hAnsi="宋体" w:cs="宋体"/>
                <w:color w:val="ff0000"/>
                <w:sz w:val="24"/>
                <w:szCs w:val="24"/>
              </w:rPr>
            </w:r>
            <w:r>
              <w:rPr>
                <w:rFonts w:ascii="宋体" w:hAnsi="宋体" w:cs="宋体"/>
                <w:color w:val="ff0000"/>
                <w:sz w:val="24"/>
                <w:szCs w:val="24"/>
              </w:rPr>
            </w:r>
          </w:p>
        </w:tc>
        <w:tc>
          <w:tcPr>
            <w:tcW w:w="2756"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预警等级为</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严重</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，状态为</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活跃</w:t>
            </w:r>
            <w:r>
              <w:rPr>
                <w:rFonts w:ascii="宋体" w:hAnsi="宋体" w:eastAsia="宋体" w:cs="宋体"/>
                <w:color w:val="ff0000"/>
                <w:sz w:val="24"/>
                <w:szCs w:val="24"/>
              </w:rPr>
              <w:t xml:space="preserve">”</w:t>
            </w:r>
            <w:r>
              <w:rPr>
                <w:rFonts w:ascii="宋体" w:hAnsi="宋体" w:cs="宋体"/>
                <w:color w:val="ff0000"/>
                <w:sz w:val="24"/>
                <w:szCs w:val="24"/>
              </w:rPr>
            </w:r>
            <w:r>
              <w:rPr>
                <w:rFonts w:ascii="宋体" w:hAnsi="宋体" w:cs="宋体"/>
                <w:color w:val="ff0000"/>
                <w:sz w:val="24"/>
                <w:szCs w:val="24"/>
              </w:rPr>
            </w:r>
          </w:p>
        </w:tc>
      </w:tr>
      <w:tr>
        <w:trPr/>
        <w:tc>
          <w:tcPr>
            <w:tcW w:w="1271"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预警监控</w:t>
            </w:r>
            <w:r>
              <w:rPr>
                <w:rFonts w:ascii="宋体" w:hAnsi="宋体" w:cs="宋体"/>
                <w:color w:val="ff0000"/>
                <w:sz w:val="24"/>
                <w:szCs w:val="24"/>
              </w:rPr>
            </w:r>
            <w:r>
              <w:rPr>
                <w:rFonts w:ascii="宋体" w:hAnsi="宋体" w:cs="宋体"/>
                <w:color w:val="ff0000"/>
                <w:sz w:val="24"/>
                <w:szCs w:val="24"/>
              </w:rPr>
            </w:r>
          </w:p>
        </w:tc>
        <w:tc>
          <w:tcPr>
            <w:tcW w:w="1801"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一级预警待处理</w:t>
            </w:r>
            <w:r>
              <w:rPr>
                <w:rFonts w:ascii="宋体" w:hAnsi="宋体" w:cs="宋体"/>
                <w:color w:val="ff0000"/>
                <w:sz w:val="24"/>
                <w:szCs w:val="24"/>
              </w:rPr>
            </w:r>
            <w:r>
              <w:rPr>
                <w:rFonts w:ascii="宋体" w:hAnsi="宋体" w:cs="宋体"/>
                <w:color w:val="ff0000"/>
                <w:sz w:val="24"/>
                <w:szCs w:val="24"/>
              </w:rPr>
            </w:r>
          </w:p>
        </w:tc>
        <w:tc>
          <w:tcPr>
            <w:tcW w:w="3935"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【一级预警】</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回顾对象</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参数名称</w:t>
            </w:r>
            <w:r>
              <w:rPr>
                <w:rFonts w:ascii="宋体" w:hAnsi="宋体" w:eastAsia="宋体" w:cs="宋体"/>
                <w:color w:val="ff0000"/>
                <w:sz w:val="24"/>
                <w:szCs w:val="24"/>
              </w:rPr>
              <w:t xml:space="preserve">] </w:t>
            </w:r>
            <w:r>
              <w:rPr>
                <w:rFonts w:ascii="宋体" w:hAnsi="宋体" w:eastAsia="宋体" w:cs="宋体"/>
                <w:color w:val="ff0000"/>
                <w:sz w:val="24"/>
                <w:szCs w:val="24"/>
              </w:rPr>
              <w:t xml:space="preserve">触发一级预警</w:t>
            </w:r>
            <w:r>
              <w:rPr>
                <w:rFonts w:ascii="宋体" w:hAnsi="宋体" w:cs="宋体"/>
                <w:color w:val="ff0000"/>
                <w:sz w:val="24"/>
                <w:szCs w:val="24"/>
              </w:rPr>
            </w:r>
            <w:r>
              <w:rPr>
                <w:rFonts w:ascii="宋体" w:hAnsi="宋体" w:cs="宋体"/>
                <w:color w:val="ff0000"/>
                <w:sz w:val="24"/>
                <w:szCs w:val="24"/>
              </w:rPr>
            </w:r>
          </w:p>
        </w:tc>
        <w:tc>
          <w:tcPr>
            <w:tcW w:w="2756"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预警等级为</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一级</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，状态为</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活跃</w:t>
            </w:r>
            <w:r>
              <w:rPr>
                <w:rFonts w:ascii="宋体" w:hAnsi="宋体" w:eastAsia="宋体" w:cs="宋体"/>
                <w:color w:val="ff0000"/>
                <w:sz w:val="24"/>
                <w:szCs w:val="24"/>
              </w:rPr>
              <w:t xml:space="preserve">”</w:t>
            </w:r>
            <w:r>
              <w:rPr>
                <w:rFonts w:ascii="宋体" w:hAnsi="宋体" w:cs="宋体"/>
                <w:color w:val="ff0000"/>
                <w:sz w:val="24"/>
                <w:szCs w:val="24"/>
              </w:rPr>
            </w:r>
            <w:r>
              <w:rPr>
                <w:rFonts w:ascii="宋体" w:hAnsi="宋体" w:cs="宋体"/>
                <w:color w:val="ff0000"/>
                <w:sz w:val="24"/>
                <w:szCs w:val="24"/>
              </w:rPr>
            </w:r>
          </w:p>
        </w:tc>
      </w:tr>
      <w:tr>
        <w:trPr/>
        <w:tc>
          <w:tcPr>
            <w:tcW w:w="1271"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预警监控</w:t>
            </w:r>
            <w:r>
              <w:rPr>
                <w:rFonts w:ascii="宋体" w:hAnsi="宋体" w:cs="宋体"/>
                <w:color w:val="ff0000"/>
                <w:sz w:val="24"/>
                <w:szCs w:val="24"/>
              </w:rPr>
            </w:r>
            <w:r>
              <w:rPr>
                <w:rFonts w:ascii="宋体" w:hAnsi="宋体" w:cs="宋体"/>
                <w:color w:val="ff0000"/>
                <w:sz w:val="24"/>
                <w:szCs w:val="24"/>
              </w:rPr>
            </w:r>
          </w:p>
        </w:tc>
        <w:tc>
          <w:tcPr>
            <w:tcW w:w="1801"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预警规则异常</w:t>
            </w:r>
            <w:r>
              <w:rPr>
                <w:rFonts w:ascii="宋体" w:hAnsi="宋体" w:cs="宋体"/>
                <w:color w:val="ff0000"/>
                <w:sz w:val="24"/>
                <w:szCs w:val="24"/>
              </w:rPr>
            </w:r>
            <w:r>
              <w:rPr>
                <w:rFonts w:ascii="宋体" w:hAnsi="宋体" w:cs="宋体"/>
                <w:color w:val="ff0000"/>
                <w:sz w:val="24"/>
                <w:szCs w:val="24"/>
              </w:rPr>
            </w:r>
          </w:p>
        </w:tc>
        <w:tc>
          <w:tcPr>
            <w:tcW w:w="3935"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【规则异常】</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规则名称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连续</w:t>
            </w:r>
            <w:r>
              <w:rPr>
                <w:rFonts w:ascii="宋体" w:hAnsi="宋体" w:eastAsia="宋体" w:cs="宋体"/>
                <w:color w:val="ff0000"/>
                <w:sz w:val="24"/>
                <w:szCs w:val="24"/>
              </w:rPr>
              <w:t xml:space="preserve">[N] </w:t>
            </w:r>
            <w:r>
              <w:rPr>
                <w:rFonts w:ascii="宋体" w:hAnsi="宋体" w:eastAsia="宋体" w:cs="宋体"/>
                <w:color w:val="ff0000"/>
                <w:sz w:val="24"/>
                <w:szCs w:val="24"/>
              </w:rPr>
              <w:t xml:space="preserve">次未正常触发，请检查配置</w:t>
            </w:r>
            <w:r>
              <w:rPr>
                <w:rFonts w:ascii="宋体" w:hAnsi="宋体" w:cs="宋体"/>
                <w:color w:val="ff0000"/>
                <w:sz w:val="24"/>
                <w:szCs w:val="24"/>
              </w:rPr>
            </w:r>
            <w:r>
              <w:rPr>
                <w:rFonts w:ascii="宋体" w:hAnsi="宋体" w:cs="宋体"/>
                <w:color w:val="ff0000"/>
                <w:sz w:val="24"/>
                <w:szCs w:val="24"/>
              </w:rPr>
            </w:r>
          </w:p>
        </w:tc>
        <w:tc>
          <w:tcPr>
            <w:tcW w:w="2756"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规则触发异常检测机制发现异常</w:t>
            </w:r>
            <w:r>
              <w:rPr>
                <w:rFonts w:ascii="宋体" w:hAnsi="宋体" w:cs="宋体"/>
                <w:color w:val="ff0000"/>
                <w:sz w:val="24"/>
                <w:szCs w:val="24"/>
              </w:rPr>
            </w:r>
            <w:r>
              <w:rPr>
                <w:rFonts w:ascii="宋体" w:hAnsi="宋体" w:cs="宋体"/>
                <w:color w:val="ff0000"/>
                <w:sz w:val="24"/>
                <w:szCs w:val="24"/>
              </w:rPr>
            </w:r>
          </w:p>
        </w:tc>
      </w:tr>
    </w:tbl>
    <w:p>
      <w:pPr>
        <w:tabs>
          <w:tab w:val="left" w:pos="4198" w:leader="none"/>
        </w:tabs>
        <w:rPr>
          <w:rFonts w:ascii="宋体" w:hAnsi="宋体" w:eastAsia="宋体" w:cs="宋体"/>
          <w:sz w:val="24"/>
          <w:szCs w:val="24"/>
          <w:highlight w:val="none"/>
        </w:rPr>
      </w:pPr>
      <w:r>
        <w:rPr>
          <w:rFonts w:ascii="宋体" w:hAnsi="宋体" w:eastAsia="宋体" w:cs="宋体"/>
          <w:sz w:val="24"/>
          <w:szCs w:val="24"/>
          <w:highlight w:val="none"/>
        </w:rPr>
        <w:t xml:space="preserve">注意：</w:t>
      </w:r>
      <w:r>
        <w:rPr>
          <w:rFonts w:ascii="宋体" w:hAnsi="宋体" w:eastAsia="宋体" w:cs="宋体"/>
          <w:sz w:val="24"/>
          <w:szCs w:val="24"/>
          <w:highlight w:val="none"/>
        </w:rPr>
        <w:t xml:space="preserve">以上</w:t>
      </w:r>
      <w:r>
        <w:rPr>
          <w:rFonts w:ascii="宋体" w:hAnsi="宋体" w:eastAsia="宋体" w:cs="宋体"/>
          <w:sz w:val="24"/>
          <w:szCs w:val="24"/>
          <w:highlight w:val="none"/>
        </w:rPr>
        <w:t xml:space="preserve">标红</w:t>
      </w:r>
      <w:r>
        <w:rPr>
          <w:rFonts w:ascii="宋体" w:hAnsi="宋体" w:eastAsia="宋体" w:cs="宋体"/>
          <w:sz w:val="24"/>
          <w:szCs w:val="24"/>
          <w:highlight w:val="none"/>
        </w:rPr>
        <w:t xml:space="preserve">待办</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先不做。</w:t>
      </w:r>
      <w:r>
        <w:rPr>
          <w:rFonts w:ascii="宋体" w:hAnsi="宋体" w:eastAsia="宋体" w:cs="宋体"/>
          <w:sz w:val="24"/>
          <w:szCs w:val="24"/>
          <w:highlight w:val="none"/>
        </w:rPr>
      </w:r>
      <w:r>
        <w:rPr>
          <w:rFonts w:ascii="宋体" w:hAnsi="宋体" w:eastAsia="宋体" w:cs="宋体"/>
          <w:sz w:val="24"/>
          <w:szCs w:val="24"/>
          <w:highlight w:val="none"/>
        </w:rPr>
      </w:r>
    </w:p>
    <w:p>
      <w:pPr>
        <w:tabs>
          <w:tab w:val="left" w:pos="4198" w:leader="none"/>
        </w:tabs>
        <w:rPr>
          <w:rFonts w:ascii="宋体" w:hAnsi="宋体" w:cs="宋体"/>
          <w:sz w:val="24"/>
          <w:szCs w:val="24"/>
          <w:highlight w:val="none"/>
        </w:rPr>
      </w:pPr>
      <w:r>
        <w:rPr>
          <w:rFonts w:ascii="宋体" w:hAnsi="宋体" w:eastAsia="宋体" w:cs="宋体"/>
          <w:sz w:val="24"/>
          <w:szCs w:val="24"/>
          <w:highlight w:val="none"/>
        </w:rPr>
      </w:r>
      <w:r>
        <w:rPr>
          <w:rFonts w:ascii="宋体" w:hAnsi="宋体" w:cs="宋体"/>
          <w:sz w:val="24"/>
          <w:szCs w:val="24"/>
          <w:highlight w:val="none"/>
        </w:rPr>
      </w:r>
      <w:r>
        <w:rPr>
          <w:rFonts w:ascii="宋体" w:hAnsi="宋体" w:cs="宋体"/>
          <w:sz w:val="24"/>
          <w:szCs w:val="24"/>
          <w:highlight w:val="none"/>
        </w:rPr>
      </w:r>
    </w:p>
    <w:p>
      <w:pPr>
        <w:ind w:left="0" w:right="0" w:firstLine="0"/>
        <w:jc w:val="left"/>
        <w:rPr>
          <w:rFonts w:ascii="宋体" w:hAnsi="宋体" w:eastAsia="宋体" w:cs="宋体"/>
          <w:sz w:val="28"/>
          <w:szCs w:val="28"/>
          <w:highlight w:val="none"/>
        </w:rPr>
        <w:pBdr>
          <w:top w:val="none" w:color="000000" w:sz="4" w:space="0"/>
          <w:left w:val="none" w:color="000000" w:sz="4" w:space="0"/>
          <w:bottom w:val="none" w:color="000000" w:sz="4" w:space="0"/>
          <w:right w:val="none" w:color="000000" w:sz="4" w:space="0"/>
        </w:pBdr>
      </w:pPr>
      <w:r>
        <w:rPr>
          <w:rFonts w:ascii="宋体" w:hAnsi="宋体" w:eastAsia="宋体" w:cs="宋体"/>
          <w:sz w:val="28"/>
          <w:szCs w:val="28"/>
          <w:highlight w:val="none"/>
        </w:rPr>
      </w:r>
      <w:r>
        <w:rPr>
          <w:rFonts w:ascii="宋体" w:hAnsi="宋体" w:eastAsia="宋体" w:cs="宋体"/>
          <w:sz w:val="24"/>
          <w:szCs w:val="24"/>
          <w:highlight w:val="none"/>
        </w:rPr>
        <w:t xml:space="preserve">4、</w:t>
      </w:r>
      <w:r>
        <w:rPr>
          <w:rFonts w:ascii="宋体" w:hAnsi="宋体" w:eastAsia="宋体" w:cs="宋体"/>
          <w:color w:val="000000"/>
          <w:sz w:val="24"/>
          <w:szCs w:val="24"/>
        </w:rPr>
        <w:t xml:space="preserve">首页消息通知文案模板汇总表</w:t>
      </w:r>
      <w:r>
        <w:rPr>
          <w:rFonts w:ascii="宋体" w:hAnsi="宋体" w:eastAsia="宋体" w:cs="宋体"/>
          <w:sz w:val="28"/>
          <w:szCs w:val="28"/>
          <w:highlight w:val="none"/>
        </w:rPr>
      </w:r>
      <w:r>
        <w:rPr>
          <w:rFonts w:ascii="宋体" w:hAnsi="宋体" w:eastAsia="宋体" w:cs="宋体"/>
          <w:sz w:val="28"/>
          <w:szCs w:val="28"/>
          <w:highlight w:val="none"/>
        </w:rPr>
      </w:r>
    </w:p>
    <w:tbl>
      <w:tblPr>
        <w:tblStyle w:val="874"/>
        <w:tblW w:w="0" w:type="auto"/>
        <w:tblLayout w:type="fixed"/>
        <w:tblLook w:val="04A0" w:firstRow="1" w:lastRow="0" w:firstColumn="1" w:lastColumn="0" w:noHBand="0" w:noVBand="1"/>
      </w:tblPr>
      <w:tblGrid>
        <w:gridCol w:w="1265"/>
        <w:gridCol w:w="1802"/>
        <w:gridCol w:w="3950"/>
        <w:gridCol w:w="2747"/>
      </w:tblGrid>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模块类型</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场景</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通知标题文案</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接收人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计划提交审批</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提交了回顾计划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，请审批</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审批人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计划审批通过</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【计划通过】回顾计划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已通过审批，可以开始执行</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计划负责人、提交人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计划被退回</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【计划退回】回顾计划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退回，原因：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提交人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计划已启动</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【计划启动】回顾计划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已开始执行，负责人：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计划进度更新</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【进度更新】回顾计划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进度更新为 </w:t>
            </w:r>
            <w:r>
              <w:rPr>
                <w:rFonts w:ascii="宋体" w:hAnsi="宋体" w:eastAsia="宋体" w:cs="宋体"/>
                <w:color w:val="000000"/>
                <w:sz w:val="24"/>
                <w:szCs w:val="24"/>
              </w:rPr>
              <w:t xml:space="preserve">[X]%</w:t>
            </w:r>
            <w:r>
              <w:rPr>
                <w:rFonts w:ascii="宋体" w:hAnsi="宋体" w:eastAsia="宋体" w:cs="宋体"/>
                <w:color w:val="000000"/>
                <w:sz w:val="24"/>
                <w:szCs w:val="24"/>
              </w:rPr>
              <w:t xml:space="preserve">，由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更新</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计划关注人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计划已完成</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【计划完成】回顾计划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已完成，耗时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计划相关人员、质量经理</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计划已关闭</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【计划关闭】回顾计划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已由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计划已超期</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【计划超期】回顾计划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已超期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天，请尽快处理</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负责人、质量经理</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回顾计划</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计划已失效</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【计划失效】回顾计划</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已被标记为失效，原因：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任务已分配</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【任务分配】</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已分配给您，截止日期：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任务被转派</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【任务转派】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已由</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原负责人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转派给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新负责人</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新负责人、原负责人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任务已完成</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【任务完成】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已由</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完成人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完成</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任务创建人、计划负责人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任务已逾期</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【任务逾期】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任务名称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已逾期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天，负责人：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负责人</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负责人、计划负责人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数据已提交</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【数据提交】</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的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条记录，请复核</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复核人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数据已通过</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【数据通过】</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的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条记录已通过复核</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数据录入人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数据复核</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数据被退回</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【数据退回】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数据表名称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的 </w:t>
            </w:r>
            <w:r>
              <w:rPr>
                <w:rFonts w:ascii="宋体" w:hAnsi="宋体" w:eastAsia="宋体" w:cs="宋体"/>
                <w:color w:val="000000"/>
                <w:sz w:val="24"/>
                <w:szCs w:val="24"/>
              </w:rPr>
              <w:t xml:space="preserve">[N] </w:t>
            </w:r>
            <w:r>
              <w:rPr>
                <w:rFonts w:ascii="宋体" w:hAnsi="宋体" w:eastAsia="宋体" w:cs="宋体"/>
                <w:color w:val="000000"/>
                <w:sz w:val="24"/>
                <w:szCs w:val="24"/>
              </w:rPr>
              <w:t xml:space="preserve">条记录被退回，原因：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数据录入人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报告已提交</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提交人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提交了回顾报告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，请审批</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审批人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报告审批通过</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【报告通过】回顾报告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已通过审批</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报告被驳回</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【报告驳回】回顾报告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被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驳回，原因：</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原因</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报告编写人</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报告已</w:t>
            </w:r>
            <w:r>
              <w:rPr>
                <w:rFonts w:ascii="宋体" w:hAnsi="宋体" w:eastAsia="宋体" w:cs="宋体"/>
                <w:color w:val="000000"/>
                <w:sz w:val="24"/>
                <w:szCs w:val="24"/>
              </w:rPr>
              <w:t xml:space="preserve">生效</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【报告发布】回顾报告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已正式发布</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相关人员</w:t>
            </w:r>
            <w:r>
              <w:rPr>
                <w:rFonts w:ascii="宋体" w:hAnsi="宋体" w:cs="宋体"/>
                <w:sz w:val="24"/>
                <w:szCs w:val="24"/>
              </w:rPr>
            </w:r>
            <w:r>
              <w:rPr>
                <w:rFonts w:ascii="宋体" w:hAnsi="宋体" w:cs="宋体"/>
                <w:sz w:val="24"/>
                <w:szCs w:val="24"/>
              </w:rPr>
            </w:r>
          </w:p>
        </w:tc>
      </w:tr>
      <w:tr>
        <w:trPr/>
        <w:tc>
          <w:tcPr>
            <w:tcW w:w="126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回顾报告</w:t>
            </w:r>
            <w:r>
              <w:rPr>
                <w:rFonts w:ascii="宋体" w:hAnsi="宋体" w:cs="宋体"/>
                <w:sz w:val="24"/>
                <w:szCs w:val="24"/>
              </w:rPr>
            </w:r>
            <w:r>
              <w:rPr>
                <w:rFonts w:ascii="宋体" w:hAnsi="宋体" w:cs="宋体"/>
                <w:sz w:val="24"/>
                <w:szCs w:val="24"/>
              </w:rPr>
            </w:r>
          </w:p>
        </w:tc>
        <w:tc>
          <w:tcPr>
            <w:tcW w:w="1802"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报告已</w:t>
            </w:r>
            <w:r>
              <w:rPr>
                <w:rFonts w:ascii="宋体" w:hAnsi="宋体" w:cs="宋体"/>
                <w:sz w:val="24"/>
                <w:szCs w:val="24"/>
              </w:rPr>
              <w:t xml:space="preserve">变更</w:t>
            </w:r>
            <w:r>
              <w:rPr>
                <w:rFonts w:ascii="宋体" w:hAnsi="宋体" w:cs="宋体"/>
                <w:sz w:val="24"/>
                <w:szCs w:val="24"/>
              </w:rPr>
            </w:r>
            <w:r>
              <w:rPr>
                <w:rFonts w:ascii="宋体" w:hAnsi="宋体" w:cs="宋体"/>
                <w:sz w:val="24"/>
                <w:szCs w:val="24"/>
              </w:rPr>
            </w:r>
          </w:p>
        </w:tc>
        <w:tc>
          <w:tcPr>
            <w:tcW w:w="3950"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【报告修订】回顾报告</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报告名称</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已发起</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版本号</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74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相关人员</w:t>
            </w:r>
            <w:r>
              <w:rPr>
                <w:rFonts w:ascii="宋体" w:hAnsi="宋体" w:cs="宋体"/>
                <w:sz w:val="24"/>
                <w:szCs w:val="24"/>
              </w:rPr>
            </w:r>
            <w:r>
              <w:rPr>
                <w:rFonts w:ascii="宋体" w:hAnsi="宋体" w:cs="宋体"/>
                <w:sz w:val="24"/>
                <w:szCs w:val="24"/>
              </w:rPr>
            </w:r>
          </w:p>
        </w:tc>
      </w:tr>
    </w:tbl>
    <w:p>
      <w:pPr>
        <w:ind w:left="0" w:right="0" w:firstLine="0"/>
        <w:jc w:val="both"/>
        <w:rPr>
          <w:rFonts w:ascii="宋体" w:hAnsi="宋体" w:cs="宋体"/>
          <w:sz w:val="28"/>
          <w:szCs w:val="28"/>
        </w:rPr>
        <w:pBdr>
          <w:top w:val="none" w:color="000000" w:sz="4" w:space="0"/>
          <w:left w:val="none" w:color="000000" w:sz="4" w:space="0"/>
          <w:bottom w:val="none" w:color="000000" w:sz="4" w:space="0"/>
          <w:right w:val="none" w:color="000000" w:sz="4" w:space="0"/>
        </w:pBdr>
      </w:pPr>
      <w:r>
        <w:rPr>
          <w:rFonts w:ascii="宋体" w:hAnsi="宋体" w:eastAsia="宋体" w:cs="宋体"/>
          <w:sz w:val="28"/>
          <w:szCs w:val="28"/>
          <w:highlight w:val="none"/>
        </w:rPr>
      </w:r>
      <w:r>
        <w:rPr>
          <w:rFonts w:ascii="宋体" w:hAnsi="宋体" w:cs="宋体"/>
          <w:sz w:val="28"/>
          <w:szCs w:val="28"/>
        </w:rPr>
      </w:r>
      <w:r>
        <w:rPr>
          <w:rFonts w:ascii="宋体" w:hAnsi="宋体" w:cs="宋体"/>
          <w:sz w:val="28"/>
          <w:szCs w:val="28"/>
        </w:rPr>
      </w:r>
    </w:p>
    <w:p>
      <w:pPr>
        <w:pStyle w:val="841"/>
      </w:pPr>
      <w:r>
        <w:rPr>
          <w:highlight w:val="none"/>
        </w:rPr>
        <w:t xml:space="preserve">回顾</w:t>
      </w:r>
      <w:r>
        <w:rPr>
          <w:highlight w:val="none"/>
        </w:rPr>
        <w:t xml:space="preserve">计划</w:t>
      </w:r>
      <w:r>
        <w:rPr>
          <w:highlight w:val="none"/>
        </w:rPr>
      </w:r>
      <w:r/>
    </w:p>
    <w:p>
      <w:pPr>
        <w:pStyle w:val="842"/>
      </w:pPr>
      <w:r>
        <w:t xml:space="preserve">新增</w:t>
      </w:r>
      <w:r>
        <w:t xml:space="preserve">回顾</w:t>
      </w:r>
      <w:r>
        <w:t xml:space="preserve">计划</w:t>
      </w:r>
      <w:r>
        <w:t xml:space="preserve">菜单</w:t>
      </w:r>
      <w:r/>
    </w:p>
    <w:p>
      <w:pPr>
        <w:rPr>
          <w:highlight w:val="none"/>
        </w:rPr>
      </w:pPr>
      <w:r>
        <w:rPr>
          <w:b/>
          <w:bCs/>
          <w:color w:val="000000" w:themeColor="text1"/>
        </w:rPr>
        <w:t xml:space="preserve">1、</w:t>
      </w:r>
      <w:r>
        <w:rPr>
          <w:b/>
          <w:bCs/>
          <w:color w:val="000000" w:themeColor="text1"/>
        </w:rPr>
        <w:t xml:space="preserve">需求</w:t>
      </w:r>
      <w:r>
        <w:rPr>
          <w:b/>
          <w:bCs/>
          <w:color w:val="000000" w:themeColor="text1"/>
        </w:rPr>
        <w:t xml:space="preserve">概述：</w:t>
      </w:r>
      <w:r>
        <w:rPr>
          <w:highlight w:val="none"/>
        </w:rPr>
      </w:r>
      <w:r>
        <w:rPr>
          <w:highlight w:val="none"/>
        </w:rPr>
      </w:r>
    </w:p>
    <w:tbl>
      <w:tblPr>
        <w:tblStyle w:val="874"/>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 w:val="24"/>
                <w:szCs w:val="24"/>
              </w:rPr>
            </w:r>
            <w:r>
              <w:rPr>
                <w:sz w:val="24"/>
                <w:szCs w:val="24"/>
              </w:rPr>
            </w:r>
          </w:p>
        </w:tc>
        <w:tc>
          <w:tcPr>
            <w:tcW w:w="822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 w:val="24"/>
                <w:szCs w:val="24"/>
              </w:rPr>
            </w:r>
            <w:r>
              <w:rPr>
                <w:sz w:val="24"/>
                <w:szCs w:val="24"/>
              </w:rPr>
            </w:r>
          </w:p>
        </w:tc>
        <w:tc>
          <w:tcPr>
            <w:tcW w:w="822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根据</w:t>
            </w:r>
            <w:r>
              <w:rPr>
                <w:rFonts w:ascii="Cambria" w:hAnsi="Cambria" w:eastAsia="Cambria" w:cs="Cambria"/>
                <w:color w:val="000000"/>
                <w:sz w:val="24"/>
                <w:szCs w:val="24"/>
              </w:rPr>
              <w:t xml:space="preserve"> GMP </w:t>
            </w:r>
            <w:r>
              <w:rPr>
                <w:rFonts w:ascii="SimSun" w:hAnsi="SimSun" w:eastAsia="SimSun" w:cs="SimSun"/>
                <w:color w:val="000000"/>
                <w:sz w:val="24"/>
                <w:szCs w:val="24"/>
              </w:rPr>
              <w:t xml:space="preserve">要求和 </w:t>
            </w:r>
            <w:r>
              <w:rPr>
                <w:rFonts w:ascii="Cambria" w:hAnsi="Cambria" w:eastAsia="Cambria" w:cs="Cambria"/>
                <w:color w:val="000000"/>
                <w:sz w:val="24"/>
                <w:szCs w:val="24"/>
              </w:rPr>
              <w:t xml:space="preserve">ICH Q10 </w:t>
            </w:r>
            <w:r>
              <w:rPr>
                <w:rFonts w:ascii="SimSun" w:hAnsi="SimSun" w:eastAsia="SimSun" w:cs="SimSun"/>
                <w:color w:val="000000"/>
                <w:sz w:val="24"/>
                <w:szCs w:val="24"/>
              </w:rPr>
              <w:t xml:space="preserve">制药质量体系指南，制药企业需要定期对已上市产品进行质量回顾，以确认工艺的稳定性和受控状态。回顾计划是整个质量回顾工作的起点和纲领，需要明确回顾的产品范围、时间周期、负责人、关键质量属性与关键工艺参数的覆盖范围，并通过审批流程确保计划的合规性。在传统的线下管理模式下，计划制定依赖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和邮件传递，存在版本混乱、审批周期长、任务分解困难等问题。</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 w:val="24"/>
                <w:szCs w:val="24"/>
              </w:rPr>
            </w:r>
            <w:r>
              <w:rPr>
                <w:sz w:val="24"/>
                <w:szCs w:val="24"/>
              </w:rPr>
            </w:r>
          </w:p>
        </w:tc>
        <w:tc>
          <w:tcPr>
            <w:tcW w:w="822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实现回顾计划的全生命周期数字化管理，覆盖计划的创建（含从已有计划复制）、编辑、保存草稿、提交审批、多级审批处理（同意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转审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加签）、启动执行、进度推进、超期管理（标记超期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延期）、完成确认、关闭归档和失效处理等完整业务流程。支持按回顾对象树形层级进行计划浏览与筛选，提供状态驱动的操作按钮展示机制。</w:t>
            </w:r>
            <w:r>
              <w:rPr>
                <w:sz w:val="24"/>
                <w:szCs w:val="24"/>
              </w:rPr>
            </w:r>
            <w:r>
              <w:rPr>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一、计划列表展示功能：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表格列：计划编号（如 </w:t>
            </w:r>
            <w:r>
              <w:rPr>
                <w:rFonts w:ascii="Cambria" w:hAnsi="Cambria" w:eastAsia="Cambria" w:cs="Cambria"/>
                <w:color w:val="000000"/>
                <w:sz w:val="24"/>
                <w:szCs w:val="24"/>
              </w:rPr>
              <w:t xml:space="preserve">RP-C01</w:t>
            </w:r>
            <w:r>
              <w:rPr>
                <w:rFonts w:ascii="SimSun" w:hAnsi="SimSun" w:eastAsia="SimSun" w:cs="SimSun"/>
                <w:color w:val="000000"/>
                <w:sz w:val="24"/>
                <w:szCs w:val="24"/>
              </w:rPr>
              <w:t xml:space="preserve">）、计划名称（可点击跳转详情）、回顾对象（含类型图标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名称）、类型标签（年度回顾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季度回顾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月度回顾，不同颜色）、回顾周期（如</w:t>
            </w:r>
            <w:r>
              <w:rPr>
                <w:rFonts w:ascii="Cambria" w:hAnsi="Cambria" w:eastAsia="Cambria" w:cs="Cambria"/>
                <w:color w:val="000000"/>
                <w:sz w:val="24"/>
                <w:szCs w:val="24"/>
              </w:rPr>
              <w:t xml:space="preserve">2025.07-2026.06</w:t>
            </w:r>
            <w:r>
              <w:rPr>
                <w:rFonts w:ascii="SimSun" w:hAnsi="SimSun" w:eastAsia="SimSun" w:cs="SimSun"/>
                <w:color w:val="000000"/>
                <w:sz w:val="24"/>
                <w:szCs w:val="24"/>
              </w:rPr>
              <w:t xml:space="preserve">）、负责人（头像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姓名）、批次数量、进度百分比（彩色进度条）、状态标签（彩色）、操作按钮组。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默认排序：按创建时间倒序，支持按计划名称、回顾对象、负责人、进度、状态多列排序。</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分页：每页默认 </w:t>
            </w:r>
            <w:r>
              <w:rPr>
                <w:rFonts w:ascii="Cambria" w:hAnsi="Cambria" w:eastAsia="Cambria" w:cs="Cambria"/>
                <w:color w:val="000000"/>
                <w:sz w:val="24"/>
                <w:szCs w:val="24"/>
              </w:rPr>
              <w:t xml:space="preserve">10 </w:t>
            </w:r>
            <w:r>
              <w:rPr>
                <w:rFonts w:ascii="SimSun" w:hAnsi="SimSun" w:eastAsia="SimSun" w:cs="SimSun"/>
                <w:color w:val="000000"/>
                <w:sz w:val="24"/>
                <w:szCs w:val="24"/>
              </w:rPr>
              <w:t xml:space="preserve">条，可选 </w:t>
            </w:r>
            <w:r>
              <w:rPr>
                <w:rFonts w:ascii="Cambria" w:hAnsi="Cambria" w:eastAsia="Cambria" w:cs="Cambria"/>
                <w:color w:val="000000"/>
                <w:sz w:val="24"/>
                <w:szCs w:val="24"/>
              </w:rPr>
              <w:t xml:space="preserve">10/20/50 </w:t>
            </w:r>
            <w:r>
              <w:rPr>
                <w:rFonts w:ascii="SimSun" w:hAnsi="SimSun" w:eastAsia="SimSun" w:cs="SimSun"/>
                <w:color w:val="000000"/>
                <w:sz w:val="24"/>
                <w:szCs w:val="24"/>
              </w:rPr>
              <w:t xml:space="preserve">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左侧固定固定宽度，顶部搜索框支持按对象名称模糊搜索，</w:t>
            </w:r>
            <w:r>
              <w:rPr>
                <w:rFonts w:ascii="Arial" w:hAnsi="Arial" w:eastAsia="Arial" w:cs="Arial"/>
                <w:color w:val="000000"/>
                <w:sz w:val="24"/>
              </w:rPr>
              <w:t xml:space="preserve">回顾对象搜索子级的时候会把父级也显示出来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点击树节点，右侧列表自动筛选该对象下的计划。</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三、状态快捷筛选：</w:t>
            </w:r>
            <w:r>
              <w:rPr>
                <w:rFonts w:ascii="SimSun" w:hAnsi="SimSun" w:eastAsia="SimSun" w:cs="SimSun"/>
                <w:color w:val="000000"/>
                <w:sz w:val="24"/>
                <w:szCs w:val="24"/>
              </w:rPr>
              <w:t xml:space="preserve">顶部筛选标签栏展示全部</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已超期</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(N) / </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，括号内为实时数量。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四、搜索功能：</w:t>
            </w:r>
            <w:r>
              <w:rPr>
                <w:rFonts w:ascii="SimSun" w:hAnsi="SimSun" w:eastAsia="SimSun" w:cs="SimSun"/>
                <w:color w:val="000000"/>
                <w:sz w:val="24"/>
                <w:szCs w:val="24"/>
              </w:rPr>
              <w:t xml:space="preserve">支持按计划名称、计划编号、负责人姓名、</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进行模糊搜索</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五、新建计划功能：</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弹窗，填写计划基本信息，</w:t>
            </w:r>
            <w:r>
              <w:rPr>
                <w:rFonts w:ascii="SimSun" w:hAnsi="SimSun" w:eastAsia="SimSun" w:cs="SimSun"/>
                <w:color w:val="000000"/>
                <w:sz w:val="24"/>
                <w:szCs w:val="24"/>
              </w:rPr>
              <w:t xml:space="preserve">确定</w:t>
            </w:r>
            <w:r>
              <w:rPr>
                <w:rFonts w:ascii="SimSun" w:hAnsi="SimSun" w:eastAsia="SimSun" w:cs="SimSun"/>
                <w:color w:val="000000"/>
                <w:sz w:val="24"/>
                <w:szCs w:val="24"/>
              </w:rPr>
              <w:t xml:space="preserve">之后，</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为</w:t>
            </w:r>
            <w:r>
              <w:rPr>
                <w:rFonts w:ascii="SimSun" w:hAnsi="SimSun" w:eastAsia="SimSun" w:cs="SimSun"/>
                <w:color w:val="000000"/>
                <w:sz w:val="24"/>
                <w:szCs w:val="24"/>
              </w:rPr>
              <w:t xml:space="preserve">草稿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六、复制计划功能：</w:t>
            </w:r>
            <w:r>
              <w:rPr>
                <w:rFonts w:ascii="SimSun" w:hAnsi="SimSun" w:eastAsia="SimSun" w:cs="SimSun"/>
                <w:color w:val="000000"/>
                <w:sz w:val="24"/>
                <w:szCs w:val="24"/>
              </w:rPr>
              <w:t xml:space="preserve">选择已有计划点击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，系统创建一条新计划，自动填充原计划的回顾对象、类型、周期、负责人等信息，计划编号重新生成，计划名称追加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后缀，状态为草稿。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w:t>
            </w:r>
            <w:r>
              <w:rPr>
                <w:rFonts w:ascii="SimSun" w:hAnsi="SimSun" w:eastAsia="SimSun" w:cs="SimSun"/>
                <w:b/>
                <w:color w:val="000000"/>
                <w:sz w:val="24"/>
                <w:szCs w:val="24"/>
              </w:rPr>
              <w:t xml:space="preserve">回顾</w:t>
            </w:r>
            <w:r>
              <w:rPr>
                <w:rFonts w:ascii="SimSun" w:hAnsi="SimSun" w:eastAsia="SimSun" w:cs="SimSun"/>
                <w:b/>
                <w:color w:val="000000"/>
                <w:sz w:val="24"/>
                <w:szCs w:val="24"/>
              </w:rPr>
              <w:t xml:space="preserve">计划详情页：</w:t>
            </w:r>
            <w:r>
              <w:rPr>
                <w:rFonts w:ascii="SimSun" w:hAnsi="SimSun" w:eastAsia="SimSun" w:cs="SimSun"/>
                <w:color w:val="000000"/>
                <w:sz w:val="24"/>
                <w:szCs w:val="24"/>
              </w:rPr>
              <w:t xml:space="preserve">点击计划名称进入详情页，</w:t>
            </w:r>
            <w:r>
              <w:rPr>
                <w:rFonts w:ascii="SimSun" w:hAnsi="SimSun" w:eastAsia="SimSun" w:cs="SimSun"/>
                <w:color w:val="000000"/>
                <w:sz w:val="24"/>
                <w:szCs w:val="24"/>
              </w:rPr>
              <w:t xml:space="preserve">展示</w:t>
            </w:r>
            <w:r>
              <w:rPr>
                <w:rFonts w:ascii="SimSun" w:hAnsi="SimSun" w:eastAsia="SimSun" w:cs="SimSun"/>
                <w:color w:val="000000"/>
                <w:sz w:val="24"/>
                <w:szCs w:val="24"/>
              </w:rPr>
              <w:t xml:space="preserve">一下</w:t>
            </w:r>
            <w:r>
              <w:rPr>
                <w:rFonts w:ascii="SimSun" w:hAnsi="SimSun" w:eastAsia="SimSun" w:cs="SimSun"/>
                <w:color w:val="000000"/>
                <w:sz w:val="24"/>
                <w:szCs w:val="24"/>
              </w:rPr>
              <w:t xml:space="preserve">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1）</w:t>
            </w:r>
            <w:r>
              <w:rPr>
                <w:rFonts w:ascii="SimSun" w:hAnsi="SimSun" w:eastAsia="SimSun" w:cs="SimSun"/>
                <w:color w:val="000000"/>
                <w:sz w:val="24"/>
                <w:szCs w:val="24"/>
              </w:rPr>
              <w:t xml:space="preserve">包含基本信息（</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编号、</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负责人、</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周期、</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执行</w:t>
            </w:r>
            <w:r>
              <w:rPr>
                <w:rFonts w:ascii="SimSun" w:hAnsi="SimSun" w:eastAsia="SimSun" w:cs="SimSun"/>
                <w:color w:val="000000"/>
                <w:sz w:val="24"/>
                <w:szCs w:val="24"/>
              </w:rPr>
              <w:t xml:space="preserve">周期（</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日期）</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2）</w:t>
            </w:r>
            <w:r>
              <w:rPr>
                <w:rFonts w:ascii="SimSun" w:hAnsi="SimSun" w:eastAsia="SimSun" w:cs="SimSun"/>
                <w:color w:val="000000"/>
                <w:sz w:val="24"/>
                <w:szCs w:val="24"/>
              </w:rPr>
              <w:t xml:space="preserve">总</w:t>
            </w:r>
            <w:r>
              <w:rPr>
                <w:rFonts w:ascii="SimSun" w:hAnsi="SimSun" w:eastAsia="SimSun" w:cs="SimSun"/>
                <w:color w:val="000000"/>
                <w:sz w:val="24"/>
                <w:szCs w:val="24"/>
              </w:rPr>
              <w:t xml:space="preserve">进度时间轴（</w:t>
            </w:r>
            <w:r>
              <w:rPr>
                <w:rFonts w:ascii="SimSun" w:hAnsi="SimSun" w:eastAsia="SimSun" w:cs="SimSun"/>
                <w:color w:val="000000"/>
                <w:sz w:val="24"/>
                <w:szCs w:val="24"/>
              </w:rPr>
              <w:t xml:space="preserve">百分比展示</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3）关联任务列表：</w:t>
            </w:r>
            <w:r>
              <w:rPr>
                <w:rFonts w:ascii="SimSun" w:hAnsi="SimSun" w:eastAsia="SimSun" w:cs="SimSun"/>
                <w:color w:val="000000"/>
                <w:sz w:val="24"/>
                <w:szCs w:val="24"/>
              </w:rPr>
              <w:t xml:space="preserve">展示</w:t>
            </w:r>
            <w:r>
              <w:rPr>
                <w:rFonts w:ascii="SimSun" w:hAnsi="SimSun" w:eastAsia="SimSun" w:cs="SimSun"/>
                <w:color w:val="000000"/>
                <w:sz w:val="24"/>
                <w:szCs w:val="24"/>
              </w:rPr>
              <w:t xml:space="preserve">每种</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内容</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具体</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数量，</w:t>
            </w:r>
            <w:r>
              <w:rPr>
                <w:rFonts w:ascii="SimSun" w:hAnsi="SimSun" w:eastAsia="SimSun" w:cs="SimSun"/>
                <w:color w:val="000000"/>
                <w:sz w:val="24"/>
                <w:szCs w:val="24"/>
              </w:rPr>
              <w:t xml:space="preserve">进度</w:t>
            </w:r>
            <w:r>
              <w:rPr>
                <w:rFonts w:ascii="SimSun" w:hAnsi="SimSun" w:eastAsia="SimSun" w:cs="SimSun"/>
                <w:color w:val="000000"/>
                <w:sz w:val="24"/>
                <w:szCs w:val="24"/>
              </w:rPr>
              <w:t xml:space="preserve">百分比</w:t>
            </w:r>
            <w:r>
              <w:rPr>
                <w:rFonts w:ascii="SimSun" w:hAnsi="SimSun" w:eastAsia="SimSun" w:cs="SimSun"/>
                <w:color w:val="000000"/>
                <w:sz w:val="24"/>
                <w:szCs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4）</w:t>
            </w:r>
            <w:r>
              <w:rPr>
                <w:rFonts w:ascii="SimSun" w:hAnsi="SimSun" w:eastAsia="SimSun" w:cs="SimSun"/>
                <w:color w:val="000000"/>
                <w:sz w:val="24"/>
                <w:szCs w:val="24"/>
                <w:highlight w:val="none"/>
              </w:rPr>
              <w:t xml:space="preserve">审批</w:t>
            </w:r>
            <w:r>
              <w:rPr>
                <w:rFonts w:ascii="SimSun" w:hAnsi="SimSun" w:eastAsia="SimSun" w:cs="SimSun"/>
                <w:color w:val="000000"/>
                <w:sz w:val="24"/>
                <w:szCs w:val="24"/>
                <w:highlight w:val="none"/>
              </w:rPr>
              <w:t xml:space="preserve">通过</w:t>
            </w:r>
            <w:r>
              <w:rPr>
                <w:rFonts w:ascii="SimSun" w:hAnsi="SimSun" w:eastAsia="SimSun" w:cs="SimSun"/>
                <w:color w:val="000000"/>
                <w:sz w:val="24"/>
                <w:szCs w:val="24"/>
                <w:highlight w:val="none"/>
              </w:rPr>
              <w:t xml:space="preserve">之后</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计划，</w:t>
            </w:r>
            <w:r>
              <w:rPr>
                <w:rFonts w:ascii="SimSun" w:hAnsi="SimSun" w:eastAsia="SimSun" w:cs="SimSun"/>
                <w:color w:val="000000"/>
                <w:sz w:val="24"/>
                <w:szCs w:val="24"/>
                <w:highlight w:val="none"/>
              </w:rPr>
              <w:t xml:space="preserve">详情</w:t>
            </w:r>
            <w:r>
              <w:rPr>
                <w:rFonts w:ascii="SimSun" w:hAnsi="SimSun" w:eastAsia="SimSun" w:cs="SimSun"/>
                <w:color w:val="000000"/>
                <w:sz w:val="24"/>
                <w:szCs w:val="24"/>
                <w:highlight w:val="none"/>
              </w:rPr>
              <w:t xml:space="preserve">页面</w:t>
            </w:r>
            <w:r>
              <w:rPr>
                <w:rFonts w:ascii="SimSun" w:hAnsi="SimSun" w:eastAsia="SimSun" w:cs="SimSun"/>
                <w:color w:val="000000"/>
                <w:sz w:val="24"/>
                <w:szCs w:val="24"/>
                <w:highlight w:val="none"/>
              </w:rPr>
              <w:t xml:space="preserve">才会</w:t>
            </w:r>
            <w:r>
              <w:rPr>
                <w:rFonts w:ascii="SimSun" w:hAnsi="SimSun" w:eastAsia="SimSun" w:cs="SimSun"/>
                <w:color w:val="000000"/>
                <w:sz w:val="24"/>
                <w:szCs w:val="24"/>
                <w:highlight w:val="none"/>
              </w:rPr>
              <w:t xml:space="preserve">有</w:t>
            </w:r>
            <w:r>
              <w:rPr>
                <w:rFonts w:ascii="SimSun" w:hAnsi="SimSun" w:eastAsia="SimSun" w:cs="SimSun"/>
                <w:color w:val="000000"/>
                <w:sz w:val="24"/>
                <w:szCs w:val="24"/>
                <w:highlight w:val="none"/>
              </w:rPr>
              <w:t xml:space="preserve">关联</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列表</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八、工作流审批引擎：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提交审批：选择审批人，提交后状态变更为</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待审批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根据</w:t>
            </w:r>
            <w:r>
              <w:rPr>
                <w:rFonts w:ascii="SimSun" w:hAnsi="SimSun" w:eastAsia="SimSun" w:cs="SimSun"/>
                <w:color w:val="000000"/>
                <w:sz w:val="24"/>
                <w:szCs w:val="24"/>
              </w:rPr>
              <w:t xml:space="preserve">工作流</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配置</w:t>
            </w:r>
            <w:r>
              <w:rPr>
                <w:rFonts w:ascii="SimSun" w:hAnsi="SimSun" w:eastAsia="SimSun" w:cs="SimSun"/>
                <w:color w:val="000000"/>
                <w:sz w:val="24"/>
                <w:szCs w:val="24"/>
              </w:rPr>
              <w:t xml:space="preserve">模式</w:t>
            </w:r>
            <w:r>
              <w:rPr>
                <w:rFonts w:ascii="SimSun" w:hAnsi="SimSun" w:eastAsia="SimSun" w:cs="SimSun"/>
                <w:color w:val="000000"/>
                <w:sz w:val="24"/>
                <w:szCs w:val="24"/>
              </w:rPr>
              <w:t xml:space="preserve">是</w:t>
            </w:r>
            <w:r>
              <w:rPr>
                <w:rFonts w:ascii="SimSun" w:hAnsi="SimSun" w:eastAsia="SimSun" w:cs="SimSun"/>
                <w:color w:val="000000"/>
                <w:sz w:val="24"/>
                <w:szCs w:val="24"/>
              </w:rPr>
              <w:t xml:space="preserve">固定</w:t>
            </w:r>
            <w:r>
              <w:rPr>
                <w:rFonts w:ascii="SimSun" w:hAnsi="SimSun" w:eastAsia="SimSun" w:cs="SimSun"/>
                <w:color w:val="000000"/>
                <w:sz w:val="24"/>
                <w:szCs w:val="24"/>
              </w:rPr>
              <w:t xml:space="preserve">审批人</w:t>
            </w:r>
            <w:r>
              <w:rPr>
                <w:rFonts w:ascii="SimSun" w:hAnsi="SimSun" w:eastAsia="SimSun" w:cs="SimSun"/>
                <w:color w:val="000000"/>
                <w:sz w:val="24"/>
                <w:szCs w:val="24"/>
              </w:rPr>
              <w:t xml:space="preserve">还是</w:t>
            </w:r>
            <w:r>
              <w:rPr>
                <w:rFonts w:ascii="SimSun" w:hAnsi="SimSun" w:eastAsia="SimSun" w:cs="SimSun"/>
                <w:color w:val="000000"/>
                <w:sz w:val="24"/>
                <w:szCs w:val="24"/>
              </w:rPr>
              <w:t xml:space="preserve">自选</w:t>
            </w:r>
            <w:r>
              <w:rPr>
                <w:rFonts w:ascii="SimSun" w:hAnsi="SimSun" w:eastAsia="SimSun" w:cs="SimSun"/>
                <w:color w:val="000000"/>
                <w:sz w:val="24"/>
                <w:szCs w:val="24"/>
              </w:rPr>
              <w:t xml:space="preserve">审批人</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同意：点击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，填写审批意见，</w:t>
            </w:r>
            <w:r>
              <w:rPr>
                <w:rFonts w:ascii="SimSun" w:hAnsi="SimSun" w:eastAsia="SimSun" w:cs="SimSun"/>
                <w:color w:val="000000"/>
                <w:sz w:val="24"/>
                <w:szCs w:val="24"/>
              </w:rPr>
              <w:t xml:space="preserve">调用</w:t>
            </w:r>
            <w:r>
              <w:rPr>
                <w:rFonts w:ascii="SimSun" w:hAnsi="SimSun" w:eastAsia="SimSun" w:cs="SimSun"/>
                <w:color w:val="000000"/>
                <w:sz w:val="24"/>
                <w:szCs w:val="24"/>
              </w:rPr>
              <w:t xml:space="preserve">电子签名（</w:t>
            </w:r>
            <w:r>
              <w:rPr>
                <w:rFonts w:ascii="SimSun" w:hAnsi="SimSun" w:eastAsia="SimSun" w:cs="SimSun"/>
                <w:color w:val="000000"/>
                <w:sz w:val="24"/>
                <w:szCs w:val="24"/>
              </w:rPr>
              <w:t xml:space="preserve">根据</w:t>
            </w:r>
            <w:r>
              <w:rPr>
                <w:rFonts w:ascii="SimSun" w:hAnsi="SimSun" w:eastAsia="SimSun" w:cs="SimSun"/>
                <w:color w:val="000000"/>
                <w:sz w:val="24"/>
                <w:szCs w:val="24"/>
              </w:rPr>
              <w:t xml:space="preserve">工作流</w:t>
            </w:r>
            <w:r>
              <w:rPr>
                <w:rFonts w:ascii="SimSun" w:hAnsi="SimSun" w:eastAsia="SimSun" w:cs="SimSun"/>
                <w:color w:val="000000"/>
                <w:sz w:val="24"/>
                <w:szCs w:val="24"/>
              </w:rPr>
              <w:t xml:space="preserve">配置）</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审批完成后</w:t>
            </w:r>
            <w:r>
              <w:rPr>
                <w:rFonts w:ascii="SimSun" w:hAnsi="SimSun" w:eastAsia="SimSun" w:cs="SimSun"/>
                <w:color w:val="000000"/>
                <w:sz w:val="24"/>
                <w:szCs w:val="24"/>
              </w:rPr>
              <w:t xml:space="preserve">更新</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退回：审批人点击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，填写退回原因（必填），状态变更为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w:t>
            </w:r>
            <w:r>
              <w:rPr>
                <w:rFonts w:ascii="SimSun" w:hAnsi="SimSun" w:eastAsia="SimSun" w:cs="SimSun"/>
                <w:color w:val="000000"/>
                <w:sz w:val="24"/>
                <w:szCs w:val="24"/>
              </w:rPr>
              <w:t xml:space="preserve">驳回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可选择</w:t>
            </w:r>
            <w:r>
              <w:rPr>
                <w:rFonts w:ascii="SimSun" w:hAnsi="SimSun" w:eastAsia="SimSun" w:cs="SimSun"/>
                <w:color w:val="000000"/>
                <w:sz w:val="24"/>
                <w:szCs w:val="24"/>
              </w:rPr>
              <w:t xml:space="preserve">退回至提交人</w:t>
            </w:r>
            <w:r>
              <w:rPr>
                <w:rFonts w:ascii="SimSun" w:hAnsi="SimSun" w:eastAsia="SimSun" w:cs="SimSun"/>
                <w:color w:val="000000"/>
                <w:sz w:val="24"/>
                <w:szCs w:val="24"/>
              </w:rPr>
              <w:t xml:space="preserve">还是</w:t>
            </w:r>
            <w:r>
              <w:rPr>
                <w:rFonts w:ascii="SimSun" w:hAnsi="SimSun" w:eastAsia="SimSun" w:cs="SimSun"/>
                <w:color w:val="000000"/>
                <w:sz w:val="24"/>
                <w:szCs w:val="24"/>
              </w:rPr>
              <w:t xml:space="preserve">上一节点</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撤回：提交人在审批人未处理前可点击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转审：审批人将审批任务转交给他人处理，原审批人不再具有审批权限。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加签：审批人在审批过程中增加额外的审批节点；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九、计划执行与进度管理：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启动执行：已生效的计划由负责人点击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启动执行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，同时系统自动分解生成关联任务。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标记超期：系统定时任务检测，将超过截止日期的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计划自动标记为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；负责人也可手动标记。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延期处理：已超期的计划可申请延期，填写延期原因和新截止日期，提交后状态恢复为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完成：进度达到 </w:t>
            </w:r>
            <w:r>
              <w:rPr>
                <w:rFonts w:ascii="Cambria" w:hAnsi="Cambria" w:eastAsia="Cambria" w:cs="Cambria"/>
                <w:color w:val="000000"/>
                <w:sz w:val="24"/>
                <w:szCs w:val="24"/>
              </w:rPr>
              <w:t xml:space="preserve">100% </w:t>
            </w:r>
            <w:r>
              <w:rPr>
                <w:rFonts w:ascii="SimSun" w:hAnsi="SimSun" w:eastAsia="SimSun" w:cs="SimSun"/>
                <w:color w:val="000000"/>
                <w:sz w:val="24"/>
                <w:szCs w:val="24"/>
              </w:rPr>
              <w:t xml:space="preserve">后，负责人点击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w:t>
            </w:r>
            <w:r>
              <w:rPr>
                <w:rFonts w:ascii="SimSun" w:hAnsi="SimSun" w:eastAsia="SimSun" w:cs="SimSun"/>
                <w:color w:val="000000"/>
                <w:sz w:val="24"/>
                <w:szCs w:val="24"/>
              </w:rPr>
              <w:t xml:space="preserve">关闭：已完成的计划</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，填写关闭</w:t>
            </w:r>
            <w:r>
              <w:rPr>
                <w:rFonts w:ascii="SimSun" w:hAnsi="SimSun" w:eastAsia="SimSun" w:cs="SimSun"/>
                <w:color w:val="000000"/>
                <w:sz w:val="24"/>
                <w:szCs w:val="24"/>
              </w:rPr>
              <w:t xml:space="preserve">原因</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w:t>
            </w:r>
            <w:r>
              <w:rPr>
                <w:rFonts w:ascii="SimSun" w:hAnsi="SimSun" w:eastAsia="SimSun" w:cs="SimSun"/>
                <w:color w:val="000000"/>
                <w:sz w:val="24"/>
                <w:szCs w:val="24"/>
              </w:rPr>
              <w:t xml:space="preserve">失效：已</w:t>
            </w:r>
            <w:r>
              <w:rPr>
                <w:rFonts w:ascii="SimSun" w:hAnsi="SimSun" w:eastAsia="SimSun" w:cs="SimSun"/>
                <w:color w:val="000000"/>
                <w:sz w:val="24"/>
                <w:szCs w:val="24"/>
              </w:rPr>
              <w:t xml:space="preserve">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已超期的计划可标记为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，填写失效原因，失效后关联任务自动关闭。</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左右分栏布局，左侧为回顾对象树形导航区</w:t>
            </w:r>
            <w:r>
              <w:rPr>
                <w:rFonts w:ascii="SimSun" w:hAnsi="SimSun" w:eastAsia="SimSun" w:cs="SimSun"/>
                <w:color w:val="000000"/>
                <w:sz w:val="24"/>
                <w:szCs w:val="24"/>
              </w:rPr>
              <w:t xml:space="preserve">，右侧为</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列表</w:t>
            </w:r>
            <w:r>
              <w:rPr>
                <w:rFonts w:ascii="SimSun" w:hAnsi="SimSun" w:eastAsia="SimSun" w:cs="SimSun"/>
                <w:color w:val="000000"/>
                <w:sz w:val="24"/>
                <w:szCs w:val="24"/>
              </w:rPr>
              <w:t xml:space="preserve">区域，</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左侧</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右</w:t>
            </w:r>
            <w:r>
              <w:rPr>
                <w:rFonts w:ascii="SimSun" w:hAnsi="SimSun" w:eastAsia="SimSun" w:cs="SimSun"/>
                <w:color w:val="000000"/>
                <w:sz w:val="24"/>
                <w:szCs w:val="24"/>
              </w:rPr>
              <w:t xml:space="preserve">侧</w:t>
            </w:r>
            <w:r>
              <w:rPr>
                <w:rFonts w:ascii="SimSun" w:hAnsi="SimSun" w:eastAsia="SimSun" w:cs="SimSun"/>
                <w:color w:val="000000"/>
                <w:sz w:val="24"/>
                <w:szCs w:val="24"/>
              </w:rPr>
              <w:t xml:space="preserve">联动出</w:t>
            </w:r>
            <w:r>
              <w:rPr>
                <w:rFonts w:ascii="SimSun" w:hAnsi="SimSun" w:eastAsia="SimSun" w:cs="SimSun"/>
                <w:color w:val="000000"/>
                <w:sz w:val="24"/>
                <w:szCs w:val="24"/>
              </w:rPr>
              <w:t xml:space="preserve">对应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列表</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顶部操作栏：左侧为状态筛选标签组，中间为搜索框（固定宽度，带搜索图标和清除按钮），右侧为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表格区域：占据主要空间，列宽自适应，操作列固定右侧</w:t>
            </w:r>
            <w:r>
              <w:rPr>
                <w:rFonts w:ascii="SimSun" w:hAnsi="SimSun" w:eastAsia="SimSun" w:cs="SimSun"/>
                <w:color w:val="000000"/>
                <w:sz w:val="24"/>
                <w:szCs w:val="24"/>
              </w:rPr>
              <w:t xml:space="preserve">。表格标准行高，奇偶行背景色交替（白色</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浅灰色）。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底部分页栏（固定高度）：左侧显示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共</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条记录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，右侧为分页组件（每页条数选择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页码导航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跳转输入框）。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计划</w:t>
            </w:r>
            <w:r>
              <w:rPr>
                <w:rFonts w:ascii="SimSun" w:hAnsi="SimSun" w:eastAsia="SimSun" w:cs="SimSun"/>
                <w:b/>
                <w:color w:val="000000"/>
                <w:sz w:val="24"/>
                <w:szCs w:val="24"/>
              </w:rPr>
              <w:t xml:space="preserve">详情页：</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1.</w:t>
            </w:r>
            <w:r>
              <w:rPr>
                <w:rFonts w:ascii="Cambria" w:hAnsi="Cambria" w:eastAsia="Cambria" w:cs="Cambria"/>
                <w:color w:val="000000"/>
                <w:sz w:val="24"/>
                <w:szCs w:val="24"/>
              </w:rPr>
              <w:t xml:space="preserve">顶部</w:t>
            </w:r>
            <w:r>
              <w:rPr>
                <w:rFonts w:ascii="Cambria" w:hAnsi="Cambria" w:eastAsia="Cambria" w:cs="Cambria"/>
                <w:color w:val="000000"/>
                <w:sz w:val="24"/>
                <w:szCs w:val="24"/>
              </w:rPr>
              <w:t xml:space="preserve">展示</w:t>
            </w:r>
            <w:r>
              <w:rPr>
                <w:rFonts w:ascii="Cambria" w:hAnsi="Cambria" w:eastAsia="Cambria" w:cs="Cambria"/>
                <w:color w:val="000000"/>
                <w:sz w:val="24"/>
                <w:szCs w:val="24"/>
              </w:rPr>
              <w:t xml:space="preserve">回顾</w:t>
            </w:r>
            <w:r>
              <w:rPr>
                <w:rFonts w:ascii="Cambria" w:hAnsi="Cambria" w:eastAsia="Cambria" w:cs="Cambria"/>
                <w:color w:val="000000"/>
                <w:sz w:val="24"/>
                <w:szCs w:val="24"/>
              </w:rPr>
              <w:t xml:space="preserve">计划</w:t>
            </w:r>
            <w:r>
              <w:rPr>
                <w:rFonts w:ascii="SimSun" w:hAnsi="SimSun" w:eastAsia="SimSun" w:cs="SimSun"/>
                <w:color w:val="000000"/>
                <w:sz w:val="24"/>
                <w:szCs w:val="24"/>
              </w:rPr>
              <w:t xml:space="preserve">基本信息</w:t>
            </w:r>
            <w:r>
              <w:rPr>
                <w:rFonts w:ascii="SimSun" w:hAnsi="SimSun" w:eastAsia="SimSun" w:cs="SimSun"/>
                <w:color w:val="000000"/>
                <w:sz w:val="24"/>
                <w:szCs w:val="24"/>
              </w:rPr>
              <w:t xml:space="preserve">：展示</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计划的</w:t>
            </w:r>
            <w:r>
              <w:rPr>
                <w:rFonts w:ascii="SimSun" w:hAnsi="SimSun" w:eastAsia="SimSun" w:cs="SimSun"/>
                <w:color w:val="000000"/>
                <w:sz w:val="24"/>
                <w:szCs w:val="24"/>
              </w:rPr>
              <w:t xml:space="preserve">属性</w:t>
            </w:r>
            <w:r>
              <w:rPr>
                <w:rFonts w:ascii="SimSun" w:hAnsi="SimSun" w:eastAsia="SimSun" w:cs="SimSun"/>
                <w:color w:val="000000"/>
                <w:sz w:val="24"/>
                <w:szCs w:val="24"/>
              </w:rPr>
              <w:t xml:space="preserve">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Cambria" w:hAnsi="Cambria" w:eastAsia="Cambria" w:cs="Cambria"/>
                <w:color w:val="000000"/>
                <w:sz w:val="24"/>
                <w:szCs w:val="24"/>
              </w:rPr>
              <w:t xml:space="preserve">下方</w:t>
            </w:r>
            <w:r>
              <w:rPr>
                <w:rFonts w:ascii="Cambria" w:hAnsi="Cambria" w:eastAsia="Cambria" w:cs="Cambria"/>
                <w:color w:val="000000"/>
                <w:sz w:val="24"/>
                <w:szCs w:val="24"/>
              </w:rPr>
              <w:t xml:space="preserve">展示</w:t>
            </w:r>
            <w:r>
              <w:rPr>
                <w:rFonts w:ascii="SimSun" w:hAnsi="SimSun" w:eastAsia="SimSun" w:cs="SimSun"/>
                <w:color w:val="000000"/>
                <w:sz w:val="24"/>
                <w:szCs w:val="24"/>
              </w:rPr>
              <w:t xml:space="preserve">关联任务</w:t>
            </w:r>
            <w:r>
              <w:rPr>
                <w:rFonts w:ascii="SimSun" w:hAnsi="SimSun" w:eastAsia="SimSun" w:cs="SimSun"/>
                <w:color w:val="000000"/>
                <w:sz w:val="24"/>
                <w:szCs w:val="24"/>
              </w:rPr>
              <w:t xml:space="preserve">：展示该计划分解生成的所有任务列表，含任务名称、类型、负责人、截止日期、状态。</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状态筛选：点击筛选标签</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显示</w:t>
            </w:r>
            <w:r>
              <w:rPr>
                <w:rFonts w:ascii="SimSun" w:hAnsi="SimSun" w:eastAsia="SimSun" w:cs="SimSun"/>
                <w:color w:val="000000"/>
                <w:sz w:val="24"/>
                <w:szCs w:val="24"/>
              </w:rPr>
              <w:t xml:space="preserve">符合</w:t>
            </w:r>
            <w:r>
              <w:rPr>
                <w:rFonts w:ascii="SimSun" w:hAnsi="SimSun" w:eastAsia="SimSun" w:cs="SimSun"/>
                <w:color w:val="000000"/>
                <w:sz w:val="24"/>
                <w:szCs w:val="24"/>
              </w:rPr>
              <w:t xml:space="preserve">筛选</w:t>
            </w:r>
            <w:r>
              <w:rPr>
                <w:rFonts w:ascii="SimSun" w:hAnsi="SimSun" w:eastAsia="SimSun" w:cs="SimSun"/>
                <w:color w:val="000000"/>
                <w:sz w:val="24"/>
                <w:szCs w:val="24"/>
              </w:rPr>
              <w:t xml:space="preserve">条件</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列排序：点击表头排序图标（默认升序），再次点击切换降序，第三次点击取消排序。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行悬停：鼠标悬停在某行时，该行背景色变为浅蓝色，操作按钮组从隐藏变为可见。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分页交互：切换每页条数时表格数据平滑过渡；页码跳转输入框支持快速</w:t>
            </w:r>
            <w:r>
              <w:rPr>
                <w:rFonts w:ascii="SimSun" w:hAnsi="SimSun" w:eastAsia="SimSun" w:cs="SimSun"/>
                <w:color w:val="000000"/>
                <w:sz w:val="24"/>
                <w:szCs w:val="24"/>
              </w:rPr>
              <w:t xml:space="preserve">切换</w:t>
            </w:r>
            <w:r>
              <w:rPr>
                <w:rFonts w:ascii="SimSun" w:hAnsi="SimSun" w:eastAsia="SimSun" w:cs="SimSun"/>
                <w:color w:val="000000"/>
                <w:sz w:val="24"/>
                <w:szCs w:val="24"/>
              </w:rPr>
              <w:t xml:space="preserve">跳转</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二、新建</w:t>
            </w:r>
            <w:r>
              <w:rPr>
                <w:rFonts w:ascii="Cambria" w:hAnsi="Cambria" w:eastAsia="Cambria" w:cs="Cambria"/>
                <w:b/>
                <w:color w:val="000000"/>
                <w:sz w:val="24"/>
                <w:szCs w:val="24"/>
              </w:rPr>
              <w:t xml:space="preserve">/</w:t>
            </w:r>
            <w:r>
              <w:rPr>
                <w:rFonts w:ascii="SimSun" w:hAnsi="SimSun" w:eastAsia="SimSun" w:cs="SimSun"/>
                <w:b/>
                <w:color w:val="000000"/>
                <w:sz w:val="24"/>
                <w:szCs w:val="24"/>
              </w:rPr>
              <w:t xml:space="preserve">编辑交互：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按钮，</w:t>
            </w:r>
            <w:r>
              <w:rPr>
                <w:rFonts w:ascii="SimSun" w:hAnsi="SimSun" w:eastAsia="SimSun" w:cs="SimSun"/>
                <w:color w:val="000000"/>
                <w:sz w:val="24"/>
                <w:szCs w:val="24"/>
              </w:rPr>
              <w:t xml:space="preserve">弹出</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字段</w:t>
            </w:r>
            <w:r>
              <w:rPr>
                <w:rFonts w:ascii="SimSun" w:hAnsi="SimSun" w:eastAsia="SimSun" w:cs="SimSun"/>
                <w:color w:val="000000"/>
                <w:sz w:val="24"/>
                <w:szCs w:val="24"/>
              </w:rPr>
              <w:t xml:space="preserve">见下方</w:t>
            </w:r>
            <w:r>
              <w:rPr>
                <w:rFonts w:ascii="SimSun" w:hAnsi="SimSun" w:eastAsia="SimSun" w:cs="SimSun"/>
                <w:color w:val="000000"/>
                <w:sz w:val="24"/>
                <w:szCs w:val="24"/>
              </w:rPr>
              <w:t xml:space="preserve">描述；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表单提交前进行前端校验，不通过时，</w:t>
            </w:r>
            <w:r>
              <w:rPr>
                <w:rFonts w:ascii="SimSun" w:hAnsi="SimSun" w:eastAsia="SimSun" w:cs="SimSun"/>
                <w:color w:val="000000"/>
                <w:sz w:val="24"/>
                <w:szCs w:val="24"/>
              </w:rPr>
              <w:t xml:space="preserve">显示</w:t>
            </w:r>
            <w:r>
              <w:rPr>
                <w:rFonts w:ascii="SimSun" w:hAnsi="SimSun" w:eastAsia="SimSun" w:cs="SimSun"/>
                <w:color w:val="000000"/>
                <w:sz w:val="24"/>
                <w:szCs w:val="24"/>
              </w:rPr>
              <w:t xml:space="preserve">对应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红色错误提示。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确定”</w:t>
            </w:r>
            <w:r>
              <w:rPr>
                <w:rFonts w:ascii="SimSun" w:hAnsi="SimSun" w:eastAsia="SimSun" w:cs="SimSun"/>
                <w:color w:val="000000"/>
                <w:sz w:val="24"/>
                <w:szCs w:val="24"/>
              </w:rPr>
              <w:t xml:space="preserve">按钮</w:t>
            </w:r>
            <w:r>
              <w:rPr>
                <w:rFonts w:ascii="SimSun" w:hAnsi="SimSun" w:eastAsia="SimSun" w:cs="SimSun"/>
                <w:color w:val="000000"/>
                <w:sz w:val="24"/>
                <w:szCs w:val="24"/>
              </w:rPr>
              <w:t xml:space="preserve">位于</w:t>
            </w:r>
            <w:r>
              <w:rPr>
                <w:rFonts w:ascii="SimSun" w:hAnsi="SimSun" w:eastAsia="SimSun" w:cs="SimSun"/>
                <w:color w:val="000000"/>
                <w:sz w:val="24"/>
                <w:szCs w:val="24"/>
              </w:rPr>
              <w:t xml:space="preserve">于弹窗底部。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审批操作弹窗：点击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等按钮时弹出确认对话框，包含审批意见输入框（多行文本，退回时必填）。</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审批完成后，系统向提交人发送消息通知（站内消息</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一、编辑</w:t>
            </w:r>
            <w:r>
              <w:rPr>
                <w:rFonts w:ascii="Cambria" w:hAnsi="Cambria" w:eastAsia="Cambria" w:cs="Cambria"/>
                <w:b/>
                <w:color w:val="000000"/>
                <w:sz w:val="24"/>
                <w:szCs w:val="24"/>
              </w:rPr>
              <w:t xml:space="preserve">/</w:t>
            </w:r>
            <w:r>
              <w:rPr>
                <w:rFonts w:ascii="SimSun" w:hAnsi="SimSun" w:eastAsia="SimSun" w:cs="SimSun"/>
                <w:b/>
                <w:color w:val="000000"/>
                <w:sz w:val="24"/>
                <w:szCs w:val="24"/>
              </w:rPr>
              <w:t xml:space="preserve">删除权限控制：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只有状态为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和“</w:t>
            </w:r>
            <w:r>
              <w:rPr>
                <w:rFonts w:ascii="Cambria" w:hAnsi="Cambria" w:eastAsia="Cambria" w:cs="Cambria"/>
                <w:color w:val="000000"/>
                <w:sz w:val="24"/>
                <w:szCs w:val="24"/>
              </w:rPr>
              <w:t xml:space="preserve">已撤回”</w:t>
            </w:r>
            <w:r>
              <w:rPr>
                <w:rFonts w:ascii="SimSun" w:hAnsi="SimSun" w:eastAsia="SimSun" w:cs="SimSun"/>
                <w:color w:val="000000"/>
                <w:sz w:val="24"/>
                <w:szCs w:val="24"/>
              </w:rPr>
              <w:t xml:space="preserve">的计划允许编辑，其他状态的计划编辑按钮置灰不可</w:t>
            </w:r>
            <w:r>
              <w:rPr>
                <w:rFonts w:ascii="SimSun" w:hAnsi="SimSun" w:eastAsia="SimSun" w:cs="SimSun"/>
                <w:color w:val="000000"/>
                <w:sz w:val="24"/>
                <w:szCs w:val="24"/>
              </w:rPr>
              <w:t xml:space="preserve">见</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只有状态为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的计划允许删除，删除前弹出二次确认对话框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确认删除该计划？删除后不可恢复</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计划的删除操作执行</w:t>
            </w:r>
            <w:r>
              <w:rPr>
                <w:rFonts w:ascii="SimSun" w:hAnsi="SimSun" w:eastAsia="SimSun" w:cs="SimSun"/>
                <w:color w:val="000000"/>
                <w:sz w:val="24"/>
                <w:szCs w:val="24"/>
              </w:rPr>
              <w:t xml:space="preserve">逻辑</w:t>
            </w:r>
            <w:r>
              <w:rPr>
                <w:rFonts w:ascii="SimSun" w:hAnsi="SimSun" w:eastAsia="SimSun" w:cs="SimSun"/>
                <w:color w:val="000000"/>
                <w:sz w:val="24"/>
                <w:szCs w:val="24"/>
              </w:rPr>
              <w:t xml:space="preserve">删除；</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二、审批冲突处理：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当多人同时处理同一审批任务时（如同一审批链接被两个人同时打开），系统采用乐观锁机制（基于版本号），先提交者成功处理，后提交者收到错误提示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该审批任务已被 </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操作人姓名</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处理，请刷新页面查看最新状态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审批人已处理但提交人页面未刷新时，提交人点击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当前计划已不在审批中状态，无法撤回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三、超期检测机制：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系统后台部署定时任务</w:t>
            </w:r>
            <w:r>
              <w:rPr>
                <w:rFonts w:ascii="SimSun" w:hAnsi="SimSun" w:eastAsia="SimSun" w:cs="SimSun"/>
                <w:color w:val="000000"/>
                <w:sz w:val="24"/>
                <w:szCs w:val="24"/>
              </w:rPr>
              <w:t xml:space="preserve">，扫描所有状态为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且当前日期 </w:t>
            </w:r>
            <w:r>
              <w:rPr>
                <w:rFonts w:ascii="Cambria" w:hAnsi="Cambria" w:eastAsia="Cambria" w:cs="Cambria"/>
                <w:color w:val="000000"/>
                <w:sz w:val="24"/>
                <w:szCs w:val="24"/>
              </w:rPr>
              <w:t xml:space="preserve">&gt; </w:t>
            </w:r>
            <w:r>
              <w:rPr>
                <w:rFonts w:ascii="SimSun" w:hAnsi="SimSun" w:eastAsia="SimSun" w:cs="SimSun"/>
                <w:color w:val="000000"/>
                <w:sz w:val="24"/>
                <w:szCs w:val="24"/>
              </w:rPr>
              <w:t xml:space="preserve">计划结束日期的记录，自动将状态变更为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超期变更触发消息通知，推送至计划负责人。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计划延期申请的新截止日期不得早于当前日期。</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四、表单校验规则：</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计划编号：系统生成，不可手动修改，全局唯一。</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计划名称：必填，</w:t>
            </w:r>
            <w:r>
              <w:rPr>
                <w:rFonts w:ascii="SimSun" w:hAnsi="SimSun" w:eastAsia="SimSun" w:cs="SimSun"/>
                <w:color w:val="000000"/>
                <w:sz w:val="24"/>
                <w:szCs w:val="24"/>
              </w:rPr>
              <w:t xml:space="preserve">最大</w:t>
            </w:r>
            <w:r>
              <w:rPr>
                <w:rFonts w:ascii="SimSun" w:hAnsi="SimSun" w:eastAsia="SimSun" w:cs="SimSun"/>
                <w:color w:val="000000"/>
                <w:sz w:val="24"/>
                <w:szCs w:val="24"/>
              </w:rPr>
              <w:t xml:space="preserve">长度</w:t>
            </w:r>
            <w:r>
              <w:rPr>
                <w:rFonts w:ascii="Cambria" w:hAnsi="Cambria" w:eastAsia="Cambria" w:cs="Cambria"/>
                <w:color w:val="000000"/>
                <w:sz w:val="24"/>
                <w:szCs w:val="24"/>
              </w:rPr>
              <w:t xml:space="preserve">200 </w:t>
            </w:r>
            <w:r>
              <w:rPr>
                <w:rFonts w:ascii="SimSun" w:hAnsi="SimSun" w:eastAsia="SimSun" w:cs="SimSun"/>
                <w:color w:val="000000"/>
                <w:sz w:val="24"/>
                <w:szCs w:val="24"/>
              </w:rPr>
              <w:t xml:space="preserve">字符，</w:t>
            </w:r>
            <w:r>
              <w:rPr>
                <w:rFonts w:ascii="SimSun" w:hAnsi="SimSun" w:eastAsia="SimSun" w:cs="SimSun"/>
                <w:color w:val="000000"/>
                <w:sz w:val="24"/>
                <w:szCs w:val="24"/>
              </w:rPr>
              <w:t xml:space="preserve">站点</w:t>
            </w:r>
            <w:r>
              <w:rPr>
                <w:rFonts w:ascii="SimSun" w:hAnsi="SimSun" w:eastAsia="SimSun" w:cs="SimSun"/>
                <w:color w:val="000000"/>
                <w:sz w:val="24"/>
                <w:szCs w:val="24"/>
              </w:rPr>
              <w:t xml:space="preserve">下</w:t>
            </w:r>
            <w:r>
              <w:rPr>
                <w:rFonts w:ascii="SimSun" w:hAnsi="SimSun" w:eastAsia="SimSun" w:cs="SimSun"/>
                <w:color w:val="000000"/>
                <w:sz w:val="24"/>
                <w:szCs w:val="24"/>
              </w:rPr>
              <w:t xml:space="preserve">全局</w:t>
            </w:r>
            <w:r>
              <w:rPr>
                <w:rFonts w:ascii="SimSun" w:hAnsi="SimSun" w:eastAsia="SimSun" w:cs="SimSun"/>
                <w:color w:val="000000"/>
                <w:sz w:val="24"/>
                <w:szCs w:val="24"/>
              </w:rPr>
              <w:t xml:space="preserve">不可重复。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回顾对象：必填，从下拉选择框中选择，支持搜索过滤。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计划类型与回顾周期：联动校验，年度回顾周期必须为</w:t>
            </w:r>
            <w:r>
              <w:rPr>
                <w:rFonts w:ascii="Cambria" w:hAnsi="Cambria" w:eastAsia="Cambria" w:cs="Cambria"/>
                <w:color w:val="000000"/>
                <w:sz w:val="24"/>
                <w:szCs w:val="24"/>
              </w:rPr>
              <w:t xml:space="preserve">12</w:t>
            </w:r>
            <w:r>
              <w:rPr>
                <w:rFonts w:ascii="SimSun" w:hAnsi="SimSun" w:eastAsia="SimSun" w:cs="SimSun"/>
                <w:color w:val="000000"/>
                <w:sz w:val="24"/>
                <w:szCs w:val="24"/>
              </w:rPr>
              <w:t xml:space="preserve">个月，季度回顾为 </w:t>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个月，月度回顾为 </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个月。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w:t>
            </w:r>
            <w:r>
              <w:rPr>
                <w:rFonts w:ascii="SimSun" w:hAnsi="SimSun" w:eastAsia="SimSun" w:cs="SimSun"/>
                <w:color w:val="000000"/>
                <w:sz w:val="24"/>
                <w:szCs w:val="24"/>
              </w:rPr>
              <w:t xml:space="preserve">负责人：必填，至少选择 </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人，最多选择 </w:t>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计划开始日期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计划结束日期，且开始日期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当前日期（新建时）。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7.</w:t>
            </w:r>
            <w:r>
              <w:rPr>
                <w:rFonts w:ascii="SimSun" w:hAnsi="SimSun" w:eastAsia="SimSun" w:cs="SimSun"/>
                <w:color w:val="000000"/>
                <w:sz w:val="24"/>
                <w:szCs w:val="24"/>
              </w:rPr>
              <w:t xml:space="preserve">提交审批时校验所有必填字段完整性和业务规则，不通过时在弹窗中列出所有错误项。（</w:t>
            </w:r>
            <w:r>
              <w:rPr>
                <w:rFonts w:ascii="SimSun" w:hAnsi="SimSun" w:eastAsia="SimSun" w:cs="SimSun"/>
                <w:color w:val="000000"/>
                <w:sz w:val="24"/>
                <w:szCs w:val="24"/>
              </w:rPr>
              <w:t xml:space="preserve">或</w:t>
            </w:r>
            <w:r>
              <w:rPr>
                <w:rFonts w:ascii="SimSun" w:hAnsi="SimSun" w:eastAsia="SimSun" w:cs="SimSun"/>
                <w:color w:val="000000"/>
                <w:sz w:val="24"/>
                <w:szCs w:val="24"/>
              </w:rPr>
              <w:t xml:space="preserve">在</w:t>
            </w:r>
            <w:r>
              <w:rPr>
                <w:rFonts w:ascii="SimSun" w:hAnsi="SimSun" w:eastAsia="SimSun" w:cs="SimSun"/>
                <w:color w:val="000000"/>
                <w:sz w:val="24"/>
                <w:szCs w:val="24"/>
              </w:rPr>
              <w:t xml:space="preserve">文本框</w:t>
            </w:r>
            <w:r>
              <w:rPr>
                <w:rFonts w:ascii="SimSun" w:hAnsi="SimSun" w:eastAsia="SimSun" w:cs="SimSun"/>
                <w:color w:val="000000"/>
                <w:sz w:val="24"/>
                <w:szCs w:val="24"/>
              </w:rPr>
              <w:t xml:space="preserve">西方</w:t>
            </w:r>
            <w:r>
              <w:rPr>
                <w:rFonts w:ascii="SimSun" w:hAnsi="SimSun" w:eastAsia="SimSun" w:cs="SimSun"/>
                <w:color w:val="000000"/>
                <w:sz w:val="24"/>
                <w:szCs w:val="24"/>
              </w:rPr>
              <w:t xml:space="preserve">列出</w:t>
            </w:r>
            <w:r>
              <w:rPr>
                <w:rFonts w:ascii="SimSun" w:hAnsi="SimSun" w:eastAsia="SimSun" w:cs="SimSun"/>
                <w:color w:val="000000"/>
                <w:sz w:val="24"/>
                <w:szCs w:val="24"/>
              </w:rPr>
              <w:t xml:space="preserve">错误项）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五、复制计划限制：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任何状态的计划均可被复制，复制后生成全新的计划记录，与原计划无任何关联关系。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的计划时，</w:t>
            </w:r>
            <w:r>
              <w:rPr>
                <w:rFonts w:ascii="SimSun" w:hAnsi="SimSun" w:eastAsia="SimSun" w:cs="SimSun"/>
                <w:color w:val="000000"/>
                <w:sz w:val="24"/>
                <w:szCs w:val="24"/>
              </w:rPr>
              <w:t xml:space="preserve">复制后</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为草稿状态；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六、并发控制：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同一计划的编辑操作采用乐观锁，提交时校验版本号，版本不一致提示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该计划已被他人修改，请刷新后重试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审批状态</w:t>
            </w:r>
            <w:r>
              <w:rPr>
                <w:rFonts w:ascii="SimSun" w:hAnsi="SimSun" w:eastAsia="SimSun" w:cs="SimSun"/>
                <w:color w:val="000000"/>
                <w:sz w:val="24"/>
                <w:szCs w:val="24"/>
              </w:rPr>
              <w:t xml:space="preserve">下</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先后</w:t>
            </w:r>
            <w:r>
              <w:rPr>
                <w:rFonts w:ascii="SimSun" w:hAnsi="SimSun" w:eastAsia="SimSun" w:cs="SimSun"/>
                <w:color w:val="000000"/>
                <w:sz w:val="24"/>
                <w:szCs w:val="24"/>
              </w:rPr>
              <w:t xml:space="preserve">操作</w:t>
            </w:r>
            <w:r>
              <w:rPr>
                <w:rFonts w:ascii="SimSun" w:hAnsi="SimSun" w:eastAsia="SimSun" w:cs="SimSun"/>
                <w:color w:val="000000"/>
                <w:sz w:val="24"/>
                <w:szCs w:val="24"/>
              </w:rPr>
              <w:t xml:space="preserve">导致</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变更</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后者</w:t>
            </w:r>
            <w:r>
              <w:rPr>
                <w:rFonts w:ascii="SimSun" w:hAnsi="SimSun" w:eastAsia="SimSun" w:cs="SimSun"/>
                <w:color w:val="000000"/>
                <w:sz w:val="24"/>
                <w:szCs w:val="24"/>
              </w:rPr>
              <w:t xml:space="preserve">操作</w:t>
            </w:r>
            <w:r>
              <w:rPr>
                <w:rFonts w:ascii="SimSun" w:hAnsi="SimSun" w:eastAsia="SimSun" w:cs="SimSun"/>
                <w:color w:val="000000"/>
                <w:sz w:val="24"/>
                <w:szCs w:val="24"/>
              </w:rPr>
              <w:t xml:space="preserve">要有</w:t>
            </w:r>
            <w:r>
              <w:rPr>
                <w:rFonts w:ascii="SimSun" w:hAnsi="SimSun" w:eastAsia="SimSun" w:cs="SimSun"/>
                <w:color w:val="000000"/>
                <w:sz w:val="24"/>
                <w:szCs w:val="24"/>
              </w:rPr>
              <w:t xml:space="preserve">状态不一致</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提醒</w:t>
            </w:r>
            <w:r>
              <w:rPr>
                <w:rFonts w:ascii="SimSun" w:hAnsi="SimSun" w:eastAsia="SimSun" w:cs="SimSun"/>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542"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 w:val="24"/>
                <w:szCs w:val="24"/>
              </w:rPr>
            </w:r>
            <w:r>
              <w:rPr>
                <w:sz w:val="24"/>
                <w:szCs w:val="24"/>
              </w:rPr>
            </w:r>
          </w:p>
        </w:tc>
        <w:tc>
          <w:tcPr>
            <w:tcW w:w="8220"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一、提交审批后：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系统自动在待办事项模块中为审批人创建一条待办记录，类型为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系统向审批人发送站内消息通知，消息标题为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等待您审批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，内容包含提交人、提交时间、计划</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计划的状态历史记录中新增一条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二、审批通过后（状态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已生效</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系统自动触发任务分解引擎，根据计划类型和配置的规则模板，在任务管理模块中生成关联的任务清单（数据收集任务、数据复核任务、数据分析任务、报告编写任务）。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各任务自动指派默认负责人（取自计划负责人配置）。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系统向各任务负责人发送任务分配通知。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计划详情页的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区域</w:t>
            </w:r>
            <w:r>
              <w:rPr>
                <w:rFonts w:ascii="SimSun" w:hAnsi="SimSun" w:eastAsia="SimSun" w:cs="SimSun"/>
                <w:color w:val="000000"/>
                <w:sz w:val="24"/>
                <w:szCs w:val="24"/>
              </w:rPr>
              <w:t xml:space="preserve">自动刷新展示新生成的任务列表。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三、审批退回后（状态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w:t>
            </w:r>
            <w:r>
              <w:rPr>
                <w:rFonts w:ascii="SimSun" w:hAnsi="SimSun" w:eastAsia="SimSun" w:cs="SimSun"/>
                <w:b/>
                <w:color w:val="000000"/>
                <w:sz w:val="24"/>
                <w:szCs w:val="24"/>
              </w:rPr>
              <w:t xml:space="preserve">驳回</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系统向提交人发送</w:t>
            </w:r>
            <w:r>
              <w:rPr>
                <w:rFonts w:ascii="SimSun" w:hAnsi="SimSun" w:eastAsia="SimSun" w:cs="SimSun"/>
                <w:color w:val="000000"/>
                <w:sz w:val="24"/>
                <w:szCs w:val="24"/>
              </w:rPr>
              <w:t xml:space="preserve">驳回</w:t>
            </w:r>
            <w:r>
              <w:rPr>
                <w:rFonts w:ascii="SimSun" w:hAnsi="SimSun" w:eastAsia="SimSun" w:cs="SimSun"/>
                <w:color w:val="000000"/>
                <w:sz w:val="24"/>
                <w:szCs w:val="24"/>
              </w:rPr>
              <w:t xml:space="preserve">通知，包含</w:t>
            </w:r>
            <w:r>
              <w:rPr>
                <w:rFonts w:ascii="SimSun" w:hAnsi="SimSun" w:eastAsia="SimSun" w:cs="SimSun"/>
                <w:color w:val="000000"/>
                <w:sz w:val="24"/>
                <w:szCs w:val="24"/>
              </w:rPr>
              <w:t xml:space="preserve">驳回</w:t>
            </w:r>
            <w:r>
              <w:rPr>
                <w:rFonts w:ascii="SimSun" w:hAnsi="SimSun" w:eastAsia="SimSun" w:cs="SimSun"/>
                <w:color w:val="000000"/>
                <w:sz w:val="24"/>
                <w:szCs w:val="24"/>
              </w:rPr>
              <w:t xml:space="preserve">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提交人的待办事项中新增一条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计划被退回，请修改后重新提交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计划变为可编辑状态，提交人修改后可重新提交审批。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四、启动执行后（状态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进行中）：</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系统记录实际开始时间为当前时间。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关联的所有任务状态从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（无前置依赖的任务）或保持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（有待前置依赖的任务）。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首页统计指标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进行中的回顾计划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五、标记完成后（状态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已完成）：</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首页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六、关闭后（状态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已关闭）：</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所有关联的未完成任务自动关闭，任务状态变更为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，关闭原因统一为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关联计划已关闭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系统要求填写关闭</w:t>
            </w:r>
            <w:r>
              <w:rPr>
                <w:rFonts w:ascii="SimSun" w:hAnsi="SimSun" w:eastAsia="SimSun" w:cs="SimSun"/>
                <w:color w:val="000000"/>
                <w:sz w:val="24"/>
                <w:szCs w:val="24"/>
              </w:rPr>
              <w:t xml:space="preserve">原因</w:t>
            </w:r>
            <w:r>
              <w:rPr>
                <w:rFonts w:ascii="SimSun" w:hAnsi="SimSun" w:eastAsia="SimSun" w:cs="SimSun"/>
                <w:color w:val="000000"/>
                <w:sz w:val="24"/>
                <w:szCs w:val="24"/>
              </w:rPr>
              <w:t xml:space="preserve">（多行文本，必填），记录计划执行的整体情况、发现的问题、改进措施等。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首页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进行中的回顾计划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七、失效后（状态</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已失效）：</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所有关联的未完成任务自动关闭，关闭原因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关联计划已失效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已生效的报告不受影响，但不再允许新增关联数据。</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vMerge w:val="restart"/>
            <w:textDirection w:val="lrTb"/>
            <w:noWrap w:val="false"/>
          </w:tcPr>
          <w:p>
            <w:pPr>
              <w:ind w:left="0" w:right="0" w:firstLine="0"/>
              <w:spacing w:before="40" w:after="40"/>
              <w:rPr>
                <w:rFonts w:ascii="SimSun" w:hAnsi="SimSun" w:eastAsia="SimSun" w:cs="SimSun"/>
                <w:b/>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其他</w:t>
            </w:r>
            <w:r>
              <w:rPr>
                <w:rFonts w:ascii="SimSun" w:hAnsi="SimSun" w:eastAsia="SimSun" w:cs="SimSun"/>
                <w:b/>
                <w:color w:val="000000"/>
                <w:sz w:val="24"/>
                <w:szCs w:val="24"/>
              </w:rPr>
            </w:r>
            <w:r>
              <w:rPr>
                <w:rFonts w:ascii="SimSun" w:hAnsi="SimSun" w:eastAsia="SimSun" w:cs="SimSun"/>
                <w:b/>
                <w:color w:val="000000"/>
                <w:sz w:val="24"/>
                <w:szCs w:val="24"/>
              </w:rPr>
            </w:r>
          </w:p>
        </w:tc>
        <w:tc>
          <w:tcPr>
            <w:tcW w:w="8220" w:type="dxa"/>
            <w:vAlign w:val="center"/>
            <w:vMerge w:val="restart"/>
            <w:textDirection w:val="lrTb"/>
            <w:noWrap w:val="false"/>
          </w:tcPr>
          <w:p>
            <w:pPr>
              <w:ind w:left="0" w:right="0" w:firstLine="0"/>
              <w:spacing w:before="40" w:after="40"/>
              <w:rPr>
                <w:rFonts w:ascii="SimSun" w:hAnsi="SimSun" w:eastAsia="SimSun" w:cs="SimSun"/>
                <w:b/>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如</w:t>
            </w:r>
            <w:r>
              <w:rPr>
                <w:rFonts w:ascii="SimSun" w:hAnsi="SimSun" w:eastAsia="SimSun" w:cs="SimSun"/>
                <w:b/>
                <w:color w:val="000000"/>
                <w:sz w:val="24"/>
                <w:szCs w:val="24"/>
              </w:rPr>
              <w:t xml:space="preserve">有</w:t>
            </w:r>
            <w:r>
              <w:rPr>
                <w:rFonts w:ascii="SimSun" w:hAnsi="SimSun" w:eastAsia="SimSun" w:cs="SimSun"/>
                <w:b/>
                <w:color w:val="000000"/>
                <w:sz w:val="24"/>
                <w:szCs w:val="24"/>
              </w:rPr>
              <w:t xml:space="preserve">问题，</w:t>
            </w:r>
            <w:r>
              <w:rPr>
                <w:rFonts w:ascii="SimSun" w:hAnsi="SimSun" w:eastAsia="SimSun" w:cs="SimSun"/>
                <w:b/>
                <w:color w:val="000000"/>
                <w:sz w:val="24"/>
                <w:szCs w:val="24"/>
              </w:rPr>
              <w:t xml:space="preserve">请及时</w:t>
            </w:r>
            <w:r>
              <w:rPr>
                <w:rFonts w:ascii="SimSun" w:hAnsi="SimSun" w:eastAsia="SimSun" w:cs="SimSun"/>
                <w:b/>
                <w:color w:val="000000"/>
                <w:sz w:val="24"/>
                <w:szCs w:val="24"/>
              </w:rPr>
              <w:t xml:space="preserve">沟通</w:t>
            </w:r>
            <w:r>
              <w:rPr>
                <w:rFonts w:ascii="SimSun" w:hAnsi="SimSun" w:eastAsia="SimSun" w:cs="SimSun"/>
                <w:b/>
                <w:color w:val="000000"/>
                <w:sz w:val="24"/>
                <w:szCs w:val="24"/>
              </w:rPr>
            </w:r>
            <w:r>
              <w:rPr>
                <w:rFonts w:ascii="SimSun" w:hAnsi="SimSun" w:eastAsia="SimSun" w:cs="SimSun"/>
                <w:b/>
                <w:color w:val="000000"/>
                <w:sz w:val="24"/>
                <w:szCs w:val="24"/>
              </w:rPr>
            </w:r>
          </w:p>
        </w:tc>
      </w:tr>
    </w:tbl>
    <w:p>
      <w:r/>
      <w:r/>
    </w:p>
    <w:p>
      <w:pPr>
        <w:rPr>
          <w:rFonts w:ascii="宋体" w:hAnsi="宋体" w:cs="宋体"/>
          <w:bCs w:val="0"/>
          <w:i w:val="0"/>
        </w:rPr>
      </w:pPr>
      <w:r>
        <w:rPr>
          <w:rFonts w:ascii="宋体" w:hAnsi="宋体" w:eastAsia="宋体" w:cs="宋体"/>
          <w:b/>
          <w:i w:val="0"/>
          <w:iCs w:val="0"/>
          <w:color w:val="4f81bd"/>
          <w:sz w:val="24"/>
        </w:rPr>
      </w:r>
      <w:r>
        <w:rPr>
          <w:rFonts w:ascii="宋体" w:hAnsi="宋体" w:eastAsia="宋体" w:cs="宋体"/>
          <w:b/>
          <w:bCs/>
          <w:i w:val="0"/>
          <w:iCs w:val="0"/>
          <w:color w:val="4472c4" w:themeColor="accent5"/>
          <w:sz w:val="24"/>
        </w:rPr>
        <w:t xml:space="preserve">2、回顾计划 </w:t>
      </w:r>
      <w:r>
        <w:rPr>
          <w:rFonts w:ascii="宋体" w:hAnsi="宋体" w:eastAsia="宋体" w:cs="宋体"/>
          <w:b/>
          <w:bCs/>
          <w:i w:val="0"/>
          <w:iCs w:val="0"/>
          <w:color w:val="4472c4" w:themeColor="accent5"/>
          <w:sz w:val="24"/>
        </w:rPr>
        <w:t xml:space="preserve">— </w:t>
      </w:r>
      <w:r>
        <w:rPr>
          <w:rFonts w:ascii="宋体" w:hAnsi="宋体" w:eastAsia="宋体" w:cs="宋体"/>
          <w:b/>
          <w:bCs/>
          <w:i w:val="0"/>
          <w:iCs w:val="0"/>
          <w:color w:val="4472c4" w:themeColor="accent5"/>
          <w:sz w:val="24"/>
        </w:rPr>
        <w:t xml:space="preserve">状态与操作按钮对照表</w:t>
      </w:r>
      <w:r>
        <w:rPr>
          <w:rFonts w:ascii="宋体" w:hAnsi="宋体" w:cs="宋体"/>
          <w:bCs w:val="0"/>
          <w:i w:val="0"/>
        </w:rPr>
      </w:r>
      <w:r>
        <w:rPr>
          <w:rFonts w:ascii="宋体" w:hAnsi="宋体" w:cs="宋体"/>
          <w:bCs w:val="0"/>
          <w:i w:val="0"/>
        </w:rPr>
      </w:r>
    </w:p>
    <w:tbl>
      <w:tblPr>
        <w:tblStyle w:val="874"/>
        <w:tblW w:w="0" w:type="auto"/>
        <w:tblLayout w:type="fixed"/>
        <w:tblLook w:val="04A0" w:firstRow="1" w:lastRow="0" w:firstColumn="1" w:lastColumn="0" w:noHBand="0" w:noVBand="1"/>
      </w:tblPr>
      <w:tblGrid>
        <w:gridCol w:w="1117"/>
        <w:gridCol w:w="2693"/>
        <w:gridCol w:w="2693"/>
        <w:gridCol w:w="3260"/>
      </w:tblGrid>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各操作触发后的新状态</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计划刚创建，尚未提交审批</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查看、编辑、删除、提交审批、复制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计划已提交，等待审批人处理</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查看、同意、退回、撤回、转审、加签、复制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已退回；撤回</w:t>
            </w:r>
            <w:r>
              <w:rPr>
                <w:rFonts w:ascii="Cambria" w:hAnsi="Cambria" w:eastAsia="Cambria" w:cs="Cambria"/>
                <w:color w:val="000000"/>
                <w:sz w:val="24"/>
                <w:szCs w:val="24"/>
              </w:rPr>
              <w:t xml:space="preserve">→</w:t>
            </w:r>
            <w:r>
              <w:rPr>
                <w:sz w:val="24"/>
                <w:szCs w:val="24"/>
              </w:rPr>
              <w:t xml:space="preserve">已撤回</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已退回</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审批人退回，需修改后重新提交</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查看、编辑、提交审批、复制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审批中；编辑后仍为已退回（需重新提交）</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已撤回</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提交人在审批前主动撤回</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查看、编辑、删除、提交审批、复制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w:t>
            </w:r>
            <w:r>
              <w:rPr>
                <w:rFonts w:ascii="SimSun" w:hAnsi="SimSun" w:eastAsia="SimSun" w:cs="SimSun"/>
                <w:color w:val="000000"/>
                <w:sz w:val="24"/>
                <w:szCs w:val="24"/>
              </w:rPr>
              <w:t xml:space="preserve">生效</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审批通过，等待启动执行</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查看、启动执行、失效、复制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启动执行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进行中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计划正在执行，关联任务正在推进</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查看、完成、标记超期、失效、复制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已完成；标记超期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已超期；失效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已超期</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超过截止日期尚未完成</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查看、延期、完成、失效、复制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延期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进行中（需填写新截止日期）；完成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已完成</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计划进度</w:t>
            </w:r>
            <w:r>
              <w:rPr>
                <w:rFonts w:ascii="Cambria" w:hAnsi="Cambria" w:eastAsia="Cambria" w:cs="Cambria"/>
                <w:color w:val="000000"/>
                <w:sz w:val="24"/>
                <w:szCs w:val="24"/>
              </w:rPr>
              <w:t xml:space="preserve">100%</w:t>
            </w:r>
            <w:r>
              <w:rPr>
                <w:rFonts w:ascii="SimSun" w:hAnsi="SimSun" w:eastAsia="SimSun" w:cs="SimSun"/>
                <w:color w:val="000000"/>
                <w:sz w:val="24"/>
                <w:szCs w:val="24"/>
              </w:rPr>
              <w:t xml:space="preserve">，等待关闭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查看、关闭、复制</w:t>
            </w:r>
            <w:r>
              <w:rPr>
                <w:sz w:val="24"/>
                <w:szCs w:val="24"/>
              </w:rPr>
            </w:r>
            <w:r>
              <w:rPr>
                <w:sz w:val="24"/>
                <w:szCs w:val="24"/>
              </w:rPr>
            </w:r>
          </w:p>
        </w:tc>
        <w:tc>
          <w:tcPr>
            <w:tcW w:w="3260" w:type="dxa"/>
            <w:vAlign w:val="center"/>
            <w:textDirection w:val="lrTb"/>
            <w:noWrap w:val="false"/>
          </w:tcPr>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填写</w:t>
            </w:r>
            <w:r>
              <w:rPr>
                <w:rFonts w:ascii="SimSun" w:hAnsi="SimSun" w:eastAsia="SimSun" w:cs="SimSun"/>
                <w:color w:val="000000"/>
                <w:sz w:val="24"/>
                <w:szCs w:val="24"/>
                <w:highlight w:val="none"/>
              </w:rPr>
              <w:t xml:space="preserve">关闭</w:t>
            </w:r>
            <w:r>
              <w:rPr>
                <w:rFonts w:ascii="SimSun" w:hAnsi="SimSun" w:eastAsia="SimSun" w:cs="SimSun"/>
                <w:color w:val="000000"/>
                <w:sz w:val="24"/>
                <w:szCs w:val="24"/>
                <w:highlight w:val="none"/>
              </w:rPr>
              <w:t xml:space="preserve">原因</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已关闭</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计划正常结束，已归档</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查看、复制</w:t>
            </w:r>
            <w:r>
              <w:rPr>
                <w:sz w:val="24"/>
                <w:szCs w:val="24"/>
              </w:rPr>
            </w:r>
            <w:r>
              <w:rPr>
                <w:sz w:val="24"/>
                <w:szCs w:val="24"/>
              </w:rPr>
            </w:r>
          </w:p>
        </w:tc>
        <w:tc>
          <w:tcPr>
            <w:tcW w:w="326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 w:val="24"/>
                <w:szCs w:val="24"/>
              </w:rPr>
            </w:r>
            <w:r>
              <w:rPr>
                <w:sz w:val="24"/>
                <w:szCs w:val="24"/>
              </w:rPr>
            </w:r>
          </w:p>
        </w:tc>
      </w:tr>
      <w:tr>
        <w:trPr/>
        <w:tc>
          <w:tcPr>
            <w:tcW w:w="1117"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已失效</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计划被标记失效，不再执行</w:t>
            </w:r>
            <w:r>
              <w:rPr>
                <w:sz w:val="24"/>
                <w:szCs w:val="24"/>
              </w:rPr>
            </w:r>
            <w:r>
              <w:rPr>
                <w:sz w:val="24"/>
                <w:szCs w:val="24"/>
              </w:rPr>
            </w:r>
          </w:p>
        </w:tc>
        <w:tc>
          <w:tcPr>
            <w:tcW w:w="269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查看、复制</w:t>
            </w:r>
            <w:r>
              <w:rPr>
                <w:sz w:val="24"/>
                <w:szCs w:val="24"/>
              </w:rPr>
            </w:r>
            <w:r>
              <w:rPr>
                <w:sz w:val="24"/>
                <w:szCs w:val="24"/>
              </w:rPr>
            </w:r>
          </w:p>
        </w:tc>
        <w:tc>
          <w:tcPr>
            <w:tcW w:w="3260" w:type="dxa"/>
            <w:vAlign w:val="center"/>
            <w:textDirection w:val="lrTb"/>
            <w:noWrap w:val="false"/>
          </w:tcPr>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填写</w:t>
            </w:r>
            <w:r>
              <w:rPr>
                <w:rFonts w:ascii="SimSun" w:hAnsi="SimSun" w:eastAsia="SimSun" w:cs="SimSun"/>
                <w:color w:val="000000"/>
                <w:sz w:val="24"/>
                <w:szCs w:val="24"/>
                <w:highlight w:val="none"/>
              </w:rPr>
              <w:t xml:space="preserve">失效</w:t>
            </w:r>
            <w:r>
              <w:rPr>
                <w:rFonts w:ascii="SimSun" w:hAnsi="SimSun" w:eastAsia="SimSun" w:cs="SimSun"/>
                <w:color w:val="000000"/>
                <w:sz w:val="24"/>
                <w:szCs w:val="24"/>
                <w:highlight w:val="none"/>
              </w:rPr>
              <w:t xml:space="preserve">原因</w:t>
            </w:r>
            <w:r>
              <w:rPr>
                <w:sz w:val="24"/>
                <w:szCs w:val="24"/>
              </w:rPr>
            </w:r>
            <w:r>
              <w:rPr>
                <w:sz w:val="24"/>
                <w:szCs w:val="24"/>
              </w:rPr>
            </w:r>
          </w:p>
        </w:tc>
      </w:tr>
    </w:tbl>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3、新建</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编辑回顾计划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559"/>
        <w:gridCol w:w="1559"/>
        <w:gridCol w:w="1259"/>
        <w:gridCol w:w="992"/>
        <w:gridCol w:w="2126"/>
        <w:gridCol w:w="2268"/>
      </w:tblGrid>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计划编号</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系统</w:t>
            </w:r>
            <w:r>
              <w:rPr>
                <w:rFonts w:ascii="宋体" w:hAnsi="宋体" w:cs="宋体"/>
                <w:szCs w:val="24"/>
              </w:rPr>
              <w:t xml:space="preserve">自动</w:t>
            </w:r>
            <w:r>
              <w:rPr>
                <w:rFonts w:ascii="宋体" w:hAnsi="宋体" w:cs="宋体"/>
                <w:szCs w:val="24"/>
              </w:rPr>
              <w:t xml:space="preserve">生成</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RP-CXXX</w:t>
            </w:r>
            <w:r>
              <w:rPr>
                <w:rFonts w:ascii="宋体" w:hAnsi="宋体" w:eastAsia="宋体" w:cs="宋体"/>
                <w:color w:val="000000"/>
                <w:sz w:val="24"/>
                <w:szCs w:val="24"/>
              </w:rPr>
              <w:t xml:space="preserve">，自动递增</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全局唯一，不可修改</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由系统根据编码规则自动生成，</w:t>
            </w:r>
            <w:r>
              <w:rPr>
                <w:rFonts w:ascii="宋体" w:hAnsi="宋体" w:eastAsia="宋体" w:cs="宋体"/>
                <w:color w:val="000000"/>
                <w:sz w:val="24"/>
                <w:szCs w:val="24"/>
              </w:rPr>
              <w:t xml:space="preserve">各站点</w:t>
            </w:r>
            <w:r>
              <w:rPr>
                <w:rFonts w:ascii="宋体" w:hAnsi="宋体" w:eastAsia="宋体" w:cs="宋体"/>
                <w:color w:val="000000"/>
                <w:sz w:val="24"/>
                <w:szCs w:val="24"/>
              </w:rPr>
              <w:t xml:space="preserve">自己</w:t>
            </w:r>
            <w:r>
              <w:rPr>
                <w:rFonts w:ascii="宋体" w:hAnsi="宋体" w:eastAsia="宋体" w:cs="宋体"/>
                <w:color w:val="000000"/>
                <w:sz w:val="24"/>
                <w:szCs w:val="24"/>
              </w:rPr>
              <w:t xml:space="preserve">的</w:t>
            </w:r>
            <w:r>
              <w:rPr>
                <w:rFonts w:ascii="宋体" w:hAnsi="宋体" w:cs="宋体"/>
                <w:szCs w:val="24"/>
              </w:rPr>
              <w:t xml:space="preserve">编号</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最大200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全局</w:t>
            </w:r>
            <w:r>
              <w:rPr>
                <w:rFonts w:ascii="宋体" w:hAnsi="宋体" w:eastAsia="宋体" w:cs="宋体"/>
                <w:color w:val="000000"/>
                <w:sz w:val="24"/>
                <w:szCs w:val="24"/>
              </w:rPr>
              <w:t xml:space="preserve">唯一</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示例：头孢呋辛钠年度回顾</w:t>
            </w:r>
            <w:r>
              <w:rPr>
                <w:rFonts w:ascii="宋体" w:hAnsi="宋体" w:eastAsia="宋体" w:cs="宋体"/>
                <w:color w:val="000000"/>
                <w:sz w:val="24"/>
                <w:szCs w:val="24"/>
              </w:rPr>
              <w:t xml:space="preserve">-2026</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必须从已启用的回顾对象中选择</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关联回顾对象基础数据</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单选按钮组</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三选一：年度回顾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季度回顾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月度回顾</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color w:val="ff0000"/>
                <w:szCs w:val="24"/>
              </w:rPr>
              <w:pBdr>
                <w:top w:val="none" w:color="000000" w:sz="4" w:space="0"/>
                <w:left w:val="none" w:color="000000" w:sz="4" w:space="0"/>
                <w:bottom w:val="none" w:color="000000" w:sz="4" w:space="0"/>
                <w:right w:val="none" w:color="000000" w:sz="4" w:space="0"/>
              </w:pBdr>
            </w:pPr>
            <w:r>
              <w:rPr>
                <w:rFonts w:ascii="宋体" w:hAnsi="宋体" w:cs="宋体"/>
                <w:color w:val="ff0000"/>
                <w:szCs w:val="24"/>
              </w:rPr>
              <w:t xml:space="preserve">日期</w:t>
            </w:r>
            <w:r>
              <w:rPr>
                <w:rFonts w:ascii="宋体" w:hAnsi="宋体" w:cs="宋体"/>
                <w:color w:val="ff0000"/>
                <w:szCs w:val="24"/>
              </w:rPr>
              <w:t xml:space="preserve">联动</w:t>
            </w:r>
            <w:r>
              <w:rPr>
                <w:rFonts w:ascii="宋体" w:hAnsi="宋体" w:cs="宋体"/>
                <w:color w:val="ff0000"/>
                <w:szCs w:val="24"/>
              </w:rPr>
              <w:t xml:space="preserve">本期</w:t>
            </w:r>
            <w:r>
              <w:rPr>
                <w:rFonts w:ascii="宋体" w:hAnsi="宋体" w:cs="宋体"/>
                <w:color w:val="ff0000"/>
                <w:szCs w:val="24"/>
              </w:rPr>
              <w:t xml:space="preserve">先不做</w:t>
            </w:r>
            <w:r>
              <w:rPr>
                <w:rFonts w:ascii="宋体" w:hAnsi="宋体" w:cs="宋体"/>
                <w:color w:val="ff0000"/>
                <w:szCs w:val="24"/>
              </w:rPr>
            </w:r>
            <w:r>
              <w:rPr>
                <w:rFonts w:ascii="宋体" w:hAnsi="宋体" w:cs="宋体"/>
                <w:color w:val="ff0000"/>
                <w:szCs w:val="24"/>
              </w:rPr>
            </w:r>
          </w:p>
        </w:tc>
      </w:tr>
      <w:tr>
        <w:trPr/>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下拉</w:t>
            </w:r>
            <w:r>
              <w:rPr>
                <w:rFonts w:ascii="宋体" w:hAnsi="宋体" w:eastAsia="宋体" w:cs="宋体"/>
                <w:color w:val="000000"/>
                <w:sz w:val="24"/>
                <w:szCs w:val="24"/>
              </w:rPr>
              <w:t xml:space="preserve">选择</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c>
          <w:tcPr>
            <w:tcW w:w="2268"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支持5</w:t>
            </w:r>
            <w:r>
              <w:rPr>
                <w:rFonts w:ascii="宋体" w:hAnsi="宋体" w:eastAsia="宋体" w:cs="宋体"/>
                <w:color w:val="000000"/>
                <w:sz w:val="24"/>
                <w:szCs w:val="24"/>
              </w:rPr>
              <w:t xml:space="preserve">个</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起始</w:t>
            </w:r>
            <w:r>
              <w:rPr>
                <w:rFonts w:ascii="宋体" w:hAnsi="宋体" w:eastAsia="宋体" w:cs="宋体"/>
                <w:color w:val="000000"/>
                <w:sz w:val="24"/>
                <w:szCs w:val="24"/>
              </w:rPr>
              <w:t xml:space="preserve">日期</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日期选择器</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截止日期&gt;</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起始</w:t>
            </w:r>
            <w:r>
              <w:rPr>
                <w:rFonts w:ascii="宋体" w:hAnsi="宋体" w:eastAsia="宋体" w:cs="宋体"/>
                <w:color w:val="000000"/>
                <w:sz w:val="24"/>
                <w:szCs w:val="24"/>
              </w:rPr>
              <w:t xml:space="preserve">日期</w:t>
            </w:r>
            <w:r>
              <w:rPr>
                <w:rFonts w:ascii="宋体" w:hAnsi="宋体" w:eastAsia="宋体" w:cs="宋体"/>
                <w:color w:val="000000"/>
                <w:sz w:val="24"/>
                <w:szCs w:val="24"/>
              </w:rPr>
            </w:r>
            <w:r>
              <w:rPr>
                <w:rFonts w:ascii="宋体" w:hAnsi="宋体" w:eastAsia="宋体" w:cs="宋体"/>
                <w:color w:val="000000"/>
                <w:sz w:val="24"/>
                <w:szCs w:val="24"/>
              </w:rPr>
            </w:r>
          </w:p>
        </w:tc>
        <w:tc>
          <w:tcPr>
            <w:tcW w:w="2268"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只是</w:t>
            </w:r>
            <w:r>
              <w:rPr>
                <w:rFonts w:ascii="宋体" w:hAnsi="宋体" w:eastAsia="宋体" w:cs="宋体"/>
                <w:color w:val="000000"/>
                <w:sz w:val="24"/>
                <w:szCs w:val="24"/>
              </w:rPr>
              <w:t xml:space="preserve">起到</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作用，</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功能</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截止日期</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日期选择器</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截止日期&gt;</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起始</w:t>
            </w:r>
            <w:r>
              <w:rPr>
                <w:rFonts w:ascii="宋体" w:hAnsi="宋体" w:eastAsia="宋体" w:cs="宋体"/>
                <w:color w:val="000000"/>
                <w:sz w:val="24"/>
                <w:szCs w:val="24"/>
              </w:rPr>
              <w:t xml:space="preserve">日期</w:t>
            </w:r>
            <w:r>
              <w:rPr>
                <w:rFonts w:ascii="宋体" w:hAnsi="宋体" w:eastAsia="宋体" w:cs="宋体"/>
                <w:color w:val="000000"/>
                <w:sz w:val="24"/>
                <w:szCs w:val="24"/>
              </w:rPr>
            </w:r>
            <w:r>
              <w:rPr>
                <w:rFonts w:ascii="宋体" w:hAnsi="宋体" w:eastAsia="宋体" w:cs="宋体"/>
                <w:color w:val="000000"/>
                <w:sz w:val="24"/>
                <w:szCs w:val="24"/>
              </w:rPr>
            </w:r>
          </w:p>
        </w:tc>
        <w:tc>
          <w:tcPr>
            <w:tcW w:w="2268"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只是</w:t>
            </w:r>
            <w:r>
              <w:rPr>
                <w:rFonts w:ascii="宋体" w:hAnsi="宋体" w:eastAsia="宋体" w:cs="宋体"/>
                <w:color w:val="000000"/>
                <w:sz w:val="24"/>
                <w:szCs w:val="24"/>
              </w:rPr>
              <w:t xml:space="preserve">起到</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日期</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作用，</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功能</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开始日期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日期选择器</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当前日期（新建时）；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计划结束日期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划执行的起始日期</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结束日期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日期选择器</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计划开始日期 </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计划执行的截止日期</w:t>
            </w:r>
            <w:r>
              <w:rPr>
                <w:rFonts w:ascii="宋体" w:hAnsi="宋体" w:cs="宋体"/>
                <w:szCs w:val="24"/>
              </w:rPr>
            </w:r>
            <w:r>
              <w:rPr>
                <w:rFonts w:ascii="宋体" w:hAnsi="宋体" w:cs="宋体"/>
                <w:szCs w:val="24"/>
              </w:rPr>
            </w:r>
          </w:p>
        </w:tc>
      </w:tr>
      <w:tr>
        <w:trPr/>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天数</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文本</w:t>
            </w:r>
            <w:r>
              <w:rPr>
                <w:rFonts w:ascii="宋体" w:hAnsi="宋体" w:eastAsia="宋体" w:cs="宋体"/>
                <w:color w:val="000000"/>
                <w:sz w:val="24"/>
                <w:szCs w:val="24"/>
              </w:rPr>
              <w:t xml:space="preserve">框</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7</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c>
          <w:tcPr>
            <w:tcW w:w="2268"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前7</w:t>
            </w:r>
            <w:r>
              <w:rPr>
                <w:rFonts w:ascii="宋体" w:hAnsi="宋体" w:eastAsia="宋体" w:cs="宋体"/>
                <w:color w:val="000000"/>
                <w:sz w:val="24"/>
                <w:szCs w:val="24"/>
              </w:rPr>
              <w:t xml:space="preserve">天</w:t>
            </w:r>
            <w:r>
              <w:rPr>
                <w:rFonts w:ascii="宋体" w:hAnsi="宋体" w:eastAsia="宋体" w:cs="宋体"/>
                <w:color w:val="000000"/>
                <w:sz w:val="24"/>
                <w:szCs w:val="24"/>
              </w:rPr>
              <w:t xml:space="preserve">提醒</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对象</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w:t>
            </w:r>
            <w:r>
              <w:rPr>
                <w:rFonts w:ascii="宋体" w:hAnsi="宋体" w:eastAsia="宋体" w:cs="宋体"/>
                <w:color w:val="000000"/>
                <w:sz w:val="24"/>
                <w:szCs w:val="24"/>
              </w:rPr>
              <w:t xml:space="preserve">选择</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eastAsia="宋体" w:cs="宋体"/>
                <w:color w:val="000000"/>
                <w:sz w:val="24"/>
                <w:szCs w:val="24"/>
              </w:rPr>
              <w:t xml:space="preserve">给</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对象</w:t>
            </w:r>
            <w:r>
              <w:rPr>
                <w:rFonts w:ascii="宋体" w:hAnsi="宋体" w:cs="宋体"/>
                <w:sz w:val="24"/>
                <w:szCs w:val="24"/>
              </w:rPr>
            </w:r>
            <w:r>
              <w:rPr>
                <w:rFonts w:ascii="宋体" w:hAnsi="宋体" w:cs="宋体"/>
                <w:sz w:val="24"/>
                <w:szCs w:val="24"/>
              </w:rPr>
            </w:r>
          </w:p>
        </w:tc>
        <w:tc>
          <w:tcPr>
            <w:tcW w:w="2268"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前7</w:t>
            </w:r>
            <w:r>
              <w:rPr>
                <w:rFonts w:ascii="宋体" w:hAnsi="宋体" w:eastAsia="宋体" w:cs="宋体"/>
                <w:color w:val="000000"/>
                <w:sz w:val="24"/>
                <w:szCs w:val="24"/>
              </w:rPr>
              <w:t xml:space="preserve">天</w:t>
            </w:r>
            <w:r>
              <w:rPr>
                <w:rFonts w:ascii="宋体" w:hAnsi="宋体" w:eastAsia="宋体" w:cs="宋体"/>
                <w:color w:val="000000"/>
                <w:sz w:val="24"/>
                <w:szCs w:val="24"/>
              </w:rPr>
              <w:t xml:space="preserve">提醒</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成员</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计划描述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多行文本输入</w:t>
            </w:r>
            <w:r>
              <w:rPr>
                <w:rFonts w:ascii="宋体" w:hAnsi="宋体" w:cs="宋体"/>
                <w:szCs w:val="24"/>
              </w:rPr>
            </w:r>
            <w:r>
              <w:rPr>
                <w:rFonts w:ascii="宋体" w:hAnsi="宋体" w:cs="宋体"/>
                <w:szCs w:val="24"/>
              </w:rPr>
            </w:r>
          </w:p>
        </w:tc>
        <w:tc>
          <w:tcPr>
            <w:tcW w:w="12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992"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21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26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计划的背景说明、目标描述、范围界定</w:t>
            </w:r>
            <w:r>
              <w:rPr>
                <w:rFonts w:ascii="宋体" w:hAnsi="宋体" w:cs="宋体"/>
                <w:szCs w:val="24"/>
              </w:rPr>
            </w:r>
            <w:r>
              <w:rPr>
                <w:rFonts w:ascii="宋体" w:hAnsi="宋体" w:cs="宋体"/>
                <w:szCs w:val="24"/>
              </w:rPr>
            </w:r>
          </w:p>
        </w:tc>
      </w:tr>
      <w:tr>
        <w:trPr/>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责任</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配置</w:t>
            </w:r>
            <w:r>
              <w:rPr>
                <w:rFonts w:ascii="宋体" w:hAnsi="宋体" w:eastAsia="宋体" w:cs="宋体"/>
                <w:color w:val="000000"/>
                <w:sz w:val="24"/>
                <w:szCs w:val="24"/>
              </w:rPr>
            </w:r>
            <w:r>
              <w:rPr>
                <w:rFonts w:ascii="宋体" w:hAnsi="宋体" w:eastAsia="宋体" w:cs="宋体"/>
                <w:color w:val="000000"/>
                <w:sz w:val="24"/>
                <w:szCs w:val="24"/>
              </w:rPr>
            </w:r>
          </w:p>
        </w:tc>
        <w:tc>
          <w:tcPr>
            <w:tcW w:w="15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w:t>
            </w:r>
            <w:r>
              <w:rPr>
                <w:rFonts w:ascii="宋体" w:hAnsi="宋体" w:eastAsia="宋体" w:cs="宋体"/>
                <w:color w:val="000000"/>
                <w:sz w:val="24"/>
                <w:szCs w:val="24"/>
              </w:rPr>
              <w:t xml:space="preserve">选择</w:t>
            </w:r>
            <w:r>
              <w:rPr>
                <w:rFonts w:ascii="宋体" w:hAnsi="宋体" w:eastAsia="宋体" w:cs="宋体"/>
                <w:color w:val="000000"/>
                <w:sz w:val="24"/>
                <w:szCs w:val="24"/>
              </w:rPr>
            </w:r>
            <w:r>
              <w:rPr>
                <w:rFonts w:ascii="宋体" w:hAnsi="宋体" w:eastAsia="宋体" w:cs="宋体"/>
                <w:color w:val="000000"/>
                <w:sz w:val="24"/>
                <w:szCs w:val="24"/>
              </w:rPr>
            </w:r>
          </w:p>
        </w:tc>
        <w:tc>
          <w:tcPr>
            <w:tcW w:w="1259"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992"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2126"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收集、</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复核、</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负责人</w:t>
            </w:r>
            <w:r>
              <w:rPr>
                <w:rFonts w:ascii="宋体" w:hAnsi="宋体" w:eastAsia="宋体" w:cs="宋体"/>
                <w:color w:val="000000"/>
                <w:sz w:val="24"/>
                <w:szCs w:val="24"/>
              </w:rPr>
            </w:r>
            <w:r>
              <w:rPr>
                <w:rFonts w:ascii="宋体" w:hAnsi="宋体" w:eastAsia="宋体" w:cs="宋体"/>
                <w:color w:val="000000"/>
                <w:sz w:val="24"/>
                <w:szCs w:val="24"/>
              </w:rPr>
            </w:r>
          </w:p>
        </w:tc>
        <w:tc>
          <w:tcPr>
            <w:tcW w:w="2268" w:type="dxa"/>
            <w:vAlign w:val="center"/>
            <w:vMerge w:val="restart"/>
            <w:textDirection w:val="lrTb"/>
            <w:noWrap w:val="false"/>
          </w:tcPr>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责任人</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必填项。</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支持5</w:t>
            </w:r>
            <w:r>
              <w:rPr>
                <w:rFonts w:ascii="宋体" w:hAnsi="宋体" w:eastAsia="宋体" w:cs="宋体"/>
                <w:color w:val="000000"/>
                <w:sz w:val="24"/>
                <w:szCs w:val="24"/>
              </w:rPr>
              <w:t xml:space="preserve">个</w:t>
            </w:r>
            <w:r>
              <w:rPr>
                <w:rFonts w:ascii="宋体" w:hAnsi="宋体" w:eastAsia="宋体" w:cs="宋体"/>
                <w:color w:val="000000"/>
                <w:sz w:val="24"/>
                <w:szCs w:val="24"/>
              </w:rPr>
            </w:r>
            <w:r>
              <w:rPr>
                <w:rFonts w:ascii="宋体" w:hAnsi="宋体" w:eastAsia="宋体" w:cs="宋体"/>
                <w:color w:val="000000"/>
                <w:sz w:val="24"/>
                <w:szCs w:val="24"/>
              </w:rPr>
            </w:r>
          </w:p>
        </w:tc>
      </w:tr>
    </w:tbl>
    <w:p>
      <w:pPr>
        <w:rPr>
          <w:rFonts w:ascii="宋体" w:hAnsi="宋体" w:eastAsia="宋体" w:cs="宋体"/>
          <w:b/>
          <w:bCs w:val="0"/>
          <w:i w:val="0"/>
          <w:color w:val="4f81bd"/>
          <w:sz w:val="24"/>
          <w:szCs w:val="24"/>
          <w:highlight w:val="none"/>
        </w:rPr>
      </w:pP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jc w:val="left"/>
        <w:rPr>
          <w:rFonts w:ascii="宋体" w:hAnsi="宋体" w:eastAsia="宋体" w:cs="宋体"/>
          <w:b/>
          <w:bCs w:val="0"/>
          <w:i w:val="0"/>
          <w:color w:val="4f81bd"/>
          <w:sz w:val="24"/>
          <w:szCs w:val="24"/>
        </w:rPr>
      </w:pPr>
      <w:r>
        <w:rPr>
          <w:rFonts w:ascii="宋体" w:hAnsi="宋体" w:eastAsia="宋体" w:cs="宋体"/>
          <w:b/>
          <w:i w:val="0"/>
          <w:iCs w:val="0"/>
          <w:color w:val="4f81bd"/>
          <w:sz w:val="24"/>
        </w:rPr>
        <w:t xml:space="preserve">4、计划进度计算引擎</w:t>
      </w:r>
      <w:r>
        <w:rPr>
          <w:rFonts w:ascii="宋体" w:hAnsi="宋体" w:eastAsia="宋体" w:cs="宋体"/>
          <w:b/>
          <w:bCs w:val="0"/>
          <w:i w:val="0"/>
          <w:color w:val="4f81bd"/>
          <w:sz w:val="24"/>
          <w:szCs w:val="24"/>
        </w:rPr>
      </w:r>
      <w:r>
        <w:rPr>
          <w:rFonts w:ascii="宋体" w:hAnsi="宋体" w:eastAsia="宋体" w:cs="宋体"/>
          <w:b/>
          <w:bCs w:val="0"/>
          <w:i w:val="0"/>
          <w:color w:val="4f81bd"/>
          <w:sz w:val="24"/>
          <w:szCs w:val="24"/>
        </w:rPr>
      </w:r>
    </w:p>
    <w:p>
      <w:pPr>
        <w:jc w:val="left"/>
        <w:rPr>
          <w:rFonts w:ascii="宋体" w:hAnsi="宋体" w:cs="宋体"/>
          <w:bCs w:val="0"/>
          <w:i w:val="0"/>
          <w:sz w:val="24"/>
          <w:szCs w:val="24"/>
        </w:rPr>
      </w:pPr>
      <w:r>
        <w:rPr>
          <w:rFonts w:ascii="宋体" w:hAnsi="宋体" w:eastAsia="宋体" w:cs="宋体"/>
          <w:b/>
          <w:color w:val="000000"/>
          <w:sz w:val="24"/>
          <w:highlight w:val="none"/>
        </w:rPr>
      </w:r>
      <w:r>
        <w:rPr>
          <w:rFonts w:ascii="宋体" w:hAnsi="宋体" w:cs="宋体"/>
          <w:bCs w:val="0"/>
          <w:i w:val="0"/>
          <w:sz w:val="24"/>
          <w:szCs w:val="24"/>
        </w:rPr>
      </w:r>
      <w:r>
        <w:rPr>
          <w:rFonts w:ascii="宋体" w:hAnsi="宋体" w:cs="宋体"/>
          <w:bCs w:val="0"/>
          <w:i w:val="0"/>
          <w:sz w:val="24"/>
          <w:szCs w:val="24"/>
        </w:rPr>
      </w:r>
    </w:p>
    <w:p>
      <w:pPr>
        <w:jc w:val="left"/>
        <w:rPr>
          <w:rFonts w:ascii="宋体" w:hAnsi="宋体" w:eastAsia="宋体" w:cs="宋体"/>
          <w:b/>
          <w:bCs/>
          <w:color w:val="000000"/>
          <w:sz w:val="24"/>
          <w:szCs w:val="24"/>
          <w:highlight w:val="none"/>
        </w:rPr>
      </w:pPr>
      <w:r>
        <w:rPr>
          <w:rFonts w:ascii="宋体" w:hAnsi="宋体" w:eastAsia="宋体" w:cs="宋体"/>
          <w:b/>
          <w:i w:val="0"/>
          <w:iCs w:val="0"/>
          <w:color w:val="4f81bd"/>
          <w:sz w:val="24"/>
        </w:rPr>
      </w:r>
      <w:r>
        <w:rPr>
          <w:rFonts w:ascii="宋体" w:hAnsi="宋体" w:eastAsia="宋体" w:cs="宋体"/>
          <w:b/>
          <w:color w:val="000000"/>
          <w:sz w:val="24"/>
        </w:rPr>
        <w:t xml:space="preserve">1）计算公式</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计划总进度由四个任务阶段的完成度加权计算得出：</w:t>
      </w:r>
      <w:r>
        <w:rPr>
          <w:rFonts w:ascii="宋体" w:hAnsi="宋体" w:cs="宋体"/>
        </w:rPr>
      </w:r>
      <w:r>
        <w:rPr>
          <w:rFonts w:ascii="宋体" w:hAnsi="宋体" w:cs="宋体"/>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总进度 = Σ(阶段权重 × 阶段完成度)</w:t>
      </w:r>
      <w:r>
        <w:rPr>
          <w:rFonts w:ascii="宋体" w:hAnsi="宋体" w:cs="宋体"/>
        </w:rPr>
      </w:r>
      <w:r>
        <w:rPr>
          <w:rFonts w:ascii="宋体" w:hAnsi="宋体" w:cs="宋体"/>
        </w:rPr>
      </w:r>
    </w:p>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highlight w:val="none"/>
        </w:rPr>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2）阶段权重定义表</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四个任务阶段权重均等分配，各阶段权重均为 25%，权重之和为 100%。此配置适用于月度回顾、季度回顾、年度回顾全部计划类型。</w:t>
      </w:r>
      <w:r>
        <w:rPr>
          <w:rFonts w:ascii="宋体" w:hAnsi="宋体" w:cs="宋体"/>
        </w:rPr>
      </w:r>
      <w:r>
        <w:rPr>
          <w:rFonts w:ascii="宋体" w:hAnsi="宋体" w:cs="宋体"/>
        </w:rPr>
      </w:r>
    </w:p>
    <w:tbl>
      <w:tblPr>
        <w:tblStyle w:val="874"/>
        <w:tblW w:w="0" w:type="auto"/>
        <w:tblLayout w:type="fixed"/>
        <w:tblLook w:val="04A0" w:firstRow="1" w:lastRow="0" w:firstColumn="1" w:lastColumn="0" w:noHBand="0" w:noVBand="1"/>
      </w:tblPr>
      <w:tblGrid>
        <w:gridCol w:w="1062"/>
        <w:gridCol w:w="1614"/>
        <w:gridCol w:w="850"/>
        <w:gridCol w:w="6236"/>
      </w:tblGrid>
      <w:tr>
        <w:trPr/>
        <w:tc>
          <w:tcPr>
            <w:tcW w:w="106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阶段序号</w:t>
            </w:r>
            <w:r>
              <w:rPr>
                <w:rFonts w:ascii="宋体" w:hAnsi="宋体" w:cs="宋体"/>
              </w:rPr>
            </w:r>
            <w:r>
              <w:rPr>
                <w:rFonts w:ascii="宋体" w:hAnsi="宋体" w:cs="宋体"/>
              </w:rPr>
            </w:r>
          </w:p>
        </w:tc>
        <w:tc>
          <w:tcPr>
            <w:tcW w:w="161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阶段名称</w:t>
            </w:r>
            <w:r>
              <w:rPr>
                <w:rFonts w:ascii="宋体" w:hAnsi="宋体" w:cs="宋体"/>
              </w:rPr>
            </w:r>
            <w:r>
              <w:rPr>
                <w:rFonts w:ascii="宋体" w:hAnsi="宋体" w:cs="宋体"/>
              </w:rPr>
            </w:r>
          </w:p>
        </w:tc>
        <w:tc>
          <w:tcPr>
            <w:tcW w:w="8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阶段权重</w:t>
            </w:r>
            <w:r>
              <w:rPr>
                <w:rFonts w:ascii="宋体" w:hAnsi="宋体" w:cs="宋体"/>
              </w:rPr>
            </w:r>
            <w:r>
              <w:rPr>
                <w:rFonts w:ascii="宋体" w:hAnsi="宋体" w:cs="宋体"/>
              </w:rPr>
            </w:r>
          </w:p>
        </w:tc>
        <w:tc>
          <w:tcPr>
            <w:tcW w:w="6236"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权重说明</w:t>
            </w:r>
            <w:r>
              <w:rPr>
                <w:rFonts w:ascii="宋体" w:hAnsi="宋体" w:cs="宋体"/>
              </w:rPr>
            </w:r>
            <w:r>
              <w:rPr>
                <w:rFonts w:ascii="宋体" w:hAnsi="宋体" w:cs="宋体"/>
              </w:rPr>
            </w:r>
          </w:p>
        </w:tc>
      </w:tr>
      <w:tr>
        <w:trPr/>
        <w:tc>
          <w:tcPr>
            <w:tcW w:w="106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阶段一</w:t>
            </w:r>
            <w:r>
              <w:rPr>
                <w:rFonts w:ascii="宋体" w:hAnsi="宋体" w:cs="宋体"/>
              </w:rPr>
            </w:r>
            <w:r>
              <w:rPr>
                <w:rFonts w:ascii="宋体" w:hAnsi="宋体" w:cs="宋体"/>
              </w:rPr>
            </w:r>
          </w:p>
        </w:tc>
        <w:tc>
          <w:tcPr>
            <w:tcW w:w="161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数据收集</w:t>
            </w:r>
            <w:r>
              <w:rPr>
                <w:rFonts w:ascii="宋体" w:hAnsi="宋体" w:cs="宋体"/>
              </w:rPr>
            </w:r>
            <w:r>
              <w:rPr>
                <w:rFonts w:ascii="宋体" w:hAnsi="宋体" w:cs="宋体"/>
              </w:rPr>
            </w:r>
          </w:p>
        </w:tc>
        <w:tc>
          <w:tcPr>
            <w:tcW w:w="8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6236"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建立</w:t>
            </w:r>
            <w:r>
              <w:rPr>
                <w:rFonts w:ascii="宋体" w:hAnsi="宋体" w:eastAsia="宋体" w:cs="宋体"/>
                <w:color w:val="000000"/>
                <w:sz w:val="24"/>
              </w:rPr>
              <w:t xml:space="preserve">原始</w:t>
            </w:r>
            <w:r>
              <w:rPr>
                <w:rFonts w:ascii="宋体" w:hAnsi="宋体" w:eastAsia="宋体" w:cs="宋体"/>
                <w:color w:val="000000"/>
                <w:sz w:val="24"/>
              </w:rPr>
              <w:t xml:space="preserve">的</w:t>
            </w:r>
            <w:r>
              <w:rPr>
                <w:rFonts w:ascii="宋体" w:hAnsi="宋体" w:eastAsia="宋体" w:cs="宋体"/>
                <w:color w:val="000000"/>
                <w:sz w:val="24"/>
              </w:rPr>
              <w:t xml:space="preserve">数据</w:t>
            </w:r>
            <w:r>
              <w:rPr>
                <w:rFonts w:ascii="宋体" w:hAnsi="宋体" w:eastAsia="宋体" w:cs="宋体"/>
                <w:color w:val="000000"/>
                <w:sz w:val="24"/>
              </w:rPr>
              <w:t xml:space="preserve">收集</w:t>
            </w:r>
            <w:r>
              <w:rPr>
                <w:rFonts w:ascii="宋体" w:hAnsi="宋体" w:eastAsia="宋体" w:cs="宋体"/>
                <w:color w:val="000000"/>
                <w:sz w:val="24"/>
              </w:rPr>
              <w:t xml:space="preserve">模板</w:t>
            </w:r>
            <w:r>
              <w:rPr>
                <w:rFonts w:ascii="宋体" w:hAnsi="宋体" w:eastAsia="宋体" w:cs="宋体"/>
                <w:color w:val="000000"/>
                <w:sz w:val="24"/>
              </w:rPr>
              <w:t xml:space="preserve">表</w:t>
            </w:r>
            <w:r>
              <w:rPr>
                <w:rFonts w:ascii="宋体" w:hAnsi="宋体" w:cs="宋体"/>
              </w:rPr>
            </w:r>
            <w:r>
              <w:rPr>
                <w:rFonts w:ascii="宋体" w:hAnsi="宋体" w:cs="宋体"/>
              </w:rPr>
            </w:r>
          </w:p>
        </w:tc>
      </w:tr>
      <w:tr>
        <w:trPr/>
        <w:tc>
          <w:tcPr>
            <w:tcW w:w="106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阶段二</w:t>
            </w:r>
            <w:r>
              <w:rPr>
                <w:rFonts w:ascii="宋体" w:hAnsi="宋体" w:cs="宋体"/>
              </w:rPr>
            </w:r>
            <w:r>
              <w:rPr>
                <w:rFonts w:ascii="宋体" w:hAnsi="宋体" w:cs="宋体"/>
              </w:rPr>
            </w:r>
          </w:p>
        </w:tc>
        <w:tc>
          <w:tcPr>
            <w:tcW w:w="161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数据复核</w:t>
            </w:r>
            <w:r>
              <w:rPr>
                <w:rFonts w:ascii="宋体" w:hAnsi="宋体" w:cs="宋体"/>
              </w:rPr>
            </w:r>
            <w:r>
              <w:rPr>
                <w:rFonts w:ascii="宋体" w:hAnsi="宋体" w:cs="宋体"/>
              </w:rPr>
            </w:r>
          </w:p>
        </w:tc>
        <w:tc>
          <w:tcPr>
            <w:tcW w:w="8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6236"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进行</w:t>
            </w:r>
            <w:r>
              <w:rPr>
                <w:rFonts w:ascii="宋体" w:hAnsi="宋体" w:eastAsia="宋体" w:cs="宋体"/>
                <w:color w:val="000000"/>
                <w:sz w:val="24"/>
              </w:rPr>
              <w:t xml:space="preserve">数据</w:t>
            </w:r>
            <w:r>
              <w:rPr>
                <w:rFonts w:ascii="宋体" w:hAnsi="宋体" w:cs="宋体"/>
              </w:rPr>
              <w:t xml:space="preserve">复核</w:t>
            </w:r>
            <w:r>
              <w:rPr>
                <w:rFonts w:ascii="宋体" w:hAnsi="宋体" w:cs="宋体"/>
              </w:rPr>
              <w:t xml:space="preserve">的</w:t>
            </w:r>
            <w:r>
              <w:rPr>
                <w:rFonts w:ascii="宋体" w:hAnsi="宋体" w:cs="宋体"/>
              </w:rPr>
              <w:t xml:space="preserve">数据表</w:t>
            </w:r>
            <w:r>
              <w:rPr>
                <w:rFonts w:ascii="宋体" w:hAnsi="宋体" w:cs="宋体"/>
              </w:rPr>
            </w:r>
            <w:r>
              <w:rPr>
                <w:rFonts w:ascii="宋体" w:hAnsi="宋体" w:cs="宋体"/>
              </w:rPr>
            </w:r>
          </w:p>
        </w:tc>
      </w:tr>
      <w:tr>
        <w:trPr/>
        <w:tc>
          <w:tcPr>
            <w:tcW w:w="106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阶段三</w:t>
            </w:r>
            <w:r>
              <w:rPr>
                <w:rFonts w:ascii="宋体" w:hAnsi="宋体" w:cs="宋体"/>
              </w:rPr>
            </w:r>
            <w:r>
              <w:rPr>
                <w:rFonts w:ascii="宋体" w:hAnsi="宋体" w:cs="宋体"/>
              </w:rPr>
            </w:r>
          </w:p>
        </w:tc>
        <w:tc>
          <w:tcPr>
            <w:tcW w:w="161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数据分析</w:t>
            </w:r>
            <w:r>
              <w:rPr>
                <w:rFonts w:ascii="宋体" w:hAnsi="宋体" w:cs="宋体"/>
              </w:rPr>
            </w:r>
            <w:r>
              <w:rPr>
                <w:rFonts w:ascii="宋体" w:hAnsi="宋体" w:cs="宋体"/>
              </w:rPr>
            </w:r>
          </w:p>
        </w:tc>
        <w:tc>
          <w:tcPr>
            <w:tcW w:w="8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6236"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执行</w:t>
            </w:r>
            <w:r>
              <w:rPr>
                <w:rFonts w:ascii="宋体" w:hAnsi="宋体" w:eastAsia="宋体" w:cs="宋体"/>
                <w:color w:val="000000"/>
                <w:sz w:val="24"/>
              </w:rPr>
              <w:t xml:space="preserve">数据</w:t>
            </w:r>
            <w:r>
              <w:rPr>
                <w:rFonts w:ascii="宋体" w:hAnsi="宋体" w:eastAsia="宋体" w:cs="宋体"/>
                <w:color w:val="000000"/>
                <w:sz w:val="24"/>
              </w:rPr>
              <w:t xml:space="preserve">分析</w:t>
            </w:r>
            <w:r>
              <w:rPr>
                <w:rFonts w:ascii="宋体" w:hAnsi="宋体" w:cs="宋体"/>
              </w:rPr>
            </w:r>
            <w:r>
              <w:rPr>
                <w:rFonts w:ascii="宋体" w:hAnsi="宋体" w:cs="宋体"/>
              </w:rPr>
            </w:r>
          </w:p>
        </w:tc>
      </w:tr>
      <w:tr>
        <w:trPr/>
        <w:tc>
          <w:tcPr>
            <w:tcW w:w="106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阶段四</w:t>
            </w:r>
            <w:r>
              <w:rPr>
                <w:rFonts w:ascii="宋体" w:hAnsi="宋体" w:cs="宋体"/>
              </w:rPr>
            </w:r>
            <w:r>
              <w:rPr>
                <w:rFonts w:ascii="宋体" w:hAnsi="宋体" w:cs="宋体"/>
              </w:rPr>
            </w:r>
          </w:p>
        </w:tc>
        <w:tc>
          <w:tcPr>
            <w:tcW w:w="161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回顾报告</w:t>
            </w:r>
            <w:r>
              <w:rPr>
                <w:rFonts w:ascii="宋体" w:hAnsi="宋体" w:cs="宋体"/>
              </w:rPr>
            </w:r>
            <w:r>
              <w:rPr>
                <w:rFonts w:ascii="宋体" w:hAnsi="宋体" w:cs="宋体"/>
              </w:rPr>
            </w:r>
          </w:p>
        </w:tc>
        <w:tc>
          <w:tcPr>
            <w:tcW w:w="8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6236"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编制质量回顾报告，含报告编写、审批与生效</w:t>
            </w:r>
            <w:r>
              <w:rPr>
                <w:rFonts w:ascii="宋体" w:hAnsi="宋体" w:cs="宋体"/>
              </w:rPr>
            </w:r>
            <w:r>
              <w:rPr>
                <w:rFonts w:ascii="宋体" w:hAnsi="宋体" w:cs="宋体"/>
              </w:rPr>
            </w:r>
          </w:p>
        </w:tc>
      </w:tr>
    </w:tbl>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highlight w:val="none"/>
        </w:rPr>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3）阶段完成度计算规则表</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tbl>
      <w:tblPr>
        <w:tblStyle w:val="874"/>
        <w:tblW w:w="0" w:type="auto"/>
        <w:tblLayout w:type="fixed"/>
        <w:tblLook w:val="04A0" w:firstRow="1" w:lastRow="0" w:firstColumn="1" w:lastColumn="0" w:noHBand="0" w:noVBand="1"/>
      </w:tblPr>
      <w:tblGrid>
        <w:gridCol w:w="2298"/>
        <w:gridCol w:w="7465"/>
      </w:tblGrid>
      <w:tr>
        <w:trPr/>
        <w:tc>
          <w:tcPr>
            <w:tcW w:w="229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计算项</w:t>
            </w:r>
            <w:r>
              <w:rPr>
                <w:rFonts w:ascii="宋体" w:hAnsi="宋体" w:cs="宋体"/>
              </w:rPr>
            </w:r>
            <w:r>
              <w:rPr>
                <w:rFonts w:ascii="宋体" w:hAnsi="宋体" w:cs="宋体"/>
              </w:rPr>
            </w:r>
          </w:p>
        </w:tc>
        <w:tc>
          <w:tcPr>
            <w:tcW w:w="7465"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规则说明</w:t>
            </w:r>
            <w:r>
              <w:rPr>
                <w:rFonts w:ascii="宋体" w:hAnsi="宋体" w:cs="宋体"/>
              </w:rPr>
            </w:r>
            <w:r>
              <w:rPr>
                <w:rFonts w:ascii="宋体" w:hAnsi="宋体" w:cs="宋体"/>
              </w:rPr>
            </w:r>
          </w:p>
        </w:tc>
      </w:tr>
      <w:tr>
        <w:trPr/>
        <w:tc>
          <w:tcPr>
            <w:tcW w:w="229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阶段完成度计算公式</w:t>
            </w:r>
            <w:r>
              <w:rPr>
                <w:rFonts w:ascii="宋体" w:hAnsi="宋体" w:cs="宋体"/>
              </w:rPr>
            </w:r>
            <w:r>
              <w:rPr>
                <w:rFonts w:ascii="宋体" w:hAnsi="宋体" w:cs="宋体"/>
              </w:rPr>
            </w:r>
          </w:p>
        </w:tc>
        <w:tc>
          <w:tcPr>
            <w:tcW w:w="7465"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阶段完成度 = 该阶段下已完成任务数 ÷ 该阶段下总任务数 × 100%</w:t>
            </w:r>
            <w:r>
              <w:rPr>
                <w:rFonts w:ascii="宋体" w:hAnsi="宋体" w:cs="宋体"/>
              </w:rPr>
            </w:r>
            <w:r>
              <w:rPr>
                <w:rFonts w:ascii="宋体" w:hAnsi="宋体" w:cs="宋体"/>
              </w:rPr>
            </w:r>
          </w:p>
        </w:tc>
      </w:tr>
      <w:tr>
        <w:trPr/>
        <w:tc>
          <w:tcPr>
            <w:tcW w:w="229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已完成任务判定</w:t>
            </w:r>
            <w:r>
              <w:rPr>
                <w:rFonts w:ascii="宋体" w:hAnsi="宋体" w:cs="宋体"/>
              </w:rPr>
            </w:r>
            <w:r>
              <w:rPr>
                <w:rFonts w:ascii="宋体" w:hAnsi="宋体" w:cs="宋体"/>
              </w:rPr>
            </w:r>
          </w:p>
        </w:tc>
        <w:tc>
          <w:tcPr>
            <w:tcW w:w="7465"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任务状态为”已完成”或”已关闭”，计入已完成任务数</w:t>
            </w:r>
            <w:r>
              <w:rPr>
                <w:rFonts w:ascii="宋体" w:hAnsi="宋体" w:cs="宋体"/>
              </w:rPr>
            </w:r>
            <w:r>
              <w:rPr>
                <w:rFonts w:ascii="宋体" w:hAnsi="宋体" w:cs="宋体"/>
              </w:rPr>
            </w:r>
          </w:p>
        </w:tc>
      </w:tr>
      <w:tr>
        <w:trPr/>
        <w:tc>
          <w:tcPr>
            <w:tcW w:w="229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未完成任务判定</w:t>
            </w:r>
            <w:r>
              <w:rPr>
                <w:rFonts w:ascii="宋体" w:hAnsi="宋体" w:cs="宋体"/>
              </w:rPr>
            </w:r>
            <w:r>
              <w:rPr>
                <w:rFonts w:ascii="宋体" w:hAnsi="宋体" w:cs="宋体"/>
              </w:rPr>
            </w:r>
          </w:p>
        </w:tc>
        <w:tc>
          <w:tcPr>
            <w:tcW w:w="7465"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任务状态为”待处理”、“进行中”、“已暂停”，计入未完成任务数</w:t>
            </w:r>
            <w:r>
              <w:rPr>
                <w:rFonts w:ascii="宋体" w:hAnsi="宋体" w:cs="宋体"/>
              </w:rPr>
            </w:r>
            <w:r>
              <w:rPr>
                <w:rFonts w:ascii="宋体" w:hAnsi="宋体" w:cs="宋体"/>
              </w:rPr>
            </w:r>
          </w:p>
        </w:tc>
      </w:tr>
      <w:tr>
        <w:trPr/>
        <w:tc>
          <w:tcPr>
            <w:tcW w:w="229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草稿任务处理</w:t>
            </w:r>
            <w:r>
              <w:rPr>
                <w:rFonts w:ascii="宋体" w:hAnsi="宋体" w:cs="宋体"/>
              </w:rPr>
            </w:r>
            <w:r>
              <w:rPr>
                <w:rFonts w:ascii="宋体" w:hAnsi="宋体" w:cs="宋体"/>
              </w:rPr>
            </w:r>
          </w:p>
        </w:tc>
        <w:tc>
          <w:tcPr>
            <w:tcW w:w="7465"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任务状态为”草稿”，</w:t>
            </w:r>
            <w:r>
              <w:rPr>
                <w:rFonts w:ascii="宋体" w:hAnsi="宋体" w:eastAsia="宋体" w:cs="宋体"/>
                <w:color w:val="ff0000"/>
                <w:sz w:val="24"/>
              </w:rPr>
              <w:t xml:space="preserve">计入总任务数</w:t>
            </w:r>
            <w:r>
              <w:rPr>
                <w:rFonts w:ascii="宋体" w:hAnsi="宋体" w:cs="宋体"/>
              </w:rPr>
            </w:r>
            <w:r>
              <w:rPr>
                <w:rFonts w:ascii="宋体" w:hAnsi="宋体" w:cs="宋体"/>
              </w:rPr>
            </w:r>
          </w:p>
        </w:tc>
      </w:tr>
    </w:tbl>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highlight w:val="none"/>
        </w:rPr>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4）总进度计算示例一：月度回顾 RP-C06（进度 45%）</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四阶段权重配置：数据收集 25%、数据复核 25%、数据分析 25%、回顾报告 25%。</w:t>
      </w:r>
      <w:r>
        <w:rPr>
          <w:rFonts w:ascii="宋体" w:hAnsi="宋体" w:cs="宋体"/>
        </w:rPr>
      </w:r>
      <w:r>
        <w:rPr>
          <w:rFonts w:ascii="宋体" w:hAnsi="宋体" w:cs="宋体"/>
        </w:rPr>
      </w:r>
    </w:p>
    <w:tbl>
      <w:tblPr>
        <w:tblStyle w:val="874"/>
        <w:tblW w:w="0" w:type="auto"/>
        <w:tblLayout w:type="autofit"/>
        <w:tblLook w:val="04A0" w:firstRow="1" w:lastRow="0" w:firstColumn="1" w:lastColumn="0" w:noHBand="0" w:noVBand="1"/>
      </w:tblPr>
      <w:tblGrid>
        <w:gridCol w:w="1554"/>
        <w:gridCol w:w="1554"/>
        <w:gridCol w:w="1554"/>
        <w:gridCol w:w="1942"/>
        <w:gridCol w:w="1554"/>
        <w:gridCol w:w="1554"/>
      </w:tblGrid>
      <w:tr>
        <w:trPr>
          <w:trHeight w:val="410"/>
        </w:trPr>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总任务数</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已完成数</w:t>
            </w:r>
            <w:r>
              <w:rPr>
                <w:rFonts w:ascii="宋体" w:hAnsi="宋体" w:cs="宋体"/>
              </w:rPr>
            </w:r>
            <w:r>
              <w:rPr>
                <w:rFonts w:ascii="宋体" w:hAnsi="宋体" w:cs="宋体"/>
              </w:rPr>
            </w:r>
          </w:p>
        </w:tc>
        <w:tc>
          <w:tcPr>
            <w:tcW w:w="19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阶段完成度</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阶段权重</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加权贡献</w:t>
            </w:r>
            <w:r>
              <w:rPr>
                <w:rFonts w:ascii="宋体" w:hAnsi="宋体" w:cs="宋体"/>
              </w:rPr>
            </w:r>
            <w:r>
              <w:rPr>
                <w:rFonts w:ascii="宋体" w:hAnsi="宋体" w:cs="宋体"/>
              </w:rPr>
            </w:r>
          </w:p>
        </w:tc>
      </w:tr>
      <w:tr>
        <w:trPr>
          <w:trHeight w:val="548"/>
        </w:trPr>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数据收集</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5</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4</w:t>
            </w:r>
            <w:r>
              <w:rPr>
                <w:rFonts w:ascii="宋体" w:hAnsi="宋体" w:cs="宋体"/>
              </w:rPr>
            </w:r>
            <w:r>
              <w:rPr>
                <w:rFonts w:ascii="宋体" w:hAnsi="宋体" w:cs="宋体"/>
              </w:rPr>
            </w:r>
          </w:p>
        </w:tc>
        <w:tc>
          <w:tcPr>
            <w:tcW w:w="19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80.0%</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20.00%</w:t>
            </w:r>
            <w:r>
              <w:rPr>
                <w:rFonts w:ascii="宋体" w:hAnsi="宋体" w:cs="宋体"/>
              </w:rPr>
            </w:r>
            <w:r>
              <w:rPr>
                <w:rFonts w:ascii="宋体" w:hAnsi="宋体" w:cs="宋体"/>
              </w:rPr>
            </w:r>
          </w:p>
        </w:tc>
      </w:tr>
      <w:tr>
        <w:trPr>
          <w:trHeight w:val="548"/>
        </w:trPr>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数据复核</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w:t>
            </w:r>
            <w:r>
              <w:rPr>
                <w:rFonts w:ascii="宋体" w:hAnsi="宋体" w:cs="宋体"/>
              </w:rPr>
            </w:r>
            <w:r>
              <w:rPr>
                <w:rFonts w:ascii="宋体" w:hAnsi="宋体" w:cs="宋体"/>
              </w:rPr>
            </w:r>
          </w:p>
        </w:tc>
        <w:tc>
          <w:tcPr>
            <w:tcW w:w="19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50.0%</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12.50%</w:t>
            </w:r>
            <w:r>
              <w:rPr>
                <w:rFonts w:ascii="宋体" w:hAnsi="宋体" w:cs="宋体"/>
              </w:rPr>
            </w:r>
            <w:r>
              <w:rPr>
                <w:rFonts w:ascii="宋体" w:hAnsi="宋体" w:cs="宋体"/>
              </w:rPr>
            </w:r>
          </w:p>
        </w:tc>
      </w:tr>
      <w:tr>
        <w:trPr>
          <w:trHeight w:val="548"/>
        </w:trPr>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数据分析</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4</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w:t>
            </w:r>
            <w:r>
              <w:rPr>
                <w:rFonts w:ascii="宋体" w:hAnsi="宋体" w:cs="宋体"/>
              </w:rPr>
            </w:r>
            <w:r>
              <w:rPr>
                <w:rFonts w:ascii="宋体" w:hAnsi="宋体" w:cs="宋体"/>
              </w:rPr>
            </w:r>
          </w:p>
        </w:tc>
        <w:tc>
          <w:tcPr>
            <w:tcW w:w="19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50.0%</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12.50%</w:t>
            </w:r>
            <w:r>
              <w:rPr>
                <w:rFonts w:ascii="宋体" w:hAnsi="宋体" w:cs="宋体"/>
              </w:rPr>
            </w:r>
            <w:r>
              <w:rPr>
                <w:rFonts w:ascii="宋体" w:hAnsi="宋体" w:cs="宋体"/>
              </w:rPr>
            </w:r>
          </w:p>
        </w:tc>
      </w:tr>
      <w:tr>
        <w:trPr>
          <w:trHeight w:val="548"/>
        </w:trPr>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回顾报告</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0</w:t>
            </w:r>
            <w:r>
              <w:rPr>
                <w:rFonts w:ascii="宋体" w:hAnsi="宋体" w:cs="宋体"/>
              </w:rPr>
            </w:r>
            <w:r>
              <w:rPr>
                <w:rFonts w:ascii="宋体" w:hAnsi="宋体" w:cs="宋体"/>
              </w:rPr>
            </w:r>
          </w:p>
        </w:tc>
        <w:tc>
          <w:tcPr>
            <w:tcW w:w="19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0.0%</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0.00%</w:t>
            </w:r>
            <w:r>
              <w:rPr>
                <w:rFonts w:ascii="宋体" w:hAnsi="宋体" w:cs="宋体"/>
              </w:rPr>
            </w:r>
            <w:r>
              <w:rPr>
                <w:rFonts w:ascii="宋体" w:hAnsi="宋体" w:cs="宋体"/>
              </w:rPr>
            </w:r>
          </w:p>
        </w:tc>
      </w:tr>
      <w:tr>
        <w:trPr>
          <w:trHeight w:val="31"/>
        </w:trPr>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合计</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12</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7</w:t>
            </w:r>
            <w:r>
              <w:rPr>
                <w:rFonts w:ascii="宋体" w:hAnsi="宋体" w:cs="宋体"/>
              </w:rPr>
            </w:r>
            <w:r>
              <w:rPr>
                <w:rFonts w:ascii="宋体" w:hAnsi="宋体" w:cs="宋体"/>
              </w:rPr>
            </w:r>
          </w:p>
        </w:tc>
        <w:tc>
          <w:tcPr>
            <w:tcW w:w="19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100%</w:t>
            </w:r>
            <w:r>
              <w:rPr>
                <w:rFonts w:ascii="宋体" w:hAnsi="宋体" w:cs="宋体"/>
              </w:rPr>
            </w:r>
            <w:r>
              <w:rPr>
                <w:rFonts w:ascii="宋体" w:hAnsi="宋体" w:cs="宋体"/>
              </w:rPr>
            </w:r>
          </w:p>
        </w:tc>
        <w:tc>
          <w:tcPr>
            <w:tcW w:w="15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45.00%</w:t>
            </w:r>
            <w:r>
              <w:rPr>
                <w:rFonts w:ascii="宋体" w:hAnsi="宋体" w:cs="宋体"/>
              </w:rPr>
            </w:r>
            <w:r>
              <w:rPr>
                <w:rFonts w:ascii="宋体" w:hAnsi="宋体" w:cs="宋体"/>
              </w:rPr>
            </w:r>
          </w:p>
        </w:tc>
      </w:tr>
    </w:tbl>
    <w:p>
      <w:pPr>
        <w:ind w:left="0" w:right="0" w:firstLine="0"/>
        <w:jc w:val="left"/>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计算过程：总进度 = 20.00% + 12.50% + 12.50% + 0.00% = 45.00%，系统展示为 45%。</w:t>
      </w:r>
      <w:r>
        <w:rPr>
          <w:rFonts w:ascii="宋体" w:hAnsi="宋体" w:cs="宋体"/>
          <w:highlight w:val="none"/>
        </w:rPr>
      </w:r>
      <w:r>
        <w:rPr>
          <w:rFonts w:ascii="宋体" w:hAnsi="宋体" w:cs="宋体"/>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highlight w:val="none"/>
        </w:rPr>
        <w:t xml:space="preserve">注意：</w:t>
      </w:r>
      <w:r>
        <w:rPr>
          <w:rFonts w:ascii="宋体" w:hAnsi="宋体" w:cs="宋体"/>
          <w:highlight w:val="none"/>
        </w:rPr>
        <w:t xml:space="preserve">需要</w:t>
      </w:r>
      <w:r>
        <w:rPr>
          <w:rFonts w:ascii="宋体" w:hAnsi="宋体" w:cs="宋体"/>
          <w:highlight w:val="none"/>
        </w:rPr>
        <w:t xml:space="preserve">注意</w:t>
      </w:r>
      <w:r>
        <w:rPr>
          <w:rFonts w:ascii="宋体" w:hAnsi="宋体" w:cs="宋体"/>
          <w:highlight w:val="none"/>
        </w:rPr>
        <w:t xml:space="preserve">一个计划中</w:t>
      </w:r>
      <w:r>
        <w:rPr>
          <w:rFonts w:ascii="宋体" w:hAnsi="宋体" w:cs="宋体"/>
          <w:highlight w:val="none"/>
        </w:rPr>
        <w:t xml:space="preserve">包含多个</w:t>
      </w:r>
      <w:r>
        <w:rPr>
          <w:rFonts w:ascii="宋体" w:hAnsi="宋体" w:cs="宋体"/>
          <w:highlight w:val="none"/>
        </w:rPr>
        <w:t xml:space="preserve">同类型</w:t>
      </w:r>
      <w:r>
        <w:rPr>
          <w:rFonts w:ascii="宋体" w:hAnsi="宋体" w:cs="宋体"/>
          <w:highlight w:val="none"/>
        </w:rPr>
        <w:t xml:space="preserve">的</w:t>
      </w:r>
      <w:r>
        <w:rPr>
          <w:rFonts w:ascii="宋体" w:hAnsi="宋体" w:cs="宋体"/>
          <w:highlight w:val="none"/>
        </w:rPr>
        <w:t xml:space="preserve">任务</w:t>
      </w:r>
      <w:r>
        <w:rPr>
          <w:rFonts w:ascii="宋体" w:hAnsi="宋体" w:cs="宋体"/>
          <w:highlight w:val="none"/>
        </w:rPr>
        <w:t xml:space="preserve">的</w:t>
      </w:r>
      <w:r>
        <w:rPr>
          <w:rFonts w:ascii="宋体" w:hAnsi="宋体" w:cs="宋体"/>
          <w:highlight w:val="none"/>
        </w:rPr>
        <w:t xml:space="preserve">情况；</w:t>
      </w:r>
      <w:r>
        <w:rPr>
          <w:rFonts w:ascii="宋体" w:hAnsi="宋体" w:cs="宋体"/>
        </w:rPr>
      </w:r>
      <w:r>
        <w:rPr>
          <w:rFonts w:ascii="宋体" w:hAnsi="宋体" w:cs="宋体"/>
        </w:rPr>
      </w:r>
    </w:p>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highlight w:val="none"/>
        </w:rPr>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5）总进度计算示例二：月度回顾 RP-C12（进度 53%）</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四阶段权重配置：数据收集 25%、数据复核 25%、数据分析 25%、回顾报告 25%。</w:t>
      </w:r>
      <w:r>
        <w:rPr>
          <w:rFonts w:ascii="宋体" w:hAnsi="宋体" w:cs="宋体"/>
        </w:rPr>
      </w:r>
      <w:r>
        <w:rPr>
          <w:rFonts w:ascii="宋体" w:hAnsi="宋体" w:cs="宋体"/>
        </w:rPr>
      </w:r>
    </w:p>
    <w:tbl>
      <w:tblPr>
        <w:tblStyle w:val="874"/>
        <w:tblW w:w="0" w:type="auto"/>
        <w:tblLayout w:type="autofit"/>
        <w:tblLook w:val="04A0" w:firstRow="1" w:lastRow="0" w:firstColumn="1" w:lastColumn="0" w:noHBand="0" w:noVBand="1"/>
      </w:tblPr>
      <w:tblGrid>
        <w:gridCol w:w="1350"/>
        <w:gridCol w:w="1350"/>
        <w:gridCol w:w="1350"/>
        <w:gridCol w:w="1688"/>
        <w:gridCol w:w="1350"/>
        <w:gridCol w:w="2470"/>
      </w:tblGrid>
      <w:tr>
        <w:trPr>
          <w:trHeight w:val="435"/>
        </w:trPr>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总任务数</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已完成数</w:t>
            </w:r>
            <w:r>
              <w:rPr>
                <w:rFonts w:ascii="宋体" w:hAnsi="宋体" w:cs="宋体"/>
              </w:rPr>
            </w:r>
            <w:r>
              <w:rPr>
                <w:rFonts w:ascii="宋体" w:hAnsi="宋体" w:cs="宋体"/>
              </w:rPr>
            </w:r>
          </w:p>
        </w:tc>
        <w:tc>
          <w:tcPr>
            <w:tcW w:w="16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阶段完成度</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阶段权重</w:t>
            </w:r>
            <w:r>
              <w:rPr>
                <w:rFonts w:ascii="宋体" w:hAnsi="宋体" w:cs="宋体"/>
              </w:rPr>
            </w:r>
            <w:r>
              <w:rPr>
                <w:rFonts w:ascii="宋体" w:hAnsi="宋体" w:cs="宋体"/>
              </w:rPr>
            </w:r>
          </w:p>
        </w:tc>
        <w:tc>
          <w:tcPr>
            <w:tcW w:w="247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加权贡献</w:t>
            </w:r>
            <w:r>
              <w:rPr>
                <w:rFonts w:ascii="宋体" w:hAnsi="宋体" w:cs="宋体"/>
              </w:rPr>
            </w:r>
            <w:r>
              <w:rPr>
                <w:rFonts w:ascii="宋体" w:hAnsi="宋体" w:cs="宋体"/>
              </w:rPr>
            </w:r>
          </w:p>
        </w:tc>
      </w:tr>
      <w:tr>
        <w:trPr>
          <w:trHeight w:val="563"/>
        </w:trPr>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数据收集</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6</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6</w:t>
            </w:r>
            <w:r>
              <w:rPr>
                <w:rFonts w:ascii="宋体" w:hAnsi="宋体" w:cs="宋体"/>
              </w:rPr>
            </w:r>
            <w:r>
              <w:rPr>
                <w:rFonts w:ascii="宋体" w:hAnsi="宋体" w:cs="宋体"/>
              </w:rPr>
            </w:r>
          </w:p>
        </w:tc>
        <w:tc>
          <w:tcPr>
            <w:tcW w:w="16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100.0%</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247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25.00%</w:t>
            </w:r>
            <w:r>
              <w:rPr>
                <w:rFonts w:ascii="宋体" w:hAnsi="宋体" w:cs="宋体"/>
              </w:rPr>
            </w:r>
            <w:r>
              <w:rPr>
                <w:rFonts w:ascii="宋体" w:hAnsi="宋体" w:cs="宋体"/>
              </w:rPr>
            </w:r>
          </w:p>
        </w:tc>
      </w:tr>
      <w:tr>
        <w:trPr>
          <w:trHeight w:val="563"/>
        </w:trPr>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数据复核</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w:t>
            </w:r>
            <w:r>
              <w:rPr>
                <w:rFonts w:ascii="宋体" w:hAnsi="宋体" w:cs="宋体"/>
              </w:rPr>
            </w:r>
            <w:r>
              <w:rPr>
                <w:rFonts w:ascii="宋体" w:hAnsi="宋体" w:cs="宋体"/>
              </w:rPr>
            </w:r>
          </w:p>
        </w:tc>
        <w:tc>
          <w:tcPr>
            <w:tcW w:w="16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50.0%</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247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12.50%</w:t>
            </w:r>
            <w:r>
              <w:rPr>
                <w:rFonts w:ascii="宋体" w:hAnsi="宋体" w:cs="宋体"/>
              </w:rPr>
            </w:r>
            <w:r>
              <w:rPr>
                <w:rFonts w:ascii="宋体" w:hAnsi="宋体" w:cs="宋体"/>
              </w:rPr>
            </w:r>
          </w:p>
        </w:tc>
      </w:tr>
      <w:tr>
        <w:trPr>
          <w:trHeight w:val="563"/>
        </w:trPr>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数据分析</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5</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w:t>
            </w:r>
            <w:r>
              <w:rPr>
                <w:rFonts w:ascii="宋体" w:hAnsi="宋体" w:cs="宋体"/>
              </w:rPr>
            </w:r>
            <w:r>
              <w:rPr>
                <w:rFonts w:ascii="宋体" w:hAnsi="宋体" w:cs="宋体"/>
              </w:rPr>
            </w:r>
          </w:p>
        </w:tc>
        <w:tc>
          <w:tcPr>
            <w:tcW w:w="16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60.0%</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247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15.00%</w:t>
            </w:r>
            <w:r>
              <w:rPr>
                <w:rFonts w:ascii="宋体" w:hAnsi="宋体" w:cs="宋体"/>
              </w:rPr>
            </w:r>
            <w:r>
              <w:rPr>
                <w:rFonts w:ascii="宋体" w:hAnsi="宋体" w:cs="宋体"/>
              </w:rPr>
            </w:r>
          </w:p>
        </w:tc>
      </w:tr>
      <w:tr>
        <w:trPr>
          <w:trHeight w:val="563"/>
        </w:trPr>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回顾报告</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0</w:t>
            </w:r>
            <w:r>
              <w:rPr>
                <w:rFonts w:ascii="宋体" w:hAnsi="宋体" w:cs="宋体"/>
              </w:rPr>
            </w:r>
            <w:r>
              <w:rPr>
                <w:rFonts w:ascii="宋体" w:hAnsi="宋体" w:cs="宋体"/>
              </w:rPr>
            </w:r>
          </w:p>
        </w:tc>
        <w:tc>
          <w:tcPr>
            <w:tcW w:w="16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0.0%</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247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0.00%</w:t>
            </w:r>
            <w:r>
              <w:rPr>
                <w:rFonts w:ascii="宋体" w:hAnsi="宋体" w:cs="宋体"/>
              </w:rPr>
            </w:r>
            <w:r>
              <w:rPr>
                <w:rFonts w:ascii="宋体" w:hAnsi="宋体" w:cs="宋体"/>
              </w:rPr>
            </w:r>
          </w:p>
        </w:tc>
      </w:tr>
      <w:tr>
        <w:trPr>
          <w:trHeight w:val="563"/>
        </w:trPr>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合计</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14</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10</w:t>
            </w:r>
            <w:r>
              <w:rPr>
                <w:rFonts w:ascii="宋体" w:hAnsi="宋体" w:cs="宋体"/>
              </w:rPr>
            </w:r>
            <w:r>
              <w:rPr>
                <w:rFonts w:ascii="宋体" w:hAnsi="宋体" w:cs="宋体"/>
              </w:rPr>
            </w:r>
          </w:p>
        </w:tc>
        <w:tc>
          <w:tcPr>
            <w:tcW w:w="16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w:t>
            </w:r>
            <w:r>
              <w:rPr>
                <w:rFonts w:ascii="宋体" w:hAnsi="宋体" w:cs="宋体"/>
              </w:rPr>
            </w:r>
            <w:r>
              <w:rPr>
                <w:rFonts w:ascii="宋体" w:hAnsi="宋体" w:cs="宋体"/>
              </w:rPr>
            </w:r>
          </w:p>
        </w:tc>
        <w:tc>
          <w:tcPr>
            <w:tcW w:w="135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100%</w:t>
            </w:r>
            <w:r>
              <w:rPr>
                <w:rFonts w:ascii="宋体" w:hAnsi="宋体" w:cs="宋体"/>
              </w:rPr>
            </w:r>
            <w:r>
              <w:rPr>
                <w:rFonts w:ascii="宋体" w:hAnsi="宋体" w:cs="宋体"/>
              </w:rPr>
            </w:r>
          </w:p>
        </w:tc>
        <w:tc>
          <w:tcPr>
            <w:tcW w:w="2470"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52.50% ≈ 53%</w:t>
            </w:r>
            <w:r>
              <w:rPr>
                <w:rFonts w:ascii="宋体" w:hAnsi="宋体" w:cs="宋体"/>
              </w:rPr>
            </w:r>
            <w:r>
              <w:rPr>
                <w:rFonts w:ascii="宋体" w:hAnsi="宋体" w:cs="宋体"/>
              </w:rPr>
            </w:r>
          </w:p>
        </w:tc>
      </w:tr>
    </w:tbl>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计算过程：总进度 = 25.00% + 12.50% + 15.00% + 0.00% = 52.50%，系统四舍五入展示为 53%。</w:t>
      </w:r>
      <w:r>
        <w:rPr>
          <w:rFonts w:ascii="宋体" w:hAnsi="宋体" w:cs="宋体"/>
        </w:rPr>
      </w:r>
      <w:r>
        <w:rPr>
          <w:rFonts w:ascii="宋体" w:hAnsi="宋体" w:cs="宋体"/>
        </w:rPr>
      </w:r>
    </w:p>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highlight w:val="none"/>
        </w:rPr>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6）计划类型与权重配置映射表</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四种计划类型均采用四阶段均等权重配置，各阶段权重均为 25%。</w:t>
      </w:r>
      <w:r>
        <w:rPr>
          <w:rFonts w:ascii="宋体" w:hAnsi="宋体" w:cs="宋体"/>
        </w:rPr>
      </w:r>
      <w:r>
        <w:rPr>
          <w:rFonts w:ascii="宋体" w:hAnsi="宋体" w:cs="宋体"/>
        </w:rPr>
      </w:r>
    </w:p>
    <w:tbl>
      <w:tblPr>
        <w:tblStyle w:val="874"/>
        <w:tblW w:w="0" w:type="auto"/>
        <w:tblLayout w:type="fixed"/>
        <w:tblLook w:val="04A0" w:firstRow="1" w:lastRow="0" w:firstColumn="1" w:lastColumn="0" w:noHBand="0" w:noVBand="1"/>
      </w:tblPr>
      <w:tblGrid>
        <w:gridCol w:w="834"/>
        <w:gridCol w:w="988"/>
        <w:gridCol w:w="1068"/>
        <w:gridCol w:w="1068"/>
        <w:gridCol w:w="1068"/>
        <w:gridCol w:w="754"/>
        <w:gridCol w:w="3842"/>
      </w:tblGrid>
      <w:tr>
        <w:trPr/>
        <w:tc>
          <w:tcPr>
            <w:tcW w:w="83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计划类型</w:t>
            </w:r>
            <w:r>
              <w:rPr>
                <w:rFonts w:ascii="宋体" w:hAnsi="宋体" w:cs="宋体"/>
              </w:rPr>
            </w:r>
            <w:r>
              <w:rPr>
                <w:rFonts w:ascii="宋体" w:hAnsi="宋体" w:cs="宋体"/>
              </w:rPr>
            </w:r>
          </w:p>
        </w:tc>
        <w:tc>
          <w:tcPr>
            <w:tcW w:w="9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数据收集权重</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数据复核权重</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数据分析权重</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回顾报告权重</w:t>
            </w:r>
            <w:r>
              <w:rPr>
                <w:rFonts w:ascii="宋体" w:hAnsi="宋体" w:cs="宋体"/>
              </w:rPr>
            </w:r>
            <w:r>
              <w:rPr>
                <w:rFonts w:ascii="宋体" w:hAnsi="宋体" w:cs="宋体"/>
              </w:rPr>
            </w:r>
          </w:p>
        </w:tc>
        <w:tc>
          <w:tcPr>
            <w:tcW w:w="7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权重合计</w:t>
            </w:r>
            <w:r>
              <w:rPr>
                <w:rFonts w:ascii="宋体" w:hAnsi="宋体" w:cs="宋体"/>
              </w:rPr>
            </w:r>
            <w:r>
              <w:rPr>
                <w:rFonts w:ascii="宋体" w:hAnsi="宋体" w:cs="宋体"/>
              </w:rPr>
            </w:r>
          </w:p>
        </w:tc>
        <w:tc>
          <w:tcPr>
            <w:tcW w:w="38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适用场景</w:t>
            </w:r>
            <w:r>
              <w:rPr>
                <w:rFonts w:ascii="宋体" w:hAnsi="宋体" w:cs="宋体"/>
              </w:rPr>
            </w:r>
            <w:r>
              <w:rPr>
                <w:rFonts w:ascii="宋体" w:hAnsi="宋体" w:cs="宋体"/>
              </w:rPr>
            </w:r>
          </w:p>
        </w:tc>
      </w:tr>
      <w:tr>
        <w:trPr/>
        <w:tc>
          <w:tcPr>
            <w:tcW w:w="83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月度回顾</w:t>
            </w:r>
            <w:r>
              <w:rPr>
                <w:rFonts w:ascii="宋体" w:hAnsi="宋体" w:cs="宋体"/>
              </w:rPr>
            </w:r>
            <w:r>
              <w:rPr>
                <w:rFonts w:ascii="宋体" w:hAnsi="宋体" w:cs="宋体"/>
              </w:rPr>
            </w:r>
          </w:p>
        </w:tc>
        <w:tc>
          <w:tcPr>
            <w:tcW w:w="9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7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100%</w:t>
            </w:r>
            <w:r>
              <w:rPr>
                <w:rFonts w:ascii="宋体" w:hAnsi="宋体" w:cs="宋体"/>
              </w:rPr>
            </w:r>
            <w:r>
              <w:rPr>
                <w:rFonts w:ascii="宋体" w:hAnsi="宋体" w:cs="宋体"/>
              </w:rPr>
            </w:r>
          </w:p>
        </w:tc>
        <w:tc>
          <w:tcPr>
            <w:tcW w:w="38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高风险产品、关键工艺参数监控、稳定性考察批次</w:t>
            </w:r>
            <w:r>
              <w:rPr>
                <w:rFonts w:ascii="宋体" w:hAnsi="宋体" w:cs="宋体"/>
              </w:rPr>
            </w:r>
            <w:r>
              <w:rPr>
                <w:rFonts w:ascii="宋体" w:hAnsi="宋体" w:cs="宋体"/>
              </w:rPr>
            </w:r>
          </w:p>
        </w:tc>
      </w:tr>
      <w:tr>
        <w:trPr/>
        <w:tc>
          <w:tcPr>
            <w:tcW w:w="83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季度回顾</w:t>
            </w:r>
            <w:r>
              <w:rPr>
                <w:rFonts w:ascii="宋体" w:hAnsi="宋体" w:cs="宋体"/>
              </w:rPr>
            </w:r>
            <w:r>
              <w:rPr>
                <w:rFonts w:ascii="宋体" w:hAnsi="宋体" w:cs="宋体"/>
              </w:rPr>
            </w:r>
          </w:p>
        </w:tc>
        <w:tc>
          <w:tcPr>
            <w:tcW w:w="9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7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100%</w:t>
            </w:r>
            <w:r>
              <w:rPr>
                <w:rFonts w:ascii="宋体" w:hAnsi="宋体" w:cs="宋体"/>
              </w:rPr>
            </w:r>
            <w:r>
              <w:rPr>
                <w:rFonts w:ascii="宋体" w:hAnsi="宋体" w:cs="宋体"/>
              </w:rPr>
            </w:r>
          </w:p>
        </w:tc>
        <w:tc>
          <w:tcPr>
            <w:tcW w:w="38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常规产品、标准工艺流程</w:t>
            </w:r>
            <w:r>
              <w:rPr>
                <w:rFonts w:ascii="宋体" w:hAnsi="宋体" w:cs="宋体"/>
              </w:rPr>
            </w:r>
            <w:r>
              <w:rPr>
                <w:rFonts w:ascii="宋体" w:hAnsi="宋体" w:cs="宋体"/>
              </w:rPr>
            </w:r>
          </w:p>
        </w:tc>
      </w:tr>
      <w:tr>
        <w:trPr/>
        <w:tc>
          <w:tcPr>
            <w:tcW w:w="83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年度回顾</w:t>
            </w:r>
            <w:r>
              <w:rPr>
                <w:rFonts w:ascii="宋体" w:hAnsi="宋体" w:cs="宋体"/>
              </w:rPr>
            </w:r>
            <w:r>
              <w:rPr>
                <w:rFonts w:ascii="宋体" w:hAnsi="宋体" w:cs="宋体"/>
              </w:rPr>
            </w:r>
          </w:p>
        </w:tc>
        <w:tc>
          <w:tcPr>
            <w:tcW w:w="98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1068"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25%</w:t>
            </w:r>
            <w:r>
              <w:rPr>
                <w:rFonts w:ascii="宋体" w:hAnsi="宋体" w:cs="宋体"/>
              </w:rPr>
            </w:r>
            <w:r>
              <w:rPr>
                <w:rFonts w:ascii="宋体" w:hAnsi="宋体" w:cs="宋体"/>
              </w:rPr>
            </w:r>
          </w:p>
        </w:tc>
        <w:tc>
          <w:tcPr>
            <w:tcW w:w="754"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100%</w:t>
            </w:r>
            <w:r>
              <w:rPr>
                <w:rFonts w:ascii="宋体" w:hAnsi="宋体" w:cs="宋体"/>
              </w:rPr>
            </w:r>
            <w:r>
              <w:rPr>
                <w:rFonts w:ascii="宋体" w:hAnsi="宋体" w:cs="宋体"/>
              </w:rPr>
            </w:r>
          </w:p>
        </w:tc>
        <w:tc>
          <w:tcPr>
            <w:tcW w:w="3842" w:type="dxa"/>
            <w:vAlign w:val="top"/>
            <w:textDirection w:val="lrTb"/>
            <w:noWrap w:val="false"/>
          </w:tcPr>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全面质量回顾、监管申报、管理评审输入</w:t>
            </w:r>
            <w:r>
              <w:rPr>
                <w:rFonts w:ascii="宋体" w:hAnsi="宋体" w:cs="宋体"/>
              </w:rPr>
            </w:r>
            <w:r>
              <w:rPr>
                <w:rFonts w:ascii="宋体" w:hAnsi="宋体" w:cs="宋体"/>
              </w:rPr>
            </w:r>
          </w:p>
        </w:tc>
      </w:tr>
    </w:tbl>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highlight w:val="none"/>
        </w:rPr>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t xml:space="preserve">均等权重设计说明：</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四个任务阶段（数据收集、数据复核、数据分析、回顾报告）在质量回顾工作中承担同等重要的角色，缺一不可。均等分配（各 25%）体现以下理念：</w:t>
      </w:r>
      <w:r>
        <w:rPr>
          <w:rFonts w:ascii="宋体" w:hAnsi="宋体" w:cs="宋体"/>
        </w:rPr>
      </w:r>
      <w:r>
        <w:rPr>
          <w:rFonts w:ascii="宋体" w:hAnsi="宋体" w:cs="宋体"/>
        </w:rPr>
      </w:r>
    </w:p>
    <w:p>
      <w:pPr>
        <w:ind w:lef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1、数据收集是回顾的输入基础，没有数据后续环节无从开展。</w:t>
      </w:r>
      <w:r>
        <w:rPr>
          <w:rFonts w:ascii="宋体" w:hAnsi="宋体" w:cs="宋体"/>
        </w:rPr>
      </w:r>
      <w:r>
        <w:rPr>
          <w:rFonts w:ascii="宋体" w:hAnsi="宋体" w:cs="宋体"/>
        </w:rPr>
      </w:r>
    </w:p>
    <w:p>
      <w:pPr>
        <w:ind w:lef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2、数据复核是质量保障，依据 GMP ALCOA+ 原则确保数据可信度。</w:t>
      </w:r>
      <w:r>
        <w:rPr>
          <w:rFonts w:ascii="宋体" w:hAnsi="宋体" w:cs="宋体"/>
        </w:rPr>
      </w:r>
      <w:r>
        <w:rPr>
          <w:rFonts w:ascii="宋体" w:hAnsi="宋体" w:cs="宋体"/>
        </w:rPr>
      </w:r>
    </w:p>
    <w:p>
      <w:pPr>
        <w:ind w:lef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3、数据分析是价值核心，通过统计方法发现趋势、识别风险、支撑决策。</w:t>
      </w:r>
      <w:r>
        <w:rPr>
          <w:rFonts w:ascii="宋体" w:hAnsi="宋体" w:cs="宋体"/>
        </w:rPr>
      </w:r>
      <w:r>
        <w:rPr>
          <w:rFonts w:ascii="宋体" w:hAnsi="宋体" w:cs="宋体"/>
        </w:rPr>
      </w:r>
    </w:p>
    <w:p>
      <w:pPr>
        <w:ind w:lef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4、回顾报告是最终交付物，汇总成果、形成结论、满足监管要求。</w:t>
      </w:r>
      <w:r>
        <w:rPr>
          <w:rFonts w:ascii="宋体" w:hAnsi="宋体" w:cs="宋体"/>
        </w:rPr>
      </w:r>
      <w:r>
        <w:rPr>
          <w:rFonts w:ascii="宋体" w:hAnsi="宋体" w:cs="宋体"/>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四阶段权重相等，进度推进更加均衡，避免某一阶段完成后进度出现”跳跃式”变化，使进度条更能真实反映计划整体推进情况。</w:t>
      </w:r>
      <w:r>
        <w:rPr>
          <w:rFonts w:ascii="宋体" w:hAnsi="宋体" w:cs="宋体"/>
        </w:rPr>
      </w:r>
      <w:r>
        <w:rPr>
          <w:rFonts w:ascii="宋体" w:hAnsi="宋体" w:cs="宋体"/>
        </w:rPr>
      </w:r>
    </w:p>
    <w:p>
      <w:r/>
      <w:r/>
    </w:p>
    <w:p>
      <w:pPr>
        <w:pStyle w:val="841"/>
      </w:pPr>
      <w:r>
        <w:rPr>
          <w:rFonts w:ascii="SimSun" w:hAnsi="SimSun" w:eastAsia="SimSun" w:cs="SimSun"/>
          <w:b/>
          <w:color w:val="000000" w:themeColor="text1"/>
          <w:sz w:val="24"/>
        </w:rPr>
        <w:t xml:space="preserve">任务管理</w:t>
      </w:r>
      <w:r/>
    </w:p>
    <w:p>
      <w:pPr>
        <w:pStyle w:val="842"/>
      </w:pPr>
      <w:r>
        <w:t xml:space="preserve">新增</w:t>
      </w:r>
      <w:r>
        <w:t xml:space="preserve">任务</w:t>
      </w:r>
      <w:r>
        <w:t xml:space="preserve">管理</w:t>
      </w:r>
      <w:r>
        <w:t xml:space="preserve">菜单</w:t>
      </w:r>
      <w:r/>
    </w:p>
    <w:p>
      <w:pPr>
        <w:rPr>
          <w:rFonts w:ascii="宋体" w:hAnsi="宋体" w:cs="宋体"/>
          <w:bCs w:val="0"/>
          <w:i w:val="0"/>
        </w:rPr>
      </w:pPr>
      <w:r>
        <w:rPr>
          <w:rFonts w:ascii="宋体" w:hAnsi="宋体" w:eastAsia="宋体" w:cs="宋体"/>
          <w:b/>
          <w:i w:val="0"/>
          <w:iCs w:val="0"/>
          <w:color w:val="4f81bd"/>
          <w:sz w:val="24"/>
        </w:rPr>
        <w:t xml:space="preserve">1、需求概述</w:t>
      </w:r>
      <w:r>
        <w:rPr>
          <w:rFonts w:ascii="宋体" w:hAnsi="宋体" w:cs="宋体"/>
          <w:bCs w:val="0"/>
          <w:i w:val="0"/>
        </w:rPr>
      </w:r>
      <w:r>
        <w:rPr>
          <w:rFonts w:ascii="宋体" w:hAnsi="宋体" w:cs="宋体"/>
          <w:bCs w:val="0"/>
          <w:i w:val="0"/>
        </w:rPr>
      </w:r>
    </w:p>
    <w:tbl>
      <w:tblPr>
        <w:tblStyle w:val="874"/>
        <w:tblW w:w="0" w:type="auto"/>
        <w:tblLayout w:type="fixed"/>
        <w:tblLook w:val="04A0" w:firstRow="1" w:lastRow="0" w:firstColumn="1" w:lastColumn="0" w:noHBand="0" w:noVBand="1"/>
      </w:tblPr>
      <w:tblGrid>
        <w:gridCol w:w="1400"/>
        <w:gridCol w:w="8363"/>
      </w:tblGrid>
      <w:tr>
        <w:trPr>
          <w:trHeight w:val="375"/>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 w:val="24"/>
                <w:szCs w:val="24"/>
              </w:rPr>
            </w:r>
            <w:r>
              <w:rPr>
                <w:sz w:val="24"/>
                <w:szCs w:val="24"/>
              </w:rPr>
            </w:r>
          </w:p>
        </w:tc>
        <w:tc>
          <w:tcPr>
            <w:tcW w:w="836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 w:val="24"/>
                <w:szCs w:val="24"/>
              </w:rPr>
            </w:r>
            <w:r>
              <w:rPr>
                <w:sz w:val="24"/>
                <w:szCs w:val="24"/>
              </w:rPr>
            </w:r>
          </w:p>
        </w:tc>
      </w:tr>
      <w:tr>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 w:val="24"/>
                <w:szCs w:val="24"/>
              </w:rPr>
            </w:r>
            <w:r>
              <w:rPr>
                <w:sz w:val="24"/>
                <w:szCs w:val="24"/>
              </w:rPr>
            </w:r>
          </w:p>
        </w:tc>
        <w:tc>
          <w:tcPr>
            <w:tcW w:w="836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计划获得批准后，需要将计划中的各项质量回顾工作分解为具体可执行的任务项，并分配给相应的责任人。在传统管理模式下，任务分配依赖邮件或口头传达，存在任务遗漏、责任不清、进度不透明等问题。任务管理模块作为连接计划层与执行层的枢纽，需要实现任务的自动生成、手动创建、状态跟踪和快捷执行入口导航，确保每项回顾工作都有明确的负责人、截止时间和完成标准。</w:t>
            </w:r>
            <w:r>
              <w:rPr>
                <w:sz w:val="24"/>
                <w:szCs w:val="24"/>
              </w:rPr>
            </w:r>
            <w:r>
              <w:rPr>
                <w:sz w:val="24"/>
                <w:szCs w:val="24"/>
              </w:rPr>
            </w:r>
          </w:p>
        </w:tc>
      </w:tr>
      <w:tr>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 w:val="24"/>
                <w:szCs w:val="24"/>
              </w:rPr>
            </w:r>
            <w:r>
              <w:rPr>
                <w:sz w:val="24"/>
                <w:szCs w:val="24"/>
              </w:rPr>
            </w:r>
          </w:p>
        </w:tc>
        <w:tc>
          <w:tcPr>
            <w:tcW w:w="8363"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实现任务的全生命周期管理，支持两种任务生成方式（从计划自动生成、手动新建），覆盖</w:t>
            </w:r>
            <w:r>
              <w:rPr>
                <w:rFonts w:ascii="SimSun" w:hAnsi="SimSun" w:eastAsia="SimSun" w:cs="SimSun"/>
                <w:color w:val="000000"/>
                <w:sz w:val="24"/>
                <w:szCs w:val="24"/>
              </w:rPr>
              <w:t xml:space="preserve">四</w:t>
            </w:r>
            <w:r>
              <w:rPr>
                <w:rFonts w:ascii="SimSun" w:hAnsi="SimSun" w:eastAsia="SimSun" w:cs="SimSun"/>
                <w:color w:val="000000"/>
                <w:sz w:val="24"/>
                <w:szCs w:val="24"/>
              </w:rPr>
              <w:t xml:space="preserve">种任务类型（数据收集、数据复核、数据分析、报告编写），提供完整的状态流转控制、快捷执行入口导航、截止日期管理和任务依赖关系管理。每个任务都与特定的回顾计划和回顾对象关联，确保任务执行的上下文完整性。</w:t>
            </w:r>
            <w:r>
              <w:rPr>
                <w:sz w:val="24"/>
                <w:szCs w:val="24"/>
              </w:rPr>
            </w:r>
            <w:r>
              <w:rPr>
                <w:sz w:val="24"/>
                <w:szCs w:val="24"/>
              </w:rPr>
            </w:r>
          </w:p>
        </w:tc>
      </w:tr>
      <w:tr>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 w:val="24"/>
                <w:szCs w:val="24"/>
              </w:rPr>
            </w:r>
            <w:r>
              <w:rPr>
                <w:sz w:val="24"/>
                <w:szCs w:val="24"/>
              </w:rPr>
            </w:r>
          </w:p>
        </w:tc>
        <w:tc>
          <w:tcPr>
            <w:tcW w:w="8363"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左侧固定宽度，顶部搜索框支持按对象名称模糊搜索，</w:t>
            </w:r>
            <w:r>
              <w:rPr>
                <w:rFonts w:ascii="Arial" w:hAnsi="Arial" w:eastAsia="Arial" w:cs="Arial"/>
                <w:color w:val="000000"/>
                <w:sz w:val="24"/>
              </w:rPr>
              <w:t xml:space="preserve">回顾对象搜索子级的时候会把父级也显示出来</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管理</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、任务列表展示功能：</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w:t>
            </w:r>
            <w:r>
              <w:rPr>
                <w:rFonts w:ascii="SimSun" w:hAnsi="SimSun" w:eastAsia="SimSun" w:cs="SimSun"/>
                <w:b w:val="0"/>
                <w:bCs w:val="0"/>
                <w:color w:val="000000"/>
                <w:sz w:val="24"/>
                <w:szCs w:val="24"/>
                <w:highlight w:val="none"/>
              </w:rPr>
              <w:t xml:space="preserve">搜索</w:t>
            </w:r>
            <w:r>
              <w:rPr>
                <w:rFonts w:ascii="SimSun" w:hAnsi="SimSun" w:eastAsia="SimSun" w:cs="SimSun"/>
                <w:b w:val="0"/>
                <w:bCs w:val="0"/>
                <w:color w:val="000000"/>
                <w:sz w:val="24"/>
                <w:szCs w:val="24"/>
                <w:highlight w:val="none"/>
              </w:rPr>
              <w:t xml:space="preserve">栏：</w:t>
            </w:r>
            <w:r>
              <w:rPr>
                <w:rFonts w:ascii="SimSun" w:hAnsi="SimSun" w:eastAsia="SimSun" w:cs="SimSun"/>
                <w:b w:val="0"/>
                <w:bCs w:val="0"/>
                <w:color w:val="000000"/>
                <w:sz w:val="24"/>
                <w:szCs w:val="24"/>
                <w:highlight w:val="none"/>
              </w:rPr>
              <w:t xml:space="preserve">支持</w:t>
            </w:r>
            <w:r>
              <w:rPr>
                <w:rFonts w:ascii="SimSun" w:hAnsi="SimSun" w:eastAsia="SimSun" w:cs="SimSun"/>
                <w:b w:val="0"/>
                <w:bCs w:val="0"/>
                <w:color w:val="000000"/>
                <w:sz w:val="24"/>
                <w:szCs w:val="24"/>
                <w:highlight w:val="none"/>
              </w:rPr>
              <w:t xml:space="preserve">任务</w:t>
            </w:r>
            <w:r>
              <w:rPr>
                <w:rFonts w:ascii="SimSun" w:hAnsi="SimSun" w:eastAsia="SimSun" w:cs="SimSun"/>
                <w:b w:val="0"/>
                <w:bCs w:val="0"/>
                <w:color w:val="000000"/>
                <w:sz w:val="24"/>
                <w:szCs w:val="24"/>
                <w:highlight w:val="none"/>
              </w:rPr>
              <w:t xml:space="preserve">状态</w:t>
            </w:r>
            <w:r>
              <w:rPr>
                <w:rFonts w:ascii="SimSun" w:hAnsi="SimSun" w:eastAsia="SimSun" w:cs="SimSun"/>
                <w:b w:val="0"/>
                <w:bCs w:val="0"/>
                <w:color w:val="000000"/>
                <w:sz w:val="24"/>
                <w:szCs w:val="24"/>
                <w:highlight w:val="none"/>
              </w:rPr>
              <w:t xml:space="preserve">快速</w:t>
            </w:r>
            <w:r>
              <w:rPr>
                <w:rFonts w:ascii="SimSun" w:hAnsi="SimSun" w:eastAsia="SimSun" w:cs="SimSun"/>
                <w:b w:val="0"/>
                <w:bCs w:val="0"/>
                <w:color w:val="000000"/>
                <w:sz w:val="24"/>
                <w:szCs w:val="24"/>
                <w:highlight w:val="none"/>
              </w:rPr>
              <w:t xml:space="preserve">切换</w:t>
            </w:r>
            <w:r>
              <w:rPr>
                <w:rFonts w:ascii="SimSun" w:hAnsi="SimSun" w:eastAsia="SimSun" w:cs="SimSun"/>
                <w:b w:val="0"/>
                <w:bCs w:val="0"/>
                <w:color w:val="000000"/>
                <w:sz w:val="24"/>
                <w:szCs w:val="24"/>
                <w:highlight w:val="none"/>
              </w:rPr>
              <w:t xml:space="preserve">搜索，</w:t>
            </w:r>
            <w:r>
              <w:rPr>
                <w:rFonts w:ascii="SimSun" w:hAnsi="SimSun" w:eastAsia="SimSun" w:cs="SimSun"/>
                <w:b w:val="0"/>
                <w:bCs w:val="0"/>
                <w:color w:val="000000"/>
                <w:sz w:val="24"/>
                <w:szCs w:val="24"/>
                <w:highlight w:val="none"/>
              </w:rPr>
              <w:t xml:space="preserve">内容</w:t>
            </w:r>
            <w:r>
              <w:rPr>
                <w:rFonts w:ascii="SimSun" w:hAnsi="SimSun" w:eastAsia="SimSun" w:cs="SimSun"/>
                <w:b w:val="0"/>
                <w:bCs w:val="0"/>
                <w:color w:val="000000"/>
                <w:sz w:val="24"/>
                <w:szCs w:val="24"/>
                <w:highlight w:val="none"/>
              </w:rPr>
              <w:t xml:space="preserve">为：</w:t>
            </w:r>
            <w:r>
              <w:rPr>
                <w:rFonts w:ascii="SimSun" w:hAnsi="SimSun" w:eastAsia="SimSun" w:cs="SimSun"/>
                <w:b w:val="0"/>
                <w:bCs w:val="0"/>
                <w:color w:val="000000"/>
                <w:sz w:val="24"/>
                <w:szCs w:val="24"/>
                <w:highlight w:val="none"/>
              </w:rPr>
              <w:t xml:space="preserve">全部、</w:t>
            </w:r>
            <w:r>
              <w:rPr>
                <w:rFonts w:ascii="SimSun" w:hAnsi="SimSun" w:eastAsia="SimSun" w:cs="SimSun"/>
                <w:b w:val="0"/>
                <w:bCs w:val="0"/>
                <w:color w:val="000000"/>
                <w:sz w:val="24"/>
                <w:szCs w:val="24"/>
                <w:highlight w:val="none"/>
              </w:rPr>
              <w:t xml:space="preserve">草稿、</w:t>
            </w:r>
            <w:r>
              <w:rPr>
                <w:rFonts w:ascii="SimSun" w:hAnsi="SimSun" w:eastAsia="SimSun" w:cs="SimSun"/>
                <w:b w:val="0"/>
                <w:bCs w:val="0"/>
                <w:color w:val="000000"/>
                <w:sz w:val="24"/>
                <w:szCs w:val="24"/>
                <w:highlight w:val="none"/>
              </w:rPr>
              <w:t xml:space="preserve">待处理、</w:t>
            </w:r>
            <w:r>
              <w:rPr>
                <w:rFonts w:ascii="SimSun" w:hAnsi="SimSun" w:eastAsia="SimSun" w:cs="SimSun"/>
                <w:b w:val="0"/>
                <w:bCs w:val="0"/>
                <w:color w:val="000000"/>
                <w:sz w:val="24"/>
                <w:szCs w:val="24"/>
                <w:highlight w:val="none"/>
              </w:rPr>
              <w:t xml:space="preserve">进行中、</w:t>
            </w:r>
            <w:r>
              <w:rPr>
                <w:rFonts w:ascii="SimSun" w:hAnsi="SimSun" w:eastAsia="SimSun" w:cs="SimSun"/>
                <w:b w:val="0"/>
                <w:bCs w:val="0"/>
                <w:color w:val="000000"/>
                <w:sz w:val="24"/>
                <w:szCs w:val="24"/>
                <w:highlight w:val="none"/>
              </w:rPr>
              <w:t xml:space="preserve">已完成、</w:t>
            </w:r>
            <w:r>
              <w:rPr>
                <w:rFonts w:ascii="SimSun" w:hAnsi="SimSun" w:eastAsia="SimSun" w:cs="SimSun"/>
                <w:b w:val="0"/>
                <w:bCs w:val="0"/>
                <w:color w:val="000000"/>
                <w:sz w:val="24"/>
                <w:szCs w:val="24"/>
                <w:highlight w:val="none"/>
              </w:rPr>
              <w:t xml:space="preserve">已关闭；</w:t>
            </w:r>
            <w:r>
              <w:rPr>
                <w:rFonts w:ascii="SimSun" w:hAnsi="SimSun" w:eastAsia="SimSun" w:cs="SimSun"/>
                <w:b w:val="0"/>
                <w:bCs w:val="0"/>
                <w:color w:val="000000"/>
                <w:sz w:val="24"/>
                <w:szCs w:val="24"/>
                <w:highlight w:val="none"/>
              </w:rPr>
              <w:t xml:space="preserve">支持</w:t>
            </w:r>
            <w:r>
              <w:rPr>
                <w:rFonts w:ascii="SimSun" w:hAnsi="SimSun" w:eastAsia="SimSun" w:cs="SimSun"/>
                <w:b w:val="0"/>
                <w:bCs w:val="0"/>
                <w:color w:val="000000"/>
                <w:sz w:val="24"/>
                <w:szCs w:val="24"/>
                <w:highlight w:val="none"/>
              </w:rPr>
              <w:t xml:space="preserve">任务</w:t>
            </w:r>
            <w:r>
              <w:rPr>
                <w:rFonts w:ascii="SimSun" w:hAnsi="SimSun" w:eastAsia="SimSun" w:cs="SimSun"/>
                <w:b w:val="0"/>
                <w:bCs w:val="0"/>
                <w:color w:val="000000"/>
                <w:sz w:val="24"/>
                <w:szCs w:val="24"/>
                <w:highlight w:val="none"/>
              </w:rPr>
              <w:t xml:space="preserve">名称</w:t>
            </w:r>
            <w:r>
              <w:rPr>
                <w:rFonts w:ascii="SimSun" w:hAnsi="SimSun" w:eastAsia="SimSun" w:cs="SimSun"/>
                <w:b w:val="0"/>
                <w:bCs w:val="0"/>
                <w:color w:val="000000"/>
                <w:sz w:val="24"/>
                <w:szCs w:val="24"/>
                <w:highlight w:val="none"/>
              </w:rPr>
              <w:t xml:space="preserve">和</w:t>
            </w:r>
            <w:r>
              <w:rPr>
                <w:rFonts w:ascii="SimSun" w:hAnsi="SimSun" w:eastAsia="SimSun" w:cs="SimSun"/>
                <w:b w:val="0"/>
                <w:bCs w:val="0"/>
                <w:color w:val="000000"/>
                <w:sz w:val="24"/>
                <w:szCs w:val="24"/>
                <w:highlight w:val="none"/>
              </w:rPr>
              <w:t xml:space="preserve">回顾</w:t>
            </w:r>
            <w:r>
              <w:rPr>
                <w:rFonts w:ascii="SimSun" w:hAnsi="SimSun" w:eastAsia="SimSun" w:cs="SimSun"/>
                <w:b w:val="0"/>
                <w:bCs w:val="0"/>
                <w:color w:val="000000"/>
                <w:sz w:val="24"/>
                <w:szCs w:val="24"/>
                <w:highlight w:val="none"/>
              </w:rPr>
              <w:t xml:space="preserve">计划</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模糊</w:t>
            </w:r>
            <w:r>
              <w:rPr>
                <w:rFonts w:ascii="SimSun" w:hAnsi="SimSun" w:eastAsia="SimSun" w:cs="SimSun"/>
                <w:b w:val="0"/>
                <w:bCs w:val="0"/>
                <w:color w:val="000000"/>
                <w:sz w:val="24"/>
                <w:szCs w:val="24"/>
                <w:highlight w:val="none"/>
              </w:rPr>
              <w:t xml:space="preserve">搜索；</w:t>
            </w:r>
            <w:r>
              <w:rPr>
                <w:rFonts w:ascii="SimSun" w:hAnsi="SimSun" w:eastAsia="SimSun" w:cs="SimSun"/>
                <w:b w:val="0"/>
                <w:bCs w:val="0"/>
                <w:color w:val="000000"/>
                <w:sz w:val="24"/>
                <w:szCs w:val="24"/>
                <w:highlight w:val="none"/>
              </w:rPr>
            </w:r>
            <w:r>
              <w:rPr>
                <w:rFonts w:ascii="SimSun" w:hAnsi="SimSun" w:eastAsia="SimSun" w:cs="SimSun"/>
                <w:b w:val="0"/>
                <w:bCs w:val="0"/>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宋体" w:hAnsi="宋体" w:eastAsia="宋体" w:cs="宋体"/>
                <w:color w:val="000000"/>
                <w:sz w:val="24"/>
                <w:szCs w:val="24"/>
              </w:rPr>
              <w:t xml:space="preserve">2.</w:t>
            </w:r>
            <w:r>
              <w:rPr>
                <w:rFonts w:ascii="SimSun" w:hAnsi="SimSun" w:eastAsia="SimSun" w:cs="SimSun"/>
                <w:color w:val="000000"/>
                <w:sz w:val="24"/>
                <w:szCs w:val="24"/>
              </w:rPr>
              <w:t xml:space="preserve">表格列：任务编号（如 </w:t>
            </w:r>
            <w:r>
              <w:rPr>
                <w:rFonts w:ascii="Cambria" w:hAnsi="Cambria" w:eastAsia="Cambria" w:cs="Cambria"/>
                <w:color w:val="000000"/>
                <w:sz w:val="24"/>
                <w:szCs w:val="24"/>
              </w:rPr>
              <w:t xml:space="preserve">TK-C01</w:t>
            </w:r>
            <w:r>
              <w:rPr>
                <w:rFonts w:ascii="SimSun" w:hAnsi="SimSun" w:eastAsia="SimSun" w:cs="SimSun"/>
                <w:color w:val="000000"/>
                <w:sz w:val="24"/>
                <w:szCs w:val="24"/>
              </w:rPr>
              <w:t xml:space="preserve">）、任务名称（可点击跳转</w:t>
            </w:r>
            <w:r>
              <w:rPr>
                <w:rFonts w:ascii="SimSun" w:hAnsi="SimSun" w:eastAsia="SimSun" w:cs="SimSun"/>
                <w:color w:val="000000"/>
                <w:sz w:val="24"/>
                <w:szCs w:val="24"/>
              </w:rPr>
              <w:t xml:space="preserve">至</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详情）、任务类型（</w:t>
            </w:r>
            <w:r>
              <w:rPr>
                <w:rFonts w:ascii="SimSun" w:hAnsi="SimSun" w:eastAsia="SimSun" w:cs="SimSun"/>
                <w:color w:val="000000"/>
                <w:sz w:val="24"/>
                <w:szCs w:val="24"/>
              </w:rPr>
              <w:t xml:space="preserve">不同</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颜色</w:t>
            </w:r>
            <w:r>
              <w:rPr>
                <w:rFonts w:ascii="SimSun" w:hAnsi="SimSun" w:eastAsia="SimSun" w:cs="SimSun"/>
                <w:color w:val="000000"/>
                <w:sz w:val="24"/>
                <w:szCs w:val="24"/>
              </w:rPr>
              <w:t xml:space="preserve">显示</w:t>
            </w:r>
            <w:r>
              <w:rPr>
                <w:rFonts w:ascii="SimSun" w:hAnsi="SimSun" w:eastAsia="SimSun" w:cs="SimSun"/>
                <w:color w:val="000000"/>
                <w:sz w:val="24"/>
                <w:szCs w:val="24"/>
              </w:rPr>
              <w:t xml:space="preserve">不同</w:t>
            </w:r>
            <w:r>
              <w:rPr>
                <w:rFonts w:ascii="SimSun" w:hAnsi="SimSun" w:eastAsia="SimSun" w:cs="SimSun"/>
                <w:color w:val="000000"/>
                <w:sz w:val="24"/>
                <w:szCs w:val="24"/>
              </w:rPr>
              <w:t xml:space="preserve">颜色</w:t>
            </w:r>
            <w:r>
              <w:rPr>
                <w:rFonts w:ascii="SimSun" w:hAnsi="SimSun" w:eastAsia="SimSun" w:cs="SimSun"/>
                <w:color w:val="000000"/>
                <w:sz w:val="24"/>
                <w:szCs w:val="24"/>
              </w:rPr>
              <w:t xml:space="preserve">）、关联数量（该任务下关联的数据</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复核/</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数量）、关联计划（点击可跳转计划详情）、回顾对象、负责人（头像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姓名）、截止日期、状态标签（</w:t>
            </w:r>
            <w:r>
              <w:rPr>
                <w:rFonts w:ascii="SimSun" w:hAnsi="SimSun" w:eastAsia="SimSun" w:cs="SimSun"/>
                <w:color w:val="000000"/>
                <w:sz w:val="24"/>
                <w:szCs w:val="24"/>
              </w:rPr>
              <w:t xml:space="preserve">不同</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显示</w:t>
            </w:r>
            <w:r>
              <w:rPr>
                <w:rFonts w:ascii="SimSun" w:hAnsi="SimSun" w:eastAsia="SimSun" w:cs="SimSun"/>
                <w:color w:val="000000"/>
                <w:sz w:val="24"/>
                <w:szCs w:val="24"/>
              </w:rPr>
              <w:t xml:space="preserve">不同</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颜色</w:t>
            </w:r>
            <w:r>
              <w:rPr>
                <w:rFonts w:ascii="SimSun" w:hAnsi="SimSun" w:eastAsia="SimSun" w:cs="SimSun"/>
                <w:color w:val="000000"/>
                <w:sz w:val="24"/>
                <w:szCs w:val="24"/>
              </w:rPr>
              <w:t xml:space="preserve">）、操作按钮组。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宋体" w:hAnsi="宋体" w:eastAsia="宋体" w:cs="宋体"/>
                <w:color w:val="000000"/>
                <w:sz w:val="24"/>
                <w:szCs w:val="24"/>
              </w:rPr>
              <w:t xml:space="preserve">2.</w:t>
            </w:r>
            <w:r>
              <w:rPr>
                <w:rFonts w:ascii="SimSun" w:hAnsi="SimSun" w:eastAsia="SimSun" w:cs="SimSun"/>
                <w:color w:val="000000"/>
                <w:sz w:val="24"/>
                <w:szCs w:val="24"/>
              </w:rPr>
              <w:t xml:space="preserve">默认排序：按截止日期升序（即将到期的排在前面），支持多列排序。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宋体" w:hAnsi="宋体" w:eastAsia="宋体" w:cs="宋体"/>
                <w:color w:val="000000"/>
                <w:sz w:val="24"/>
                <w:szCs w:val="24"/>
              </w:rPr>
              <w:t xml:space="preserve">3.</w:t>
            </w:r>
            <w:r>
              <w:rPr>
                <w:rFonts w:ascii="SimSun" w:hAnsi="SimSun" w:eastAsia="SimSun" w:cs="SimSun"/>
                <w:color w:val="000000"/>
                <w:sz w:val="24"/>
                <w:szCs w:val="24"/>
              </w:rPr>
              <w:t xml:space="preserve">每页默认50</w:t>
            </w:r>
            <w:r>
              <w:rPr>
                <w:rFonts w:ascii="SimSun" w:hAnsi="SimSun" w:eastAsia="SimSun" w:cs="SimSun"/>
                <w:color w:val="000000"/>
                <w:sz w:val="24"/>
                <w:szCs w:val="24"/>
              </w:rPr>
              <w:t xml:space="preserve">条，支持</w:t>
            </w:r>
            <w:r>
              <w:rPr>
                <w:rFonts w:ascii="SimSun" w:hAnsi="SimSun" w:eastAsia="SimSun" w:cs="SimSun"/>
                <w:color w:val="000000"/>
                <w:sz w:val="24"/>
                <w:szCs w:val="24"/>
              </w:rPr>
              <w:t xml:space="preserve">分页</w:t>
            </w:r>
            <w:r>
              <w:rPr>
                <w:rFonts w:ascii="SimSun" w:hAnsi="SimSun" w:eastAsia="SimSun" w:cs="SimSun"/>
                <w:color w:val="000000"/>
                <w:sz w:val="24"/>
                <w:szCs w:val="24"/>
              </w:rPr>
              <w:t xml:space="preserve">操作</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、任务类型定义（</w:t>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种）：</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数据收集任务：负责</w:t>
            </w:r>
            <w:r>
              <w:rPr>
                <w:rFonts w:ascii="SimSun" w:hAnsi="SimSun" w:eastAsia="SimSun" w:cs="SimSun"/>
                <w:color w:val="000000"/>
                <w:sz w:val="24"/>
                <w:szCs w:val="24"/>
              </w:rPr>
              <w:t xml:space="preserve">在</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w:t>
            </w:r>
            <w:r>
              <w:rPr>
                <w:rFonts w:ascii="SimSun" w:hAnsi="SimSun" w:eastAsia="SimSun" w:cs="SimSun"/>
                <w:color w:val="000000"/>
                <w:sz w:val="24"/>
                <w:szCs w:val="24"/>
              </w:rPr>
              <w:t xml:space="preserve">板</w:t>
            </w:r>
            <w:r>
              <w:rPr>
                <w:rFonts w:ascii="SimSun" w:hAnsi="SimSun" w:eastAsia="SimSun" w:cs="SimSun"/>
                <w:color w:val="000000"/>
                <w:sz w:val="24"/>
                <w:szCs w:val="24"/>
              </w:rPr>
              <w:t xml:space="preserve">模块</w:t>
            </w:r>
            <w:r>
              <w:rPr>
                <w:rFonts w:ascii="SimSun" w:hAnsi="SimSun" w:eastAsia="SimSun" w:cs="SimSun"/>
                <w:color w:val="000000"/>
                <w:sz w:val="24"/>
                <w:szCs w:val="24"/>
              </w:rPr>
              <w:t xml:space="preserve">创建</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表</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进行</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数据复核任务：负责对已收集的数据进行质量审核，确认数据的准确性和完整性；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数据分析任务：负责对已复核的数据执行统计分析计算</w:t>
            </w:r>
            <w:r>
              <w:rPr>
                <w:rFonts w:ascii="SimSun" w:hAnsi="SimSun" w:eastAsia="SimSun" w:cs="SimSun"/>
                <w:color w:val="000000"/>
                <w:sz w:val="24"/>
                <w:szCs w:val="24"/>
              </w:rPr>
              <w:t xml:space="preserve">，关联数据源。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报告编写任务：负责基于报告模板编写质量回顾报告，引用分析结果</w:t>
            </w:r>
            <w:r>
              <w:rPr>
                <w:rFonts w:ascii="SimSun" w:hAnsi="SimSun" w:eastAsia="SimSun" w:cs="SimSun"/>
                <w:color w:val="000000"/>
                <w:sz w:val="24"/>
                <w:szCs w:val="24"/>
              </w:rPr>
              <w:t xml:space="preserve">等</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、状态管理：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SimSun" w:hAnsi="SimSun" w:eastAsia="SimSun" w:cs="SimSun"/>
                <w:color w:val="000000"/>
                <w:sz w:val="24"/>
                <w:szCs w:val="24"/>
              </w:rPr>
              <w:t xml:space="preserve">任务全生命周期状态：草稿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、任务生成方式：</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从计划自动生成：回顾计划状态变更为</w:t>
            </w:r>
            <w:r>
              <w:rPr>
                <w:rFonts w:ascii="Cambria" w:hAnsi="Cambria" w:eastAsia="Cambria" w:cs="Cambria"/>
                <w:color w:val="000000" w:themeColor="text1"/>
                <w:sz w:val="24"/>
                <w:szCs w:val="24"/>
              </w:rPr>
              <w:t xml:space="preserve">”</w:t>
            </w:r>
            <w:r>
              <w:rPr>
                <w:rFonts w:ascii="SimSun" w:hAnsi="SimSun" w:eastAsia="SimSun" w:cs="SimSun"/>
                <w:color w:val="000000" w:themeColor="text1"/>
                <w:sz w:val="24"/>
                <w:szCs w:val="24"/>
              </w:rPr>
              <w:t xml:space="preserve">已</w:t>
            </w:r>
            <w:r>
              <w:rPr>
                <w:rFonts w:ascii="SimSun" w:hAnsi="SimSun" w:eastAsia="SimSun" w:cs="SimSun"/>
                <w:color w:val="000000" w:themeColor="text1"/>
                <w:sz w:val="24"/>
                <w:szCs w:val="24"/>
              </w:rPr>
              <w:t xml:space="preserve">生效</w:t>
            </w:r>
            <w:r>
              <w:rPr>
                <w:rFonts w:ascii="Cambria" w:hAnsi="Cambria" w:eastAsia="Cambria" w:cs="Cambria"/>
                <w:color w:val="000000" w:themeColor="text1"/>
                <w:sz w:val="24"/>
                <w:szCs w:val="24"/>
              </w:rPr>
              <w:t xml:space="preserve">”</w:t>
            </w:r>
            <w:r>
              <w:rPr>
                <w:rFonts w:ascii="SimSun" w:hAnsi="SimSun" w:eastAsia="SimSun" w:cs="SimSun"/>
                <w:color w:val="000000"/>
                <w:sz w:val="24"/>
                <w:szCs w:val="24"/>
              </w:rPr>
              <w:t xml:space="preserve">后，系统根据计划类型和预设规则自动分解生成任务清单。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手动新建：用户在任务管理页面点击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按钮，填写任务信息后创建，手动创建的</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需</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计划，</w:t>
            </w:r>
            <w:r>
              <w:rPr>
                <w:rFonts w:ascii="SimSun" w:hAnsi="SimSun" w:eastAsia="SimSun" w:cs="SimSun"/>
                <w:color w:val="000000"/>
                <w:sz w:val="24"/>
                <w:szCs w:val="24"/>
                <w:highlight w:val="none"/>
              </w:rPr>
              <w:t xml:space="preserve">新建</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相关</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项</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名称、</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类型、</w:t>
            </w:r>
            <w:r>
              <w:rPr>
                <w:rFonts w:ascii="SimSun" w:hAnsi="SimSun" w:eastAsia="SimSun" w:cs="SimSun"/>
                <w:color w:val="000000"/>
                <w:sz w:val="24"/>
                <w:szCs w:val="24"/>
                <w:highlight w:val="none"/>
              </w:rPr>
              <w:t xml:space="preserve">关联计划、</w:t>
            </w:r>
            <w:r>
              <w:rPr>
                <w:rFonts w:ascii="SimSun" w:hAnsi="SimSun" w:eastAsia="SimSun" w:cs="SimSun"/>
                <w:color w:val="000000"/>
                <w:sz w:val="24"/>
                <w:szCs w:val="24"/>
                <w:highlight w:val="none"/>
              </w:rPr>
              <w:t xml:space="preserve">负责人、</w:t>
            </w:r>
            <w:r>
              <w:rPr>
                <w:rFonts w:ascii="SimSun" w:hAnsi="SimSun" w:eastAsia="SimSun" w:cs="SimSun"/>
                <w:color w:val="000000"/>
                <w:sz w:val="24"/>
                <w:szCs w:val="24"/>
                <w:highlight w:val="none"/>
              </w:rPr>
              <w:t xml:space="preserve">截止</w:t>
            </w:r>
            <w:r>
              <w:rPr>
                <w:rFonts w:ascii="SimSun" w:hAnsi="SimSun" w:eastAsia="SimSun" w:cs="SimSun"/>
                <w:color w:val="000000"/>
                <w:sz w:val="24"/>
                <w:szCs w:val="24"/>
                <w:highlight w:val="none"/>
              </w:rPr>
              <w:t xml:space="preserve">日期、</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w:t>
            </w:r>
            <w:r>
              <w:rPr>
                <w:rFonts w:ascii="SimSun" w:hAnsi="SimSun" w:eastAsia="SimSun" w:cs="SimSun"/>
                <w:b/>
                <w:color w:val="000000"/>
                <w:sz w:val="24"/>
                <w:szCs w:val="24"/>
              </w:rPr>
              <w:t xml:space="preserve">、快捷执行入口：</w:t>
            </w:r>
            <w:r>
              <w:rPr>
                <w:rFonts w:ascii="SimSun" w:hAnsi="SimSun" w:eastAsia="SimSun" w:cs="SimSun"/>
                <w:color w:val="000000"/>
                <w:sz w:val="24"/>
                <w:szCs w:val="24"/>
              </w:rPr>
              <w:t xml:space="preserve">任务列表的操作列提供直达操作按钮，根据任务类型显示不同文字：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数据收集任务：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去收集</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跳转至数据</w:t>
            </w:r>
            <w:r>
              <w:rPr>
                <w:rFonts w:ascii="SimSun" w:hAnsi="SimSun" w:eastAsia="SimSun" w:cs="SimSun"/>
                <w:color w:val="000000"/>
                <w:sz w:val="24"/>
                <w:szCs w:val="24"/>
              </w:rPr>
              <w:t xml:space="preserve">表</w:t>
            </w:r>
            <w:r>
              <w:rPr>
                <w:rFonts w:ascii="SimSun" w:hAnsi="SimSun" w:eastAsia="SimSun" w:cs="SimSun"/>
                <w:color w:val="000000"/>
                <w:sz w:val="24"/>
                <w:szCs w:val="24"/>
              </w:rPr>
              <w:t xml:space="preserve">模版</w:t>
            </w:r>
            <w:r>
              <w:rPr>
                <w:rFonts w:ascii="SimSun" w:hAnsi="SimSun" w:eastAsia="SimSun" w:cs="SimSun"/>
                <w:color w:val="000000"/>
                <w:sz w:val="24"/>
                <w:szCs w:val="24"/>
              </w:rPr>
              <w:t xml:space="preserve">模块，</w:t>
            </w:r>
            <w:r>
              <w:rPr>
                <w:rFonts w:ascii="SimSun" w:hAnsi="SimSun" w:eastAsia="SimSun" w:cs="SimSun"/>
                <w:color w:val="000000"/>
                <w:sz w:val="24"/>
                <w:szCs w:val="24"/>
              </w:rPr>
              <w:t xml:space="preserve">打开</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模版</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自动</w:t>
            </w:r>
            <w:r>
              <w:rPr>
                <w:rFonts w:ascii="SimSun" w:hAnsi="SimSun" w:eastAsia="SimSun" w:cs="SimSun"/>
                <w:color w:val="000000"/>
                <w:sz w:val="24"/>
                <w:szCs w:val="24"/>
              </w:rPr>
              <w:t xml:space="preserve">填充</w:t>
            </w:r>
            <w:r>
              <w:rPr>
                <w:rFonts w:ascii="SimSun" w:hAnsi="SimSun" w:eastAsia="SimSun" w:cs="SimSun"/>
                <w:color w:val="000000"/>
                <w:sz w:val="24"/>
                <w:szCs w:val="24"/>
              </w:rPr>
              <w:t xml:space="preserve">此</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收集</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数据复核任务：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去复核</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跳转至数据复核模块的复核页面；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数据分析任务：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去分析</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跳转至数据分析模块，</w:t>
            </w:r>
            <w:r>
              <w:rPr>
                <w:rFonts w:ascii="SimSun" w:hAnsi="SimSun" w:eastAsia="SimSun" w:cs="SimSun"/>
                <w:color w:val="000000"/>
                <w:sz w:val="24"/>
                <w:szCs w:val="24"/>
              </w:rPr>
              <w:t xml:space="preserve">打开</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自动</w:t>
            </w:r>
            <w:r>
              <w:rPr>
                <w:rFonts w:ascii="SimSun" w:hAnsi="SimSun" w:eastAsia="SimSun" w:cs="SimSun"/>
                <w:color w:val="000000"/>
                <w:sz w:val="24"/>
                <w:szCs w:val="24"/>
              </w:rPr>
              <w:t xml:space="preserve">填充</w:t>
            </w:r>
            <w:r>
              <w:rPr>
                <w:rFonts w:ascii="SimSun" w:hAnsi="SimSun" w:eastAsia="SimSun" w:cs="SimSun"/>
                <w:color w:val="000000"/>
                <w:sz w:val="24"/>
                <w:szCs w:val="24"/>
              </w:rPr>
              <w:t xml:space="preserve">此</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需</w:t>
            </w:r>
            <w:r>
              <w:rPr>
                <w:rFonts w:ascii="SimSun" w:hAnsi="SimSun" w:eastAsia="SimSun" w:cs="SimSun"/>
                <w:color w:val="000000"/>
                <w:sz w:val="24"/>
                <w:szCs w:val="24"/>
              </w:rPr>
              <w:t xml:space="preserve">选择</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报告编写任务：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去编写</w:t>
            </w:r>
            <w:r>
              <w:rPr>
                <w:rFonts w:ascii="Cambria" w:hAnsi="Cambria" w:eastAsia="Cambria" w:cs="Cambria"/>
                <w:color w:val="000000"/>
                <w:sz w:val="24"/>
                <w:szCs w:val="24"/>
              </w:rPr>
              <w:t xml:space="preserve">” → </w:t>
            </w:r>
            <w:r>
              <w:rPr>
                <w:rFonts w:ascii="SimSun" w:hAnsi="SimSun" w:eastAsia="SimSun" w:cs="SimSun"/>
                <w:color w:val="000000"/>
                <w:sz w:val="24"/>
                <w:szCs w:val="24"/>
              </w:rPr>
              <w:t xml:space="preserve">跳转至回顾报告模块，</w:t>
            </w:r>
            <w:r>
              <w:rPr>
                <w:rFonts w:ascii="SimSun" w:hAnsi="SimSun" w:eastAsia="SimSun" w:cs="SimSun"/>
                <w:color w:val="000000"/>
                <w:sz w:val="24"/>
                <w:szCs w:val="24"/>
              </w:rPr>
              <w:t xml:space="preserve">打开</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页面，</w:t>
            </w:r>
            <w:r>
              <w:rPr>
                <w:rFonts w:ascii="SimSun" w:hAnsi="SimSun" w:eastAsia="SimSun" w:cs="SimSun"/>
                <w:color w:val="000000"/>
                <w:sz w:val="24"/>
                <w:szCs w:val="24"/>
              </w:rPr>
              <w:t xml:space="preserve">自动</w:t>
            </w:r>
            <w:r>
              <w:rPr>
                <w:rFonts w:ascii="SimSun" w:hAnsi="SimSun" w:eastAsia="SimSun" w:cs="SimSun"/>
                <w:color w:val="000000"/>
                <w:sz w:val="24"/>
                <w:szCs w:val="24"/>
              </w:rPr>
              <w:t xml:space="preserve">填充</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任务；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以上</w:t>
            </w:r>
            <w:r>
              <w:rPr>
                <w:rFonts w:ascii="SimSun" w:hAnsi="SimSun" w:eastAsia="SimSun" w:cs="SimSun"/>
                <w:color w:val="000000"/>
                <w:sz w:val="24"/>
                <w:szCs w:val="24"/>
              </w:rPr>
              <w:t xml:space="preserve">弹窗内</w:t>
            </w:r>
            <w:r>
              <w:rPr>
                <w:rFonts w:ascii="SimSun" w:hAnsi="SimSun" w:eastAsia="SimSun" w:cs="SimSun"/>
                <w:color w:val="000000"/>
                <w:sz w:val="24"/>
                <w:szCs w:val="24"/>
              </w:rPr>
              <w:t xml:space="preserve">回顾对象字段自动联动填充（取</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的回顾对象），可修改。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w:t>
            </w:r>
            <w:r>
              <w:rPr>
                <w:rFonts w:ascii="SimSun" w:hAnsi="SimSun" w:eastAsia="SimSun" w:cs="SimSun"/>
                <w:b/>
                <w:color w:val="000000"/>
                <w:sz w:val="24"/>
                <w:szCs w:val="24"/>
              </w:rPr>
              <w:t xml:space="preserve">、截止日期管理：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截止日期在</w:t>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天内时，日期文本标红并显示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即将到期</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截止日期已过且状态未完成时，日期文本加粗标红并显示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已逾期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已逾期任务在列表顶部以固定横幅提醒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您有</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个任务已逾期，请尽快处理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八</w:t>
            </w:r>
            <w:r>
              <w:rPr>
                <w:rFonts w:ascii="SimSun" w:hAnsi="SimSun" w:eastAsia="SimSun" w:cs="SimSun"/>
                <w:b/>
                <w:color w:val="000000"/>
                <w:sz w:val="24"/>
                <w:szCs w:val="24"/>
              </w:rPr>
              <w:t xml:space="preserve">、任务详情页:</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w:t>
            </w:r>
            <w:r>
              <w:rPr>
                <w:rFonts w:ascii="SimSun" w:hAnsi="SimSun" w:eastAsia="SimSun" w:cs="SimSun"/>
                <w:b w:val="0"/>
                <w:bCs w:val="0"/>
                <w:color w:val="000000"/>
                <w:sz w:val="24"/>
                <w:szCs w:val="24"/>
                <w:highlight w:val="none"/>
              </w:rPr>
              <w:t xml:space="preserve">任务</w:t>
            </w:r>
            <w:r>
              <w:rPr>
                <w:rFonts w:ascii="SimSun" w:hAnsi="SimSun" w:eastAsia="SimSun" w:cs="SimSun"/>
                <w:b w:val="0"/>
                <w:bCs w:val="0"/>
                <w:color w:val="000000"/>
                <w:sz w:val="24"/>
                <w:szCs w:val="24"/>
                <w:highlight w:val="none"/>
              </w:rPr>
              <w:t xml:space="preserve">详情</w:t>
            </w:r>
            <w:r>
              <w:rPr>
                <w:rFonts w:ascii="SimSun" w:hAnsi="SimSun" w:eastAsia="SimSun" w:cs="SimSun"/>
                <w:b w:val="0"/>
                <w:bCs w:val="0"/>
                <w:color w:val="000000"/>
                <w:sz w:val="24"/>
                <w:szCs w:val="24"/>
                <w:highlight w:val="none"/>
              </w:rPr>
              <w:t xml:space="preserve">页面</w:t>
            </w:r>
            <w:r>
              <w:rPr>
                <w:rFonts w:ascii="SimSun" w:hAnsi="SimSun" w:eastAsia="SimSun" w:cs="SimSun"/>
                <w:b w:val="0"/>
                <w:bCs w:val="0"/>
                <w:color w:val="000000"/>
                <w:sz w:val="24"/>
                <w:szCs w:val="24"/>
                <w:highlight w:val="none"/>
              </w:rPr>
              <w:t xml:space="preserve">包含</w:t>
            </w:r>
            <w:r>
              <w:rPr>
                <w:rFonts w:ascii="SimSun" w:hAnsi="SimSun" w:eastAsia="SimSun" w:cs="SimSun"/>
                <w:b w:val="0"/>
                <w:bCs w:val="0"/>
                <w:color w:val="000000"/>
                <w:sz w:val="24"/>
                <w:szCs w:val="24"/>
                <w:highlight w:val="none"/>
              </w:rPr>
              <w:t xml:space="preserve">以下</w:t>
            </w:r>
            <w:r>
              <w:rPr>
                <w:rFonts w:ascii="SimSun" w:hAnsi="SimSun" w:eastAsia="SimSun" w:cs="SimSun"/>
                <w:b w:val="0"/>
                <w:bCs w:val="0"/>
                <w:color w:val="000000"/>
                <w:sz w:val="24"/>
                <w:szCs w:val="24"/>
                <w:highlight w:val="none"/>
              </w:rPr>
              <w:t xml:space="preserve">信息：</w:t>
            </w:r>
            <w:r>
              <w:rPr>
                <w:rFonts w:ascii="SimSun" w:hAnsi="SimSun" w:eastAsia="SimSun" w:cs="SimSun"/>
                <w:b w:val="0"/>
                <w:bCs w:val="0"/>
                <w:color w:val="000000"/>
                <w:sz w:val="24"/>
                <w:szCs w:val="24"/>
                <w:highlight w:val="none"/>
              </w:rPr>
              <w:t xml:space="preserve">任务编号、</w:t>
            </w:r>
            <w:r>
              <w:rPr>
                <w:rFonts w:ascii="SimSun" w:hAnsi="SimSun" w:eastAsia="SimSun" w:cs="SimSun"/>
                <w:b w:val="0"/>
                <w:bCs w:val="0"/>
                <w:color w:val="000000"/>
                <w:sz w:val="24"/>
                <w:szCs w:val="24"/>
                <w:highlight w:val="none"/>
              </w:rPr>
              <w:t xml:space="preserve">任务类型、</w:t>
            </w:r>
            <w:r>
              <w:rPr>
                <w:rFonts w:ascii="SimSun" w:hAnsi="SimSun" w:eastAsia="SimSun" w:cs="SimSun"/>
                <w:b w:val="0"/>
                <w:bCs w:val="0"/>
                <w:color w:val="000000"/>
                <w:sz w:val="24"/>
                <w:szCs w:val="24"/>
                <w:highlight w:val="none"/>
              </w:rPr>
              <w:t xml:space="preserve">负责人、</w:t>
            </w:r>
            <w:r>
              <w:rPr>
                <w:rFonts w:ascii="SimSun" w:hAnsi="SimSun" w:eastAsia="SimSun" w:cs="SimSun"/>
                <w:b w:val="0"/>
                <w:bCs w:val="0"/>
                <w:color w:val="000000"/>
                <w:sz w:val="24"/>
                <w:szCs w:val="24"/>
                <w:highlight w:val="none"/>
              </w:rPr>
              <w:t xml:space="preserve">截止日期、</w:t>
            </w:r>
            <w:r>
              <w:rPr>
                <w:rFonts w:ascii="SimSun" w:hAnsi="SimSun" w:eastAsia="SimSun" w:cs="SimSun"/>
                <w:b w:val="0"/>
                <w:bCs w:val="0"/>
                <w:color w:val="000000"/>
                <w:sz w:val="24"/>
                <w:szCs w:val="24"/>
                <w:highlight w:val="none"/>
              </w:rPr>
              <w:t xml:space="preserve">关联计划、</w:t>
            </w:r>
            <w:r>
              <w:rPr>
                <w:rFonts w:ascii="SimSun" w:hAnsi="SimSun" w:eastAsia="SimSun" w:cs="SimSun"/>
                <w:b w:val="0"/>
                <w:bCs w:val="0"/>
                <w:color w:val="000000"/>
                <w:sz w:val="24"/>
                <w:szCs w:val="24"/>
                <w:highlight w:val="none"/>
              </w:rPr>
              <w:t xml:space="preserve">状态、</w:t>
            </w:r>
            <w:r>
              <w:rPr>
                <w:rFonts w:ascii="SimSun" w:hAnsi="SimSun" w:eastAsia="SimSun" w:cs="SimSun"/>
                <w:b w:val="0"/>
                <w:bCs w:val="0"/>
                <w:color w:val="000000"/>
                <w:sz w:val="24"/>
                <w:szCs w:val="24"/>
                <w:highlight w:val="none"/>
              </w:rPr>
              <w:t xml:space="preserve">关联</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数据</w:t>
            </w:r>
            <w:r>
              <w:rPr>
                <w:rFonts w:ascii="SimSun" w:hAnsi="SimSun" w:eastAsia="SimSun" w:cs="SimSun"/>
                <w:b w:val="0"/>
                <w:bCs w:val="0"/>
                <w:color w:val="000000"/>
                <w:sz w:val="24"/>
                <w:szCs w:val="24"/>
                <w:highlight w:val="none"/>
              </w:rPr>
              <w:t xml:space="preserve">收集/</w:t>
            </w:r>
            <w:r>
              <w:rPr>
                <w:rFonts w:ascii="SimSun" w:hAnsi="SimSun" w:eastAsia="SimSun" w:cs="SimSun"/>
                <w:b w:val="0"/>
                <w:bCs w:val="0"/>
                <w:color w:val="000000"/>
                <w:sz w:val="24"/>
                <w:szCs w:val="24"/>
                <w:highlight w:val="none"/>
              </w:rPr>
              <w:t xml:space="preserve">数据</w:t>
            </w:r>
            <w:r>
              <w:rPr>
                <w:rFonts w:ascii="SimSun" w:hAnsi="SimSun" w:eastAsia="SimSun" w:cs="SimSun"/>
                <w:b w:val="0"/>
                <w:bCs w:val="0"/>
                <w:color w:val="000000"/>
                <w:sz w:val="24"/>
                <w:szCs w:val="24"/>
                <w:highlight w:val="none"/>
              </w:rPr>
              <w:t xml:space="preserve">复核/</w:t>
            </w:r>
            <w:r>
              <w:rPr>
                <w:rFonts w:ascii="SimSun" w:hAnsi="SimSun" w:eastAsia="SimSun" w:cs="SimSun"/>
                <w:b w:val="0"/>
                <w:bCs w:val="0"/>
                <w:color w:val="000000"/>
                <w:sz w:val="24"/>
                <w:szCs w:val="24"/>
                <w:highlight w:val="none"/>
              </w:rPr>
              <w:t xml:space="preserve">数据</w:t>
            </w:r>
            <w:r>
              <w:rPr>
                <w:rFonts w:ascii="SimSun" w:hAnsi="SimSun" w:eastAsia="SimSun" w:cs="SimSun"/>
                <w:b w:val="0"/>
                <w:bCs w:val="0"/>
                <w:color w:val="000000"/>
                <w:sz w:val="24"/>
                <w:szCs w:val="24"/>
                <w:highlight w:val="none"/>
              </w:rPr>
              <w:t xml:space="preserve">分析/</w:t>
            </w:r>
            <w:r>
              <w:rPr>
                <w:rFonts w:ascii="SimSun" w:hAnsi="SimSun" w:eastAsia="SimSun" w:cs="SimSun"/>
                <w:b w:val="0"/>
                <w:bCs w:val="0"/>
                <w:color w:val="000000"/>
                <w:sz w:val="24"/>
                <w:szCs w:val="24"/>
                <w:highlight w:val="none"/>
              </w:rPr>
              <w:t xml:space="preserve">回顾</w:t>
            </w:r>
            <w:r>
              <w:rPr>
                <w:rFonts w:ascii="SimSun" w:hAnsi="SimSun" w:eastAsia="SimSun" w:cs="SimSun"/>
                <w:b w:val="0"/>
                <w:bCs w:val="0"/>
                <w:color w:val="000000"/>
                <w:sz w:val="24"/>
                <w:szCs w:val="24"/>
                <w:highlight w:val="none"/>
              </w:rPr>
              <w:t xml:space="preserve">报告</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名称，</w:t>
            </w:r>
            <w:r>
              <w:rPr>
                <w:rFonts w:ascii="SimSun" w:hAnsi="SimSun" w:eastAsia="SimSun" w:cs="SimSun"/>
                <w:b w:val="0"/>
                <w:bCs w:val="0"/>
                <w:color w:val="000000"/>
                <w:sz w:val="24"/>
                <w:szCs w:val="24"/>
                <w:highlight w:val="none"/>
              </w:rPr>
              <w:t xml:space="preserve">数量；</w:t>
            </w:r>
            <w:r>
              <w:rPr>
                <w:rFonts w:ascii="SimSun" w:hAnsi="SimSun" w:eastAsia="SimSun" w:cs="SimSun"/>
                <w:b w:val="0"/>
                <w:bCs w:val="0"/>
                <w:color w:val="000000"/>
                <w:sz w:val="24"/>
                <w:szCs w:val="24"/>
                <w:highlight w:val="none"/>
              </w:rPr>
            </w:r>
            <w:r>
              <w:rPr>
                <w:rFonts w:ascii="SimSun" w:hAnsi="SimSun" w:eastAsia="SimSun" w:cs="SimSun"/>
                <w:b w:val="0"/>
                <w:bCs w:val="0"/>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2、</w:t>
            </w:r>
            <w:r>
              <w:rPr>
                <w:rFonts w:ascii="SimSun" w:hAnsi="SimSun" w:eastAsia="SimSun" w:cs="SimSun"/>
                <w:b w:val="0"/>
                <w:bCs w:val="0"/>
                <w:color w:val="000000"/>
                <w:sz w:val="24"/>
                <w:szCs w:val="24"/>
                <w:highlight w:val="none"/>
              </w:rPr>
              <w:t xml:space="preserve">详情</w:t>
            </w:r>
            <w:r>
              <w:rPr>
                <w:rFonts w:ascii="SimSun" w:hAnsi="SimSun" w:eastAsia="SimSun" w:cs="SimSun"/>
                <w:b w:val="0"/>
                <w:bCs w:val="0"/>
                <w:color w:val="000000"/>
                <w:sz w:val="24"/>
                <w:szCs w:val="24"/>
                <w:highlight w:val="none"/>
              </w:rPr>
              <w:t xml:space="preserve">页面</w:t>
            </w:r>
            <w:r>
              <w:rPr>
                <w:rFonts w:ascii="SimSun" w:hAnsi="SimSun" w:eastAsia="SimSun" w:cs="SimSun"/>
                <w:b w:val="0"/>
                <w:bCs w:val="0"/>
                <w:color w:val="000000"/>
                <w:sz w:val="24"/>
                <w:szCs w:val="24"/>
                <w:highlight w:val="none"/>
              </w:rPr>
              <w:t xml:space="preserve">有</w:t>
            </w:r>
            <w:r>
              <w:rPr>
                <w:rFonts w:ascii="SimSun" w:hAnsi="SimSun" w:eastAsia="SimSun" w:cs="SimSun"/>
                <w:b w:val="0"/>
                <w:bCs w:val="0"/>
                <w:color w:val="000000"/>
                <w:sz w:val="24"/>
                <w:szCs w:val="24"/>
                <w:highlight w:val="none"/>
              </w:rPr>
              <w:t xml:space="preserve">关联</w:t>
            </w:r>
            <w:r>
              <w:rPr>
                <w:rFonts w:ascii="SimSun" w:hAnsi="SimSun" w:eastAsia="SimSun" w:cs="SimSun"/>
                <w:b w:val="0"/>
                <w:bCs w:val="0"/>
                <w:color w:val="000000"/>
                <w:sz w:val="24"/>
                <w:szCs w:val="24"/>
                <w:highlight w:val="none"/>
              </w:rPr>
              <w:t xml:space="preserve">时</w:t>
            </w:r>
            <w:r>
              <w:rPr>
                <w:rFonts w:ascii="SimSun" w:hAnsi="SimSun" w:eastAsia="SimSun" w:cs="SimSun"/>
                <w:b w:val="0"/>
                <w:bCs w:val="0"/>
                <w:color w:val="000000"/>
                <w:sz w:val="24"/>
                <w:szCs w:val="24"/>
                <w:highlight w:val="none"/>
              </w:rPr>
              <w:t xml:space="preserve">显示</w:t>
            </w:r>
            <w:r>
              <w:rPr>
                <w:rFonts w:ascii="SimSun" w:hAnsi="SimSun" w:eastAsia="SimSun" w:cs="SimSun"/>
                <w:b w:val="0"/>
                <w:bCs w:val="0"/>
                <w:color w:val="000000"/>
                <w:sz w:val="24"/>
                <w:szCs w:val="24"/>
                <w:highlight w:val="none"/>
              </w:rPr>
              <w:t xml:space="preserve">关联</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内容，</w:t>
            </w:r>
            <w:r>
              <w:rPr>
                <w:rFonts w:ascii="SimSun" w:hAnsi="SimSun" w:eastAsia="SimSun" w:cs="SimSun"/>
                <w:b w:val="0"/>
                <w:bCs w:val="0"/>
                <w:color w:val="000000"/>
                <w:sz w:val="24"/>
                <w:szCs w:val="24"/>
                <w:highlight w:val="none"/>
              </w:rPr>
              <w:t xml:space="preserve">无</w:t>
            </w:r>
            <w:r>
              <w:rPr>
                <w:rFonts w:ascii="SimSun" w:hAnsi="SimSun" w:eastAsia="SimSun" w:cs="SimSun"/>
                <w:b w:val="0"/>
                <w:bCs w:val="0"/>
                <w:color w:val="000000"/>
                <w:sz w:val="24"/>
                <w:szCs w:val="24"/>
                <w:highlight w:val="none"/>
              </w:rPr>
              <w:t xml:space="preserve">关联时，</w:t>
            </w:r>
            <w:r>
              <w:rPr>
                <w:rFonts w:ascii="SimSun" w:hAnsi="SimSun" w:eastAsia="SimSun" w:cs="SimSun"/>
                <w:b w:val="0"/>
                <w:bCs w:val="0"/>
                <w:color w:val="000000"/>
                <w:sz w:val="24"/>
                <w:szCs w:val="24"/>
                <w:highlight w:val="none"/>
              </w:rPr>
              <w:t xml:space="preserve">只</w:t>
            </w:r>
            <w:r>
              <w:rPr>
                <w:rFonts w:ascii="SimSun" w:hAnsi="SimSun" w:eastAsia="SimSun" w:cs="SimSun"/>
                <w:b w:val="0"/>
                <w:bCs w:val="0"/>
                <w:color w:val="000000"/>
                <w:sz w:val="24"/>
                <w:szCs w:val="24"/>
                <w:highlight w:val="none"/>
              </w:rPr>
              <w:t xml:space="preserve">需显示</w:t>
            </w:r>
            <w:r>
              <w:rPr>
                <w:rFonts w:ascii="SimSun" w:hAnsi="SimSun" w:eastAsia="SimSun" w:cs="SimSun"/>
                <w:b w:val="0"/>
                <w:bCs w:val="0"/>
                <w:color w:val="000000"/>
                <w:sz w:val="24"/>
                <w:szCs w:val="24"/>
                <w:highlight w:val="none"/>
              </w:rPr>
              <w:t xml:space="preserve">计划</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基本</w:t>
            </w:r>
            <w:r>
              <w:rPr>
                <w:rFonts w:ascii="SimSun" w:hAnsi="SimSun" w:eastAsia="SimSun" w:cs="SimSun"/>
                <w:b w:val="0"/>
                <w:bCs w:val="0"/>
                <w:color w:val="000000"/>
                <w:sz w:val="24"/>
                <w:szCs w:val="24"/>
                <w:highlight w:val="none"/>
              </w:rPr>
              <w:t xml:space="preserve">信息</w:t>
            </w:r>
            <w:r>
              <w:rPr>
                <w:rFonts w:ascii="SimSun" w:hAnsi="SimSun" w:eastAsia="SimSun" w:cs="SimSun"/>
                <w:b w:val="0"/>
                <w:bCs w:val="0"/>
                <w:color w:val="000000"/>
                <w:sz w:val="24"/>
                <w:szCs w:val="24"/>
                <w:highlight w:val="none"/>
              </w:rPr>
              <w:t xml:space="preserve">即可；</w:t>
            </w:r>
            <w:r>
              <w:rPr>
                <w:rFonts w:ascii="SimSun" w:hAnsi="SimSun" w:eastAsia="SimSun" w:cs="SimSun"/>
                <w:b w:val="0"/>
                <w:bCs w:val="0"/>
                <w:color w:val="000000"/>
                <w:sz w:val="24"/>
                <w:szCs w:val="24"/>
                <w:highlight w:val="none"/>
              </w:rPr>
            </w:r>
            <w:r>
              <w:rPr>
                <w:rFonts w:ascii="SimSun" w:hAnsi="SimSun" w:eastAsia="SimSun" w:cs="SimSun"/>
                <w:b w:val="0"/>
                <w:bCs w:val="0"/>
                <w:color w:val="000000"/>
                <w:sz w:val="24"/>
                <w:szCs w:val="24"/>
                <w:highlight w:val="none"/>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九、</w:t>
            </w:r>
            <w:r>
              <w:rPr>
                <w:rFonts w:ascii="SimSun" w:hAnsi="SimSun" w:eastAsia="SimSun" w:cs="SimSun"/>
                <w:b/>
                <w:bCs/>
                <w:color w:val="000000"/>
                <w:sz w:val="24"/>
                <w:szCs w:val="24"/>
                <w:highlight w:val="none"/>
              </w:rPr>
              <w:t xml:space="preserve">新增</w:t>
            </w:r>
            <w:r>
              <w:rPr>
                <w:rFonts w:ascii="SimSun" w:hAnsi="SimSun" w:eastAsia="SimSun" w:cs="SimSun"/>
                <w:b/>
                <w:bCs/>
                <w:color w:val="000000"/>
                <w:sz w:val="24"/>
                <w:szCs w:val="24"/>
                <w:highlight w:val="none"/>
              </w:rPr>
              <w:t xml:space="preserve">任务</w:t>
            </w:r>
            <w:r>
              <w:rPr>
                <w:rFonts w:ascii="SimSun" w:hAnsi="SimSun" w:eastAsia="SimSun" w:cs="SimSun"/>
                <w:b/>
                <w:bCs/>
                <w:color w:val="000000"/>
                <w:sz w:val="24"/>
                <w:szCs w:val="24"/>
                <w:highlight w:val="none"/>
              </w:rPr>
              <w:t xml:space="preserve">：</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弹出</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关联计划字段选择后，回顾对象字段自动联动填充（取计划的回顾对象），可修改。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Cambria" w:hAnsi="Cambria" w:eastAsia="Cambria" w:cs="Cambria"/>
                <w:color w:val="000000"/>
                <w:sz w:val="24"/>
                <w:szCs w:val="24"/>
              </w:rPr>
              <w:t xml:space="preserve">新增</w:t>
            </w:r>
            <w:r>
              <w:rPr>
                <w:rFonts w:ascii="Cambria" w:hAnsi="Cambria" w:eastAsia="Cambria" w:cs="Cambria"/>
                <w:color w:val="000000"/>
                <w:sz w:val="24"/>
                <w:szCs w:val="24"/>
              </w:rPr>
              <w:t xml:space="preserve">时，</w:t>
            </w:r>
            <w:r>
              <w:rPr>
                <w:rFonts w:ascii="Cambria" w:hAnsi="Cambria" w:eastAsia="Cambria" w:cs="Cambria"/>
                <w:color w:val="000000"/>
                <w:sz w:val="24"/>
                <w:szCs w:val="24"/>
              </w:rPr>
              <w:t xml:space="preserve">需要</w:t>
            </w:r>
            <w:r>
              <w:rPr>
                <w:rFonts w:ascii="SimSun" w:hAnsi="SimSun" w:eastAsia="SimSun" w:cs="SimSun"/>
                <w:color w:val="000000"/>
                <w:sz w:val="24"/>
                <w:szCs w:val="24"/>
              </w:rPr>
              <w:t xml:space="preserve">填写</w:t>
            </w:r>
            <w:r>
              <w:rPr>
                <w:rFonts w:ascii="SimSun" w:hAnsi="SimSun" w:eastAsia="SimSun" w:cs="SimSun"/>
                <w:color w:val="000000"/>
                <w:sz w:val="24"/>
                <w:szCs w:val="24"/>
              </w:rPr>
              <w:t xml:space="preserve">以下</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关联计划、</w:t>
            </w:r>
            <w:r>
              <w:rPr>
                <w:rFonts w:ascii="SimSun" w:hAnsi="SimSun" w:eastAsia="SimSun" w:cs="SimSun"/>
                <w:color w:val="000000"/>
                <w:sz w:val="24"/>
                <w:szCs w:val="24"/>
              </w:rPr>
              <w:t xml:space="preserve">负责人、</w:t>
            </w:r>
            <w:r>
              <w:rPr>
                <w:rFonts w:ascii="SimSun" w:hAnsi="SimSun" w:eastAsia="SimSun" w:cs="SimSun"/>
                <w:color w:val="000000"/>
                <w:sz w:val="24"/>
                <w:szCs w:val="24"/>
              </w:rPr>
              <w:t xml:space="preserve">截止日期、</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十、</w:t>
            </w:r>
            <w:r>
              <w:rPr>
                <w:rFonts w:ascii="SimSun" w:hAnsi="SimSun" w:eastAsia="SimSun" w:cs="SimSun"/>
                <w:b/>
                <w:bCs/>
                <w:color w:val="000000"/>
                <w:sz w:val="24"/>
                <w:szCs w:val="24"/>
                <w:highlight w:val="none"/>
              </w:rPr>
              <w:t xml:space="preserve">其他</w:t>
            </w:r>
            <w:r>
              <w:rPr>
                <w:rFonts w:ascii="SimSun" w:hAnsi="SimSun" w:eastAsia="SimSun" w:cs="SimSun"/>
                <w:b/>
                <w:bCs/>
                <w:color w:val="000000"/>
                <w:sz w:val="24"/>
                <w:szCs w:val="24"/>
                <w:highlight w:val="none"/>
              </w:rPr>
              <w:t xml:space="preserve">操作：</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1、</w:t>
            </w:r>
            <w:r>
              <w:rPr>
                <w:rFonts w:ascii="SimSun" w:hAnsi="SimSun" w:eastAsia="SimSun" w:cs="SimSun"/>
                <w:color w:val="000000"/>
                <w:sz w:val="24"/>
                <w:szCs w:val="24"/>
                <w:highlight w:val="none"/>
              </w:rPr>
              <w:t xml:space="preserve">编辑：</w:t>
            </w:r>
            <w:r>
              <w:rPr>
                <w:rFonts w:ascii="SimSun" w:hAnsi="SimSun" w:eastAsia="SimSun" w:cs="SimSun"/>
                <w:color w:val="000000"/>
                <w:sz w:val="24"/>
                <w:szCs w:val="24"/>
                <w:highlight w:val="none"/>
              </w:rPr>
              <w:t xml:space="preserve">编辑</w:t>
            </w:r>
            <w:r>
              <w:rPr>
                <w:rFonts w:ascii="SimSun" w:hAnsi="SimSun" w:eastAsia="SimSun" w:cs="SimSun"/>
                <w:color w:val="000000"/>
                <w:sz w:val="24"/>
                <w:szCs w:val="24"/>
                <w:highlight w:val="none"/>
              </w:rPr>
              <w:t xml:space="preserve">同新增；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2、</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需有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3、</w:t>
            </w:r>
            <w:r>
              <w:rPr>
                <w:rFonts w:ascii="SimSun" w:hAnsi="SimSun" w:eastAsia="SimSun" w:cs="SimSun"/>
                <w:color w:val="000000"/>
                <w:sz w:val="24"/>
                <w:szCs w:val="24"/>
                <w:highlight w:val="none"/>
              </w:rPr>
              <w:t xml:space="preserve">关闭：</w:t>
            </w:r>
            <w:r>
              <w:rPr>
                <w:rFonts w:ascii="SimSun" w:hAnsi="SimSun" w:eastAsia="SimSun" w:cs="SimSun"/>
                <w:color w:val="000000"/>
                <w:sz w:val="24"/>
                <w:szCs w:val="24"/>
                <w:highlight w:val="none"/>
              </w:rPr>
              <w:t xml:space="preserve">关闭</w:t>
            </w: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输入</w:t>
            </w:r>
            <w:r>
              <w:rPr>
                <w:rFonts w:ascii="SimSun" w:hAnsi="SimSun" w:eastAsia="SimSun" w:cs="SimSun"/>
                <w:color w:val="000000"/>
                <w:sz w:val="24"/>
                <w:szCs w:val="24"/>
                <w:highlight w:val="none"/>
              </w:rPr>
              <w:t xml:space="preserve">关闭</w:t>
            </w:r>
            <w:r>
              <w:rPr>
                <w:rFonts w:ascii="SimSun" w:hAnsi="SimSun" w:eastAsia="SimSun" w:cs="SimSun"/>
                <w:color w:val="000000"/>
                <w:sz w:val="24"/>
                <w:szCs w:val="24"/>
                <w:highlight w:val="none"/>
              </w:rPr>
              <w:t xml:space="preserve">原因；</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w:t>
            </w:r>
            <w:r>
              <w:rPr>
                <w:rFonts w:ascii="SimSun" w:hAnsi="SimSun" w:eastAsia="SimSun" w:cs="SimSun"/>
                <w:color w:val="000000"/>
                <w:sz w:val="24"/>
                <w:szCs w:val="24"/>
                <w:highlight w:val="none"/>
              </w:rPr>
              <w:t xml:space="preserve">开始：</w:t>
            </w:r>
            <w:r>
              <w:rPr>
                <w:rFonts w:ascii="SimSun" w:hAnsi="SimSun" w:eastAsia="SimSun" w:cs="SimSun"/>
                <w:color w:val="000000"/>
                <w:sz w:val="24"/>
                <w:szCs w:val="24"/>
                <w:highlight w:val="none"/>
              </w:rPr>
              <w:t xml:space="preserve">点击时</w:t>
            </w:r>
            <w:r>
              <w:rPr>
                <w:rFonts w:ascii="SimSun" w:hAnsi="SimSun" w:eastAsia="SimSun" w:cs="SimSun"/>
                <w:color w:val="000000"/>
                <w:sz w:val="24"/>
                <w:szCs w:val="24"/>
                <w:highlight w:val="none"/>
              </w:rPr>
              <w:t xml:space="preserve">出</w:t>
            </w:r>
            <w:r>
              <w:rPr>
                <w:rFonts w:ascii="SimSun" w:hAnsi="SimSun" w:eastAsia="SimSun" w:cs="SimSun"/>
                <w:color w:val="000000"/>
                <w:sz w:val="24"/>
                <w:szCs w:val="24"/>
                <w:highlight w:val="none"/>
              </w:rPr>
              <w:t xml:space="preserve">提示，</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已</w:t>
            </w:r>
            <w:r>
              <w:rPr>
                <w:rFonts w:ascii="SimSun" w:hAnsi="SimSun" w:eastAsia="SimSun" w:cs="SimSun"/>
                <w:color w:val="000000"/>
                <w:sz w:val="24"/>
                <w:szCs w:val="24"/>
                <w:highlight w:val="none"/>
              </w:rPr>
              <w:t xml:space="preserve">开始；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r>
            <w:r>
              <w:rPr>
                <w:rFonts w:ascii="SimSun" w:hAnsi="SimSun" w:eastAsia="SimSun" w:cs="SimSun"/>
                <w:color w:val="000000"/>
                <w:sz w:val="24"/>
                <w:szCs w:val="24"/>
                <w:highlight w:val="none"/>
              </w:rPr>
              <w:t xml:space="preserve">5、完成：</w:t>
            </w:r>
            <w:r>
              <w:rPr>
                <w:rFonts w:ascii="SimSun" w:hAnsi="SimSun" w:eastAsia="SimSun" w:cs="SimSun"/>
                <w:color w:val="000000"/>
                <w:sz w:val="24"/>
                <w:szCs w:val="24"/>
                <w:highlight w:val="none"/>
              </w:rPr>
              <w:t xml:space="preserve">点击时</w:t>
            </w:r>
            <w:r>
              <w:rPr>
                <w:rFonts w:ascii="SimSun" w:hAnsi="SimSun" w:eastAsia="SimSun" w:cs="SimSun"/>
                <w:color w:val="000000"/>
                <w:sz w:val="24"/>
                <w:szCs w:val="24"/>
              </w:rPr>
              <w:t xml:space="preserve">弹出确认对话框</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确认</w:t>
            </w:r>
            <w:r>
              <w:rPr>
                <w:rFonts w:ascii="SimSun" w:hAnsi="SimSun" w:eastAsia="SimSun" w:cs="SimSun"/>
                <w:color w:val="000000"/>
                <w:sz w:val="24"/>
                <w:szCs w:val="24"/>
                <w:highlight w:val="none"/>
              </w:rPr>
              <w:t xml:space="preserve">完成后</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出提示：</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已完成</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b/>
                <w:bCs/>
                <w:sz w:val="24"/>
                <w:szCs w:val="24"/>
              </w:rPr>
              <w:t xml:space="preserve">与</w:t>
            </w:r>
            <w:r>
              <w:rPr>
                <w:b/>
                <w:bCs/>
                <w:sz w:val="24"/>
                <w:szCs w:val="24"/>
              </w:rPr>
              <w:t xml:space="preserve">交互</w:t>
            </w:r>
            <w:r>
              <w:rPr>
                <w:sz w:val="24"/>
                <w:szCs w:val="24"/>
              </w:rPr>
            </w:r>
            <w:r>
              <w:rPr>
                <w:sz w:val="24"/>
                <w:szCs w:val="24"/>
              </w:rPr>
            </w:r>
          </w:p>
        </w:tc>
        <w:tc>
          <w:tcPr>
            <w:tcW w:w="8363"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左右分栏布局，左侧回顾对象树形导航（可折叠），右侧</w:t>
            </w:r>
            <w:r>
              <w:rPr>
                <w:rFonts w:ascii="SimSun" w:hAnsi="SimSun" w:eastAsia="SimSun" w:cs="SimSun"/>
                <w:color w:val="000000"/>
                <w:sz w:val="24"/>
                <w:szCs w:val="24"/>
              </w:rPr>
              <w:t xml:space="preserve">为</w:t>
            </w:r>
            <w:r>
              <w:rPr>
                <w:rFonts w:ascii="SimSun" w:hAnsi="SimSun" w:eastAsia="SimSun" w:cs="SimSun"/>
                <w:color w:val="000000"/>
                <w:sz w:val="24"/>
                <w:szCs w:val="24"/>
              </w:rPr>
              <w:t xml:space="preserve">列表</w:t>
            </w:r>
            <w:r>
              <w:rPr>
                <w:rFonts w:ascii="SimSun" w:hAnsi="SimSun" w:eastAsia="SimSun" w:cs="SimSun"/>
                <w:color w:val="000000"/>
                <w:sz w:val="24"/>
                <w:szCs w:val="24"/>
              </w:rPr>
              <w:t xml:space="preserve">区</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二、</w:t>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左侧状态筛选标签组（全部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中间</w:t>
            </w:r>
            <w:r>
              <w:rPr>
                <w:rFonts w:ascii="SimSun" w:hAnsi="SimSun" w:eastAsia="SimSun" w:cs="SimSun"/>
                <w:color w:val="000000"/>
                <w:sz w:val="24"/>
                <w:szCs w:val="24"/>
              </w:rPr>
              <w:t xml:space="preserve">支持</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与</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计划</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模糊</w:t>
            </w:r>
            <w:r>
              <w:rPr>
                <w:rFonts w:ascii="SimSun" w:hAnsi="SimSun" w:eastAsia="SimSun" w:cs="SimSun"/>
                <w:color w:val="000000"/>
                <w:sz w:val="24"/>
                <w:szCs w:val="24"/>
              </w:rPr>
              <w:t xml:space="preserve">搜索</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右侧</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新建任务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逾期任务横幅：如有逾期任务，列表上方显示红色警示横幅，展示逾期任务数量</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表格区域：标准行高，操作列固定右侧。任务类型列以彩色圆角标签展示（数据收集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蓝</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紫</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报告编写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审核批准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行悬停效果同回顾计划列表（背景色变化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操作按钮显现）。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去收集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去编写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去审批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按钮时，</w:t>
            </w:r>
            <w:r>
              <w:rPr>
                <w:rFonts w:ascii="SimSun" w:hAnsi="SimSun" w:eastAsia="SimSun" w:cs="SimSun"/>
                <w:color w:val="000000"/>
                <w:sz w:val="24"/>
                <w:szCs w:val="24"/>
              </w:rPr>
              <w:t xml:space="preserve">跳转</w:t>
            </w:r>
            <w:r>
              <w:rPr>
                <w:rFonts w:ascii="SimSun" w:hAnsi="SimSun" w:eastAsia="SimSun" w:cs="SimSun"/>
                <w:color w:val="000000"/>
                <w:sz w:val="24"/>
                <w:szCs w:val="24"/>
              </w:rPr>
              <w:t xml:space="preserve">至</w:t>
            </w:r>
            <w:r>
              <w:rPr>
                <w:rFonts w:ascii="SimSun" w:hAnsi="SimSun" w:eastAsia="SimSun" w:cs="SimSun"/>
                <w:color w:val="000000"/>
                <w:sz w:val="24"/>
                <w:szCs w:val="24"/>
              </w:rPr>
              <w:t xml:space="preserve">对应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模块，</w:t>
            </w:r>
            <w:r>
              <w:rPr>
                <w:rFonts w:ascii="SimSun" w:hAnsi="SimSun" w:eastAsia="SimSun" w:cs="SimSun"/>
                <w:color w:val="000000"/>
                <w:sz w:val="24"/>
                <w:szCs w:val="24"/>
              </w:rPr>
              <w:t xml:space="preserve">出</w:t>
            </w:r>
            <w:r>
              <w:rPr>
                <w:rFonts w:ascii="SimSun" w:hAnsi="SimSun" w:eastAsia="SimSun" w:cs="SimSun"/>
                <w:color w:val="000000"/>
                <w:sz w:val="24"/>
                <w:szCs w:val="24"/>
              </w:rPr>
              <w:t xml:space="preserve">对应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弹窗；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、任务状态流转交互：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草稿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待处理：点击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按钮，或前置任务全部完成后系统自动变更。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待处理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进行中：点击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按钮，记录实际开始时间。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已完成：点击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按钮，弹出确认对话框，记录实际完成时间。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已完成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进行中：点击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重启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rFonts w:ascii="SimSun" w:hAnsi="SimSun" w:eastAsia="SimSun" w:cs="SimSun"/>
                <w:color w:val="000000"/>
                <w:sz w:val="24"/>
                <w:szCs w:val="24"/>
              </w:rPr>
              <w:t xml:space="preserve">需有</w:t>
            </w:r>
            <w:r>
              <w:rPr>
                <w:rFonts w:ascii="SimSun" w:hAnsi="SimSun" w:eastAsia="SimSun" w:cs="SimSun"/>
                <w:color w:val="000000"/>
                <w:sz w:val="24"/>
                <w:szCs w:val="24"/>
              </w:rPr>
              <w:t xml:space="preserve">进一步</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提醒；</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任意非关闭状态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已关闭：点击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按钮，填写关闭原因。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 w:val="24"/>
                <w:szCs w:val="24"/>
              </w:rPr>
            </w:r>
            <w:r>
              <w:rPr>
                <w:sz w:val="24"/>
                <w:szCs w:val="24"/>
              </w:rPr>
            </w:r>
          </w:p>
        </w:tc>
        <w:tc>
          <w:tcPr>
            <w:tcW w:w="8363"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一、关联数据异常：</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1</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当关联计划被删除或标记为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时，该计划下所有未完成（草稿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进行中）的任务自动变更为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已关闭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状态，关闭原因自动填写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关联计划已失效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编辑任务时，截止日期不得早于当前日期。</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截止日期不得晚于关联计划的计划结束日期。</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 w:val="24"/>
                <w:szCs w:val="24"/>
              </w:rPr>
            </w:r>
            <w:r>
              <w:rPr>
                <w:sz w:val="24"/>
                <w:szCs w:val="24"/>
              </w:rPr>
            </w:r>
          </w:p>
        </w:tc>
        <w:tc>
          <w:tcPr>
            <w:tcW w:w="8363"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、前置依赖触发：</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当某任务的状态变更为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时，系统检查以该任务为前置的任务列表，若这些任务的所有前置任务均已完成，则自动将这些任务的状态从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自动状态变更触发消息通知推送至任务负责人。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、计划进度同步：</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一个回顾计划下的所有任务均变更为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状态后，系统将该计划的进度自动更新为 </w:t>
            </w:r>
            <w:r>
              <w:rPr>
                <w:rFonts w:ascii="Cambria" w:hAnsi="Cambria" w:eastAsia="Cambria" w:cs="Cambria"/>
                <w:color w:val="000000"/>
                <w:sz w:val="24"/>
                <w:szCs w:val="24"/>
              </w:rPr>
              <w:t xml:space="preserve">100%</w:t>
            </w:r>
            <w:r>
              <w:rPr>
                <w:rFonts w:ascii="SimSun" w:hAnsi="SimSun" w:eastAsia="SimSun" w:cs="SimSun"/>
                <w:color w:val="000000"/>
                <w:sz w:val="24"/>
                <w:szCs w:val="24"/>
              </w:rPr>
              <w:t xml:space="preserve">，并向计划负责人发送通知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该计划下所有任务已完成，请及时确认计划完成状态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计划负责人收到通知后，可手动将计划状态从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、通知机制：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任务分配给某人时，发送站内消息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待办推送。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任务截止日期前 </w:t>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天，向负责人发送提醒通知。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任务逾期时，每天向负责人，直至任务完成或关闭。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任务状态变更为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时，向任务创建人和负责人发送完成通知。</w:t>
            </w:r>
            <w:r>
              <w:rPr>
                <w:sz w:val="24"/>
                <w:szCs w:val="24"/>
              </w:rPr>
            </w:r>
            <w:r>
              <w:rPr>
                <w:sz w:val="24"/>
                <w:szCs w:val="24"/>
              </w:rPr>
            </w:r>
          </w:p>
        </w:tc>
      </w:tr>
    </w:tbl>
    <w:p>
      <w:pPr>
        <w:rPr>
          <w:rFonts w:ascii="Calibri" w:hAnsi="Calibri" w:eastAsia="Calibri" w:cs="Calibri"/>
          <w:sz w:val="24"/>
          <w:szCs w:val="24"/>
        </w:rPr>
      </w:pPr>
      <w:r>
        <w:rPr>
          <w:rFonts w:ascii="宋体" w:hAnsi="宋体" w:eastAsia="宋体" w:cs="宋体"/>
          <w:b/>
          <w:i w:val="0"/>
          <w:iCs w:val="0"/>
          <w:color w:val="4f81bd"/>
          <w:sz w:val="24"/>
          <w:highlight w:val="none"/>
        </w:rPr>
      </w:r>
      <w:r>
        <w:rPr>
          <w:rFonts w:ascii="Calibri" w:hAnsi="Calibri" w:eastAsia="Calibri" w:cs="Calibri"/>
          <w:sz w:val="24"/>
          <w:szCs w:val="24"/>
        </w:rPr>
      </w:r>
      <w:r>
        <w:rPr>
          <w:rFonts w:ascii="Calibri" w:hAnsi="Calibri" w:eastAsia="Calibri" w:cs="Calibri"/>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2、任务管理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117"/>
        <w:gridCol w:w="1984"/>
        <w:gridCol w:w="4110"/>
        <w:gridCol w:w="2551"/>
      </w:tblGrid>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新状态</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任务已创建，尚未开始</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w:t>
            </w:r>
            <w:r>
              <w:rPr>
                <w:rFonts w:ascii="SimSun" w:hAnsi="SimSun" w:eastAsia="SimSun" w:cs="SimSun"/>
                <w:color w:val="ff0000"/>
                <w:sz w:val="24"/>
                <w:szCs w:val="24"/>
              </w:rPr>
              <w:t xml:space="preserve">去执行</w:t>
            </w:r>
            <w:r>
              <w:rPr>
                <w:rFonts w:ascii="SimSun" w:hAnsi="SimSun" w:eastAsia="SimSun" w:cs="SimSun"/>
                <w:color w:val="000000"/>
                <w:sz w:val="24"/>
                <w:szCs w:val="24"/>
              </w:rPr>
              <w:t xml:space="preserve">、编辑、删除、提交</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待处理</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待处理</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任务等待负责人开始执行</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w:t>
            </w:r>
            <w:r>
              <w:rPr>
                <w:rFonts w:ascii="SimSun" w:hAnsi="SimSun" w:eastAsia="SimSun" w:cs="SimSun"/>
                <w:color w:val="ff0000"/>
                <w:sz w:val="24"/>
                <w:szCs w:val="24"/>
              </w:rPr>
              <w:t xml:space="preserve">去执行</w:t>
            </w:r>
            <w:r>
              <w:rPr>
                <w:rFonts w:ascii="SimSun" w:hAnsi="SimSun" w:eastAsia="SimSun" w:cs="SimSun"/>
                <w:color w:val="000000"/>
                <w:sz w:val="24"/>
                <w:szCs w:val="24"/>
              </w:rPr>
              <w:t xml:space="preserve">、编辑、开始、关闭</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开始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进行中</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任务正在执行中</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w:t>
            </w:r>
            <w:r>
              <w:rPr>
                <w:rFonts w:ascii="SimSun" w:hAnsi="SimSun" w:eastAsia="SimSun" w:cs="SimSun"/>
                <w:color w:val="ff0000"/>
                <w:sz w:val="24"/>
                <w:szCs w:val="24"/>
              </w:rPr>
              <w:t xml:space="preserve">去执行</w:t>
            </w:r>
            <w:r>
              <w:rPr>
                <w:rFonts w:ascii="SimSun" w:hAnsi="SimSun" w:eastAsia="SimSun" w:cs="SimSun"/>
                <w:color w:val="000000"/>
                <w:sz w:val="24"/>
                <w:szCs w:val="24"/>
              </w:rPr>
              <w:t xml:space="preserve">、完成、关闭</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已完成</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任务已执行完毕</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查看、重启、关闭</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重启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进行中</w:t>
            </w:r>
            <w:r>
              <w:rPr>
                <w:szCs w:val="24"/>
              </w:rPr>
            </w:r>
            <w:r>
              <w:rPr>
                <w:szCs w:val="24"/>
              </w:rPr>
            </w:r>
          </w:p>
        </w:tc>
      </w:tr>
      <w:tr>
        <w:trPr/>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已关闭</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任务已关闭，不再执行</w:t>
            </w:r>
            <w:r>
              <w:rPr>
                <w:szCs w:val="24"/>
              </w:rPr>
            </w:r>
            <w:r>
              <w:rPr>
                <w:szCs w:val="24"/>
              </w:rPr>
            </w:r>
          </w:p>
        </w:tc>
        <w:tc>
          <w:tcPr>
            <w:tcW w:w="411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w:t>
            </w:r>
            <w:r>
              <w:rPr>
                <w:szCs w:val="24"/>
              </w:rPr>
            </w:r>
            <w:r>
              <w:rPr>
                <w:szCs w:val="24"/>
              </w:rPr>
            </w:r>
          </w:p>
        </w:tc>
        <w:tc>
          <w:tcPr>
            <w:tcW w:w="255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无</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t xml:space="preserve">注意：</w:t>
      </w:r>
      <w:r>
        <w:rPr>
          <w:rFonts w:ascii="宋体" w:hAnsi="宋体" w:cs="宋体"/>
          <w:bCs w:val="0"/>
          <w:i w:val="0"/>
          <w:sz w:val="24"/>
          <w:szCs w:val="24"/>
        </w:rPr>
        <w:t xml:space="preserve">这里</w:t>
      </w:r>
      <w:r>
        <w:rPr>
          <w:rFonts w:ascii="宋体" w:hAnsi="宋体" w:cs="宋体"/>
          <w:bCs w:val="0"/>
          <w:i w:val="0"/>
          <w:sz w:val="24"/>
          <w:szCs w:val="24"/>
        </w:rPr>
        <w:t xml:space="preserve">去执行，</w:t>
      </w:r>
      <w:r>
        <w:rPr>
          <w:rFonts w:ascii="宋体" w:hAnsi="宋体" w:cs="宋体"/>
          <w:bCs w:val="0"/>
          <w:i w:val="0"/>
          <w:sz w:val="24"/>
          <w:szCs w:val="24"/>
        </w:rPr>
        <w:t xml:space="preserve">不同</w:t>
      </w:r>
      <w:r>
        <w:rPr>
          <w:rFonts w:ascii="宋体" w:hAnsi="宋体" w:cs="宋体"/>
          <w:bCs w:val="0"/>
          <w:i w:val="0"/>
          <w:sz w:val="24"/>
          <w:szCs w:val="24"/>
        </w:rPr>
        <w:t xml:space="preserve">的</w:t>
      </w:r>
      <w:r>
        <w:rPr>
          <w:rFonts w:ascii="宋体" w:hAnsi="宋体" w:cs="宋体"/>
          <w:bCs w:val="0"/>
          <w:i w:val="0"/>
          <w:sz w:val="24"/>
          <w:szCs w:val="24"/>
        </w:rPr>
        <w:t xml:space="preserve">任务类型</w:t>
      </w:r>
      <w:r>
        <w:rPr>
          <w:rFonts w:ascii="宋体" w:hAnsi="宋体" w:cs="宋体"/>
          <w:bCs w:val="0"/>
          <w:i w:val="0"/>
          <w:sz w:val="24"/>
          <w:szCs w:val="24"/>
        </w:rPr>
        <w:t xml:space="preserve">按钮</w:t>
      </w:r>
      <w:r>
        <w:rPr>
          <w:rFonts w:ascii="宋体" w:hAnsi="宋体" w:cs="宋体"/>
          <w:bCs w:val="0"/>
          <w:i w:val="0"/>
          <w:sz w:val="24"/>
          <w:szCs w:val="24"/>
        </w:rPr>
        <w:t xml:space="preserve">文字</w:t>
      </w:r>
      <w:r>
        <w:rPr>
          <w:rFonts w:ascii="宋体" w:hAnsi="宋体" w:cs="宋体"/>
          <w:bCs w:val="0"/>
          <w:i w:val="0"/>
          <w:sz w:val="24"/>
          <w:szCs w:val="24"/>
        </w:rPr>
        <w:t xml:space="preserve">不一样：</w:t>
      </w:r>
      <w:r>
        <w:rPr>
          <w:rFonts w:ascii="宋体" w:hAnsi="宋体" w:cs="宋体"/>
          <w:bCs w:val="0"/>
          <w:i w:val="0"/>
          <w:sz w:val="24"/>
          <w:szCs w:val="24"/>
        </w:rPr>
        <w:t xml:space="preserve">去收集、</w:t>
      </w:r>
      <w:r>
        <w:rPr>
          <w:rFonts w:ascii="宋体" w:hAnsi="宋体" w:cs="宋体"/>
          <w:bCs w:val="0"/>
          <w:i w:val="0"/>
          <w:sz w:val="24"/>
          <w:szCs w:val="24"/>
        </w:rPr>
        <w:t xml:space="preserve">去</w:t>
      </w:r>
      <w:r>
        <w:rPr>
          <w:rFonts w:ascii="宋体" w:hAnsi="宋体" w:cs="宋体"/>
          <w:bCs w:val="0"/>
          <w:i w:val="0"/>
          <w:sz w:val="24"/>
          <w:szCs w:val="24"/>
        </w:rPr>
        <w:t xml:space="preserve">复核</w:t>
      </w:r>
      <w:r>
        <w:rPr>
          <w:rFonts w:ascii="宋体" w:hAnsi="宋体" w:cs="宋体"/>
          <w:bCs w:val="0"/>
          <w:i w:val="0"/>
          <w:sz w:val="24"/>
          <w:szCs w:val="24"/>
        </w:rPr>
        <w:t xml:space="preserve">、去</w:t>
      </w:r>
      <w:r>
        <w:rPr>
          <w:rFonts w:ascii="宋体" w:hAnsi="宋体" w:cs="宋体"/>
          <w:bCs w:val="0"/>
          <w:i w:val="0"/>
          <w:sz w:val="24"/>
          <w:szCs w:val="24"/>
        </w:rPr>
        <w:t xml:space="preserve">分析</w:t>
      </w:r>
      <w:r>
        <w:rPr>
          <w:rFonts w:ascii="宋体" w:hAnsi="宋体" w:cs="宋体"/>
          <w:bCs w:val="0"/>
          <w:i w:val="0"/>
          <w:sz w:val="24"/>
          <w:szCs w:val="24"/>
        </w:rPr>
        <w:t xml:space="preserve">、</w:t>
      </w:r>
      <w:r>
        <w:rPr>
          <w:rFonts w:ascii="宋体" w:hAnsi="宋体" w:cs="宋体"/>
          <w:bCs w:val="0"/>
          <w:i w:val="0"/>
          <w:sz w:val="24"/>
          <w:szCs w:val="24"/>
        </w:rPr>
        <w:t xml:space="preserve">去编写</w:t>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3、新建</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编辑任务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259"/>
        <w:gridCol w:w="1417"/>
        <w:gridCol w:w="1559"/>
        <w:gridCol w:w="1559"/>
        <w:gridCol w:w="1559"/>
        <w:gridCol w:w="2409"/>
      </w:tblGrid>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任务编号</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系统自动生成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是（系统）</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TK-CXXX</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系统自动递增生成</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任务名称</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示例：头孢呋辛钠含量测定数据收集</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任务类型</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五选一</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数据收集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数据复核</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报告编写</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关联计划</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必须选择状态为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的回顾计划</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选择后自动联动填充回顾对象</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自动填充（可修改）</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可修改为计划回顾对象的下级对象</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负责人</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人员选择器（多选）</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 1 </w:t>
            </w:r>
            <w:r>
              <w:rPr>
                <w:rFonts w:ascii="宋体" w:hAnsi="宋体" w:eastAsia="宋体" w:cs="宋体"/>
                <w:color w:val="000000"/>
                <w:sz w:val="24"/>
                <w:szCs w:val="24"/>
              </w:rPr>
              <w:t xml:space="preserve">人，最多 </w:t>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人</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支持按部门筛选</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截止日期</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日期选择器</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当前日期；</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关联计划的结束日期</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任务预期完成日期</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任务描述</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0-1000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4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任务的具体要求、执行标准、注意事项</w:t>
            </w:r>
            <w:r>
              <w:rPr>
                <w:rFonts w:ascii="宋体" w:hAnsi="宋体" w:cs="宋体"/>
                <w:szCs w:val="24"/>
              </w:rPr>
            </w:r>
            <w:r>
              <w:rPr>
                <w:rFonts w:ascii="宋体" w:hAnsi="宋体" w:cs="宋体"/>
                <w:szCs w:val="24"/>
              </w:rPr>
            </w:r>
          </w:p>
        </w:tc>
      </w:tr>
    </w:tbl>
    <w:p>
      <w:r>
        <w:rPr>
          <w:rStyle w:val="1040"/>
        </w:rPr>
      </w:r>
      <w:r/>
    </w:p>
    <w:p>
      <w:pPr>
        <w:pStyle w:val="841"/>
        <w:rPr>
          <w:rFonts w:ascii="Calibri" w:hAnsi="Calibri" w:eastAsia="Calibri" w:cs="Calibri"/>
          <w:bCs w:val="0"/>
          <w:i w:val="0"/>
          <w:color w:val="000000" w:themeColor="text1"/>
          <w:sz w:val="24"/>
          <w:szCs w:val="24"/>
        </w:rPr>
      </w:pPr>
      <w:r>
        <w:rPr>
          <w:rFonts w:ascii="SimSun" w:hAnsi="SimSun" w:eastAsia="SimSun" w:cs="SimSun"/>
          <w:b/>
          <w:i w:val="0"/>
          <w:iCs w:val="0"/>
          <w:color w:val="000000" w:themeColor="text1"/>
          <w:sz w:val="24"/>
          <w:highlight w:val="none"/>
        </w:rPr>
        <w:t xml:space="preserve">数据表</w:t>
      </w:r>
      <w:r>
        <w:rPr>
          <w:rFonts w:ascii="SimSun" w:hAnsi="SimSun" w:eastAsia="SimSun" w:cs="SimSun"/>
          <w:b/>
          <w:i w:val="0"/>
          <w:iCs w:val="0"/>
          <w:color w:val="000000" w:themeColor="text1"/>
          <w:sz w:val="24"/>
          <w:highlight w:val="none"/>
        </w:rPr>
        <w:t xml:space="preserve">模板</w:t>
      </w:r>
      <w:r>
        <w:rPr>
          <w:rFonts w:ascii="Calibri" w:hAnsi="Calibri" w:eastAsia="Calibri" w:cs="Calibri"/>
          <w:bCs w:val="0"/>
          <w:i w:val="0"/>
          <w:color w:val="000000" w:themeColor="text1"/>
          <w:sz w:val="24"/>
          <w:szCs w:val="24"/>
        </w:rPr>
      </w:r>
      <w:r>
        <w:rPr>
          <w:rFonts w:ascii="Calibri" w:hAnsi="Calibri" w:eastAsia="Calibri" w:cs="Calibri"/>
          <w:bCs w:val="0"/>
          <w:i w:val="0"/>
          <w:color w:val="000000" w:themeColor="text1"/>
          <w:sz w:val="24"/>
          <w:szCs w:val="24"/>
        </w:rPr>
      </w:r>
    </w:p>
    <w:p>
      <w:pPr>
        <w:pStyle w:val="842"/>
      </w:pPr>
      <w:r>
        <w:t xml:space="preserve">新增</w:t>
      </w:r>
      <w:r>
        <w:t xml:space="preserve">数据表</w:t>
      </w:r>
      <w:r>
        <w:t xml:space="preserve">模板</w:t>
      </w:r>
      <w:r>
        <w:t xml:space="preserve">菜单</w:t>
      </w:r>
      <w:r/>
    </w:p>
    <w:p>
      <w:pPr>
        <w:rPr>
          <w:rFonts w:ascii="SimSun" w:hAnsi="SimSun" w:eastAsia="SimSun" w:cs="SimSun"/>
          <w:b/>
          <w:bCs w:val="0"/>
          <w:i w:val="0"/>
          <w:color w:val="4f81bd"/>
          <w:sz w:val="24"/>
          <w:szCs w:val="24"/>
          <w:highlight w:val="none"/>
        </w:rPr>
      </w:pPr>
      <w:r>
        <w:rPr>
          <w:rFonts w:ascii="SimSun" w:hAnsi="SimSun" w:eastAsia="SimSun" w:cs="SimSun"/>
          <w:b/>
          <w:i w:val="0"/>
          <w:iCs w:val="0"/>
          <w:color w:val="4f81bd"/>
          <w:sz w:val="24"/>
        </w:rPr>
        <w:t xml:space="preserve">1、需求概述</w:t>
      </w:r>
      <w:r>
        <w:rPr>
          <w:rFonts w:ascii="SimSun" w:hAnsi="SimSun" w:eastAsia="SimSun" w:cs="SimSun"/>
          <w:b/>
          <w:bCs w:val="0"/>
          <w:i w:val="0"/>
          <w:color w:val="4f81bd"/>
          <w:sz w:val="24"/>
          <w:szCs w:val="24"/>
          <w:highlight w:val="none"/>
        </w:rPr>
      </w:r>
      <w:r>
        <w:rPr>
          <w:rFonts w:ascii="SimSun" w:hAnsi="SimSun" w:eastAsia="SimSun" w:cs="SimSun"/>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需要收集大量检验数据和工艺参数数据，涵盖含量测定、有关物质、微生物限度、灭菌参数、灌装参数等多种类型。不同回顾对象（如不同的注射剂产品、不同的设备系统）对应的数据结构差异很大，字段名称、数据类型、单位、规格上下限均不相同。如果每次数据收集都临时定义数据结构，将导致数据格式混乱、规格限引用困难、历史数据对比不可行等问题。数据表模板模块通过预先定义标准化的数据表结构，确保数据采集的一致性和规范性，为后续的数据复核和统计分析奠定数据基础。</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实现数据表模板的全生命周期管理，覆盖模板的创建（含复制已有模板）、字段配置（增删改字段属性）、模板编辑、变更管理（已生效模板发起变更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重新生效）、失效处理（已生效模板标记失效）和复制功能。模板定义完成后，可供数据复核模块引用作为数据录入和展示的结构依据，也可被任务管理模块关联作为数据收集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复核任务的数据载体。</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左侧固定宽度，顶部搜索框支持按对象名称模糊搜索，</w:t>
            </w:r>
            <w:r>
              <w:rPr>
                <w:rFonts w:ascii="Arial" w:hAnsi="Arial" w:eastAsia="Arial" w:cs="Arial"/>
                <w:color w:val="000000"/>
                <w:sz w:val="24"/>
              </w:rPr>
              <w:t xml:space="preserve">回顾对象搜索子级的时候会把父级也显示出来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、模板列表展示功能：</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1.搜索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SimSun" w:hAnsi="SimSun" w:eastAsia="SimSun" w:cs="SimSun"/>
                <w:color w:val="000000"/>
                <w:sz w:val="24"/>
                <w:szCs w:val="24"/>
              </w:rPr>
              <w:t xml:space="preserve">顶部操作栏：左侧搜索框（支持按模板名称搜索）；右侧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color w:val="000000"/>
                <w:sz w:val="24"/>
                <w:szCs w:val="24"/>
              </w:rPr>
              <w:t xml:space="preserve">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b w:val="0"/>
                <w:bCs w:val="0"/>
                <w:color w:val="000000"/>
                <w:sz w:val="24"/>
                <w:szCs w:val="24"/>
              </w:rPr>
              <w:t xml:space="preserve">2.</w:t>
            </w:r>
            <w:r>
              <w:rPr>
                <w:rFonts w:ascii="SimSun" w:hAnsi="SimSun" w:eastAsia="SimSun" w:cs="SimSun"/>
                <w:b w:val="0"/>
                <w:bCs w:val="0"/>
                <w:color w:val="000000"/>
                <w:sz w:val="24"/>
                <w:szCs w:val="24"/>
              </w:rPr>
              <w:t xml:space="preserve">表格列：</w:t>
            </w:r>
            <w:r>
              <w:rPr>
                <w:rFonts w:ascii="SimSun" w:hAnsi="SimSun" w:eastAsia="SimSun" w:cs="SimSun"/>
                <w:color w:val="000000"/>
                <w:sz w:val="24"/>
                <w:szCs w:val="24"/>
              </w:rPr>
              <w:t xml:space="preserve">模板名称（可点击跳转详情）、回顾对象</w:t>
            </w:r>
            <w:r>
              <w:rPr>
                <w:rFonts w:ascii="SimSun" w:hAnsi="SimSun" w:eastAsia="SimSun" w:cs="SimSun"/>
                <w:color w:val="000000"/>
                <w:sz w:val="24"/>
                <w:szCs w:val="24"/>
              </w:rPr>
              <w:t xml:space="preserve">、描述（</w:t>
            </w:r>
            <w:r>
              <w:rPr>
                <w:rFonts w:ascii="SimSun" w:hAnsi="SimSun" w:eastAsia="SimSun" w:cs="SimSun"/>
                <w:color w:val="000000"/>
                <w:sz w:val="24"/>
                <w:szCs w:val="24"/>
              </w:rPr>
              <w:t xml:space="preserve">描述</w:t>
            </w:r>
            <w:r>
              <w:rPr>
                <w:rFonts w:ascii="SimSun" w:hAnsi="SimSun" w:eastAsia="SimSun" w:cs="SimSun"/>
                <w:color w:val="000000"/>
                <w:sz w:val="24"/>
                <w:szCs w:val="24"/>
              </w:rPr>
              <w:t xml:space="preserve">太多</w:t>
            </w:r>
            <w:r>
              <w:rPr>
                <w:rFonts w:ascii="SimSun" w:hAnsi="SimSun" w:eastAsia="SimSun" w:cs="SimSun"/>
                <w:color w:val="000000"/>
                <w:sz w:val="24"/>
                <w:szCs w:val="24"/>
              </w:rPr>
              <w:t xml:space="preserve">时，</w:t>
            </w:r>
            <w:r>
              <w:rPr>
                <w:rFonts w:ascii="SimSun" w:hAnsi="SimSun" w:eastAsia="SimSun" w:cs="SimSun"/>
                <w:color w:val="000000"/>
                <w:sz w:val="24"/>
                <w:szCs w:val="24"/>
              </w:rPr>
              <w:t xml:space="preserve">鼠标</w:t>
            </w:r>
            <w:r>
              <w:rPr>
                <w:rFonts w:ascii="SimSun" w:hAnsi="SimSun" w:eastAsia="SimSun" w:cs="SimSun"/>
                <w:color w:val="000000"/>
                <w:sz w:val="24"/>
                <w:szCs w:val="24"/>
              </w:rPr>
              <w:t xml:space="preserve">悬停</w:t>
            </w:r>
            <w:r>
              <w:rPr>
                <w:rFonts w:ascii="SimSun" w:hAnsi="SimSun" w:eastAsia="SimSun" w:cs="SimSun"/>
                <w:color w:val="000000"/>
                <w:sz w:val="24"/>
                <w:szCs w:val="24"/>
              </w:rPr>
              <w:t xml:space="preserve">显示</w:t>
            </w:r>
            <w:r>
              <w:rPr>
                <w:rFonts w:ascii="SimSun" w:hAnsi="SimSun" w:eastAsia="SimSun" w:cs="SimSun"/>
                <w:color w:val="000000"/>
                <w:sz w:val="24"/>
                <w:szCs w:val="24"/>
              </w:rPr>
              <w:t xml:space="preserve">全文</w:t>
            </w:r>
            <w:r>
              <w:rPr>
                <w:rFonts w:ascii="SimSun" w:hAnsi="SimSun" w:eastAsia="SimSun" w:cs="SimSun"/>
                <w:color w:val="000000"/>
                <w:sz w:val="24"/>
                <w:szCs w:val="24"/>
              </w:rPr>
              <w:t xml:space="preserve">）、状态标签（草稿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已失效）、关联任务数（点击可查看关联任务列表）、创建人、创建时间、操作按钮组。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b w:val="0"/>
                <w:bCs w:val="0"/>
                <w:color w:val="000000"/>
                <w:sz w:val="24"/>
                <w:szCs w:val="24"/>
              </w:rPr>
              <w:t xml:space="preserve">3. </w:t>
            </w:r>
            <w:r>
              <w:rPr>
                <w:rFonts w:ascii="SimSun" w:hAnsi="SimSun" w:eastAsia="SimSun" w:cs="SimSun"/>
                <w:b w:val="0"/>
                <w:bCs w:val="0"/>
                <w:color w:val="000000"/>
                <w:sz w:val="24"/>
                <w:szCs w:val="24"/>
              </w:rPr>
              <w:t xml:space="preserve">默认排序：</w:t>
            </w:r>
            <w:r>
              <w:rPr>
                <w:rFonts w:ascii="SimSun" w:hAnsi="SimSun" w:eastAsia="SimSun" w:cs="SimSun"/>
                <w:color w:val="000000"/>
                <w:sz w:val="24"/>
                <w:szCs w:val="24"/>
              </w:rPr>
              <w:t xml:space="preserve">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b w:val="0"/>
                <w:bCs w:val="0"/>
                <w:color w:val="000000"/>
                <w:sz w:val="24"/>
                <w:szCs w:val="24"/>
              </w:rPr>
              <w:t xml:space="preserve">4. </w:t>
            </w:r>
            <w:r>
              <w:rPr>
                <w:rFonts w:ascii="SimSun" w:hAnsi="SimSun" w:eastAsia="SimSun" w:cs="SimSun"/>
                <w:b w:val="0"/>
                <w:bCs w:val="0"/>
                <w:color w:val="000000"/>
                <w:sz w:val="24"/>
                <w:szCs w:val="24"/>
              </w:rPr>
              <w:t xml:space="preserve">分页：</w:t>
            </w:r>
            <w:r>
              <w:rPr>
                <w:rFonts w:ascii="SimSun" w:hAnsi="SimSun" w:eastAsia="SimSun" w:cs="SimSun"/>
                <w:color w:val="000000"/>
                <w:sz w:val="24"/>
                <w:szCs w:val="24"/>
              </w:rPr>
              <w:t xml:space="preserve">每页默认50</w:t>
            </w:r>
            <w:r>
              <w:rPr>
                <w:rFonts w:ascii="SimSun" w:hAnsi="SimSun" w:eastAsia="SimSun" w:cs="SimSun"/>
                <w:color w:val="000000"/>
                <w:sz w:val="24"/>
                <w:szCs w:val="24"/>
              </w:rPr>
              <w:t xml:space="preserve">条，</w:t>
            </w:r>
            <w:r>
              <w:rPr>
                <w:rFonts w:ascii="SimSun" w:hAnsi="SimSun" w:eastAsia="SimSun" w:cs="SimSun"/>
                <w:color w:val="000000"/>
                <w:sz w:val="24"/>
                <w:szCs w:val="24"/>
              </w:rPr>
              <w:t xml:space="preserve">可切换</w:t>
            </w:r>
            <w:r>
              <w:rPr>
                <w:rFonts w:ascii="SimSun" w:hAnsi="SimSun" w:eastAsia="SimSun" w:cs="SimSun"/>
                <w:color w:val="000000"/>
                <w:sz w:val="24"/>
                <w:szCs w:val="24"/>
              </w:rPr>
              <w:t xml:space="preserve">分</w:t>
            </w:r>
            <w:r>
              <w:rPr>
                <w:rFonts w:ascii="SimSun" w:hAnsi="SimSun" w:eastAsia="SimSun" w:cs="SimSun"/>
                <w:color w:val="000000"/>
                <w:sz w:val="24"/>
                <w:szCs w:val="24"/>
              </w:rPr>
              <w:t xml:space="preserve">页</w:t>
            </w:r>
            <w:r>
              <w:rPr>
                <w:rFonts w:ascii="SimSun" w:hAnsi="SimSun" w:eastAsia="SimSun" w:cs="SimSun"/>
                <w:color w:val="000000"/>
                <w:sz w:val="24"/>
                <w:szCs w:val="24"/>
              </w:rPr>
              <w:t xml:space="preserve">条数；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5.</w:t>
            </w:r>
            <w:r>
              <w:rPr>
                <w:rFonts w:ascii="SimSun" w:hAnsi="SimSun" w:eastAsia="SimSun" w:cs="SimSun"/>
                <w:color w:val="000000"/>
                <w:sz w:val="24"/>
                <w:szCs w:val="24"/>
                <w:highlight w:val="none"/>
              </w:rPr>
              <w:t xml:space="preserve">新增</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表</w:t>
            </w:r>
            <w:r>
              <w:rPr>
                <w:rFonts w:ascii="SimSun" w:hAnsi="SimSun" w:eastAsia="SimSun" w:cs="SimSun"/>
                <w:color w:val="000000"/>
                <w:sz w:val="24"/>
                <w:szCs w:val="24"/>
                <w:highlight w:val="none"/>
              </w:rPr>
              <w:t xml:space="preserve">模板</w:t>
            </w: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输入</w:t>
            </w:r>
            <w:r>
              <w:rPr>
                <w:rFonts w:ascii="SimSun" w:hAnsi="SimSun" w:eastAsia="SimSun" w:cs="SimSun"/>
                <w:color w:val="000000"/>
                <w:sz w:val="24"/>
                <w:szCs w:val="24"/>
                <w:highlight w:val="none"/>
              </w:rPr>
              <w:t xml:space="preserve">以下</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数据表</w:t>
            </w:r>
            <w:r>
              <w:rPr>
                <w:rFonts w:ascii="SimSun" w:hAnsi="SimSun" w:eastAsia="SimSun" w:cs="SimSun"/>
                <w:color w:val="000000"/>
                <w:sz w:val="24"/>
                <w:szCs w:val="24"/>
                <w:highlight w:val="none"/>
              </w:rPr>
              <w:t xml:space="preserve">名称、</w:t>
            </w:r>
            <w:r>
              <w:rPr>
                <w:rFonts w:ascii="SimSun" w:hAnsi="SimSun" w:eastAsia="SimSun" w:cs="SimSun"/>
                <w:color w:val="000000"/>
                <w:sz w:val="24"/>
                <w:szCs w:val="24"/>
                <w:highlight w:val="none"/>
              </w:rPr>
              <w:t xml:space="preserve">回顾</w:t>
            </w:r>
            <w:r>
              <w:rPr>
                <w:rFonts w:ascii="SimSun" w:hAnsi="SimSun" w:eastAsia="SimSun" w:cs="SimSun"/>
                <w:color w:val="000000"/>
                <w:sz w:val="24"/>
                <w:szCs w:val="24"/>
                <w:highlight w:val="none"/>
              </w:rPr>
              <w:t xml:space="preserve">对象、</w:t>
            </w:r>
            <w:r>
              <w:rPr>
                <w:rFonts w:ascii="SimSun" w:hAnsi="SimSun" w:eastAsia="SimSun" w:cs="SimSun"/>
                <w:color w:val="000000"/>
                <w:sz w:val="24"/>
                <w:szCs w:val="24"/>
                <w:highlight w:val="none"/>
              </w:rPr>
              <w:t xml:space="preserve">关联</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描述</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具体</w:t>
            </w:r>
            <w:r>
              <w:rPr>
                <w:rFonts w:ascii="SimSun" w:hAnsi="SimSun" w:eastAsia="SimSun" w:cs="SimSun"/>
                <w:color w:val="000000"/>
                <w:sz w:val="24"/>
                <w:szCs w:val="24"/>
                <w:highlight w:val="none"/>
              </w:rPr>
              <w:t xml:space="preserve">细节</w:t>
            </w:r>
            <w:r>
              <w:rPr>
                <w:rFonts w:ascii="SimSun" w:hAnsi="SimSun" w:eastAsia="SimSun" w:cs="SimSun"/>
                <w:color w:val="000000"/>
                <w:sz w:val="24"/>
                <w:szCs w:val="24"/>
                <w:highlight w:val="none"/>
              </w:rPr>
              <w:t xml:space="preserve">见下方</w:t>
            </w:r>
            <w:r>
              <w:rPr>
                <w:rFonts w:ascii="SimSun" w:hAnsi="SimSun" w:eastAsia="SimSun" w:cs="SimSun"/>
                <w:color w:val="000000"/>
                <w:sz w:val="24"/>
                <w:szCs w:val="24"/>
                <w:highlight w:val="none"/>
              </w:rPr>
              <w:t xml:space="preserve">表格</w:t>
            </w:r>
            <w:r>
              <w:rPr>
                <w:rFonts w:ascii="SimSun" w:hAnsi="SimSun" w:eastAsia="SimSun" w:cs="SimSun"/>
                <w:color w:val="000000"/>
                <w:sz w:val="24"/>
                <w:szCs w:val="24"/>
                <w:highlight w:val="none"/>
              </w:rPr>
              <w:t xml:space="preserve">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w:t>
            </w:r>
            <w:r>
              <w:rPr>
                <w:rFonts w:ascii="宋体" w:hAnsi="宋体" w:eastAsia="宋体" w:cs="宋体"/>
                <w:b/>
                <w:bCs/>
                <w:color w:val="000000"/>
                <w:sz w:val="24"/>
                <w:szCs w:val="24"/>
                <w:highlight w:val="none"/>
              </w:rPr>
              <w:t xml:space="preserve">模板</w:t>
            </w:r>
            <w:r>
              <w:rPr>
                <w:rFonts w:ascii="宋体" w:hAnsi="宋体" w:eastAsia="宋体" w:cs="宋体"/>
                <w:b/>
                <w:bCs/>
                <w:color w:val="000000"/>
                <w:sz w:val="24"/>
                <w:szCs w:val="24"/>
                <w:highlight w:val="none"/>
              </w:rPr>
              <w:t xml:space="preserve">状态</w:t>
            </w:r>
            <w:r>
              <w:rPr>
                <w:rFonts w:ascii="宋体" w:hAnsi="宋体" w:eastAsia="宋体" w:cs="宋体"/>
                <w:b/>
                <w:bCs/>
                <w:color w:val="000000"/>
                <w:sz w:val="24"/>
                <w:szCs w:val="24"/>
                <w:highlight w:val="none"/>
              </w:rPr>
              <w:t xml:space="preserve">与</w:t>
            </w:r>
            <w:r>
              <w:rPr>
                <w:rFonts w:ascii="宋体" w:hAnsi="宋体" w:eastAsia="宋体" w:cs="宋体"/>
                <w:b/>
                <w:bCs/>
                <w:color w:val="000000"/>
                <w:sz w:val="24"/>
                <w:szCs w:val="24"/>
                <w:highlight w:val="none"/>
              </w:rPr>
              <w:t xml:space="preserve">操作</w:t>
            </w:r>
            <w:r>
              <w:rPr>
                <w:rFonts w:ascii="宋体" w:hAnsi="宋体" w:eastAsia="宋体" w:cs="宋体"/>
                <w:b/>
                <w:bCs/>
                <w:color w:val="000000"/>
                <w:sz w:val="24"/>
                <w:szCs w:val="24"/>
                <w:highlight w:val="none"/>
              </w:rPr>
              <w:t xml:space="preserve">按钮</w:t>
            </w:r>
            <w:r>
              <w:rPr>
                <w:rFonts w:ascii="宋体" w:hAnsi="宋体" w:eastAsia="宋体" w:cs="宋体"/>
                <w:b/>
                <w:bCs/>
                <w:color w:val="000000"/>
                <w:sz w:val="24"/>
                <w:szCs w:val="24"/>
                <w:highlight w:val="none"/>
              </w:rPr>
              <w:t xml:space="preserve">对照表：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1.数据</w:t>
            </w:r>
            <w:r>
              <w:rPr>
                <w:rFonts w:ascii="SimSun" w:hAnsi="SimSun" w:eastAsia="SimSun" w:cs="SimSun"/>
                <w:color w:val="000000"/>
                <w:sz w:val="24"/>
                <w:szCs w:val="24"/>
              </w:rPr>
              <w:t xml:space="preserve">表</w:t>
            </w:r>
            <w:r>
              <w:rPr>
                <w:rFonts w:ascii="SimSun" w:hAnsi="SimSun" w:eastAsia="SimSun" w:cs="SimSun"/>
                <w:color w:val="000000"/>
                <w:sz w:val="24"/>
                <w:szCs w:val="24"/>
              </w:rPr>
              <w:t xml:space="preserve">模板全生命周期状态：草稿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草稿：</w:t>
            </w:r>
            <w:r>
              <w:rPr>
                <w:rFonts w:ascii="SimSun" w:hAnsi="SimSun" w:eastAsia="SimSun" w:cs="SimSun"/>
                <w:color w:val="000000"/>
                <w:sz w:val="24"/>
                <w:szCs w:val="24"/>
              </w:rPr>
              <w:t xml:space="preserve">编辑、删除、配置、预览、复制、</w:t>
            </w:r>
            <w:r>
              <w:rPr>
                <w:rFonts w:ascii="SimSun" w:hAnsi="SimSun" w:eastAsia="SimSun" w:cs="SimSun"/>
                <w:color w:val="000000"/>
                <w:sz w:val="24"/>
                <w:szCs w:val="24"/>
              </w:rPr>
              <w:t xml:space="preserve">生效</w:t>
            </w:r>
            <w:r>
              <w:rPr>
                <w:szCs w:val="24"/>
              </w:rPr>
            </w:r>
            <w:r>
              <w:rPr>
                <w:szCs w:val="24"/>
              </w:rPr>
            </w:r>
          </w:p>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已生效：</w:t>
            </w:r>
            <w:r>
              <w:rPr>
                <w:rFonts w:ascii="SimSun" w:hAnsi="SimSun" w:eastAsia="SimSun" w:cs="SimSun"/>
                <w:color w:val="000000"/>
                <w:sz w:val="24"/>
                <w:szCs w:val="24"/>
              </w:rPr>
              <w:t xml:space="preserve">变更、失效、预览、复制</w:t>
            </w:r>
            <w:r>
              <w:rPr>
                <w:szCs w:val="24"/>
              </w:rPr>
            </w:r>
            <w:r>
              <w:rPr>
                <w:szCs w:val="24"/>
              </w:rPr>
            </w:r>
          </w:p>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变更</w:t>
            </w:r>
            <w:r>
              <w:rPr>
                <w:rFonts w:ascii="宋体" w:hAnsi="宋体" w:eastAsia="宋体" w:cs="宋体"/>
                <w:color w:val="000000"/>
                <w:sz w:val="24"/>
                <w:szCs w:val="24"/>
                <w:highlight w:val="none"/>
              </w:rPr>
              <w:t xml:space="preserve">中：</w:t>
            </w:r>
            <w:r>
              <w:rPr>
                <w:rFonts w:ascii="SimSun" w:hAnsi="SimSun" w:eastAsia="SimSun" w:cs="SimSun"/>
                <w:color w:val="000000"/>
                <w:sz w:val="24"/>
                <w:szCs w:val="24"/>
              </w:rPr>
              <w:t xml:space="preserve">编辑、配置、</w:t>
            </w:r>
            <w:r>
              <w:rPr>
                <w:rFonts w:ascii="SimSun" w:hAnsi="SimSun" w:eastAsia="SimSun" w:cs="SimSun"/>
                <w:color w:val="000000"/>
                <w:sz w:val="24"/>
                <w:szCs w:val="24"/>
              </w:rPr>
              <w:t xml:space="preserve">生效</w:t>
            </w:r>
            <w:r>
              <w:rPr>
                <w:rFonts w:ascii="SimSun" w:hAnsi="SimSun" w:eastAsia="SimSun" w:cs="SimSun"/>
                <w:color w:val="000000"/>
                <w:sz w:val="24"/>
                <w:szCs w:val="24"/>
              </w:rPr>
              <w:t xml:space="preserve">、预览</w:t>
            </w:r>
            <w:r>
              <w:rPr>
                <w:szCs w:val="24"/>
              </w:rPr>
            </w:r>
            <w:r>
              <w:rPr>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已失效：</w:t>
            </w:r>
            <w:r>
              <w:rPr>
                <w:rFonts w:ascii="SimSun" w:hAnsi="SimSun" w:eastAsia="SimSun" w:cs="SimSun"/>
                <w:color w:val="000000"/>
                <w:sz w:val="24"/>
                <w:szCs w:val="24"/>
              </w:rPr>
              <w:t xml:space="preserve">预览、复制</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2.</w:t>
            </w:r>
            <w:r>
              <w:rPr>
                <w:rFonts w:ascii="SimSun" w:hAnsi="SimSun" w:eastAsia="SimSun" w:cs="SimSun"/>
                <w:color w:val="000000"/>
                <w:sz w:val="24"/>
                <w:szCs w:val="24"/>
                <w:highlight w:val="none"/>
              </w:rPr>
              <w:t xml:space="preserve">各</w:t>
            </w:r>
            <w:r>
              <w:rPr>
                <w:rFonts w:ascii="SimSun" w:hAnsi="SimSun" w:eastAsia="SimSun" w:cs="SimSun"/>
                <w:color w:val="000000"/>
                <w:sz w:val="24"/>
                <w:szCs w:val="24"/>
                <w:highlight w:val="none"/>
              </w:rPr>
              <w:t xml:space="preserve">操作</w:t>
            </w:r>
            <w:r>
              <w:rPr>
                <w:rFonts w:ascii="SimSun" w:hAnsi="SimSun" w:eastAsia="SimSun" w:cs="SimSun"/>
                <w:color w:val="000000"/>
                <w:sz w:val="24"/>
                <w:szCs w:val="24"/>
                <w:highlight w:val="none"/>
              </w:rPr>
              <w:t xml:space="preserve">相关</w:t>
            </w:r>
            <w:r>
              <w:rPr>
                <w:rFonts w:ascii="SimSun" w:hAnsi="SimSun" w:eastAsia="SimSun" w:cs="SimSun"/>
                <w:color w:val="000000"/>
                <w:sz w:val="24"/>
                <w:szCs w:val="24"/>
                <w:highlight w:val="none"/>
              </w:rPr>
              <w:t xml:space="preserve">功能：</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编辑：</w:t>
            </w:r>
            <w:r>
              <w:rPr>
                <w:rFonts w:ascii="SimSun" w:hAnsi="SimSun" w:eastAsia="SimSun" w:cs="SimSun"/>
                <w:color w:val="000000"/>
                <w:sz w:val="24"/>
                <w:szCs w:val="24"/>
                <w:highlight w:val="none"/>
              </w:rPr>
              <w:t xml:space="preserve">同</w:t>
            </w:r>
            <w:r>
              <w:rPr>
                <w:rFonts w:ascii="SimSun" w:hAnsi="SimSun" w:eastAsia="SimSun" w:cs="SimSun"/>
                <w:color w:val="000000"/>
                <w:sz w:val="24"/>
                <w:szCs w:val="24"/>
                <w:highlight w:val="none"/>
              </w:rPr>
              <w:t xml:space="preserve">新增，</w:t>
            </w:r>
            <w:r>
              <w:rPr>
                <w:rFonts w:ascii="SimSun" w:hAnsi="SimSun" w:eastAsia="SimSun" w:cs="SimSun"/>
                <w:color w:val="000000"/>
                <w:sz w:val="24"/>
                <w:szCs w:val="24"/>
                <w:highlight w:val="none"/>
              </w:rPr>
              <w:t xml:space="preserve">可</w:t>
            </w:r>
            <w:r>
              <w:rPr>
                <w:rFonts w:ascii="SimSun" w:hAnsi="SimSun" w:eastAsia="SimSun" w:cs="SimSun"/>
                <w:color w:val="000000"/>
                <w:sz w:val="24"/>
                <w:szCs w:val="24"/>
                <w:highlight w:val="none"/>
              </w:rPr>
              <w:t xml:space="preserve">编辑</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表</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配置：</w:t>
            </w:r>
            <w:r>
              <w:rPr>
                <w:rFonts w:ascii="SimSun" w:hAnsi="SimSun" w:eastAsia="SimSun" w:cs="SimSun"/>
                <w:color w:val="000000"/>
                <w:sz w:val="24"/>
                <w:szCs w:val="24"/>
                <w:highlight w:val="none"/>
              </w:rPr>
              <w:t xml:space="preserve">见</w:t>
            </w:r>
            <w:r>
              <w:rPr>
                <w:rFonts w:ascii="SimSun" w:hAnsi="SimSun" w:eastAsia="SimSun" w:cs="SimSun"/>
                <w:color w:val="000000"/>
                <w:sz w:val="24"/>
                <w:szCs w:val="24"/>
                <w:highlight w:val="none"/>
              </w:rPr>
              <w:t xml:space="preserve">下方</w:t>
            </w:r>
            <w:r>
              <w:rPr>
                <w:rFonts w:ascii="SimSun" w:hAnsi="SimSun" w:eastAsia="SimSun" w:cs="SimSun"/>
                <w:color w:val="000000"/>
                <w:sz w:val="24"/>
                <w:szCs w:val="24"/>
                <w:highlight w:val="none"/>
              </w:rPr>
              <w:t xml:space="preserve">字段</w:t>
            </w:r>
            <w:r>
              <w:rPr>
                <w:rFonts w:ascii="SimSun" w:hAnsi="SimSun" w:eastAsia="SimSun" w:cs="SimSun"/>
                <w:color w:val="000000"/>
                <w:sz w:val="24"/>
                <w:szCs w:val="24"/>
                <w:highlight w:val="none"/>
              </w:rPr>
              <w:t xml:space="preserve">配置</w:t>
            </w:r>
            <w:r>
              <w:rPr>
                <w:rFonts w:ascii="SimSun" w:hAnsi="SimSun" w:eastAsia="SimSun" w:cs="SimSun"/>
                <w:color w:val="000000"/>
                <w:sz w:val="24"/>
                <w:szCs w:val="24"/>
                <w:highlight w:val="none"/>
              </w:rPr>
              <w:t xml:space="preserve">弹窗</w:t>
            </w:r>
            <w:r>
              <w:rPr>
                <w:rFonts w:ascii="SimSun" w:hAnsi="SimSun" w:eastAsia="SimSun" w:cs="SimSun"/>
                <w:color w:val="000000"/>
                <w:sz w:val="24"/>
                <w:szCs w:val="24"/>
                <w:highlight w:val="none"/>
              </w:rPr>
              <w:t xml:space="preserve">里面</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预览：</w:t>
            </w:r>
            <w:r>
              <w:rPr>
                <w:rFonts w:ascii="SimSun" w:hAnsi="SimSun" w:eastAsia="SimSun" w:cs="SimSun"/>
                <w:color w:val="000000"/>
                <w:sz w:val="24"/>
                <w:szCs w:val="24"/>
                <w:highlight w:val="none"/>
              </w:rPr>
              <w:t xml:space="preserve">可通过</w:t>
            </w:r>
            <w:r>
              <w:rPr>
                <w:rFonts w:ascii="SimSun" w:hAnsi="SimSun" w:eastAsia="SimSun" w:cs="SimSun"/>
                <w:color w:val="000000"/>
                <w:sz w:val="24"/>
                <w:szCs w:val="24"/>
                <w:highlight w:val="none"/>
              </w:rPr>
              <w:t xml:space="preserve">列表</w:t>
            </w:r>
            <w:r>
              <w:rPr>
                <w:rFonts w:ascii="SimSun" w:hAnsi="SimSun" w:eastAsia="SimSun" w:cs="SimSun"/>
                <w:color w:val="000000"/>
                <w:sz w:val="24"/>
                <w:szCs w:val="24"/>
                <w:highlight w:val="none"/>
              </w:rPr>
              <w:t xml:space="preserve">中</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数据表</w:t>
            </w:r>
            <w:r>
              <w:rPr>
                <w:rFonts w:ascii="SimSun" w:hAnsi="SimSun" w:eastAsia="SimSun" w:cs="SimSun"/>
                <w:color w:val="000000"/>
                <w:sz w:val="24"/>
                <w:szCs w:val="24"/>
                <w:highlight w:val="none"/>
              </w:rPr>
              <w:t xml:space="preserve">名称</w:t>
            </w:r>
            <w:r>
              <w:rPr>
                <w:rFonts w:ascii="SimSun" w:hAnsi="SimSun" w:eastAsia="SimSun" w:cs="SimSun"/>
                <w:color w:val="000000"/>
                <w:sz w:val="24"/>
                <w:szCs w:val="24"/>
                <w:highlight w:val="none"/>
              </w:rPr>
              <w:t xml:space="preserve">点击</w:t>
            </w:r>
            <w:r>
              <w:rPr>
                <w:rFonts w:ascii="SimSun" w:hAnsi="SimSun" w:eastAsia="SimSun" w:cs="SimSun"/>
                <w:color w:val="000000"/>
                <w:sz w:val="24"/>
                <w:szCs w:val="24"/>
                <w:highlight w:val="none"/>
              </w:rPr>
              <w:t xml:space="preserve">进行</w:t>
            </w:r>
            <w:r>
              <w:rPr>
                <w:rFonts w:ascii="SimSun" w:hAnsi="SimSun" w:eastAsia="SimSun" w:cs="SimSun"/>
                <w:color w:val="000000"/>
                <w:sz w:val="24"/>
                <w:szCs w:val="24"/>
                <w:highlight w:val="none"/>
              </w:rPr>
              <w:t xml:space="preserve">快速</w:t>
            </w:r>
            <w:r>
              <w:rPr>
                <w:rFonts w:ascii="SimSun" w:hAnsi="SimSun" w:eastAsia="SimSun" w:cs="SimSun"/>
                <w:color w:val="000000"/>
                <w:sz w:val="24"/>
                <w:szCs w:val="24"/>
                <w:highlight w:val="none"/>
              </w:rPr>
              <w:t xml:space="preserve">预览，</w:t>
            </w:r>
            <w:r>
              <w:rPr>
                <w:rFonts w:ascii="SimSun" w:hAnsi="SimSun" w:eastAsia="SimSun" w:cs="SimSun"/>
                <w:color w:val="000000"/>
                <w:sz w:val="24"/>
                <w:szCs w:val="24"/>
                <w:highlight w:val="none"/>
              </w:rPr>
              <w:t xml:space="preserve">展示</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表</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基本</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和</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删除：</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数据表</w:t>
            </w:r>
            <w:r>
              <w:rPr>
                <w:rFonts w:ascii="SimSun" w:hAnsi="SimSun" w:eastAsia="SimSun" w:cs="SimSun"/>
                <w:color w:val="000000"/>
                <w:sz w:val="24"/>
                <w:szCs w:val="24"/>
                <w:highlight w:val="none"/>
              </w:rPr>
              <w:t xml:space="preserve">模板</w:t>
            </w:r>
            <w:r>
              <w:rPr>
                <w:rFonts w:ascii="SimSun" w:hAnsi="SimSun" w:eastAsia="SimSun" w:cs="SimSun"/>
                <w:color w:val="000000"/>
                <w:sz w:val="24"/>
                <w:szCs w:val="24"/>
                <w:highlight w:val="none"/>
              </w:rPr>
              <w:t xml:space="preserve">需有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复制：</w:t>
            </w:r>
            <w:r>
              <w:rPr>
                <w:rFonts w:ascii="SimSun" w:hAnsi="SimSun" w:eastAsia="SimSun" w:cs="SimSun"/>
                <w:color w:val="000000"/>
                <w:sz w:val="24"/>
                <w:szCs w:val="24"/>
              </w:rPr>
              <w:t xml:space="preserve">任何状态的模板均可被复制。</w:t>
            </w:r>
            <w:r>
              <w:rPr>
                <w:rFonts w:ascii="SimSun" w:hAnsi="SimSun" w:eastAsia="SimSun" w:cs="SimSun"/>
                <w:color w:val="000000"/>
                <w:sz w:val="24"/>
                <w:szCs w:val="24"/>
              </w:rPr>
              <w:t xml:space="preserve">复制后生成新模板，状态为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，模板名称追加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后缀，所有字段定义完整继承。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生效：</w:t>
            </w:r>
            <w:r>
              <w:rPr>
                <w:rFonts w:ascii="SimSun" w:hAnsi="SimSun" w:eastAsia="SimSun" w:cs="SimSun"/>
                <w:color w:val="000000"/>
                <w:sz w:val="24"/>
                <w:szCs w:val="24"/>
                <w:highlight w:val="none"/>
              </w:rPr>
              <w:t xml:space="preserve">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t xml:space="preserve">生效</w:t>
            </w:r>
            <w:r>
              <w:rPr>
                <w:rFonts w:ascii="SimSun" w:hAnsi="SimSun" w:eastAsia="SimSun" w:cs="SimSun"/>
                <w:color w:val="000000"/>
                <w:sz w:val="24"/>
                <w:szCs w:val="24"/>
                <w:highlight w:val="none"/>
              </w:rPr>
              <w:t xml:space="preserve">时</w:t>
            </w: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判断</w:t>
            </w:r>
            <w:r>
              <w:rPr>
                <w:rFonts w:ascii="SimSun" w:hAnsi="SimSun" w:eastAsia="SimSun" w:cs="SimSun"/>
                <w:color w:val="000000"/>
                <w:sz w:val="24"/>
                <w:szCs w:val="24"/>
                <w:highlight w:val="none"/>
              </w:rPr>
              <w:t xml:space="preserve">数据表</w:t>
            </w:r>
            <w:r>
              <w:rPr>
                <w:rFonts w:ascii="SimSun" w:hAnsi="SimSun" w:eastAsia="SimSun" w:cs="SimSun"/>
                <w:color w:val="000000"/>
                <w:sz w:val="24"/>
                <w:szCs w:val="24"/>
                <w:highlight w:val="none"/>
              </w:rPr>
              <w:t xml:space="preserve">模板</w:t>
            </w:r>
            <w:r>
              <w:rPr>
                <w:rFonts w:ascii="SimSun" w:hAnsi="SimSun" w:eastAsia="SimSun" w:cs="SimSun"/>
                <w:color w:val="000000"/>
                <w:sz w:val="24"/>
                <w:szCs w:val="24"/>
                <w:highlight w:val="none"/>
              </w:rPr>
              <w:t xml:space="preserve">表</w:t>
            </w:r>
            <w:r>
              <w:rPr>
                <w:rFonts w:ascii="SimSun" w:hAnsi="SimSun" w:eastAsia="SimSun" w:cs="SimSun"/>
                <w:color w:val="000000"/>
                <w:sz w:val="24"/>
                <w:szCs w:val="24"/>
                <w:highlight w:val="none"/>
              </w:rPr>
              <w:t xml:space="preserve">中</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需</w:t>
            </w:r>
            <w:r>
              <w:rPr>
                <w:rFonts w:ascii="SimSun" w:hAnsi="SimSun" w:eastAsia="SimSun" w:cs="SimSun"/>
                <w:color w:val="000000"/>
                <w:sz w:val="24"/>
                <w:szCs w:val="24"/>
                <w:highlight w:val="none"/>
              </w:rPr>
              <w:t xml:space="preserve">至少</w:t>
            </w:r>
            <w:r>
              <w:rPr>
                <w:rFonts w:ascii="SimSun" w:hAnsi="SimSun" w:eastAsia="SimSun" w:cs="SimSun"/>
                <w:color w:val="000000"/>
                <w:sz w:val="24"/>
                <w:szCs w:val="24"/>
                <w:highlight w:val="none"/>
              </w:rPr>
              <w:t xml:space="preserve">有</w:t>
            </w:r>
            <w:r>
              <w:rPr>
                <w:rFonts w:ascii="SimSun" w:hAnsi="SimSun" w:eastAsia="SimSun" w:cs="SimSun"/>
                <w:color w:val="000000"/>
                <w:sz w:val="24"/>
                <w:szCs w:val="24"/>
                <w:highlight w:val="none"/>
              </w:rPr>
              <w:t xml:space="preserve">一个</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才</w:t>
            </w:r>
            <w:r>
              <w:rPr>
                <w:rFonts w:ascii="SimSun" w:hAnsi="SimSun" w:eastAsia="SimSun" w:cs="SimSun"/>
                <w:color w:val="000000"/>
                <w:sz w:val="24"/>
                <w:szCs w:val="24"/>
                <w:highlight w:val="none"/>
              </w:rPr>
              <w:t xml:space="preserve">可以</w:t>
            </w:r>
            <w:r>
              <w:rPr>
                <w:rFonts w:ascii="SimSun" w:hAnsi="SimSun" w:eastAsia="SimSun" w:cs="SimSun"/>
                <w:color w:val="000000"/>
                <w:sz w:val="24"/>
                <w:szCs w:val="24"/>
                <w:highlight w:val="none"/>
              </w:rPr>
              <w:t xml:space="preserve">生效；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失效：</w:t>
            </w:r>
            <w:r>
              <w:rPr>
                <w:rFonts w:ascii="SimSun" w:hAnsi="SimSun" w:eastAsia="SimSun" w:cs="SimSun"/>
                <w:color w:val="000000"/>
                <w:sz w:val="24"/>
                <w:szCs w:val="24"/>
                <w:highlight w:val="none"/>
              </w:rPr>
              <w:t xml:space="preserve">需</w:t>
            </w:r>
            <w:r>
              <w:rPr>
                <w:rFonts w:ascii="SimSun" w:hAnsi="SimSun" w:eastAsia="SimSun" w:cs="SimSun"/>
                <w:color w:val="000000"/>
                <w:sz w:val="24"/>
                <w:szCs w:val="24"/>
                <w:highlight w:val="none"/>
              </w:rPr>
              <w:t xml:space="preserve">填写</w:t>
            </w:r>
            <w:r>
              <w:rPr>
                <w:rFonts w:ascii="SimSun" w:hAnsi="SimSun" w:eastAsia="SimSun" w:cs="SimSun"/>
                <w:color w:val="000000"/>
                <w:sz w:val="24"/>
                <w:szCs w:val="24"/>
                <w:highlight w:val="none"/>
              </w:rPr>
              <w:t xml:space="preserve">失效</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原因，</w:t>
            </w:r>
            <w:r>
              <w:rPr>
                <w:rFonts w:ascii="SimSun" w:hAnsi="SimSun" w:eastAsia="SimSun" w:cs="SimSun"/>
                <w:color w:val="000000"/>
                <w:sz w:val="24"/>
                <w:szCs w:val="24"/>
                <w:highlight w:val="none"/>
              </w:rPr>
              <w:t xml:space="preserve">必填；</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、字段配置功能（模板核心）：</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40" w:after="40"/>
              <w:rPr>
                <w:rFonts w:ascii="SimSun" w:hAnsi="SimSun" w:eastAsia="SimSun" w:cs="SimSun"/>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前置</w:t>
            </w:r>
            <w:r>
              <w:rPr>
                <w:rFonts w:ascii="SimSun" w:hAnsi="SimSun" w:eastAsia="SimSun" w:cs="SimSun"/>
                <w:b w:val="0"/>
                <w:bCs w:val="0"/>
                <w:color w:val="000000"/>
                <w:sz w:val="24"/>
                <w:szCs w:val="24"/>
                <w:highlight w:val="none"/>
              </w:rPr>
              <w:t xml:space="preserve">条件：</w:t>
            </w:r>
            <w:r>
              <w:rPr>
                <w:rFonts w:ascii="SimSun" w:hAnsi="SimSun" w:eastAsia="SimSun" w:cs="SimSun"/>
                <w:b w:val="0"/>
                <w:bCs w:val="0"/>
                <w:color w:val="000000"/>
                <w:sz w:val="24"/>
                <w:szCs w:val="24"/>
                <w:highlight w:val="none"/>
              </w:rPr>
              <w:t xml:space="preserve">草稿</w:t>
            </w:r>
            <w:r>
              <w:rPr>
                <w:rFonts w:ascii="SimSun" w:hAnsi="SimSun" w:eastAsia="SimSun" w:cs="SimSun"/>
                <w:b w:val="0"/>
                <w:bCs w:val="0"/>
                <w:color w:val="000000"/>
                <w:sz w:val="24"/>
                <w:szCs w:val="24"/>
                <w:highlight w:val="none"/>
              </w:rPr>
              <w:t xml:space="preserve">或</w:t>
            </w:r>
            <w:r>
              <w:rPr>
                <w:rFonts w:ascii="SimSun" w:hAnsi="SimSun" w:eastAsia="SimSun" w:cs="SimSun"/>
                <w:b w:val="0"/>
                <w:bCs w:val="0"/>
                <w:color w:val="000000"/>
                <w:sz w:val="24"/>
                <w:szCs w:val="24"/>
                <w:highlight w:val="none"/>
              </w:rPr>
              <w:t xml:space="preserve">变更中</w:t>
            </w:r>
            <w:r>
              <w:rPr>
                <w:rFonts w:ascii="SimSun" w:hAnsi="SimSun" w:eastAsia="SimSun" w:cs="SimSun"/>
                <w:b w:val="0"/>
                <w:bCs w:val="0"/>
                <w:color w:val="000000"/>
                <w:sz w:val="24"/>
                <w:szCs w:val="24"/>
                <w:highlight w:val="none"/>
              </w:rPr>
              <w:t xml:space="preserve">状态</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数据表</w:t>
            </w:r>
            <w:r>
              <w:rPr>
                <w:rFonts w:ascii="SimSun" w:hAnsi="SimSun" w:eastAsia="SimSun" w:cs="SimSun"/>
                <w:b w:val="0"/>
                <w:bCs w:val="0"/>
                <w:color w:val="000000"/>
                <w:sz w:val="24"/>
                <w:szCs w:val="24"/>
                <w:highlight w:val="none"/>
              </w:rPr>
              <w:t xml:space="preserve">模板，</w:t>
            </w:r>
            <w:r>
              <w:rPr>
                <w:rFonts w:ascii="SimSun" w:hAnsi="SimSun" w:eastAsia="SimSun" w:cs="SimSun"/>
                <w:b w:val="0"/>
                <w:bCs w:val="0"/>
                <w:color w:val="000000"/>
                <w:sz w:val="24"/>
                <w:szCs w:val="24"/>
                <w:highlight w:val="none"/>
              </w:rPr>
              <w:t xml:space="preserve">点击</w:t>
            </w:r>
            <w:r>
              <w:rPr>
                <w:rFonts w:ascii="SimSun" w:hAnsi="SimSun" w:eastAsia="SimSun" w:cs="SimSun"/>
                <w:b w:val="0"/>
                <w:bCs w:val="0"/>
                <w:color w:val="000000"/>
                <w:sz w:val="24"/>
                <w:szCs w:val="24"/>
                <w:highlight w:val="none"/>
              </w:rPr>
              <w:t xml:space="preserve">操作栏中</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配置</w:t>
            </w:r>
            <w:r>
              <w:rPr>
                <w:rFonts w:ascii="SimSun" w:hAnsi="SimSun" w:eastAsia="SimSun" w:cs="SimSun"/>
                <w:b w:val="0"/>
                <w:bCs w:val="0"/>
                <w:color w:val="000000"/>
                <w:sz w:val="24"/>
                <w:szCs w:val="24"/>
                <w:highlight w:val="none"/>
              </w:rPr>
              <w:t xml:space="preserve">按钮</w:t>
            </w:r>
            <w:r>
              <w:rPr>
                <w:rFonts w:ascii="SimSun" w:hAnsi="SimSun" w:eastAsia="SimSun" w:cs="SimSun"/>
                <w:b w:val="0"/>
                <w:bCs w:val="0"/>
                <w:color w:val="000000"/>
                <w:sz w:val="24"/>
                <w:szCs w:val="24"/>
                <w:highlight w:val="none"/>
              </w:rPr>
              <w:t xml:space="preserve">，</w:t>
            </w:r>
            <w:r>
              <w:rPr>
                <w:rFonts w:ascii="SimSun" w:hAnsi="SimSun" w:eastAsia="SimSun" w:cs="SimSun"/>
                <w:b w:val="0"/>
                <w:bCs w:val="0"/>
                <w:color w:val="000000"/>
                <w:sz w:val="24"/>
                <w:szCs w:val="24"/>
                <w:highlight w:val="none"/>
              </w:rPr>
              <w:t xml:space="preserve">弹出</w:t>
            </w:r>
            <w:r>
              <w:rPr>
                <w:rFonts w:ascii="SimSun" w:hAnsi="SimSun" w:eastAsia="SimSun" w:cs="SimSun"/>
                <w:b w:val="0"/>
                <w:bCs w:val="0"/>
                <w:color w:val="000000"/>
                <w:sz w:val="24"/>
                <w:szCs w:val="24"/>
                <w:highlight w:val="none"/>
              </w:rPr>
              <w:t xml:space="preserve">配置</w:t>
            </w:r>
            <w:r>
              <w:rPr>
                <w:rFonts w:ascii="SimSun" w:hAnsi="SimSun" w:eastAsia="SimSun" w:cs="SimSun"/>
                <w:b w:val="0"/>
                <w:bCs w:val="0"/>
                <w:color w:val="000000"/>
                <w:sz w:val="24"/>
                <w:szCs w:val="24"/>
                <w:highlight w:val="none"/>
              </w:rPr>
              <w:t xml:space="preserve">弹窗：</w:t>
            </w:r>
            <w:r>
              <w:rPr>
                <w:rFonts w:ascii="SimSun" w:hAnsi="SimSun" w:eastAsia="SimSun" w:cs="SimSun"/>
                <w:b w:val="0"/>
                <w:bCs w:val="0"/>
                <w:color w:val="000000"/>
                <w:sz w:val="24"/>
                <w:szCs w:val="24"/>
                <w:highlight w:val="none"/>
              </w:rPr>
            </w:r>
            <w:r>
              <w:rPr>
                <w:rFonts w:ascii="SimSun" w:hAnsi="SimSun" w:eastAsia="SimSun" w:cs="SimSun"/>
                <w:b w:val="0"/>
                <w:bCs w:val="0"/>
                <w:color w:val="000000"/>
                <w:sz w:val="24"/>
                <w:szCs w:val="24"/>
                <w:highlight w:val="none"/>
              </w:rPr>
            </w:r>
          </w:p>
          <w:p>
            <w:pPr>
              <w:ind w:left="0" w:right="0" w:firstLine="0"/>
              <w:spacing w:before="40" w:after="40"/>
              <w:rPr>
                <w:rFonts w:ascii="宋体" w:hAnsi="宋体" w:cs="宋体"/>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val="0"/>
                <w:bCs w:val="0"/>
                <w:color w:val="000000"/>
                <w:sz w:val="24"/>
                <w:szCs w:val="24"/>
                <w:highlight w:val="none"/>
              </w:rPr>
              <w:t xml:space="preserve">1.筛选</w:t>
            </w:r>
            <w:r>
              <w:rPr>
                <w:rFonts w:ascii="宋体" w:hAnsi="宋体" w:eastAsia="宋体" w:cs="宋体"/>
                <w:b w:val="0"/>
                <w:bCs w:val="0"/>
                <w:color w:val="000000"/>
                <w:sz w:val="24"/>
                <w:szCs w:val="24"/>
                <w:highlight w:val="none"/>
              </w:rPr>
              <w:t xml:space="preserve">区：</w:t>
            </w:r>
            <w:r>
              <w:rPr>
                <w:rFonts w:ascii="宋体" w:hAnsi="宋体" w:eastAsia="宋体" w:cs="宋体"/>
                <w:b w:val="0"/>
                <w:bCs w:val="0"/>
                <w:color w:val="000000"/>
                <w:sz w:val="24"/>
                <w:szCs w:val="24"/>
                <w:highlight w:val="none"/>
              </w:rPr>
              <w:t xml:space="preserve">支持</w:t>
            </w:r>
            <w:r>
              <w:rPr>
                <w:rFonts w:ascii="宋体" w:hAnsi="宋体" w:eastAsia="宋体" w:cs="宋体"/>
                <w:b w:val="0"/>
                <w:bCs w:val="0"/>
                <w:color w:val="000000"/>
                <w:sz w:val="24"/>
                <w:szCs w:val="24"/>
                <w:highlight w:val="none"/>
              </w:rPr>
              <w:t xml:space="preserve">按照</w:t>
            </w:r>
            <w:r>
              <w:rPr>
                <w:rFonts w:ascii="宋体" w:hAnsi="宋体" w:eastAsia="宋体" w:cs="宋体"/>
                <w:b w:val="0"/>
                <w:bCs w:val="0"/>
                <w:color w:val="000000"/>
                <w:sz w:val="24"/>
                <w:szCs w:val="24"/>
                <w:highlight w:val="none"/>
              </w:rPr>
              <w:t xml:space="preserve">类型</w:t>
            </w:r>
            <w:r>
              <w:rPr>
                <w:rFonts w:ascii="宋体" w:hAnsi="宋体" w:eastAsia="宋体" w:cs="宋体"/>
                <w:b w:val="0"/>
                <w:bCs w:val="0"/>
                <w:color w:val="000000"/>
                <w:sz w:val="24"/>
                <w:szCs w:val="24"/>
                <w:highlight w:val="none"/>
              </w:rPr>
              <w:t xml:space="preserve">和</w:t>
            </w:r>
            <w:r>
              <w:rPr>
                <w:rFonts w:ascii="宋体" w:hAnsi="宋体" w:eastAsia="宋体" w:cs="宋体"/>
                <w:b w:val="0"/>
                <w:bCs w:val="0"/>
                <w:color w:val="000000"/>
                <w:sz w:val="24"/>
                <w:szCs w:val="24"/>
                <w:highlight w:val="none"/>
              </w:rPr>
              <w:t xml:space="preserve">参数</w:t>
            </w:r>
            <w:r>
              <w:rPr>
                <w:rFonts w:ascii="宋体" w:hAnsi="宋体" w:eastAsia="宋体" w:cs="宋体"/>
                <w:b w:val="0"/>
                <w:bCs w:val="0"/>
                <w:color w:val="000000"/>
                <w:sz w:val="24"/>
                <w:szCs w:val="24"/>
                <w:highlight w:val="none"/>
              </w:rPr>
              <w:t xml:space="preserve">名称</w:t>
            </w:r>
            <w:r>
              <w:rPr>
                <w:rFonts w:ascii="宋体" w:hAnsi="宋体" w:eastAsia="宋体" w:cs="宋体"/>
                <w:b w:val="0"/>
                <w:bCs w:val="0"/>
                <w:color w:val="000000"/>
                <w:sz w:val="24"/>
                <w:szCs w:val="24"/>
                <w:highlight w:val="none"/>
              </w:rPr>
              <w:t xml:space="preserve">搜索</w:t>
            </w:r>
            <w:r>
              <w:rPr>
                <w:rFonts w:ascii="宋体" w:hAnsi="宋体" w:cs="宋体"/>
                <w:b w:val="0"/>
                <w:bCs w:val="0"/>
                <w:color w:val="000000"/>
                <w:sz w:val="24"/>
                <w:szCs w:val="24"/>
                <w:highlight w:val="none"/>
              </w:rPr>
            </w:r>
            <w:r>
              <w:rPr>
                <w:rFonts w:ascii="宋体" w:hAnsi="宋体" w:cs="宋体"/>
                <w:b w:val="0"/>
                <w:bCs w:val="0"/>
                <w:color w:val="000000"/>
                <w:sz w:val="24"/>
                <w:szCs w:val="24"/>
                <w:highlight w:val="none"/>
              </w:rPr>
            </w:r>
          </w:p>
          <w:p>
            <w:pPr>
              <w:ind w:left="0" w:right="0" w:firstLine="0"/>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参数列表：</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该</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每个字段包含以下属性： </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类型</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名称：显示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 </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单位：物理单位（如</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”ml”</w:t>
            </w:r>
            <w:r>
              <w:rPr>
                <w:rFonts w:ascii="宋体" w:hAnsi="宋体" w:eastAsia="宋体" w:cs="宋体"/>
                <w:color w:val="000000"/>
                <w:sz w:val="24"/>
                <w:szCs w:val="24"/>
              </w:rPr>
              <w:t xml:space="preserve">） </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规格上限（</w:t>
            </w:r>
            <w:r>
              <w:rPr>
                <w:rFonts w:ascii="宋体" w:hAnsi="宋体" w:eastAsia="宋体" w:cs="宋体"/>
                <w:color w:val="000000"/>
                <w:sz w:val="24"/>
                <w:szCs w:val="24"/>
              </w:rPr>
              <w:t xml:space="preserve">USL</w:t>
            </w:r>
            <w:r>
              <w:rPr>
                <w:rFonts w:ascii="宋体" w:hAnsi="宋体" w:eastAsia="宋体" w:cs="宋体"/>
                <w:color w:val="000000"/>
                <w:sz w:val="24"/>
                <w:szCs w:val="24"/>
              </w:rPr>
              <w:t xml:space="preserve">）：上限规格值 </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目标值：目标设定值 </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规格下限（</w:t>
            </w:r>
            <w:r>
              <w:rPr>
                <w:rFonts w:ascii="宋体" w:hAnsi="宋体" w:eastAsia="宋体" w:cs="宋体"/>
                <w:color w:val="000000"/>
                <w:sz w:val="24"/>
                <w:szCs w:val="24"/>
              </w:rPr>
              <w:t xml:space="preserve">LSL</w:t>
            </w:r>
            <w:r>
              <w:rPr>
                <w:rFonts w:ascii="宋体" w:hAnsi="宋体" w:eastAsia="宋体" w:cs="宋体"/>
                <w:color w:val="000000"/>
                <w:sz w:val="24"/>
                <w:szCs w:val="24"/>
              </w:rPr>
              <w:t xml:space="preserve">）：下限规格值 </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注意：</w:t>
            </w:r>
            <w:r>
              <w:rPr>
                <w:rFonts w:ascii="宋体" w:hAnsi="宋体" w:eastAsia="宋体" w:cs="宋体"/>
                <w:color w:val="000000"/>
                <w:sz w:val="24"/>
                <w:szCs w:val="24"/>
                <w:highlight w:val="none"/>
              </w:rPr>
              <w:t xml:space="preserve">参数</w:t>
            </w:r>
            <w:r>
              <w:rPr>
                <w:rFonts w:ascii="宋体" w:hAnsi="宋体" w:eastAsia="宋体" w:cs="宋体"/>
                <w:color w:val="000000"/>
                <w:sz w:val="24"/>
                <w:szCs w:val="24"/>
                <w:highlight w:val="none"/>
              </w:rPr>
              <w:t xml:space="preserve">列表</w:t>
            </w:r>
            <w:r>
              <w:rPr>
                <w:rFonts w:ascii="宋体" w:hAnsi="宋体" w:eastAsia="宋体" w:cs="宋体"/>
                <w:color w:val="000000"/>
                <w:sz w:val="24"/>
                <w:szCs w:val="24"/>
                <w:highlight w:val="none"/>
              </w:rPr>
              <w:t xml:space="preserve">取</w:t>
            </w:r>
            <w:r>
              <w:rPr>
                <w:rFonts w:ascii="宋体" w:hAnsi="宋体" w:eastAsia="宋体" w:cs="宋体"/>
                <w:color w:val="000000"/>
                <w:sz w:val="24"/>
                <w:szCs w:val="24"/>
                <w:highlight w:val="none"/>
              </w:rPr>
              <w:t xml:space="preserve">最新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回顾</w:t>
            </w:r>
            <w:r>
              <w:rPr>
                <w:rFonts w:ascii="宋体" w:hAnsi="宋体" w:eastAsia="宋体" w:cs="宋体"/>
                <w:color w:val="000000"/>
                <w:sz w:val="24"/>
                <w:szCs w:val="24"/>
                <w:highlight w:val="none"/>
              </w:rPr>
              <w:t xml:space="preserve">对象下</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参数，</w:t>
            </w:r>
            <w:r>
              <w:rPr>
                <w:rFonts w:ascii="宋体" w:hAnsi="宋体" w:eastAsia="宋体" w:cs="宋体"/>
                <w:color w:val="000000"/>
                <w:sz w:val="24"/>
                <w:szCs w:val="24"/>
                <w:highlight w:val="none"/>
              </w:rPr>
              <w:t xml:space="preserve">若列表</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USL</w:t>
            </w:r>
            <w:r>
              <w:rPr>
                <w:rFonts w:ascii="宋体" w:hAnsi="宋体" w:eastAsia="宋体" w:cs="宋体"/>
                <w:color w:val="000000"/>
                <w:sz w:val="24"/>
                <w:szCs w:val="24"/>
                <w:highlight w:val="none"/>
              </w:rPr>
              <w:t xml:space="preserve">或</w:t>
            </w:r>
            <w:r>
              <w:rPr>
                <w:rFonts w:ascii="宋体" w:hAnsi="宋体" w:eastAsia="宋体" w:cs="宋体"/>
                <w:color w:val="000000"/>
                <w:sz w:val="24"/>
                <w:szCs w:val="24"/>
                <w:highlight w:val="none"/>
              </w:rPr>
              <w:t xml:space="preserve">LSL文案</w:t>
            </w:r>
            <w:r>
              <w:rPr>
                <w:rFonts w:ascii="宋体" w:hAnsi="宋体" w:eastAsia="宋体" w:cs="宋体"/>
                <w:color w:val="000000"/>
                <w:sz w:val="24"/>
                <w:szCs w:val="24"/>
                <w:highlight w:val="none"/>
              </w:rPr>
              <w:t xml:space="preserve">显示</w:t>
            </w:r>
            <w:r>
              <w:rPr>
                <w:rFonts w:ascii="宋体" w:hAnsi="宋体" w:eastAsia="宋体" w:cs="宋体"/>
                <w:color w:val="000000"/>
                <w:sz w:val="24"/>
                <w:szCs w:val="24"/>
                <w:highlight w:val="none"/>
              </w:rPr>
              <w:t xml:space="preserve">不下，</w:t>
            </w:r>
            <w:r>
              <w:rPr>
                <w:rFonts w:ascii="宋体" w:hAnsi="宋体" w:eastAsia="宋体" w:cs="宋体"/>
                <w:color w:val="000000"/>
                <w:sz w:val="24"/>
                <w:szCs w:val="24"/>
                <w:highlight w:val="none"/>
              </w:rPr>
              <w:t xml:space="preserve">可</w:t>
            </w:r>
            <w:r>
              <w:rPr>
                <w:rFonts w:ascii="宋体" w:hAnsi="宋体" w:cs="宋体"/>
                <w:color w:val="000000"/>
                <w:sz w:val="24"/>
                <w:szCs w:val="24"/>
                <w:highlight w:val="none"/>
              </w:rPr>
              <w:t xml:space="preserve">只显示</w:t>
            </w:r>
            <w:r>
              <w:rPr>
                <w:rFonts w:ascii="宋体" w:hAnsi="宋体" w:cs="宋体"/>
                <w:color w:val="000000"/>
                <w:sz w:val="24"/>
                <w:szCs w:val="24"/>
                <w:highlight w:val="none"/>
              </w:rPr>
              <w:t xml:space="preserve">中文。</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both"/>
              <w:spacing w:before="0" w:after="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3.已选择区：</w:t>
            </w:r>
            <w:r>
              <w:rPr>
                <w:rFonts w:ascii="宋体" w:hAnsi="宋体" w:cs="宋体"/>
                <w:color w:val="000000"/>
                <w:sz w:val="24"/>
                <w:szCs w:val="24"/>
              </w:rPr>
            </w:r>
            <w:r>
              <w:rPr>
                <w:rFonts w:ascii="宋体" w:hAnsi="宋体" w:cs="宋体"/>
                <w:color w:val="000000"/>
                <w:sz w:val="24"/>
                <w:szCs w:val="24"/>
              </w:rPr>
            </w:r>
          </w:p>
          <w:p>
            <w:pPr>
              <w:ind w:left="0" w:right="0" w:firstLine="0"/>
              <w:jc w:val="both"/>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右侧展示已勾选参数，支持拖拽排序调整列顺序，每项可单独移除。</w: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配置保存后，再次配置，已选择区域的数据要和数据列表的数据进行对比。已选择区域的参数和列的参数，存在属性不一致的情况，显示橙色提示：属性</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变更。已选择区域的参数在列表中没有了，显示红色提示：已从参数列表移除。</w:t>
            </w:r>
            <w:r>
              <w:rPr>
                <w:rFonts w:ascii="宋体" w:hAnsi="宋体" w:cs="宋体"/>
                <w:szCs w:val="24"/>
              </w:rPr>
            </w:r>
            <w:r>
              <w:rPr>
                <w:rFonts w:ascii="宋体" w:hAnsi="宋体" w:cs="宋体"/>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4.</w:t>
            </w:r>
            <w:r>
              <w:rPr>
                <w:rFonts w:ascii="SimSun" w:hAnsi="SimSun" w:eastAsia="SimSun" w:cs="SimSun"/>
                <w:color w:val="000000"/>
                <w:sz w:val="24"/>
                <w:szCs w:val="24"/>
              </w:rPr>
              <w:t xml:space="preserve">表头</w:t>
            </w:r>
            <w:r>
              <w:rPr>
                <w:rFonts w:ascii="SimSun" w:hAnsi="SimSun" w:eastAsia="SimSun" w:cs="SimSun"/>
                <w:color w:val="000000"/>
                <w:sz w:val="24"/>
                <w:szCs w:val="24"/>
              </w:rPr>
              <w:t xml:space="preserve">预览</w:t>
            </w:r>
            <w:r>
              <w:rPr>
                <w:rFonts w:ascii="SimSun" w:hAnsi="SimSun" w:eastAsia="SimSun" w:cs="SimSun"/>
                <w:color w:val="000000"/>
                <w:sz w:val="24"/>
                <w:szCs w:val="24"/>
              </w:rPr>
              <w:t xml:space="preserve">区域(</w:t>
            </w:r>
            <w:r>
              <w:rPr>
                <w:rFonts w:ascii="SimSun" w:hAnsi="SimSun" w:eastAsia="SimSun" w:cs="SimSun"/>
                <w:color w:val="000000"/>
                <w:sz w:val="24"/>
                <w:szCs w:val="24"/>
              </w:rPr>
              <w:t xml:space="preserve">多级</w:t>
            </w:r>
            <w:r>
              <w:rPr>
                <w:rFonts w:ascii="SimSun" w:hAnsi="SimSun" w:eastAsia="SimSun" w:cs="SimSun"/>
                <w:color w:val="000000"/>
                <w:sz w:val="24"/>
                <w:szCs w:val="24"/>
                <w:highlight w:val="none"/>
              </w:rPr>
              <w:t xml:space="preserve">表头</w:t>
            </w:r>
            <w:r>
              <w:rPr>
                <w:rFonts w:ascii="SimSun" w:hAnsi="SimSun" w:eastAsia="SimSun" w:cs="SimSun"/>
                <w:color w:val="000000"/>
                <w:sz w:val="24"/>
                <w:szCs w:val="24"/>
                <w:highlight w:val="none"/>
              </w:rPr>
              <w:t xml:space="preserve">配置</w:t>
            </w:r>
            <w:r>
              <w:rPr>
                <w:rFonts w:ascii="SimSun" w:hAnsi="SimSun" w:eastAsia="SimSun" w:cs="SimSun"/>
                <w:color w:val="000000"/>
                <w:sz w:val="24"/>
                <w:szCs w:val="24"/>
                <w:highlight w:val="none"/>
              </w:rPr>
              <w:t xml:space="preserve">区域）</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both"/>
              <w:spacing w:before="0" w:after="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多级表头配置区，</w:t>
            </w:r>
            <w:r>
              <w:rPr>
                <w:rFonts w:ascii="宋体" w:hAnsi="宋体" w:eastAsia="宋体" w:cs="宋体"/>
                <w:color w:val="000000"/>
                <w:sz w:val="24"/>
                <w:szCs w:val="24"/>
              </w:rPr>
              <w:t xml:space="preserve">复选框</w:t>
            </w:r>
            <w:r>
              <w:rPr>
                <w:rFonts w:ascii="宋体" w:hAnsi="宋体" w:eastAsia="宋体" w:cs="宋体"/>
                <w:color w:val="000000"/>
                <w:sz w:val="24"/>
                <w:szCs w:val="24"/>
              </w:rPr>
              <w:t xml:space="preserve">，分别控制表头三行的显示。</w:t>
            </w:r>
            <w:r>
              <w:rPr>
                <w:rFonts w:ascii="宋体" w:hAnsi="宋体" w:cs="宋体"/>
                <w:szCs w:val="24"/>
              </w:rPr>
            </w:r>
            <w:r>
              <w:rPr>
                <w:rFonts w:ascii="宋体" w:hAnsi="宋体" w:cs="宋体"/>
                <w:szCs w:val="24"/>
              </w:rPr>
            </w:r>
          </w:p>
          <w:p>
            <w:pPr>
              <w:ind w:left="0" w:right="0" w:firstLine="0"/>
              <w:jc w:val="both"/>
              <w:spacing w:before="0" w:after="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第一行（</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行/</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自定义</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控制是否显示</w:t>
            </w:r>
            <w:r>
              <w:rPr>
                <w:rFonts w:ascii="宋体" w:hAnsi="宋体" w:eastAsia="宋体" w:cs="宋体"/>
                <w:color w:val="000000"/>
                <w:sz w:val="24"/>
                <w:szCs w:val="24"/>
              </w:rPr>
              <w:t xml:space="preserve">多级</w:t>
            </w:r>
            <w:r>
              <w:rPr>
                <w:rFonts w:ascii="宋体" w:hAnsi="宋体" w:eastAsia="宋体" w:cs="宋体"/>
                <w:color w:val="000000"/>
                <w:sz w:val="24"/>
                <w:szCs w:val="24"/>
              </w:rPr>
              <w:t xml:space="preserve">表头</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第一行；</w:t>
            </w:r>
            <w:r>
              <w:rPr>
                <w:rFonts w:ascii="宋体" w:hAnsi="宋体" w:cs="宋体"/>
                <w:szCs w:val="24"/>
              </w:rPr>
            </w:r>
            <w:r>
              <w:rPr>
                <w:rFonts w:ascii="宋体" w:hAnsi="宋体" w:cs="宋体"/>
                <w:szCs w:val="24"/>
              </w:rPr>
            </w:r>
          </w:p>
          <w:p>
            <w:pPr>
              <w:ind w:left="0" w:right="0" w:firstLine="0"/>
              <w:jc w:val="both"/>
              <w:spacing w:before="0" w:after="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第二行</w:t>
            </w:r>
            <w:r>
              <w:rPr>
                <w:rFonts w:ascii="宋体" w:hAnsi="宋体" w:eastAsia="宋体" w:cs="宋体"/>
                <w:color w:val="000000"/>
                <w:sz w:val="24"/>
                <w:szCs w:val="24"/>
              </w:rPr>
              <w:t xml:space="preserve">（参数名称行）：固定开启</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取消</w:t>
            </w:r>
            <w:r>
              <w:rPr>
                <w:rFonts w:ascii="宋体" w:hAnsi="宋体" w:eastAsia="宋体" w:cs="宋体"/>
                <w:color w:val="000000"/>
                <w:sz w:val="24"/>
                <w:szCs w:val="24"/>
              </w:rPr>
              <w:t xml:space="preserve">勾选</w:t>
            </w:r>
            <w:r>
              <w:rPr>
                <w:rFonts w:ascii="宋体" w:hAnsi="宋体" w:eastAsia="宋体" w:cs="宋体"/>
                <w:color w:val="000000"/>
                <w:sz w:val="24"/>
                <w:szCs w:val="24"/>
              </w:rPr>
              <w:t xml:space="preserve">，始终显示参数名称(单位)。</w:t>
            </w:r>
            <w:r>
              <w:rPr>
                <w:rFonts w:ascii="宋体" w:hAnsi="宋体" w:cs="宋体"/>
                <w:szCs w:val="24"/>
              </w:rPr>
            </w:r>
            <w:r>
              <w:rPr>
                <w:rFonts w:ascii="宋体" w:hAnsi="宋体" w:cs="宋体"/>
                <w:szCs w:val="24"/>
              </w:rPr>
            </w:r>
          </w:p>
          <w:p>
            <w:pPr>
              <w:ind w:left="0" w:right="0" w:firstLine="0"/>
              <w:jc w:val="both"/>
              <w:spacing w:before="0" w:after="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第三行</w:t>
            </w:r>
            <w:r>
              <w:rPr>
                <w:rFonts w:ascii="宋体" w:hAnsi="宋体" w:eastAsia="宋体" w:cs="宋体"/>
                <w:color w:val="000000"/>
                <w:sz w:val="24"/>
                <w:szCs w:val="24"/>
              </w:rPr>
              <w:t xml:space="preserve">（第三行/参数范围行）：</w:t>
            </w:r>
            <w:r>
              <w:rPr>
                <w:rFonts w:ascii="宋体" w:hAnsi="宋体" w:eastAsia="宋体" w:cs="宋体"/>
                <w:color w:val="000000"/>
                <w:sz w:val="24"/>
                <w:szCs w:val="24"/>
              </w:rPr>
              <w:t xml:space="preserve">可控制</w:t>
            </w: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范围</w:t>
            </w:r>
            <w:r>
              <w:rPr>
                <w:rFonts w:ascii="宋体" w:hAnsi="宋体" w:eastAsia="宋体" w:cs="宋体"/>
                <w:color w:val="000000"/>
                <w:sz w:val="24"/>
                <w:szCs w:val="24"/>
              </w:rPr>
              <w:t xml:space="preserve">行</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勾选</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LSL～USL范围值。</w:t>
            </w:r>
            <w:r>
              <w:rPr>
                <w:rFonts w:ascii="宋体" w:hAnsi="宋体" w:cs="宋体"/>
                <w:szCs w:val="24"/>
              </w:rPr>
            </w:r>
            <w:r>
              <w:rPr>
                <w:rFonts w:ascii="宋体" w:hAnsi="宋体" w:cs="宋体"/>
                <w:szCs w:val="24"/>
              </w:rPr>
            </w:r>
          </w:p>
          <w:p>
            <w:pPr>
              <w:ind w:left="0" w:right="0" w:firstLine="0"/>
              <w:jc w:val="both"/>
              <w:spacing w:before="0" w:after="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-预览区：根据</w:t>
            </w:r>
            <w:r>
              <w:rPr>
                <w:rFonts w:ascii="宋体" w:hAnsi="宋体" w:eastAsia="宋体" w:cs="宋体"/>
                <w:color w:val="000000"/>
                <w:sz w:val="24"/>
                <w:szCs w:val="24"/>
              </w:rPr>
              <w:t xml:space="preserve">每一行</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开启</w:t>
            </w:r>
            <w:r>
              <w:rPr>
                <w:rFonts w:ascii="宋体" w:hAnsi="宋体" w:eastAsia="宋体" w:cs="宋体"/>
                <w:color w:val="000000"/>
                <w:sz w:val="24"/>
                <w:szCs w:val="24"/>
              </w:rPr>
              <w:t xml:space="preserve">设置</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自动识别表头层级，实时渲染预览表格，第一行</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相邻</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相同，</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自动合并，</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情况</w:t>
            </w:r>
            <w:r>
              <w:rPr>
                <w:rFonts w:ascii="宋体" w:hAnsi="宋体" w:eastAsia="宋体" w:cs="宋体"/>
                <w:color w:val="000000"/>
                <w:sz w:val="24"/>
                <w:szCs w:val="24"/>
              </w:rPr>
              <w:t xml:space="preserve">不合并；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5.</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SimSun" w:hAnsi="SimSun" w:eastAsia="SimSun" w:cs="SimSun"/>
                <w:color w:val="000000"/>
                <w:sz w:val="24"/>
                <w:szCs w:val="24"/>
              </w:rPr>
              <w:t xml:space="preserve">  拖拽排序：鼠标按住字段行的拖拽图标（行首），拖动调整字段顺序，松开后自动保存新的显示顺序。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color w:val="000000"/>
                <w:sz w:val="24"/>
                <w:szCs w:val="24"/>
              </w:rPr>
              <w:t xml:space="preserve">  </w:t>
            </w:r>
            <w:r>
              <w:rPr>
                <w:rFonts w:ascii="SimSun" w:hAnsi="SimSun" w:eastAsia="SimSun" w:cs="SimSun"/>
                <w:color w:val="ff0000"/>
                <w:sz w:val="24"/>
                <w:szCs w:val="24"/>
              </w:rPr>
              <w:t xml:space="preserve">删除字段：点击</w:t>
            </w:r>
            <w:r>
              <w:rPr>
                <w:rFonts w:ascii="Cambria" w:hAnsi="Cambria" w:eastAsia="Cambria" w:cs="Cambria"/>
                <w:color w:val="ff0000"/>
                <w:sz w:val="24"/>
                <w:szCs w:val="24"/>
              </w:rPr>
              <w:t xml:space="preserve">”</w:t>
            </w:r>
            <w:r>
              <w:rPr>
                <w:rFonts w:ascii="SimSun" w:hAnsi="SimSun" w:eastAsia="SimSun" w:cs="SimSun"/>
                <w:color w:val="ff0000"/>
                <w:sz w:val="24"/>
                <w:szCs w:val="24"/>
              </w:rPr>
              <w:t xml:space="preserve">删除</w:t>
            </w:r>
            <w:r>
              <w:rPr>
                <w:rFonts w:ascii="Cambria" w:hAnsi="Cambria" w:eastAsia="Cambria" w:cs="Cambria"/>
                <w:color w:val="ff0000"/>
                <w:sz w:val="24"/>
                <w:szCs w:val="24"/>
              </w:rPr>
              <w:t xml:space="preserve">”</w:t>
            </w:r>
            <w:r>
              <w:rPr>
                <w:rFonts w:ascii="SimSun" w:hAnsi="SimSun" w:eastAsia="SimSun" w:cs="SimSun"/>
                <w:color w:val="ff0000"/>
                <w:sz w:val="24"/>
                <w:szCs w:val="24"/>
              </w:rPr>
              <w:t xml:space="preserve">按钮，</w:t>
            </w:r>
            <w:r>
              <w:rPr>
                <w:rFonts w:ascii="SimSun" w:hAnsi="SimSun" w:eastAsia="SimSun" w:cs="SimSun"/>
                <w:color w:val="ff0000"/>
                <w:sz w:val="24"/>
                <w:szCs w:val="24"/>
              </w:rPr>
              <w:t xml:space="preserve">将</w:t>
            </w:r>
            <w:r>
              <w:rPr>
                <w:rFonts w:ascii="SimSun" w:hAnsi="SimSun" w:eastAsia="SimSun" w:cs="SimSun"/>
                <w:color w:val="ff0000"/>
                <w:sz w:val="24"/>
                <w:szCs w:val="24"/>
              </w:rPr>
              <w:t xml:space="preserve">删除该字段。若该字段已有数据录入（数据复核模块中已有该字段的数据），提示</w:t>
            </w:r>
            <w:r>
              <w:rPr>
                <w:rFonts w:ascii="Cambria" w:hAnsi="Cambria" w:eastAsia="Cambria" w:cs="Cambria"/>
                <w:color w:val="ff0000"/>
                <w:sz w:val="24"/>
                <w:szCs w:val="24"/>
              </w:rPr>
              <w:t xml:space="preserve">”</w:t>
            </w:r>
            <w:r>
              <w:rPr>
                <w:rFonts w:ascii="SimSun" w:hAnsi="SimSun" w:eastAsia="SimSun" w:cs="SimSun"/>
                <w:color w:val="ff0000"/>
                <w:sz w:val="24"/>
                <w:szCs w:val="24"/>
              </w:rPr>
              <w:t xml:space="preserve">该字段已有数据录入，</w:t>
            </w:r>
            <w:r>
              <w:rPr>
                <w:rFonts w:ascii="SimSun" w:hAnsi="SimSun" w:eastAsia="SimSun" w:cs="SimSun"/>
                <w:color w:val="ff0000"/>
                <w:sz w:val="24"/>
                <w:szCs w:val="24"/>
              </w:rPr>
              <w:t xml:space="preserve">暂不支持</w:t>
            </w:r>
            <w:r>
              <w:rPr>
                <w:rFonts w:ascii="SimSun" w:hAnsi="SimSun" w:eastAsia="SimSun" w:cs="SimSun"/>
                <w:color w:val="ff0000"/>
                <w:sz w:val="24"/>
                <w:szCs w:val="24"/>
              </w:rPr>
              <w:t xml:space="preserve">删除</w:t>
            </w:r>
            <w:r>
              <w:rPr>
                <w:rFonts w:ascii="SimSun" w:hAnsi="SimSun" w:eastAsia="SimSun" w:cs="SimSun"/>
                <w:color w:val="ff0000"/>
                <w:sz w:val="24"/>
                <w:szCs w:val="24"/>
              </w:rPr>
              <w:t xml:space="preserve">？</w:t>
            </w:r>
            <w:r>
              <w:rPr>
                <w:rFonts w:ascii="Cambria" w:hAnsi="Cambria" w:eastAsia="Cambria" w:cs="Cambria"/>
                <w:color w:val="ff0000"/>
                <w:sz w:val="24"/>
                <w:szCs w:val="24"/>
              </w:rPr>
              <w:t xml:space="preserve">“</w:t>
            </w:r>
            <w:r>
              <w:rPr>
                <w:rFonts w:ascii="Cambria" w:hAnsi="Cambria" w:eastAsia="Cambria" w:cs="Cambria"/>
                <w:color w:val="ff0000"/>
                <w:sz w:val="24"/>
                <w:szCs w:val="24"/>
              </w:rPr>
            </w:r>
            <w:r>
              <w:rPr>
                <w:rFonts w:ascii="Cambria" w:hAnsi="Cambria" w:eastAsia="Cambria" w:cs="Cambria"/>
                <w:color w:val="ff0000"/>
                <w:sz w:val="24"/>
                <w:szCs w:val="24"/>
              </w:rPr>
            </w:r>
          </w:p>
          <w:p>
            <w:pPr>
              <w:ind w:left="0" w:right="0" w:firstLine="0"/>
              <w:jc w:val="both"/>
              <w:spacing w:before="0" w:after="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批量删除：勾选多个字段后点击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，弹出确认对话框显示待删除字段数量和名称列表。</w:t>
            </w:r>
            <w:r>
              <w:rPr>
                <w:rFonts w:ascii="SimSun" w:hAnsi="SimSun" w:eastAsia="SimSun" w:cs="SimSun"/>
                <w:color w:val="000000"/>
                <w:sz w:val="24"/>
                <w:szCs w:val="24"/>
              </w:rPr>
              <w:t xml:space="preserve">支持</w:t>
            </w:r>
            <w:r>
              <w:rPr>
                <w:rFonts w:ascii="宋体" w:hAnsi="宋体" w:eastAsia="宋体" w:cs="宋体"/>
                <w:color w:val="000000"/>
                <w:sz w:val="24"/>
                <w:szCs w:val="24"/>
                <w:highlight w:val="none"/>
              </w:rPr>
              <w:t xml:space="preserve">单个</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both"/>
              <w:spacing w:before="0" w:after="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w:t>
            </w:r>
            <w:r>
              <w:rPr>
                <w:rFonts w:ascii="宋体" w:hAnsi="宋体" w:eastAsia="宋体" w:cs="宋体"/>
                <w:color w:val="000000"/>
                <w:sz w:val="24"/>
                <w:szCs w:val="24"/>
                <w:highlight w:val="none"/>
              </w:rPr>
              <w:t xml:space="preserve">批量选中：</w:t>
            </w:r>
            <w:r>
              <w:rPr>
                <w:rFonts w:ascii="宋体" w:hAnsi="宋体" w:eastAsia="宋体" w:cs="宋体"/>
                <w:color w:val="000000"/>
                <w:sz w:val="24"/>
                <w:szCs w:val="24"/>
                <w:highlight w:val="none"/>
              </w:rPr>
              <w:t xml:space="preserve">参数</w:t>
            </w:r>
            <w:r>
              <w:rPr>
                <w:rFonts w:ascii="宋体" w:hAnsi="宋体" w:eastAsia="宋体" w:cs="宋体"/>
                <w:color w:val="000000"/>
                <w:sz w:val="24"/>
                <w:szCs w:val="24"/>
                <w:highlight w:val="none"/>
              </w:rPr>
              <w:t xml:space="preserve">列表</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批量</w:t>
            </w:r>
            <w:r>
              <w:rPr>
                <w:rFonts w:ascii="宋体" w:hAnsi="宋体" w:eastAsia="宋体" w:cs="宋体"/>
                <w:color w:val="000000"/>
                <w:sz w:val="24"/>
                <w:szCs w:val="24"/>
                <w:highlight w:val="none"/>
              </w:rPr>
              <w:t xml:space="preserve">选</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参数</w:t>
            </w:r>
            <w:r>
              <w:rPr>
                <w:rFonts w:ascii="宋体" w:hAnsi="宋体" w:eastAsia="宋体" w:cs="宋体"/>
                <w:color w:val="000000"/>
                <w:sz w:val="24"/>
                <w:szCs w:val="24"/>
                <w:highlight w:val="none"/>
              </w:rPr>
              <w:t xml:space="preserve">将</w:t>
            </w:r>
            <w:r>
              <w:rPr>
                <w:rFonts w:ascii="宋体" w:hAnsi="宋体" w:eastAsia="宋体" w:cs="宋体"/>
                <w:color w:val="000000"/>
                <w:sz w:val="24"/>
                <w:szCs w:val="24"/>
                <w:highlight w:val="none"/>
              </w:rPr>
              <w:t xml:space="preserve">显示</w:t>
            </w:r>
            <w:r>
              <w:rPr>
                <w:rFonts w:ascii="宋体" w:hAnsi="宋体" w:eastAsia="宋体" w:cs="宋体"/>
                <w:color w:val="000000"/>
                <w:sz w:val="24"/>
                <w:szCs w:val="24"/>
                <w:highlight w:val="none"/>
              </w:rPr>
              <w:t xml:space="preserve">在</w:t>
            </w:r>
            <w:r>
              <w:rPr>
                <w:rFonts w:ascii="宋体" w:hAnsi="宋体" w:eastAsia="宋体" w:cs="宋体"/>
                <w:color w:val="000000"/>
                <w:sz w:val="24"/>
                <w:szCs w:val="24"/>
                <w:highlight w:val="none"/>
              </w:rPr>
              <w:t xml:space="preserve">右方</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已选</w:t>
            </w:r>
            <w:r>
              <w:rPr>
                <w:rFonts w:ascii="宋体" w:hAnsi="宋体" w:eastAsia="宋体" w:cs="宋体"/>
                <w:color w:val="000000"/>
                <w:sz w:val="24"/>
                <w:szCs w:val="24"/>
                <w:highlight w:val="none"/>
              </w:rPr>
              <w:t xml:space="preserve">参数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列表中；</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、模板变更管理：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已生效的模板点击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按钮后，</w:t>
            </w:r>
            <w:r>
              <w:rPr>
                <w:rFonts w:ascii="SimSun" w:hAnsi="SimSun" w:eastAsia="SimSun" w:cs="SimSun"/>
                <w:color w:val="000000"/>
                <w:sz w:val="24"/>
                <w:szCs w:val="24"/>
              </w:rPr>
              <w:t xml:space="preserve">有进一步</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提醒，</w:t>
            </w:r>
            <w:r>
              <w:rPr>
                <w:rFonts w:ascii="SimSun" w:hAnsi="SimSun" w:eastAsia="SimSun" w:cs="SimSun"/>
                <w:color w:val="000000"/>
                <w:sz w:val="24"/>
                <w:szCs w:val="24"/>
              </w:rPr>
              <w:t xml:space="preserve">确定</w:t>
            </w:r>
            <w:r>
              <w:rPr>
                <w:rFonts w:ascii="SimSun" w:hAnsi="SimSun" w:eastAsia="SimSun" w:cs="SimSun"/>
                <w:color w:val="000000"/>
                <w:sz w:val="24"/>
                <w:szCs w:val="24"/>
              </w:rPr>
              <w:t xml:space="preserve">后</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，进入编辑模式。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变更期间，已有任务引用的该模板不受影响，但新任务不允许选择该模板（</w:t>
            </w:r>
            <w:r>
              <w:rPr>
                <w:rFonts w:ascii="SimSun" w:hAnsi="SimSun" w:eastAsia="SimSun" w:cs="SimSun"/>
                <w:color w:val="000000"/>
                <w:sz w:val="24"/>
                <w:szCs w:val="24"/>
              </w:rPr>
              <w:t xml:space="preserve">自动</w:t>
            </w:r>
            <w:r>
              <w:rPr>
                <w:rFonts w:ascii="SimSun" w:hAnsi="SimSun" w:eastAsia="SimSun" w:cs="SimSun"/>
                <w:color w:val="000000"/>
                <w:sz w:val="24"/>
                <w:szCs w:val="24"/>
              </w:rPr>
              <w:t xml:space="preserve">过滤</w:t>
            </w:r>
            <w:r>
              <w:rPr>
                <w:rFonts w:ascii="SimSun" w:hAnsi="SimSun" w:eastAsia="SimSun" w:cs="SimSun"/>
                <w:color w:val="000000"/>
                <w:sz w:val="24"/>
                <w:szCs w:val="24"/>
              </w:rPr>
              <w:t xml:space="preserve">变更</w:t>
            </w:r>
            <w:r>
              <w:rPr>
                <w:rFonts w:ascii="SimSun" w:hAnsi="SimSun" w:eastAsia="SimSun" w:cs="SimSun"/>
                <w:color w:val="000000"/>
                <w:sz w:val="24"/>
                <w:szCs w:val="24"/>
              </w:rPr>
              <w:t xml:space="preserve">中</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变更完成后点击</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更新</w:t>
            </w:r>
            <w:r>
              <w:rPr>
                <w:rFonts w:ascii="SimSun" w:hAnsi="SimSun" w:eastAsia="SimSun" w:cs="SimSun"/>
                <w:color w:val="000000"/>
                <w:sz w:val="24"/>
                <w:szCs w:val="24"/>
              </w:rPr>
              <w:t xml:space="preserve">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，所有引用该</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模板的任务加载时</w:t>
            </w:r>
            <w:r>
              <w:rPr>
                <w:rFonts w:ascii="SimSun" w:hAnsi="SimSun" w:eastAsia="SimSun" w:cs="SimSun"/>
                <w:color w:val="000000"/>
                <w:sz w:val="24"/>
                <w:szCs w:val="24"/>
              </w:rPr>
              <w:t xml:space="preserve">将</w:t>
            </w:r>
            <w:r>
              <w:rPr>
                <w:rFonts w:ascii="SimSun" w:hAnsi="SimSun" w:eastAsia="SimSun" w:cs="SimSun"/>
                <w:color w:val="000000"/>
                <w:sz w:val="24"/>
                <w:szCs w:val="24"/>
              </w:rPr>
              <w:t xml:space="preserve">使用最新字段结构。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w:t>
            </w:r>
            <w:r>
              <w:rPr>
                <w:rFonts w:ascii="SimSun" w:hAnsi="SimSun" w:eastAsia="SimSun" w:cs="SimSun"/>
                <w:b/>
                <w:color w:val="000000"/>
                <w:sz w:val="24"/>
                <w:szCs w:val="24"/>
              </w:rPr>
              <w:t xml:space="preserve">、模板预览功能（</w:t>
            </w:r>
            <w:r>
              <w:rPr>
                <w:rFonts w:ascii="SimSun" w:hAnsi="SimSun" w:eastAsia="SimSun" w:cs="SimSun"/>
                <w:b/>
                <w:color w:val="000000"/>
                <w:sz w:val="24"/>
                <w:szCs w:val="24"/>
              </w:rPr>
              <w:t xml:space="preserve">数据表</w:t>
            </w:r>
            <w:r>
              <w:rPr>
                <w:rFonts w:ascii="SimSun" w:hAnsi="SimSun" w:eastAsia="SimSun" w:cs="SimSun"/>
                <w:b/>
                <w:color w:val="000000"/>
                <w:sz w:val="24"/>
                <w:szCs w:val="24"/>
              </w:rPr>
              <w:t xml:space="preserve">模板详情页）：</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列表</w:t>
            </w:r>
            <w:r>
              <w:rPr>
                <w:rFonts w:ascii="Cambria" w:hAnsi="Cambria" w:eastAsia="Cambria" w:cs="Cambria"/>
                <w:color w:val="000000"/>
                <w:sz w:val="24"/>
                <w:szCs w:val="24"/>
              </w:rPr>
              <w:t xml:space="preserve">操作</w:t>
            </w:r>
            <w:r>
              <w:rPr>
                <w:rFonts w:ascii="Cambria" w:hAnsi="Cambria" w:eastAsia="Cambria" w:cs="Cambria"/>
                <w:color w:val="000000"/>
                <w:sz w:val="24"/>
                <w:szCs w:val="24"/>
              </w:rPr>
              <w:t xml:space="preserve">栏</w:t>
            </w:r>
            <w:r>
              <w:rPr>
                <w:rFonts w:ascii="Cambria" w:hAnsi="Cambria" w:eastAsia="Cambria" w:cs="Cambria"/>
                <w:color w:val="000000"/>
                <w:sz w:val="24"/>
                <w:szCs w:val="24"/>
              </w:rPr>
              <w:t xml:space="preserve">中</w:t>
            </w:r>
            <w:r>
              <w:rPr>
                <w:rFonts w:ascii="Cambria" w:hAnsi="Cambria" w:eastAsia="Cambria" w:cs="Cambria"/>
                <w:color w:val="000000"/>
                <w:sz w:val="24"/>
                <w:szCs w:val="24"/>
              </w:rPr>
              <w:t xml:space="preserve">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预览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按钮打开预览弹窗，展示该</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基本</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和</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w:t>
            </w:r>
            <w:r>
              <w:rPr>
                <w:rFonts w:ascii="SimSun" w:hAnsi="SimSun" w:eastAsia="SimSun" w:cs="SimSun"/>
                <w:color w:val="000000"/>
                <w:sz w:val="24"/>
                <w:szCs w:val="24"/>
                <w:highlight w:val="none"/>
              </w:rPr>
              <w:t xml:space="preserve">基本</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数据表</w:t>
            </w:r>
            <w:r>
              <w:rPr>
                <w:rFonts w:ascii="SimSun" w:hAnsi="SimSun" w:eastAsia="SimSun" w:cs="SimSun"/>
                <w:color w:val="000000"/>
                <w:sz w:val="24"/>
                <w:szCs w:val="24"/>
                <w:highlight w:val="none"/>
              </w:rPr>
              <w:t xml:space="preserve">名称、</w:t>
            </w:r>
            <w:r>
              <w:rPr>
                <w:rFonts w:ascii="SimSun" w:hAnsi="SimSun" w:eastAsia="SimSun" w:cs="SimSun"/>
                <w:color w:val="000000"/>
                <w:sz w:val="24"/>
                <w:szCs w:val="24"/>
                <w:highlight w:val="none"/>
              </w:rPr>
              <w:t xml:space="preserve">回顾</w:t>
            </w:r>
            <w:r>
              <w:rPr>
                <w:rFonts w:ascii="SimSun" w:hAnsi="SimSun" w:eastAsia="SimSun" w:cs="SimSun"/>
                <w:color w:val="000000"/>
                <w:sz w:val="24"/>
                <w:szCs w:val="24"/>
                <w:highlight w:val="none"/>
              </w:rPr>
              <w:t xml:space="preserve">对象、</w:t>
            </w:r>
            <w:r>
              <w:rPr>
                <w:rFonts w:ascii="SimSun" w:hAnsi="SimSun" w:eastAsia="SimSun" w:cs="SimSun"/>
                <w:color w:val="000000"/>
                <w:sz w:val="24"/>
                <w:szCs w:val="24"/>
                <w:highlight w:val="none"/>
              </w:rPr>
              <w:t xml:space="preserve">关联</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描述</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w:t>
            </w:r>
            <w:r>
              <w:rPr>
                <w:rFonts w:ascii="SimSun" w:hAnsi="SimSun" w:eastAsia="SimSun" w:cs="SimSun"/>
                <w:color w:val="000000"/>
                <w:sz w:val="24"/>
                <w:szCs w:val="24"/>
                <w:highlight w:val="none"/>
              </w:rPr>
              <w:t xml:space="preserve">已</w:t>
            </w:r>
            <w:r>
              <w:rPr>
                <w:rFonts w:ascii="SimSun" w:hAnsi="SimSun" w:eastAsia="SimSun" w:cs="SimSun"/>
                <w:color w:val="000000"/>
                <w:sz w:val="24"/>
                <w:szCs w:val="24"/>
                <w:highlight w:val="none"/>
              </w:rPr>
              <w:t xml:space="preserve">配置</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列表</w:t>
            </w:r>
            <w:r>
              <w:rPr>
                <w:rFonts w:ascii="SimSun" w:hAnsi="SimSun" w:eastAsia="SimSun" w:cs="SimSun"/>
                <w:color w:val="000000"/>
                <w:sz w:val="24"/>
                <w:szCs w:val="24"/>
                <w:highlight w:val="none"/>
              </w:rPr>
              <w:t xml:space="preserve">展示</w:t>
            </w:r>
            <w:r>
              <w:rPr>
                <w:rFonts w:ascii="SimSun" w:hAnsi="SimSun" w:eastAsia="SimSun" w:cs="SimSun"/>
                <w:color w:val="000000"/>
                <w:sz w:val="24"/>
                <w:szCs w:val="24"/>
                <w:highlight w:val="none"/>
              </w:rPr>
              <w:t xml:space="preserve">数据表</w:t>
            </w:r>
            <w:r>
              <w:rPr>
                <w:rFonts w:ascii="SimSun" w:hAnsi="SimSun" w:eastAsia="SimSun" w:cs="SimSun"/>
                <w:color w:val="000000"/>
                <w:sz w:val="24"/>
                <w:szCs w:val="24"/>
                <w:highlight w:val="none"/>
              </w:rPr>
              <w:t xml:space="preserve">模版</w:t>
            </w:r>
            <w:r>
              <w:rPr>
                <w:rFonts w:ascii="SimSun" w:hAnsi="SimSun" w:eastAsia="SimSun" w:cs="SimSun"/>
                <w:color w:val="000000"/>
                <w:sz w:val="24"/>
                <w:szCs w:val="24"/>
                <w:highlight w:val="none"/>
              </w:rPr>
              <w:t xml:space="preserve">中</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各个</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列表</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项</w:t>
            </w:r>
            <w:r>
              <w:rPr>
                <w:rFonts w:ascii="SimSun" w:hAnsi="SimSun" w:eastAsia="SimSun" w:cs="SimSun"/>
                <w:color w:val="000000"/>
                <w:sz w:val="24"/>
                <w:szCs w:val="24"/>
                <w:highlight w:val="none"/>
              </w:rPr>
              <w:t xml:space="preserve">为：</w:t>
            </w:r>
            <w:r>
              <w:rPr>
                <w:rFonts w:ascii="SimSun" w:hAnsi="SimSun" w:eastAsia="SimSun" w:cs="SimSun"/>
                <w:color w:val="000000"/>
                <w:sz w:val="24"/>
                <w:szCs w:val="24"/>
                <w:highlight w:val="none"/>
              </w:rPr>
              <w:t xml:space="preserve">参数类型、</w:t>
            </w:r>
            <w:r>
              <w:rPr>
                <w:rFonts w:ascii="SimSun" w:hAnsi="SimSun" w:eastAsia="SimSun" w:cs="SimSun"/>
                <w:color w:val="000000"/>
                <w:sz w:val="24"/>
                <w:szCs w:val="24"/>
                <w:highlight w:val="none"/>
              </w:rPr>
              <w:t xml:space="preserve">参数名称、</w:t>
            </w:r>
            <w:r>
              <w:rPr>
                <w:rFonts w:ascii="SimSun" w:hAnsi="SimSun" w:eastAsia="SimSun" w:cs="SimSun"/>
                <w:color w:val="000000"/>
                <w:sz w:val="24"/>
                <w:szCs w:val="24"/>
                <w:highlight w:val="none"/>
              </w:rPr>
              <w:t xml:space="preserve">单位、</w:t>
            </w:r>
            <w:r>
              <w:rPr>
                <w:rFonts w:ascii="SimSun" w:hAnsi="SimSun" w:eastAsia="SimSun" w:cs="SimSun"/>
                <w:color w:val="000000"/>
                <w:sz w:val="24"/>
                <w:szCs w:val="24"/>
                <w:highlight w:val="none"/>
              </w:rPr>
              <w:t xml:space="preserve">规格</w:t>
            </w:r>
            <w:r>
              <w:rPr>
                <w:rFonts w:ascii="SimSun" w:hAnsi="SimSun" w:eastAsia="SimSun" w:cs="SimSun"/>
                <w:color w:val="000000"/>
                <w:sz w:val="24"/>
                <w:szCs w:val="24"/>
                <w:highlight w:val="none"/>
              </w:rPr>
              <w:t xml:space="preserve">下</w:t>
            </w:r>
            <w:r>
              <w:rPr>
                <w:rFonts w:ascii="SimSun" w:hAnsi="SimSun" w:eastAsia="SimSun" w:cs="SimSun"/>
                <w:color w:val="000000"/>
                <w:sz w:val="24"/>
                <w:szCs w:val="24"/>
                <w:highlight w:val="none"/>
              </w:rPr>
              <w:t xml:space="preserve">限、</w:t>
            </w:r>
            <w:r>
              <w:rPr>
                <w:rFonts w:ascii="SimSun" w:hAnsi="SimSun" w:eastAsia="SimSun" w:cs="SimSun"/>
                <w:color w:val="000000"/>
                <w:sz w:val="24"/>
                <w:szCs w:val="24"/>
                <w:highlight w:val="none"/>
              </w:rPr>
              <w:t xml:space="preserve">规格</w:t>
            </w:r>
            <w:r>
              <w:rPr>
                <w:rFonts w:ascii="SimSun" w:hAnsi="SimSun" w:eastAsia="SimSun" w:cs="SimSun"/>
                <w:color w:val="000000"/>
                <w:sz w:val="24"/>
                <w:szCs w:val="24"/>
                <w:highlight w:val="none"/>
              </w:rPr>
              <w:t xml:space="preserve">目标、</w:t>
            </w:r>
            <w:r>
              <w:rPr>
                <w:rFonts w:ascii="SimSun" w:hAnsi="SimSun" w:eastAsia="SimSun" w:cs="SimSun"/>
                <w:color w:val="000000"/>
                <w:sz w:val="24"/>
                <w:szCs w:val="24"/>
                <w:highlight w:val="none"/>
              </w:rPr>
              <w:t xml:space="preserve">规格</w:t>
            </w:r>
            <w:r>
              <w:rPr>
                <w:rFonts w:ascii="SimSun" w:hAnsi="SimSun" w:eastAsia="SimSun" w:cs="SimSun"/>
                <w:color w:val="000000"/>
                <w:sz w:val="24"/>
                <w:szCs w:val="24"/>
                <w:highlight w:val="none"/>
              </w:rPr>
              <w:t xml:space="preserve">上限</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w:t>
            </w:r>
            <w:r>
              <w:rPr>
                <w:rFonts w:ascii="SimSun" w:hAnsi="SimSun" w:eastAsia="SimSun" w:cs="SimSun"/>
                <w:color w:val="000000"/>
                <w:sz w:val="24"/>
                <w:szCs w:val="24"/>
                <w:highlight w:val="none"/>
              </w:rPr>
              <w:t xml:space="preserve">表头</w:t>
            </w:r>
            <w:r>
              <w:rPr>
                <w:rFonts w:ascii="SimSun" w:hAnsi="SimSun" w:eastAsia="SimSun" w:cs="SimSun"/>
                <w:color w:val="000000"/>
                <w:sz w:val="24"/>
                <w:szCs w:val="24"/>
                <w:highlight w:val="none"/>
              </w:rPr>
              <w:t xml:space="preserve">预览：</w:t>
            </w:r>
            <w:r>
              <w:rPr>
                <w:rFonts w:ascii="SimSun" w:hAnsi="SimSun" w:eastAsia="SimSun" w:cs="SimSun"/>
                <w:color w:val="000000"/>
                <w:sz w:val="24"/>
                <w:szCs w:val="24"/>
                <w:highlight w:val="none"/>
              </w:rPr>
              <w:t xml:space="preserve">展示</w:t>
            </w:r>
            <w:r>
              <w:rPr>
                <w:rFonts w:ascii="SimSun" w:hAnsi="SimSun" w:eastAsia="SimSun" w:cs="SimSun"/>
                <w:color w:val="000000"/>
                <w:sz w:val="24"/>
                <w:szCs w:val="24"/>
                <w:highlight w:val="none"/>
              </w:rPr>
              <w:t xml:space="preserve">一级、</w:t>
            </w:r>
            <w:r>
              <w:rPr>
                <w:rFonts w:ascii="SimSun" w:hAnsi="SimSun" w:eastAsia="SimSun" w:cs="SimSun"/>
                <w:color w:val="000000"/>
                <w:sz w:val="24"/>
                <w:szCs w:val="24"/>
                <w:highlight w:val="none"/>
              </w:rPr>
              <w:t xml:space="preserve">二级、</w:t>
            </w:r>
            <w:r>
              <w:rPr>
                <w:rFonts w:ascii="SimSun" w:hAnsi="SimSun" w:eastAsia="SimSun" w:cs="SimSun"/>
                <w:color w:val="000000"/>
                <w:sz w:val="24"/>
                <w:szCs w:val="24"/>
                <w:highlight w:val="none"/>
              </w:rPr>
              <w:t xml:space="preserve">三级</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表头</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预览模式为只读，不可编辑。</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一、列表页交互：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状态筛选、行悬停、分页交互同回顾计划列表。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关联任务数列显示为蓝色可点击链接，点击弹出</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展示关联任务列表（任务名称、类型、负责人、状态），点击某任务可跳转至任务详情。</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配置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按钮跳转至详情页的</w:t>
            </w:r>
            <w:r>
              <w:rPr>
                <w:rFonts w:ascii="SimSun" w:hAnsi="SimSun" w:eastAsia="SimSun" w:cs="SimSun"/>
                <w:color w:val="000000"/>
                <w:sz w:val="24"/>
                <w:szCs w:val="24"/>
              </w:rPr>
              <w:t xml:space="preserve">字段配置</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详情</w:t>
            </w:r>
            <w:r>
              <w:rPr>
                <w:rFonts w:ascii="SimSun" w:hAnsi="SimSun" w:eastAsia="SimSun" w:cs="SimSun"/>
                <w:color w:val="000000"/>
                <w:sz w:val="24"/>
                <w:szCs w:val="24"/>
              </w:rPr>
              <w:t xml:space="preserve">页面</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二、字段配置交互：</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40" w:after="40"/>
              <w:rPr>
                <w:rFonts w:ascii="SimSun" w:hAnsi="SimSun" w:eastAsia="SimSun" w:cs="SimSun"/>
                <w:b w:val="0"/>
                <w:bCs w:val="0"/>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1.参数</w:t>
            </w:r>
            <w:r>
              <w:rPr>
                <w:rFonts w:ascii="SimSun" w:hAnsi="SimSun" w:eastAsia="SimSun" w:cs="SimSun"/>
                <w:b w:val="0"/>
                <w:bCs w:val="0"/>
                <w:color w:val="000000"/>
                <w:sz w:val="24"/>
                <w:szCs w:val="24"/>
                <w:highlight w:val="none"/>
              </w:rPr>
              <w:t xml:space="preserve">筛选：</w:t>
            </w:r>
            <w:r>
              <w:rPr>
                <w:rFonts w:ascii="SimSun" w:hAnsi="SimSun" w:eastAsia="SimSun" w:cs="SimSun"/>
                <w:b w:val="0"/>
                <w:bCs w:val="0"/>
                <w:color w:val="000000"/>
                <w:sz w:val="24"/>
                <w:szCs w:val="24"/>
                <w:highlight w:val="none"/>
              </w:rPr>
              <w:t xml:space="preserve">支持</w:t>
            </w:r>
            <w:r>
              <w:rPr>
                <w:rFonts w:ascii="SimSun" w:hAnsi="SimSun" w:eastAsia="SimSun" w:cs="SimSun"/>
                <w:b w:val="0"/>
                <w:bCs w:val="0"/>
                <w:color w:val="000000"/>
                <w:sz w:val="24"/>
                <w:szCs w:val="24"/>
                <w:highlight w:val="none"/>
              </w:rPr>
              <w:t xml:space="preserve">参数</w:t>
            </w:r>
            <w:r>
              <w:rPr>
                <w:rFonts w:ascii="SimSun" w:hAnsi="SimSun" w:eastAsia="SimSun" w:cs="SimSun"/>
                <w:b w:val="0"/>
                <w:bCs w:val="0"/>
                <w:color w:val="000000"/>
                <w:sz w:val="24"/>
                <w:szCs w:val="24"/>
                <w:highlight w:val="none"/>
              </w:rPr>
              <w:t xml:space="preserve">类型</w:t>
            </w:r>
            <w:r>
              <w:rPr>
                <w:rFonts w:ascii="SimSun" w:hAnsi="SimSun" w:eastAsia="SimSun" w:cs="SimSun"/>
                <w:b w:val="0"/>
                <w:bCs w:val="0"/>
                <w:color w:val="000000"/>
                <w:sz w:val="24"/>
                <w:szCs w:val="24"/>
                <w:highlight w:val="none"/>
              </w:rPr>
              <w:t xml:space="preserve">和</w:t>
            </w:r>
            <w:r>
              <w:rPr>
                <w:rFonts w:ascii="SimSun" w:hAnsi="SimSun" w:eastAsia="SimSun" w:cs="SimSun"/>
                <w:b w:val="0"/>
                <w:bCs w:val="0"/>
                <w:color w:val="000000"/>
                <w:sz w:val="24"/>
                <w:szCs w:val="24"/>
                <w:highlight w:val="none"/>
              </w:rPr>
              <w:t xml:space="preserve">参数</w:t>
            </w:r>
            <w:r>
              <w:rPr>
                <w:rFonts w:ascii="SimSun" w:hAnsi="SimSun" w:eastAsia="SimSun" w:cs="SimSun"/>
                <w:b w:val="0"/>
                <w:bCs w:val="0"/>
                <w:color w:val="000000"/>
                <w:sz w:val="24"/>
                <w:szCs w:val="24"/>
                <w:highlight w:val="none"/>
              </w:rPr>
              <w:t xml:space="preserve">名称</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搜索；</w:t>
            </w:r>
            <w:r>
              <w:rPr>
                <w:rFonts w:ascii="SimSun" w:hAnsi="SimSun" w:eastAsia="SimSun" w:cs="SimSun"/>
                <w:b w:val="0"/>
                <w:bCs w:val="0"/>
                <w:color w:val="000000"/>
                <w:sz w:val="24"/>
                <w:szCs w:val="24"/>
              </w:rPr>
            </w:r>
            <w:r>
              <w:rPr>
                <w:rFonts w:ascii="SimSun" w:hAnsi="SimSun" w:eastAsia="SimSun" w:cs="SimSun"/>
                <w:b w:val="0"/>
                <w:bCs w:val="0"/>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2.</w:t>
            </w:r>
            <w:r>
              <w:rPr>
                <w:rFonts w:ascii="Cambria" w:hAnsi="Cambria" w:eastAsia="Cambria" w:cs="Cambria"/>
                <w:color w:val="000000"/>
                <w:sz w:val="24"/>
                <w:szCs w:val="24"/>
              </w:rPr>
              <w:t xml:space="preserve">批量</w:t>
            </w:r>
            <w:r>
              <w:rPr>
                <w:rFonts w:ascii="Cambria" w:hAnsi="Cambria" w:eastAsia="Cambria" w:cs="Cambria"/>
                <w:color w:val="000000"/>
                <w:sz w:val="24"/>
                <w:szCs w:val="24"/>
              </w:rPr>
              <w:t xml:space="preserve">选中</w:t>
            </w:r>
            <w:r>
              <w:rPr>
                <w:rFonts w:ascii="Cambria" w:hAnsi="Cambria" w:eastAsia="Cambria" w:cs="Cambria"/>
                <w:color w:val="000000"/>
                <w:sz w:val="24"/>
                <w:szCs w:val="24"/>
              </w:rPr>
              <w:t xml:space="preserve">字段：</w:t>
            </w:r>
            <w:r>
              <w:rPr>
                <w:rFonts w:ascii="Cambria" w:hAnsi="Cambria" w:eastAsia="Cambria" w:cs="Cambria"/>
                <w:color w:val="000000"/>
                <w:sz w:val="24"/>
                <w:szCs w:val="24"/>
              </w:rPr>
              <w:t xml:space="preserve">批量选中</w:t>
            </w:r>
            <w:r>
              <w:rPr>
                <w:rFonts w:ascii="Cambria" w:hAnsi="Cambria" w:eastAsia="Cambria" w:cs="Cambria"/>
                <w:color w:val="000000"/>
                <w:sz w:val="24"/>
                <w:szCs w:val="24"/>
              </w:rPr>
              <w:t xml:space="preserve">字段</w:t>
            </w:r>
            <w:r>
              <w:rPr>
                <w:rFonts w:ascii="Cambria" w:hAnsi="Cambria" w:eastAsia="Cambria" w:cs="Cambria"/>
                <w:color w:val="000000"/>
                <w:sz w:val="24"/>
                <w:szCs w:val="24"/>
              </w:rPr>
              <w:t xml:space="preserve">将在</w:t>
            </w:r>
            <w:r>
              <w:rPr>
                <w:rFonts w:ascii="Cambria" w:hAnsi="Cambria" w:eastAsia="Cambria" w:cs="Cambria"/>
                <w:color w:val="000000"/>
                <w:sz w:val="24"/>
                <w:szCs w:val="24"/>
              </w:rPr>
              <w:t xml:space="preserve">右侧</w:t>
            </w:r>
            <w:r>
              <w:rPr>
                <w:rFonts w:ascii="Cambria" w:hAnsi="Cambria" w:eastAsia="Cambria" w:cs="Cambria"/>
                <w:color w:val="000000"/>
                <w:sz w:val="24"/>
                <w:szCs w:val="24"/>
              </w:rPr>
              <w:t xml:space="preserve">选中</w:t>
            </w:r>
            <w:r>
              <w:rPr>
                <w:rFonts w:ascii="Cambria" w:hAnsi="Cambria" w:eastAsia="Cambria" w:cs="Cambria"/>
                <w:color w:val="000000"/>
                <w:sz w:val="24"/>
                <w:szCs w:val="24"/>
              </w:rPr>
              <w:t xml:space="preserve">的</w:t>
            </w:r>
            <w:r>
              <w:rPr>
                <w:rFonts w:ascii="Cambria" w:hAnsi="Cambria" w:eastAsia="Cambria" w:cs="Cambria"/>
                <w:color w:val="000000"/>
                <w:sz w:val="24"/>
                <w:szCs w:val="24"/>
              </w:rPr>
              <w:t xml:space="preserve">区域；</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拖拽排序：鼠标按住字段行的拖拽图标（行首），拖动调整字段顺序，松开后自动保存新的显示顺序。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删除字段：点击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按钮，弹出确认对话框，确认后删除该字段。若该字段已有数据录入（数据复核模块中已有该字段的数据），提示</w:t>
            </w:r>
            <w:r>
              <w:rPr>
                <w:rFonts w:ascii="Cambria" w:hAnsi="Cambria" w:eastAsia="Cambria" w:cs="Cambria"/>
                <w:color w:val="000000"/>
                <w:sz w:val="24"/>
                <w:szCs w:val="24"/>
              </w:rPr>
              <w:t xml:space="preserve">”</w:t>
            </w:r>
            <w:r>
              <w:rPr>
                <w:rFonts w:ascii="SimSun" w:hAnsi="SimSun" w:eastAsia="SimSun" w:cs="SimSun"/>
                <w:color w:val="ff0000"/>
                <w:sz w:val="24"/>
                <w:szCs w:val="24"/>
              </w:rPr>
              <w:t xml:space="preserve">该字段已有数据录入，</w:t>
            </w:r>
            <w:r>
              <w:rPr>
                <w:rFonts w:ascii="SimSun" w:hAnsi="SimSun" w:eastAsia="SimSun" w:cs="SimSun"/>
                <w:color w:val="ff0000"/>
                <w:sz w:val="24"/>
                <w:szCs w:val="24"/>
              </w:rPr>
              <w:t xml:space="preserve">暂不支持</w:t>
            </w:r>
            <w:r>
              <w:rPr>
                <w:rFonts w:ascii="SimSun" w:hAnsi="SimSun" w:eastAsia="SimSun" w:cs="SimSun"/>
                <w:color w:val="ff0000"/>
                <w:sz w:val="24"/>
                <w:szCs w:val="24"/>
              </w:rPr>
              <w:t xml:space="preserve">删除</w:t>
            </w:r>
            <w:r>
              <w:rPr>
                <w:rFonts w:ascii="Cambria" w:hAnsi="Cambria" w:eastAsia="Cambria" w:cs="Cambria"/>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5.</w:t>
            </w:r>
            <w:r>
              <w:rPr>
                <w:rFonts w:ascii="SimSun" w:hAnsi="SimSun" w:eastAsia="SimSun" w:cs="SimSun"/>
                <w:color w:val="000000"/>
                <w:sz w:val="24"/>
                <w:szCs w:val="24"/>
              </w:rPr>
              <w:t xml:space="preserve">批量删除：勾选多个字段后点击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，弹出确认对话框显示待删除字段数量和名称列表。（</w:t>
            </w:r>
            <w:r>
              <w:rPr>
                <w:rFonts w:ascii="SimSun" w:hAnsi="SimSun" w:eastAsia="SimSun" w:cs="SimSun"/>
                <w:color w:val="ff0000"/>
                <w:sz w:val="24"/>
                <w:szCs w:val="24"/>
              </w:rPr>
              <w:t xml:space="preserve">可不</w:t>
            </w:r>
            <w:r>
              <w:rPr>
                <w:rFonts w:ascii="SimSun" w:hAnsi="SimSun" w:eastAsia="SimSun" w:cs="SimSun"/>
                <w:color w:val="ff0000"/>
                <w:sz w:val="24"/>
                <w:szCs w:val="24"/>
              </w:rPr>
              <w:t xml:space="preserve">做</w:t>
            </w:r>
            <w:r>
              <w:rPr>
                <w:rFonts w:ascii="SimSun" w:hAnsi="SimSun" w:eastAsia="SimSun" w:cs="SimSun"/>
                <w:color w:val="ff0000"/>
                <w:sz w:val="24"/>
                <w:szCs w:val="24"/>
                <w:highlight w:val="none"/>
              </w:rPr>
              <w:t xml:space="preserve">批量删除</w:t>
            </w:r>
            <w:r>
              <w:rPr>
                <w:rFonts w:ascii="SimSun" w:hAnsi="SimSun" w:eastAsia="SimSun" w:cs="SimSun"/>
                <w:color w:val="ff0000"/>
                <w:sz w:val="24"/>
                <w:szCs w:val="24"/>
                <w:highlight w:val="none"/>
              </w:rPr>
              <w:t xml:space="preserve">功能</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6.</w:t>
            </w:r>
            <w:r>
              <w:rPr>
                <w:rFonts w:ascii="SimSun" w:hAnsi="SimSun" w:eastAsia="SimSun" w:cs="SimSun"/>
                <w:color w:val="000000"/>
                <w:sz w:val="24"/>
                <w:szCs w:val="24"/>
                <w:highlight w:val="none"/>
              </w:rPr>
              <w:t xml:space="preserve">字段</w:t>
            </w:r>
            <w:r>
              <w:rPr>
                <w:rFonts w:ascii="SimSun" w:hAnsi="SimSun" w:eastAsia="SimSun" w:cs="SimSun"/>
                <w:color w:val="000000"/>
                <w:sz w:val="24"/>
                <w:szCs w:val="24"/>
                <w:highlight w:val="none"/>
              </w:rPr>
              <w:t xml:space="preserve">多级</w:t>
            </w:r>
            <w:r>
              <w:rPr>
                <w:rFonts w:ascii="SimSun" w:hAnsi="SimSun" w:eastAsia="SimSun" w:cs="SimSun"/>
                <w:color w:val="000000"/>
                <w:sz w:val="24"/>
                <w:szCs w:val="24"/>
                <w:highlight w:val="none"/>
              </w:rPr>
              <w:t xml:space="preserve">表头：</w:t>
            </w:r>
            <w:r>
              <w:rPr>
                <w:rFonts w:ascii="SimSun" w:hAnsi="SimSun" w:eastAsia="SimSun" w:cs="SimSun"/>
                <w:color w:val="000000"/>
                <w:sz w:val="24"/>
                <w:szCs w:val="24"/>
                <w:highlight w:val="none"/>
              </w:rPr>
              <w:t xml:space="preserve">支持</w:t>
            </w:r>
            <w:r>
              <w:rPr>
                <w:rFonts w:ascii="SimSun" w:hAnsi="SimSun" w:eastAsia="SimSun" w:cs="SimSun"/>
                <w:color w:val="000000"/>
                <w:sz w:val="24"/>
                <w:szCs w:val="24"/>
                <w:highlight w:val="none"/>
              </w:rPr>
              <w:t xml:space="preserve">第一行、</w:t>
            </w:r>
            <w:r>
              <w:rPr>
                <w:rFonts w:ascii="SimSun" w:hAnsi="SimSun" w:eastAsia="SimSun" w:cs="SimSun"/>
                <w:color w:val="000000"/>
                <w:sz w:val="24"/>
                <w:szCs w:val="24"/>
                <w:highlight w:val="none"/>
              </w:rPr>
              <w:t xml:space="preserve">第二行、</w:t>
            </w:r>
            <w:r>
              <w:rPr>
                <w:rFonts w:ascii="SimSun" w:hAnsi="SimSun" w:eastAsia="SimSun" w:cs="SimSun"/>
                <w:color w:val="000000"/>
                <w:sz w:val="24"/>
                <w:szCs w:val="24"/>
                <w:highlight w:val="none"/>
              </w:rPr>
              <w:t xml:space="preserve">第三行</w:t>
            </w:r>
            <w:r>
              <w:rPr>
                <w:rFonts w:ascii="SimSun" w:hAnsi="SimSun" w:eastAsia="SimSun" w:cs="SimSun"/>
                <w:color w:val="000000"/>
                <w:sz w:val="24"/>
                <w:szCs w:val="24"/>
                <w:highlight w:val="none"/>
              </w:rPr>
              <w:t xml:space="preserve">显示</w:t>
            </w:r>
            <w:r>
              <w:rPr>
                <w:rFonts w:ascii="SimSun" w:hAnsi="SimSun" w:eastAsia="SimSun" w:cs="SimSun"/>
                <w:color w:val="000000"/>
                <w:sz w:val="24"/>
                <w:szCs w:val="24"/>
                <w:highlight w:val="none"/>
              </w:rPr>
              <w:t xml:space="preserve">内容</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展示；</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一、删除限制：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已有任务（任何状态）关联的模板不允许删除，</w:t>
            </w:r>
            <w:r>
              <w:rPr>
                <w:rFonts w:ascii="SimSun" w:hAnsi="SimSun" w:eastAsia="SimSun" w:cs="SimSun"/>
                <w:color w:val="000000"/>
                <w:sz w:val="24"/>
                <w:szCs w:val="24"/>
              </w:rPr>
              <w:t xml:space="preserve">点击时</w:t>
            </w:r>
            <w:r>
              <w:rPr>
                <w:rFonts w:ascii="SimSun" w:hAnsi="SimSun" w:eastAsia="SimSun" w:cs="SimSun"/>
                <w:color w:val="000000"/>
                <w:sz w:val="24"/>
                <w:szCs w:val="24"/>
              </w:rPr>
              <w:t xml:space="preserve">出提示，</w:t>
            </w:r>
            <w:r>
              <w:rPr>
                <w:rFonts w:ascii="SimSun" w:hAnsi="SimSun" w:eastAsia="SimSun" w:cs="SimSun"/>
                <w:color w:val="000000"/>
                <w:sz w:val="24"/>
                <w:szCs w:val="24"/>
              </w:rPr>
              <w:t xml:space="preserve">显示 </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该模板已被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个任务引用，不可删除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草稿状态且无任何关联任务的模板可以删除，删除前二次确认。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删除操作执行</w:t>
            </w:r>
            <w:r>
              <w:rPr>
                <w:rFonts w:ascii="SimSun" w:hAnsi="SimSun" w:eastAsia="SimSun" w:cs="SimSun"/>
                <w:color w:val="000000"/>
                <w:sz w:val="24"/>
                <w:szCs w:val="24"/>
              </w:rPr>
              <w:t xml:space="preserve">逻辑</w:t>
            </w:r>
            <w:r>
              <w:rPr>
                <w:rFonts w:ascii="SimSun" w:hAnsi="SimSun" w:eastAsia="SimSun" w:cs="SimSun"/>
                <w:color w:val="000000"/>
                <w:sz w:val="24"/>
                <w:szCs w:val="24"/>
              </w:rPr>
              <w:t xml:space="preserve">删除</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二、变更冲突：</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变更中的模板，若此时有任务尝试关联该模板（如从计划生成任务时），系统提示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该模板 </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模板名称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正在变更中，暂时无法使用。请等待变更完成或选择其他模板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多人同时对同一模板发起变更时，第二个点击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的用户收到提示</w:t>
            </w:r>
            <w:r>
              <w:rPr>
                <w:rFonts w:ascii="Cambria" w:hAnsi="Cambria" w:eastAsia="Cambria" w:cs="Cambria"/>
                <w:color w:val="000000"/>
                <w:sz w:val="24"/>
                <w:szCs w:val="24"/>
              </w:rPr>
              <w:t xml:space="preserve">”</w:t>
            </w:r>
            <w:r>
              <w:rPr>
                <w:rFonts w:ascii="SimSun" w:hAnsi="SimSun" w:eastAsia="SimSun" w:cs="SimSun"/>
                <w:color w:val="ff0000"/>
                <w:sz w:val="24"/>
                <w:szCs w:val="24"/>
              </w:rPr>
              <w:t xml:space="preserve">该模板正在被 </w:t>
            </w:r>
            <w:r>
              <w:rPr>
                <w:rFonts w:ascii="Cambria" w:hAnsi="Cambria" w:eastAsia="Cambria" w:cs="Cambria"/>
                <w:color w:val="ff0000"/>
                <w:sz w:val="24"/>
                <w:szCs w:val="24"/>
              </w:rPr>
              <w:t xml:space="preserve">[</w:t>
            </w:r>
            <w:r>
              <w:rPr>
                <w:rFonts w:ascii="SimSun" w:hAnsi="SimSun" w:eastAsia="SimSun" w:cs="SimSun"/>
                <w:color w:val="ff0000"/>
                <w:sz w:val="24"/>
                <w:szCs w:val="24"/>
              </w:rPr>
              <w:t xml:space="preserve">操作人</w:t>
            </w:r>
            <w:r>
              <w:rPr>
                <w:rFonts w:ascii="Cambria" w:hAnsi="Cambria" w:eastAsia="Cambria" w:cs="Cambria"/>
                <w:color w:val="ff0000"/>
                <w:sz w:val="24"/>
                <w:szCs w:val="24"/>
              </w:rPr>
              <w:t xml:space="preserve">] </w:t>
            </w:r>
            <w:r>
              <w:rPr>
                <w:rFonts w:ascii="SimSun" w:hAnsi="SimSun" w:eastAsia="SimSun" w:cs="SimSun"/>
                <w:color w:val="ff0000"/>
                <w:sz w:val="24"/>
                <w:szCs w:val="24"/>
              </w:rPr>
              <w:t xml:space="preserve">变更中，请等待变更完成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数据表</w:t>
            </w:r>
            <w:r>
              <w:rPr>
                <w:rFonts w:ascii="SimSun" w:hAnsi="SimSun" w:eastAsia="SimSun" w:cs="SimSun"/>
                <w:b/>
                <w:color w:val="000000"/>
                <w:sz w:val="24"/>
                <w:szCs w:val="24"/>
              </w:rPr>
              <w:t xml:space="preserve">模板</w:t>
            </w:r>
            <w:r>
              <w:rPr>
                <w:rFonts w:ascii="SimSun" w:hAnsi="SimSun" w:eastAsia="SimSun" w:cs="SimSun"/>
                <w:b/>
                <w:color w:val="000000"/>
                <w:sz w:val="24"/>
                <w:szCs w:val="24"/>
              </w:rPr>
              <w:t xml:space="preserve">名称</w:t>
            </w:r>
            <w:r>
              <w:rPr>
                <w:rFonts w:ascii="SimSun" w:hAnsi="SimSun" w:eastAsia="SimSun" w:cs="SimSun"/>
                <w:b/>
                <w:color w:val="000000"/>
                <w:sz w:val="24"/>
                <w:szCs w:val="24"/>
              </w:rPr>
              <w:t xml:space="preserve">唯一性校验：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名称不可重复。</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一、模板生效后：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后，数据复核模块和任务管理模块可在下拉选择框中看到并使用该模板。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二、模板变更完成后：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字段结构变更同步至所有引用该模板的任务，已录入的历史数据不受影响（新字段在历史数据中显示为空）。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变更完成后向所有引用该模板的任务负责人发送通知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模板名称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已完成变更，字段结构已更新，请注意查看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三、模板失效后：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已使用该模板录入的历史数据不受影响，历史数据完整保留。</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新任务在选择数据表模板时，该模板不再出现在下拉选项中。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正在使用该模板的进行中任务不受影响，可继续完成。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四、模板复制后：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新模板处于草稿状态，所有字段定义、规格限配置完整继承自原模板。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新模板与原模板无任何关联关系，后续修改互不影响。</w:t>
            </w:r>
            <w:r>
              <w:rPr>
                <w:rFonts w:ascii="Cambria" w:hAnsi="Cambria" w:eastAsia="Cambria" w:cs="Cambria"/>
                <w:color w:val="000000"/>
                <w:sz w:val="24"/>
                <w:szCs w:val="24"/>
              </w:rPr>
            </w:r>
            <w:r>
              <w:rPr>
                <w:rFonts w:ascii="Cambria" w:hAnsi="Cambria" w:eastAsia="Cambria" w:cs="Cambria"/>
                <w:color w:val="000000"/>
                <w:sz w:val="24"/>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2、数据表模板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559"/>
        <w:gridCol w:w="2534"/>
        <w:gridCol w:w="2551"/>
        <w:gridCol w:w="3118"/>
      </w:tblGrid>
      <w:tr>
        <w:trPr/>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53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25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c>
          <w:tcPr>
            <w:tcW w:w="311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新状态</w:t>
            </w:r>
            <w:r>
              <w:rPr>
                <w:szCs w:val="24"/>
              </w:rPr>
            </w:r>
            <w:r>
              <w:rPr>
                <w:szCs w:val="24"/>
              </w:rPr>
            </w:r>
          </w:p>
        </w:tc>
      </w:tr>
      <w:tr>
        <w:trPr/>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53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模板创建中，字段配置尚未完成</w:t>
            </w:r>
            <w:r>
              <w:rPr>
                <w:szCs w:val="24"/>
              </w:rPr>
            </w:r>
            <w:r>
              <w:rPr>
                <w:szCs w:val="24"/>
              </w:rPr>
            </w:r>
          </w:p>
        </w:tc>
        <w:tc>
          <w:tcPr>
            <w:tcW w:w="25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编辑、删除、配置、预览、复制、</w:t>
            </w:r>
            <w:r>
              <w:rPr>
                <w:rFonts w:ascii="SimSun" w:hAnsi="SimSun" w:eastAsia="SimSun" w:cs="SimSun"/>
                <w:color w:val="000000"/>
                <w:sz w:val="24"/>
                <w:szCs w:val="24"/>
              </w:rPr>
              <w:t xml:space="preserve">生效</w:t>
            </w:r>
            <w:r>
              <w:rPr>
                <w:szCs w:val="24"/>
              </w:rPr>
            </w:r>
            <w:r>
              <w:rPr>
                <w:szCs w:val="24"/>
              </w:rPr>
            </w:r>
          </w:p>
        </w:tc>
        <w:tc>
          <w:tcPr>
            <w:tcW w:w="311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编辑后仍为草稿</w:t>
            </w:r>
            <w:r>
              <w:rPr>
                <w:szCs w:val="24"/>
              </w:rPr>
            </w:r>
            <w:r>
              <w:rPr>
                <w:szCs w:val="24"/>
              </w:rPr>
            </w:r>
          </w:p>
        </w:tc>
      </w:tr>
      <w:tr>
        <w:trPr/>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已生效</w:t>
            </w:r>
            <w:r>
              <w:rPr>
                <w:szCs w:val="24"/>
              </w:rPr>
            </w:r>
            <w:r>
              <w:rPr>
                <w:szCs w:val="24"/>
              </w:rPr>
            </w:r>
          </w:p>
        </w:tc>
        <w:tc>
          <w:tcPr>
            <w:tcW w:w="253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模板已通过审核，可供业务使用</w:t>
            </w:r>
            <w:r>
              <w:rPr>
                <w:szCs w:val="24"/>
              </w:rPr>
            </w:r>
            <w:r>
              <w:rPr>
                <w:szCs w:val="24"/>
              </w:rPr>
            </w:r>
          </w:p>
        </w:tc>
        <w:tc>
          <w:tcPr>
            <w:tcW w:w="25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变更、失效、预览、复制</w:t>
            </w:r>
            <w:r>
              <w:rPr>
                <w:szCs w:val="24"/>
              </w:rPr>
            </w:r>
            <w:r>
              <w:rPr>
                <w:szCs w:val="24"/>
              </w:rPr>
            </w:r>
          </w:p>
        </w:tc>
        <w:tc>
          <w:tcPr>
            <w:tcW w:w="311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变更中；失效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Cs w:val="24"/>
              </w:rPr>
            </w:r>
            <w:r>
              <w:rPr>
                <w:szCs w:val="24"/>
              </w:rPr>
            </w:r>
          </w:p>
        </w:tc>
      </w:tr>
      <w:tr>
        <w:trPr/>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变更中</w:t>
            </w:r>
            <w:r>
              <w:rPr>
                <w:szCs w:val="24"/>
              </w:rPr>
            </w:r>
            <w:r>
              <w:rPr>
                <w:szCs w:val="24"/>
              </w:rPr>
            </w:r>
          </w:p>
        </w:tc>
        <w:tc>
          <w:tcPr>
            <w:tcW w:w="253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模板正在修改字段结构</w:t>
            </w:r>
            <w:r>
              <w:rPr>
                <w:szCs w:val="24"/>
              </w:rPr>
            </w:r>
            <w:r>
              <w:rPr>
                <w:szCs w:val="24"/>
              </w:rPr>
            </w:r>
          </w:p>
        </w:tc>
        <w:tc>
          <w:tcPr>
            <w:tcW w:w="25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编辑、配置、</w:t>
            </w:r>
            <w:r>
              <w:rPr>
                <w:rFonts w:ascii="SimSun" w:hAnsi="SimSun" w:eastAsia="SimSun" w:cs="SimSun"/>
                <w:color w:val="000000"/>
                <w:sz w:val="24"/>
                <w:szCs w:val="24"/>
              </w:rPr>
              <w:t xml:space="preserve">生效</w:t>
            </w:r>
            <w:r>
              <w:rPr>
                <w:rFonts w:ascii="SimSun" w:hAnsi="SimSun" w:eastAsia="SimSun" w:cs="SimSun"/>
                <w:color w:val="000000"/>
                <w:sz w:val="24"/>
                <w:szCs w:val="24"/>
              </w:rPr>
              <w:t xml:space="preserve">、预览</w:t>
            </w:r>
            <w:r>
              <w:rPr>
                <w:szCs w:val="24"/>
              </w:rPr>
            </w:r>
            <w:r>
              <w:rPr>
                <w:szCs w:val="24"/>
              </w:rPr>
            </w:r>
          </w:p>
        </w:tc>
        <w:tc>
          <w:tcPr>
            <w:tcW w:w="311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完成变更</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szCs w:val="24"/>
              </w:rPr>
            </w:r>
            <w:r>
              <w:rPr>
                <w:szCs w:val="24"/>
              </w:rPr>
            </w:r>
          </w:p>
        </w:tc>
      </w:tr>
      <w:tr>
        <w:trPr/>
        <w:tc>
          <w:tcPr>
            <w:tcW w:w="1559"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已失效</w:t>
            </w:r>
            <w:r>
              <w:rPr>
                <w:szCs w:val="24"/>
              </w:rPr>
            </w:r>
            <w:r>
              <w:rPr>
                <w:szCs w:val="24"/>
              </w:rPr>
            </w:r>
          </w:p>
        </w:tc>
        <w:tc>
          <w:tcPr>
            <w:tcW w:w="253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模板已停用，不可用于新任务</w:t>
            </w:r>
            <w:r>
              <w:rPr>
                <w:szCs w:val="24"/>
              </w:rPr>
            </w:r>
            <w:r>
              <w:rPr>
                <w:szCs w:val="24"/>
              </w:rPr>
            </w:r>
          </w:p>
        </w:tc>
        <w:tc>
          <w:tcPr>
            <w:tcW w:w="25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预览、复制</w:t>
            </w:r>
            <w:r>
              <w:rPr>
                <w:szCs w:val="24"/>
              </w:rPr>
            </w:r>
            <w:r>
              <w:rPr>
                <w:szCs w:val="24"/>
              </w:rPr>
            </w:r>
          </w:p>
        </w:tc>
        <w:tc>
          <w:tcPr>
            <w:tcW w:w="311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编辑数据表模板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559"/>
        <w:gridCol w:w="1559"/>
        <w:gridCol w:w="1559"/>
        <w:gridCol w:w="1117"/>
        <w:gridCol w:w="2001"/>
        <w:gridCol w:w="1967"/>
      </w:tblGrid>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字段名称</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输入类型</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是否必填</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默认值</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校验规则</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说明</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szCs w:val="24"/>
              </w:rPr>
              <w:t xml:space="preserve">数据表</w:t>
            </w:r>
            <w:r>
              <w:rPr>
                <w:szCs w:val="24"/>
              </w:rPr>
              <w:t xml:space="preserve">名称</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文本输入</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最大</w:t>
            </w:r>
            <w:r>
              <w:rPr>
                <w:rFonts w:ascii="SimSun" w:hAnsi="SimSun" w:eastAsia="SimSun" w:cs="SimSun"/>
                <w:color w:val="000000"/>
                <w:sz w:val="24"/>
                <w:szCs w:val="24"/>
              </w:rPr>
              <w:t xml:space="preserve">支持200</w:t>
            </w:r>
            <w:r>
              <w:rPr>
                <w:rFonts w:ascii="SimSun" w:hAnsi="SimSun" w:eastAsia="SimSun" w:cs="SimSun"/>
                <w:color w:val="000000"/>
                <w:sz w:val="24"/>
                <w:szCs w:val="24"/>
              </w:rPr>
              <w:t xml:space="preserve">个</w:t>
            </w:r>
            <w:r>
              <w:rPr>
                <w:rFonts w:ascii="SimSun" w:hAnsi="SimSun" w:eastAsia="SimSun" w:cs="SimSun"/>
                <w:color w:val="000000"/>
                <w:sz w:val="24"/>
                <w:szCs w:val="24"/>
              </w:rPr>
              <w:t xml:space="preserve">字符，</w:t>
            </w:r>
            <w:r>
              <w:rPr>
                <w:rFonts w:ascii="SimSun" w:hAnsi="SimSun" w:eastAsia="SimSun" w:cs="SimSun"/>
                <w:color w:val="000000"/>
                <w:sz w:val="24"/>
                <w:szCs w:val="24"/>
              </w:rPr>
              <w:t xml:space="preserve">同一回顾对象下唯一</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示例：注射剂成品检验模板</w:t>
            </w:r>
            <w:r>
              <w:rPr>
                <w:szCs w:val="24"/>
              </w:rPr>
            </w:r>
            <w:r>
              <w:rPr>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下拉选择（可搜索）</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是</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必须从已启用的回顾对象中选择</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确定该模板适用的回顾对象</w:t>
            </w:r>
            <w:r>
              <w:rPr>
                <w:szCs w:val="24"/>
              </w:rPr>
            </w:r>
            <w:r>
              <w:rPr>
                <w:szCs w:val="24"/>
              </w:rPr>
            </w:r>
          </w:p>
        </w:tc>
      </w:tr>
      <w:tr>
        <w:trPr/>
        <w:tc>
          <w:tcPr>
            <w:tcW w:w="1559"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任务</w:t>
            </w:r>
            <w:r>
              <w:rPr>
                <w:rFonts w:ascii="SimSun" w:hAnsi="SimSun" w:eastAsia="SimSun" w:cs="SimSun"/>
                <w:color w:val="000000"/>
                <w:sz w:val="24"/>
                <w:szCs w:val="24"/>
              </w:rPr>
            </w:r>
            <w:r>
              <w:rPr>
                <w:rFonts w:ascii="SimSun" w:hAnsi="SimSun" w:eastAsia="SimSun" w:cs="SimSun"/>
                <w:color w:val="000000"/>
                <w:sz w:val="24"/>
                <w:szCs w:val="24"/>
              </w:rPr>
            </w:r>
          </w:p>
        </w:tc>
        <w:tc>
          <w:tcPr>
            <w:tcW w:w="1559"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下拉</w:t>
            </w:r>
            <w:r>
              <w:rPr>
                <w:rFonts w:ascii="SimSun" w:hAnsi="SimSun" w:eastAsia="SimSun" w:cs="SimSun"/>
                <w:color w:val="000000"/>
                <w:sz w:val="24"/>
                <w:szCs w:val="24"/>
              </w:rPr>
              <w:t xml:space="preserve">选项</w:t>
            </w:r>
            <w:r>
              <w:rPr>
                <w:rFonts w:ascii="SimSun" w:hAnsi="SimSun" w:eastAsia="SimSun" w:cs="SimSun"/>
                <w:color w:val="000000"/>
                <w:sz w:val="24"/>
                <w:szCs w:val="24"/>
              </w:rPr>
            </w:r>
            <w:r>
              <w:rPr>
                <w:rFonts w:ascii="SimSun" w:hAnsi="SimSun" w:eastAsia="SimSun" w:cs="SimSun"/>
                <w:color w:val="000000"/>
                <w:sz w:val="24"/>
                <w:szCs w:val="24"/>
              </w:rPr>
            </w:r>
          </w:p>
        </w:tc>
        <w:tc>
          <w:tcPr>
            <w:tcW w:w="1559"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否</w:t>
            </w:r>
            <w:r>
              <w:rPr>
                <w:rFonts w:ascii="SimSun" w:hAnsi="SimSun" w:eastAsia="SimSun" w:cs="SimSun"/>
                <w:color w:val="000000"/>
                <w:sz w:val="24"/>
                <w:szCs w:val="24"/>
              </w:rPr>
            </w:r>
            <w:r>
              <w:rPr>
                <w:rFonts w:ascii="SimSun" w:hAnsi="SimSun" w:eastAsia="SimSun" w:cs="SimSun"/>
                <w:color w:val="000000"/>
                <w:sz w:val="24"/>
                <w:szCs w:val="24"/>
              </w:rPr>
            </w:r>
          </w:p>
        </w:tc>
        <w:tc>
          <w:tcPr>
            <w:tcW w:w="1117"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rFonts w:ascii="SimSun" w:hAnsi="SimSun" w:eastAsia="SimSun" w:cs="SimSun"/>
                <w:color w:val="000000"/>
                <w:sz w:val="24"/>
                <w:szCs w:val="24"/>
              </w:rPr>
            </w:r>
            <w:r>
              <w:rPr>
                <w:rFonts w:ascii="SimSun" w:hAnsi="SimSun" w:eastAsia="SimSun" w:cs="SimSun"/>
                <w:color w:val="000000"/>
                <w:sz w:val="24"/>
                <w:szCs w:val="24"/>
              </w:rPr>
            </w:r>
          </w:p>
        </w:tc>
        <w:tc>
          <w:tcPr>
            <w:tcW w:w="2001"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根据</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进行</w:t>
            </w:r>
            <w:r>
              <w:rPr>
                <w:rFonts w:ascii="SimSun" w:hAnsi="SimSun" w:eastAsia="SimSun" w:cs="SimSun"/>
                <w:color w:val="000000"/>
                <w:sz w:val="24"/>
                <w:szCs w:val="24"/>
              </w:rPr>
              <w:t xml:space="preserve">联动</w:t>
            </w:r>
            <w:r>
              <w:rPr>
                <w:rFonts w:ascii="SimSun" w:hAnsi="SimSun" w:eastAsia="SimSun" w:cs="SimSun"/>
                <w:color w:val="000000"/>
                <w:sz w:val="24"/>
                <w:szCs w:val="24"/>
              </w:rPr>
            </w:r>
            <w:r>
              <w:rPr>
                <w:rFonts w:ascii="SimSun" w:hAnsi="SimSun" w:eastAsia="SimSun" w:cs="SimSun"/>
                <w:color w:val="000000"/>
                <w:sz w:val="24"/>
                <w:szCs w:val="24"/>
              </w:rPr>
            </w:r>
          </w:p>
        </w:tc>
        <w:tc>
          <w:tcPr>
            <w:tcW w:w="1967" w:type="dxa"/>
            <w:vAlign w:val="center"/>
            <w:vMerge w:val="restart"/>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描述</w:t>
            </w:r>
            <w:r>
              <w:rPr>
                <w:rFonts w:ascii="SimSun" w:hAnsi="SimSun" w:eastAsia="SimSun" w:cs="SimSun"/>
                <w:color w:val="000000"/>
                <w:sz w:val="24"/>
                <w:szCs w:val="24"/>
              </w:rPr>
              <w:t xml:space="preserve">信息</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多行文本</w:t>
            </w:r>
            <w:r>
              <w:rPr>
                <w:szCs w:val="24"/>
              </w:rPr>
            </w:r>
            <w:r>
              <w:rPr>
                <w:szCs w:val="24"/>
              </w:rPr>
            </w:r>
          </w:p>
        </w:tc>
        <w:tc>
          <w:tcPr>
            <w:tcW w:w="1559"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否</w:t>
            </w:r>
            <w:r>
              <w:rPr>
                <w:szCs w:val="24"/>
              </w:rPr>
            </w:r>
            <w:r>
              <w:rPr>
                <w:szCs w:val="24"/>
              </w:rPr>
            </w:r>
          </w:p>
        </w:tc>
        <w:tc>
          <w:tcPr>
            <w:tcW w:w="111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空</w:t>
            </w:r>
            <w:r>
              <w:rPr>
                <w:szCs w:val="24"/>
              </w:rPr>
            </w:r>
            <w:r>
              <w:rPr>
                <w:szCs w:val="24"/>
              </w:rPr>
            </w:r>
          </w:p>
        </w:tc>
        <w:tc>
          <w:tcPr>
            <w:tcW w:w="2001"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长度</w:t>
            </w:r>
            <w:r>
              <w:rPr>
                <w:rFonts w:ascii="Cambria" w:hAnsi="Cambria" w:eastAsia="Cambria" w:cs="Cambria"/>
                <w:color w:val="000000"/>
                <w:sz w:val="24"/>
                <w:szCs w:val="24"/>
              </w:rPr>
              <w:t xml:space="preserve"> 0-500 </w:t>
            </w:r>
            <w:r>
              <w:rPr>
                <w:rFonts w:ascii="SimSun" w:hAnsi="SimSun" w:eastAsia="SimSun" w:cs="SimSun"/>
                <w:color w:val="000000"/>
                <w:sz w:val="24"/>
                <w:szCs w:val="24"/>
              </w:rPr>
              <w:t xml:space="preserve">字符</w:t>
            </w:r>
            <w:r>
              <w:rPr>
                <w:szCs w:val="24"/>
              </w:rPr>
            </w:r>
            <w:r>
              <w:rPr>
                <w:szCs w:val="24"/>
              </w:rPr>
            </w:r>
          </w:p>
        </w:tc>
        <w:tc>
          <w:tcPr>
            <w:tcW w:w="1967"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模板的用途说明和适用范围描述</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highlight w:val="none"/>
        </w:rPr>
      </w:pPr>
      <w:r>
        <w:rPr>
          <w:highlight w:val="none"/>
        </w:rPr>
      </w:r>
      <w:r>
        <w:rPr>
          <w:highlight w:val="none"/>
        </w:rPr>
      </w:r>
      <w:r>
        <w:rPr>
          <w:highlight w:val="none"/>
        </w:rPr>
      </w:r>
    </w:p>
    <w:p>
      <w:pPr>
        <w:pStyle w:val="841"/>
        <w:rPr>
          <w:b/>
          <w:bCs/>
          <w:highlight w:val="none"/>
        </w:rPr>
      </w:pPr>
      <w:r>
        <w:rPr>
          <w:rStyle w:val="1040"/>
          <w:b/>
          <w:bCs/>
        </w:rPr>
        <w:t xml:space="preserve">数据</w:t>
      </w:r>
      <w:r>
        <w:rPr>
          <w:rStyle w:val="1040"/>
          <w:b/>
          <w:bCs/>
        </w:rPr>
        <w:t xml:space="preserve">复核</w:t>
      </w:r>
      <w:r>
        <w:rPr>
          <w:b/>
          <w:bCs/>
          <w:highlight w:val="none"/>
        </w:rPr>
      </w:r>
      <w:r>
        <w:rPr>
          <w:b/>
          <w:bCs/>
          <w:highlight w:val="none"/>
        </w:rPr>
      </w:r>
    </w:p>
    <w:p>
      <w:pPr>
        <w:pStyle w:val="842"/>
      </w:pPr>
      <w:r>
        <w:t xml:space="preserve">新增</w:t>
      </w:r>
      <w:r>
        <w:t xml:space="preserve">数据</w:t>
      </w:r>
      <w:r>
        <w:t xml:space="preserve">复核</w:t>
      </w:r>
      <w:r>
        <w:t xml:space="preserve">菜单（</w:t>
      </w:r>
      <w:r>
        <w:t xml:space="preserve">参见</w:t>
      </w:r>
      <w:r>
        <w:t xml:space="preserve">CPV</w:t>
      </w:r>
      <w:r>
        <w:t xml:space="preserve">原始</w:t>
      </w:r>
      <w:r>
        <w:t xml:space="preserve">数据</w:t>
      </w:r>
      <w:r>
        <w:t xml:space="preserve">库</w:t>
      </w:r>
      <w:r>
        <w:t xml:space="preserve">模块</w:t>
      </w:r>
      <w:r>
        <w:t xml:space="preserve">的</w:t>
      </w:r>
      <w:r>
        <w:t xml:space="preserve">需求</w:t>
      </w:r>
      <w:r>
        <w:t xml:space="preserve">）</w:t>
      </w:r>
      <w:r/>
    </w:p>
    <w:p>
      <w:pPr>
        <w:rPr>
          <w:highlight w:val="none"/>
        </w:rPr>
      </w:pPr>
      <w:r>
        <w:rPr>
          <w:highlight w:val="none"/>
        </w:rPr>
        <w:t xml:space="preserve">1、</w:t>
      </w:r>
      <w:r>
        <w:rPr>
          <w:highlight w:val="none"/>
        </w:rPr>
        <w:t xml:space="preserve">需求</w:t>
      </w:r>
      <w:r>
        <w:rPr>
          <w:highlight w:val="none"/>
        </w:rPr>
        <w:t xml:space="preserve">概述</w:t>
      </w:r>
      <w:r>
        <w:rPr>
          <w:highlight w:val="none"/>
        </w:rPr>
      </w:r>
      <w:r>
        <w:rPr>
          <w:highlight w:val="none"/>
        </w:rPr>
      </w:r>
    </w:p>
    <w:tbl>
      <w:tblPr>
        <w:tblStyle w:val="874"/>
        <w:tblW w:w="0" w:type="auto"/>
        <w:tblLayout w:type="fixed"/>
        <w:tblLook w:val="04A0" w:firstRow="1" w:lastRow="0" w:firstColumn="1" w:lastColumn="0" w:noHBand="0" w:noVBand="1"/>
      </w:tblPr>
      <w:tblGrid>
        <w:gridCol w:w="1400"/>
        <w:gridCol w:w="8504"/>
      </w:tblGrid>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50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50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质量回顾的原始数据来源于多个渠道（</w:t>
            </w:r>
            <w:r>
              <w:rPr>
                <w:rFonts w:ascii="Cambria" w:hAnsi="Cambria" w:eastAsia="Cambria" w:cs="Cambria"/>
                <w:color w:val="000000"/>
                <w:sz w:val="24"/>
                <w:szCs w:val="24"/>
              </w:rPr>
              <w:t xml:space="preserve">MES </w:t>
            </w:r>
            <w:r>
              <w:rPr>
                <w:rFonts w:ascii="SimSun" w:hAnsi="SimSun" w:eastAsia="SimSun" w:cs="SimSun"/>
                <w:color w:val="000000"/>
                <w:sz w:val="24"/>
                <w:szCs w:val="24"/>
              </w:rPr>
              <w:t xml:space="preserve">系统、</w:t>
            </w:r>
            <w:r>
              <w:rPr>
                <w:rFonts w:ascii="Cambria" w:hAnsi="Cambria" w:eastAsia="Cambria" w:cs="Cambria"/>
                <w:color w:val="000000"/>
                <w:sz w:val="24"/>
                <w:szCs w:val="24"/>
              </w:rPr>
              <w:t xml:space="preserve">LIMS </w:t>
            </w:r>
            <w:r>
              <w:rPr>
                <w:rFonts w:ascii="SimSun" w:hAnsi="SimSun" w:eastAsia="SimSun" w:cs="SimSun"/>
                <w:color w:val="000000"/>
                <w:sz w:val="24"/>
                <w:szCs w:val="24"/>
              </w:rPr>
              <w:t xml:space="preserve">系统、手工记录表、实验室仪器导出文件等），数据质量直接影响后续统计分析的准确性和质量回顾报告的可靠性。数据复核模块是 </w:t>
            </w:r>
            <w:r>
              <w:rPr>
                <w:rFonts w:ascii="Cambria" w:hAnsi="Cambria" w:eastAsia="Cambria" w:cs="Cambria"/>
                <w:color w:val="000000"/>
                <w:sz w:val="24"/>
                <w:szCs w:val="24"/>
              </w:rPr>
              <w:t xml:space="preserve">PQRS </w:t>
            </w:r>
            <w:r>
              <w:rPr>
                <w:rFonts w:ascii="SimSun" w:hAnsi="SimSun" w:eastAsia="SimSun" w:cs="SimSun"/>
                <w:color w:val="000000"/>
                <w:sz w:val="24"/>
                <w:szCs w:val="24"/>
              </w:rPr>
              <w:t xml:space="preserve">系统的数据质量关卡，负责对原始数据进行多级审核管理，包括数据的录入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导入、提交、复核、退回、撤回、废除等全生命周期操作，确保进入分析环节的数据经过审核校验、准确可靠、完整可追溯。同时，数据复核模块还需要支持数据的历史版本管理和异常数据自动标识功能。</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50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实现原始数据的多渠道采集（手工逐条录入、</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批量导入）、多级审核流转（草稿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以及已退回、已拒绝、已撤回、已废除等分支状态）、数据状态追踪、历史版本管理、异常数据自动标识、批量操作处理和检验标准快速查询等完整功能。数据以表格形式展示，列结构由关联的数据表模板动态定义。</w:t>
            </w:r>
            <w:r>
              <w:rPr>
                <w:szCs w:val="24"/>
              </w:rPr>
            </w:r>
            <w:r>
              <w:rPr>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一、数据表格展示功能：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表格列结构由左侧选中的数据表模板动态决定，包含：状态标签列（固定左侧）、批次号列（固定左侧）、产线列、各参数字段列（由模板定义）、操作按钮列（固定右侧）。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列宽可拖拽调整，支持横向滚动（当字段较多时）。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支持按任意列进行排序（升序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降序）。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支持按状态筛选、按字段值范围筛选、按批次号搜索。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二、数据状态管理（全生命周期）：</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草稿：数据刚录入，尚未提交，可自由编辑和删除。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已提交：数据已提交给复核人，等待复核，提交人不可编辑但可撤回。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待复核：复核人收到数据并开始复核过程中的中间状态。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已复核：复核人审核通过，数据可被</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已退回：复核人退回给提交人修改，提交人可编辑后重新提交。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6. </w:t>
            </w:r>
            <w:r>
              <w:rPr>
                <w:rFonts w:ascii="SimSun" w:hAnsi="SimSun" w:eastAsia="SimSun" w:cs="SimSun"/>
                <w:color w:val="000000"/>
                <w:sz w:val="24"/>
                <w:szCs w:val="24"/>
              </w:rPr>
              <w:t xml:space="preserve">已拒绝：复核人拒绝数据（数据存在严重问题无法修正），数据不可用。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7. </w:t>
            </w:r>
            <w:r>
              <w:rPr>
                <w:rFonts w:ascii="SimSun" w:hAnsi="SimSun" w:eastAsia="SimSun" w:cs="SimSun"/>
                <w:color w:val="000000"/>
                <w:sz w:val="24"/>
                <w:szCs w:val="24"/>
              </w:rPr>
              <w:t xml:space="preserve">已撤回：提交人在复核前主动撤回的数据。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8. </w:t>
            </w:r>
            <w:r>
              <w:rPr>
                <w:rFonts w:ascii="SimSun" w:hAnsi="SimSun" w:eastAsia="SimSun" w:cs="SimSun"/>
                <w:color w:val="000000"/>
                <w:sz w:val="24"/>
                <w:szCs w:val="24"/>
              </w:rPr>
              <w:t xml:space="preserve">已废除：已复核的数据被标记废除（如后续发现数据错误），不可用于新分析但保留记录。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三、数据录入功能：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单条新增：点击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按钮打开表单弹窗，逐字段填写后保存为草稿或直接提交。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批量导入：支持上传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w:t>
            </w:r>
            <w:r>
              <w:rPr>
                <w:rFonts w:ascii="Cambria" w:hAnsi="Cambria" w:eastAsia="Cambria" w:cs="Cambria"/>
                <w:color w:val="000000"/>
                <w:sz w:val="24"/>
                <w:szCs w:val="24"/>
              </w:rPr>
              <w:t xml:space="preserve">.xlsx </w:t>
            </w:r>
            <w:r>
              <w:rPr>
                <w:rFonts w:ascii="SimSun" w:hAnsi="SimSun" w:eastAsia="SimSun" w:cs="SimSun"/>
                <w:color w:val="000000"/>
                <w:sz w:val="24"/>
                <w:szCs w:val="24"/>
              </w:rPr>
              <w:t xml:space="preserve">格式），系统按数据表模板的字段定义进行解析和校验。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导入模板下载：提供标准导入模板下载功能，模板中已预置好字段名称和格式说明。</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四、数据复核功能：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单条复核：复核人查看单条数据，点击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批量复核同意：勾选多条待复核数据，点击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，一次性通过。</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批量退回：勾选多条数据，点击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，填写统一退回原因后批量退回。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w:t>
            </w:r>
            <w:r>
              <w:rPr>
                <w:rFonts w:ascii="SimSun" w:hAnsi="SimSun" w:eastAsia="SimSun" w:cs="SimSun"/>
                <w:color w:val="000000"/>
                <w:sz w:val="24"/>
                <w:szCs w:val="24"/>
              </w:rPr>
              <w:t xml:space="preserve">复核详情：复核时可查看该条数据的完整信息和变更历史。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五、异常数据标识功能：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系统根据数据表模板中定义的规格上限（</w:t>
            </w:r>
            <w:r>
              <w:rPr>
                <w:rFonts w:ascii="Cambria" w:hAnsi="Cambria" w:eastAsia="Cambria" w:cs="Cambria"/>
                <w:color w:val="000000"/>
                <w:sz w:val="24"/>
                <w:szCs w:val="24"/>
              </w:rPr>
              <w:t xml:space="preserve">USL</w:t>
            </w:r>
            <w:r>
              <w:rPr>
                <w:rFonts w:ascii="SimSun" w:hAnsi="SimSun" w:eastAsia="SimSun" w:cs="SimSun"/>
                <w:color w:val="000000"/>
                <w:sz w:val="24"/>
                <w:szCs w:val="24"/>
              </w:rPr>
              <w:t xml:space="preserve">）和规格下限（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），自动判断每条数据的每个参数是否超出规格限。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超出规格限的数值单元格以红色背景和白色文字高亮显示。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接近规格限（超过参考限但未超规格限）的数值以橙色背景高亮显示。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顶部提供</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开关，开启后只显示存在异常的数据行。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六、检验标准查询功能：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检验标准查询</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按钮，弹出侧栏展示当前数据表模板中所有字段的规格上限、目标值、规格下限、参考限。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支持将检验标准信息导出为 </w:t>
            </w:r>
            <w:r>
              <w:rPr>
                <w:rFonts w:ascii="Cambria" w:hAnsi="Cambria" w:eastAsia="Cambria" w:cs="Cambria"/>
                <w:color w:val="000000"/>
                <w:sz w:val="24"/>
                <w:szCs w:val="24"/>
              </w:rPr>
              <w:t xml:space="preserve">PDF</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暂时</w:t>
            </w:r>
            <w:r>
              <w:rPr>
                <w:rFonts w:ascii="SimSun" w:hAnsi="SimSun" w:eastAsia="SimSun" w:cs="SimSun"/>
                <w:color w:val="000000"/>
                <w:sz w:val="24"/>
                <w:szCs w:val="24"/>
              </w:rPr>
              <w:t xml:space="preserve">不做）</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w:t>
            </w:r>
            <w:r>
              <w:rPr>
                <w:rFonts w:ascii="SimSun" w:hAnsi="SimSun" w:eastAsia="SimSun" w:cs="SimSun"/>
                <w:b/>
                <w:color w:val="000000"/>
                <w:sz w:val="24"/>
                <w:szCs w:val="24"/>
              </w:rPr>
              <w:t xml:space="preserve">、批量操作功能：</w:t>
            </w:r>
            <w:r>
              <w:rPr>
                <w:rFonts w:ascii="SimSun" w:hAnsi="SimSun" w:eastAsia="SimSun" w:cs="SimSun"/>
                <w:color w:val="000000"/>
                <w:sz w:val="24"/>
                <w:szCs w:val="24"/>
              </w:rPr>
              <w:t xml:space="preserve">支持批量删除、批量提交、批量复核同意、批量退回、批量撤回、批量导出（</w:t>
            </w:r>
            <w:r>
              <w:rPr>
                <w:rFonts w:ascii="Cambria" w:hAnsi="Cambria" w:eastAsia="Cambria" w:cs="Cambria"/>
                <w:color w:val="000000"/>
                <w:sz w:val="24"/>
                <w:szCs w:val="24"/>
              </w:rPr>
              <w:t xml:space="preserve">Excel</w:t>
            </w:r>
            <w:r>
              <w:rPr>
                <w:rFonts w:ascii="SimSun" w:hAnsi="SimSun" w:eastAsia="SimSun" w:cs="SimSun"/>
                <w:color w:val="000000"/>
                <w:sz w:val="24"/>
                <w:szCs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八、</w:t>
            </w:r>
            <w:r>
              <w:rPr>
                <w:rFonts w:ascii="SimSun" w:hAnsi="SimSun" w:eastAsia="SimSun" w:cs="SimSun"/>
                <w:color w:val="000000"/>
                <w:sz w:val="24"/>
                <w:szCs w:val="24"/>
                <w:highlight w:val="none"/>
              </w:rPr>
              <w:t xml:space="preserve">整体</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复核</w:t>
            </w:r>
            <w:r>
              <w:rPr>
                <w:rFonts w:ascii="SimSun" w:hAnsi="SimSun" w:eastAsia="SimSun" w:cs="SimSun"/>
                <w:color w:val="000000"/>
                <w:sz w:val="24"/>
                <w:szCs w:val="24"/>
                <w:highlight w:val="none"/>
              </w:rPr>
              <w:t xml:space="preserve">逻辑</w:t>
            </w:r>
            <w:r>
              <w:rPr>
                <w:rFonts w:ascii="SimSun" w:hAnsi="SimSun" w:eastAsia="SimSun" w:cs="SimSun"/>
                <w:color w:val="000000"/>
                <w:sz w:val="24"/>
                <w:szCs w:val="24"/>
                <w:highlight w:val="none"/>
              </w:rPr>
              <w:t xml:space="preserve">与</w:t>
            </w:r>
            <w:r>
              <w:rPr>
                <w:rFonts w:ascii="SimSun" w:hAnsi="SimSun" w:eastAsia="SimSun" w:cs="SimSun"/>
                <w:color w:val="000000"/>
                <w:sz w:val="24"/>
                <w:szCs w:val="24"/>
                <w:highlight w:val="none"/>
              </w:rPr>
              <w:t xml:space="preserve">流程：</w:t>
            </w:r>
            <w:r>
              <w:rPr>
                <w:rFonts w:ascii="SimSun" w:hAnsi="SimSun" w:eastAsia="SimSun" w:cs="SimSun"/>
                <w:color w:val="000000"/>
                <w:sz w:val="24"/>
                <w:szCs w:val="24"/>
                <w:highlight w:val="none"/>
              </w:rPr>
              <w:t xml:space="preserve">同</w:t>
            </w:r>
            <w:r>
              <w:rPr>
                <w:rFonts w:ascii="SimSun" w:hAnsi="SimSun" w:eastAsia="SimSun" w:cs="SimSun"/>
                <w:color w:val="000000"/>
                <w:sz w:val="24"/>
                <w:szCs w:val="24"/>
                <w:highlight w:val="none"/>
              </w:rPr>
              <w:t xml:space="preserve">CPV系统；</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三栏布局。左侧上为回顾对象树形导航，左侧下为数据表模板选择列表，右侧为主内容区。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左侧上</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回顾对象树：</w:t>
            </w:r>
            <w:r>
              <w:rPr>
                <w:rFonts w:ascii="SimSun" w:hAnsi="SimSun" w:eastAsia="SimSun" w:cs="SimSun"/>
                <w:color w:val="000000"/>
                <w:sz w:val="24"/>
                <w:szCs w:val="24"/>
              </w:rPr>
              <w:t xml:space="preserve">与回顾计划模块相同的树形结构，点击节点后下方数据表模板列表自动刷新。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左侧下</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数据表模板列表：</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标题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数据表模板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，下方为模板名称列表。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点击某模板，右侧主区域加载该模板的数据表格。</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已选中的模板以蓝色背景高亮。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只展示与上方选中回顾对象关联且状态为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的模板。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顶部信息栏：左侧显示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数据表名称：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模板名称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回顾对象：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对象名称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；右侧为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开关（开启后筛选只显示异常行）。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操作栏：左侧为状态筛选标签（全部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已拒绝</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已废除）；中间为批量操作按钮组（批量删除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导出选中）；右侧为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检验标准查询</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数据表格区域：占据主要空间。表头固定（</w:t>
            </w:r>
            <w:r>
              <w:rPr>
                <w:rFonts w:ascii="Cambria" w:hAnsi="Cambria" w:eastAsia="Cambria" w:cs="Cambria"/>
                <w:color w:val="000000"/>
                <w:sz w:val="24"/>
                <w:szCs w:val="24"/>
              </w:rPr>
              <w:t xml:space="preserve">sticky</w:t>
            </w:r>
            <w:r>
              <w:rPr>
                <w:rFonts w:ascii="SimSun" w:hAnsi="SimSun" w:eastAsia="SimSun" w:cs="SimSun"/>
                <w:color w:val="000000"/>
                <w:sz w:val="24"/>
                <w:szCs w:val="24"/>
              </w:rPr>
              <w:t xml:space="preserve">），左右侧列（状态、批次号、操作）固定。标准行高，超出规格限的单元格红色高亮。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统计信息（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共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条，其中异常 </w:t>
            </w:r>
            <w:r>
              <w:rPr>
                <w:rFonts w:ascii="Cambria" w:hAnsi="Cambria" w:eastAsia="Cambria" w:cs="Cambria"/>
                <w:color w:val="000000"/>
                <w:sz w:val="24"/>
                <w:szCs w:val="24"/>
              </w:rPr>
              <w:t xml:space="preserve">M </w:t>
            </w:r>
            <w:r>
              <w:rPr>
                <w:rFonts w:ascii="SimSun" w:hAnsi="SimSun" w:eastAsia="SimSun" w:cs="SimSun"/>
                <w:color w:val="000000"/>
                <w:sz w:val="24"/>
                <w:szCs w:val="24"/>
              </w:rPr>
              <w:t xml:space="preserve">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一、模板选择交互：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点击左侧回顾对象树节点，下方模板列表自动刷新，展示该对象关联的已生效模板。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点击模板列表中的某模板，右侧数据表格以骨架屏加载后展示该模板的数据。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首次进入页面时，若只有一个模板则自动选中；若有多个则默认选中第一个。</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二、数据录入交互：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单条新增：点击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按钮打开抽屉弹窗，表单字段由模板定义动态生成（数值型用数字输入框、日期型用日期选择器等）。填写完成后可选择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保存并提交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批量导入：点击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按钮打开导入对话框，步骤一：下载模板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上传文件；步骤二：字段映射（自动匹配</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手动调整）；步骤三：数据预览与校验；步骤四：确认导入。每步可上一步返回。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行内编辑：草稿和已退回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已撤回状态的数据行支持行内编辑，双击单元格或点击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按钮进入编辑模式，单元格变为输入框，编辑完成后点击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或按 </w:t>
            </w:r>
            <w:r>
              <w:rPr>
                <w:rFonts w:ascii="Cambria" w:hAnsi="Cambria" w:eastAsia="Cambria" w:cs="Cambria"/>
                <w:color w:val="000000"/>
                <w:sz w:val="24"/>
                <w:szCs w:val="24"/>
              </w:rPr>
              <w:t xml:space="preserve">Enter </w:t>
            </w:r>
            <w:r>
              <w:rPr>
                <w:rFonts w:ascii="SimSun" w:hAnsi="SimSun" w:eastAsia="SimSun" w:cs="SimSun"/>
                <w:color w:val="000000"/>
                <w:sz w:val="24"/>
                <w:szCs w:val="24"/>
              </w:rPr>
              <w:t xml:space="preserve">确认，点击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或按 </w:t>
            </w:r>
            <w:r>
              <w:rPr>
                <w:rFonts w:ascii="Cambria" w:hAnsi="Cambria" w:eastAsia="Cambria" w:cs="Cambria"/>
                <w:color w:val="000000"/>
                <w:sz w:val="24"/>
                <w:szCs w:val="24"/>
              </w:rPr>
              <w:t xml:space="preserve">Esc </w:t>
            </w:r>
            <w:r>
              <w:rPr>
                <w:rFonts w:ascii="SimSun" w:hAnsi="SimSun" w:eastAsia="SimSun" w:cs="SimSun"/>
                <w:color w:val="000000"/>
                <w:sz w:val="24"/>
                <w:szCs w:val="24"/>
              </w:rPr>
              <w:t xml:space="preserve">放弃。</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三、数据复核交互：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复核人进入数据复核页面后，筛选</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状态查看需要复核的数据。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点击单行</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按钮，弹出确认对话框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确认复核通过该条数据？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，确认后状态变更为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按钮，弹出对话框要求填写退回原因（必填，多行文本），确认后状态变更为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批量复核：勾选多条待复核数据，点击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批量复核同意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，弹出确认对话框显示勾选数量，确认后批量变更状态。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四、异常数据标识交互：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开启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开关后，表格以 短暂动画 过渡动画筛选只显示存在异常（超出规格限）的数据行，开关旁显示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共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条异常数据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鼠标悬停异常单元格时，</w:t>
            </w:r>
            <w:r>
              <w:rPr>
                <w:rFonts w:ascii="Cambria" w:hAnsi="Cambria" w:eastAsia="Cambria" w:cs="Cambria"/>
                <w:color w:val="000000"/>
                <w:sz w:val="24"/>
                <w:szCs w:val="24"/>
              </w:rPr>
              <w:t xml:space="preserve">Tooltip </w:t>
            </w:r>
            <w:r>
              <w:rPr>
                <w:rFonts w:ascii="SimSun" w:hAnsi="SimSun" w:eastAsia="SimSun" w:cs="SimSun"/>
                <w:color w:val="000000"/>
                <w:sz w:val="24"/>
                <w:szCs w:val="24"/>
              </w:rPr>
              <w:t xml:space="preserve">显示规格限信息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规格范围：</w:t>
            </w:r>
            <w:r>
              <w:rPr>
                <w:rFonts w:ascii="Cambria" w:hAnsi="Cambria" w:eastAsia="Cambria" w:cs="Cambria"/>
                <w:color w:val="000000"/>
                <w:sz w:val="24"/>
                <w:szCs w:val="24"/>
              </w:rPr>
              <w:t xml:space="preserve">[LSL] ~ [USL]</w:t>
            </w:r>
            <w:r>
              <w:rPr>
                <w:rFonts w:ascii="SimSun" w:hAnsi="SimSun" w:eastAsia="SimSun" w:cs="SimSun"/>
                <w:color w:val="000000"/>
                <w:sz w:val="24"/>
                <w:szCs w:val="24"/>
              </w:rPr>
              <w:t xml:space="preserve">，当前值：</w:t>
            </w:r>
            <w:r>
              <w:rPr>
                <w:rFonts w:ascii="Cambria" w:hAnsi="Cambria" w:eastAsia="Cambria" w:cs="Cambria"/>
                <w:color w:val="000000"/>
                <w:sz w:val="24"/>
                <w:szCs w:val="24"/>
              </w:rPr>
              <w:t xml:space="preserve">[value]“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五、检验标准查询交互：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检验标准查询</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按钮，右侧滑出侧栏（固定宽度），展示当前数据表模板的所有字段及其规格限值表格。</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侧栏顶部有</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导出 </w:t>
            </w:r>
            <w:r>
              <w:rPr>
                <w:rFonts w:ascii="Cambria" w:hAnsi="Cambria" w:eastAsia="Cambria" w:cs="Cambria"/>
                <w:color w:val="000000"/>
                <w:sz w:val="24"/>
                <w:szCs w:val="24"/>
              </w:rPr>
              <w:t xml:space="preserve">PDF”</w:t>
            </w:r>
            <w:r>
              <w:rPr>
                <w:rFonts w:ascii="SimSun" w:hAnsi="SimSun" w:eastAsia="SimSun" w:cs="SimSun"/>
                <w:color w:val="000000"/>
                <w:sz w:val="24"/>
                <w:szCs w:val="24"/>
              </w:rPr>
              <w:t xml:space="preserve">按钮，点击导出当前检验标准为 </w:t>
            </w:r>
            <w:r>
              <w:rPr>
                <w:rFonts w:ascii="Cambria" w:hAnsi="Cambria" w:eastAsia="Cambria" w:cs="Cambria"/>
                <w:color w:val="000000"/>
                <w:sz w:val="24"/>
                <w:szCs w:val="24"/>
              </w:rPr>
              <w:t xml:space="preserve">PDF </w:t>
            </w:r>
            <w:r>
              <w:rPr>
                <w:rFonts w:ascii="SimSun" w:hAnsi="SimSun" w:eastAsia="SimSun" w:cs="SimSun"/>
                <w:color w:val="000000"/>
                <w:sz w:val="24"/>
                <w:szCs w:val="24"/>
              </w:rPr>
              <w:t xml:space="preserve">文件。</w:t>
            </w:r>
            <w:r>
              <w:rPr>
                <w:rFonts w:ascii="Cambria" w:hAnsi="Cambria" w:eastAsia="Cambria" w:cs="Cambria"/>
                <w:color w:val="000000"/>
                <w:sz w:val="24"/>
                <w:szCs w:val="24"/>
              </w:rPr>
            </w:r>
            <w:r>
              <w:rPr>
                <w:rFonts w:ascii="Cambria" w:hAnsi="Cambria" w:eastAsia="Cambria" w:cs="Cambria"/>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一、导入数据异常处理：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文件格式校验：上传非 </w:t>
            </w:r>
            <w:r>
              <w:rPr>
                <w:rFonts w:ascii="Cambria" w:hAnsi="Cambria" w:eastAsia="Cambria" w:cs="Cambria"/>
                <w:color w:val="000000"/>
                <w:sz w:val="24"/>
                <w:szCs w:val="24"/>
              </w:rPr>
              <w:t xml:space="preserve">.xlsx </w:t>
            </w:r>
            <w:r>
              <w:rPr>
                <w:rFonts w:ascii="SimSun" w:hAnsi="SimSun" w:eastAsia="SimSun" w:cs="SimSun"/>
                <w:color w:val="000000"/>
                <w:sz w:val="24"/>
                <w:szCs w:val="24"/>
              </w:rPr>
              <w:t xml:space="preserve">文件时提示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请上传 </w:t>
            </w:r>
            <w:r>
              <w:rPr>
                <w:rFonts w:ascii="Cambria" w:hAnsi="Cambria" w:eastAsia="Cambria" w:cs="Cambria"/>
                <w:color w:val="000000"/>
                <w:sz w:val="24"/>
                <w:szCs w:val="24"/>
              </w:rPr>
              <w:t xml:space="preserve">.xlsx </w:t>
            </w:r>
            <w:r>
              <w:rPr>
                <w:rFonts w:ascii="SimSun" w:hAnsi="SimSun" w:eastAsia="SimSun" w:cs="SimSun"/>
                <w:color w:val="000000"/>
                <w:sz w:val="24"/>
                <w:szCs w:val="24"/>
              </w:rPr>
              <w:t xml:space="preserve">格式的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列名校验：</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的列头必须与数据表模板的字段名称匹配（支持自动模糊匹配），无法匹配的列标记为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待映射</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状态，需用户手动映射。</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数据类型校验：每行每个字段的数据类型必须与模板定义一致（如数值型字段包含非数字字符），校验失败的行标记错误原因。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必填校验：模板中标记为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必填</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的字段，导入时为空则标记错误。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导入结果报告：导入完成后展示报告，成功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失败 </w:t>
            </w:r>
            <w:r>
              <w:rPr>
                <w:rFonts w:ascii="Cambria" w:hAnsi="Cambria" w:eastAsia="Cambria" w:cs="Cambria"/>
                <w:color w:val="000000"/>
                <w:sz w:val="24"/>
                <w:szCs w:val="24"/>
              </w:rPr>
              <w:t xml:space="preserve">M </w:t>
            </w:r>
            <w:r>
              <w:rPr>
                <w:rFonts w:ascii="SimSun" w:hAnsi="SimSun" w:eastAsia="SimSun" w:cs="SimSun"/>
                <w:color w:val="000000"/>
                <w:sz w:val="24"/>
                <w:szCs w:val="24"/>
              </w:rPr>
              <w:t xml:space="preserve">条，失败的行可下载错误报告（包含原始数据和错误原因）。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二、数据冲突处理：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多人同时编辑同一行数据时采用乐观锁机制，后保存者收到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该数据已被他人修改，请刷新后重试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提交人提交数据后、复核人复核前，若提交人尝试编辑，提示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数据已提交，请先撤回后再编辑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、删除权限控制：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只有草稿、已退回、已撤回状态的数据允许删除。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已复核状态的数据不允许删除，只允许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废除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操作。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删除前二次确认，已复核数据废除前需填写废除原因（必填，长度 </w:t>
            </w:r>
            <w:r>
              <w:rPr>
                <w:rFonts w:ascii="Cambria" w:hAnsi="Cambria" w:eastAsia="Cambria" w:cs="Cambria"/>
                <w:color w:val="000000"/>
                <w:sz w:val="24"/>
                <w:szCs w:val="24"/>
              </w:rPr>
              <w:t xml:space="preserve">10-200 </w:t>
            </w:r>
            <w:r>
              <w:rPr>
                <w:rFonts w:ascii="SimSun" w:hAnsi="SimSun" w:eastAsia="SimSun" w:cs="SimSun"/>
                <w:color w:val="000000"/>
                <w:sz w:val="24"/>
                <w:szCs w:val="24"/>
              </w:rPr>
              <w:t xml:space="preserve">字符）。</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40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504"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一、数据提交后：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，系统自动向配置的复核人发送站内消息通知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数据表名称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有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条数据待您复核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复核人的首页待办事项中新增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类型的待办。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操作日志记录提交时间、提交人、提交数据量。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二、数据复核同意后：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已复核</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，数据可被数据分析模块提取使用。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系统向提交人发送复核通过通知。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提交人的待办事项中该复核任务标记为已完成。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三、数据退回后：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，系统向提交人发送退回通知（含退回原因）。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提交人的首页待办事项中新增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数据被退回，请修改后重新提交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数据变为可编辑状态，提交人修改后可重新提交。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四、数据撤回后：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，数据回到提交人手中可编辑。</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若复核人已在复核过程中，复核人页面提示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该数据已被提交人撤回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，复核操作不可提交。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五、数据废除后：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已废除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，该数据不可再被新的分析任务引用。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已引用该数据的分析结果不受影响，但显示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包含已废除数据</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的警告标识。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废除操作记录审计日志，包含废除原因和操作人。</w:t>
            </w:r>
            <w:r>
              <w:rPr>
                <w:sz w:val="24"/>
                <w:szCs w:val="24"/>
              </w:rPr>
            </w:r>
            <w:r>
              <w:rPr>
                <w:sz w:val="24"/>
                <w:szCs w:val="24"/>
              </w:rPr>
            </w:r>
          </w:p>
        </w:tc>
      </w:tr>
    </w:tbl>
    <w:p>
      <w:r/>
      <w:r/>
    </w:p>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b/>
          <w:bCs/>
          <w:color w:val="4472c4" w:themeColor="accent5"/>
          <w:sz w:val="24"/>
          <w:szCs w:val="24"/>
        </w:rPr>
        <w:t xml:space="preserve">2、数据复核</w:t>
      </w:r>
      <w:r>
        <w:rPr>
          <w:rFonts w:ascii="宋体" w:hAnsi="宋体" w:eastAsia="宋体" w:cs="宋体"/>
          <w:b/>
          <w:bCs/>
          <w:color w:val="4472c4" w:themeColor="accent5"/>
          <w:sz w:val="24"/>
          <w:szCs w:val="24"/>
        </w:rPr>
        <w:t xml:space="preserve"> — </w:t>
      </w:r>
      <w:r>
        <w:rPr>
          <w:rFonts w:ascii="宋体" w:hAnsi="宋体" w:eastAsia="宋体" w:cs="宋体"/>
          <w:b/>
          <w:bCs/>
          <w:color w:val="4472c4" w:themeColor="accent5"/>
          <w:sz w:val="24"/>
          <w:szCs w:val="24"/>
        </w:rPr>
        <w:t xml:space="preserve">状态与操作按钮对照表</w:t>
      </w:r>
      <w:r>
        <w:rPr>
          <w:rFonts w:ascii="Cambria" w:hAnsi="Cambria" w:eastAsia="Cambria" w:cs="Cambria"/>
          <w:sz w:val="21"/>
        </w:rPr>
      </w:r>
      <w:r/>
    </w:p>
    <w:tbl>
      <w:tblPr>
        <w:tblStyle w:val="874"/>
        <w:tblW w:w="0" w:type="auto"/>
        <w:tblLayout w:type="fixed"/>
        <w:tblLook w:val="04A0" w:firstRow="1" w:lastRow="0" w:firstColumn="1" w:lastColumn="0" w:noHBand="0" w:noVBand="1"/>
      </w:tblPr>
      <w:tblGrid>
        <w:gridCol w:w="1555"/>
        <w:gridCol w:w="2680"/>
        <w:gridCol w:w="1984"/>
        <w:gridCol w:w="3685"/>
      </w:tblGrid>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行操作按钮</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批量操作支持</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数据刚录入，尚未提交</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已提交</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已提交给复核人，等待复核</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复制、撤回</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批量撤回、导出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待复核</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复核人正在复核中</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复制、复核同意、退回</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批量复核同意、批量退回、导出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已复核</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复核通过，数据可用</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复制、废除、退回</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批量退回、批量废除、导出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已退回</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复核人退回给提交人修改</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已拒绝</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复核人拒绝（数据严重错误）</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已撤回</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提交人在复核前主动撤回</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编辑、删除、复制、提交</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批量删除、批量提交、导出</w:t>
            </w:r>
            <w:r>
              <w:rPr>
                <w:szCs w:val="24"/>
              </w:rPr>
            </w:r>
            <w:r>
              <w:rPr>
                <w:szCs w:val="24"/>
              </w:rPr>
            </w:r>
          </w:p>
        </w:tc>
      </w:tr>
      <w:tr>
        <w:trPr/>
        <w:tc>
          <w:tcPr>
            <w:tcW w:w="155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已废除</w:t>
            </w:r>
            <w:r>
              <w:rPr>
                <w:szCs w:val="24"/>
              </w:rPr>
            </w:r>
            <w:r>
              <w:rPr>
                <w:szCs w:val="24"/>
              </w:rPr>
            </w:r>
          </w:p>
        </w:tc>
        <w:tc>
          <w:tcPr>
            <w:tcW w:w="2680"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已复核数据被标记废除</w:t>
            </w:r>
            <w:r>
              <w:rPr>
                <w:szCs w:val="24"/>
              </w:rPr>
            </w:r>
            <w:r>
              <w:rPr>
                <w:szCs w:val="24"/>
              </w:rPr>
            </w:r>
          </w:p>
        </w:tc>
        <w:tc>
          <w:tcPr>
            <w:tcW w:w="1984"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szCs w:val="24"/>
              </w:rPr>
            </w:r>
            <w:r>
              <w:rPr>
                <w:szCs w:val="24"/>
              </w:rPr>
            </w:r>
          </w:p>
        </w:tc>
        <w:tc>
          <w:tcPr>
            <w:tcW w:w="3685" w:type="dxa"/>
            <w:vAlign w:val="center"/>
            <w:textDirection w:val="lrTb"/>
            <w:noWrap w:val="false"/>
          </w:tcPr>
          <w:p>
            <w:pPr>
              <w:ind w:left="0" w:right="0" w:firstLine="0"/>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导出</w:t>
            </w:r>
            <w:r>
              <w:rPr>
                <w:szCs w:val="24"/>
              </w:rPr>
            </w:r>
            <w:r>
              <w:rPr>
                <w:szCs w:val="24"/>
              </w:rPr>
            </w:r>
          </w:p>
        </w:tc>
      </w:tr>
    </w:tbl>
    <w:p>
      <w:r/>
      <w:r/>
    </w:p>
    <w:p>
      <w:r/>
      <w:r/>
    </w:p>
    <w:p>
      <w:pPr>
        <w:pStyle w:val="841"/>
      </w:pPr>
      <w:r>
        <w:rPr>
          <w:highlight w:val="none"/>
        </w:rPr>
        <w:t xml:space="preserve">数据</w:t>
      </w:r>
      <w:r>
        <w:rPr>
          <w:highlight w:val="none"/>
        </w:rPr>
        <w:t xml:space="preserve">分析</w:t>
      </w:r>
      <w:r>
        <w:rPr>
          <w:highlight w:val="none"/>
        </w:rPr>
      </w:r>
      <w:r/>
    </w:p>
    <w:p>
      <w:pPr>
        <w:pStyle w:val="842"/>
      </w:pPr>
      <w:r>
        <w:t xml:space="preserve">新增</w:t>
      </w:r>
      <w:r>
        <w:t xml:space="preserve">数据</w:t>
      </w:r>
      <w:r>
        <w:t xml:space="preserve">分析</w:t>
      </w:r>
      <w:r>
        <w:t xml:space="preserve">菜单</w:t>
      </w:r>
      <w:r/>
    </w:p>
    <w:p>
      <w:r>
        <w:t xml:space="preserve">1、</w:t>
      </w:r>
      <w:r>
        <w:t xml:space="preserve">需求</w:t>
      </w:r>
      <w:r>
        <w:t xml:space="preserve">概述</w:t>
      </w:r>
      <w:r/>
    </w:p>
    <w:tbl>
      <w:tblPr>
        <w:tblStyle w:val="874"/>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的核心目的是通过对检验数据和工艺参数的统计分析，识别工艺趋势变化、发现异常波动、评估过程能力、判断工艺是否持续受控。数据分析是连接原始数据与质量结论的关键环节，需要覆盖趋势分析（判断工艺是否漂移）、过程能力分析（计算</w:t>
            </w:r>
            <w:r>
              <w:rPr>
                <w:rFonts w:ascii="Cambria" w:hAnsi="Cambria" w:eastAsia="Cambria" w:cs="Cambria"/>
                <w:color w:val="000000"/>
                <w:sz w:val="24"/>
                <w:szCs w:val="24"/>
              </w:rPr>
              <w:t xml:space="preserve"> Cpk/Ppk </w:t>
            </w:r>
            <w:r>
              <w:rPr>
                <w:rFonts w:ascii="SimSun" w:hAnsi="SimSun" w:eastAsia="SimSun" w:cs="SimSun"/>
                <w:color w:val="000000"/>
                <w:sz w:val="24"/>
                <w:szCs w:val="24"/>
              </w:rPr>
              <w:t xml:space="preserve">评估工艺能力）、合格率统计（评估产品质量水平）、描述性统计（了解数据分布特征）等多种分析方法。数据分析模块需要提供分析任务的配置管理、执行入口和结果查看功能，确保分析方法的标准化和结果的可重复性。</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分析任务的创建、编辑、删除、复制与执行功能。用户可选择预定义的分析模板、配置数据源（已复核的数据表）、设定分析参数（如时间范围、批次筛选条件），系统自动从关联数据源中提取满足条件的已复核数据，按照分析模板中定义的方法进行统计计算，生成包含统计指标、控制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趋势图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直方图等可视化图表和判定结论的分析结果。</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左侧固定宽度，顶部搜索框支持按对象名称模糊搜索，</w:t>
            </w:r>
            <w:r>
              <w:rPr>
                <w:rFonts w:ascii="Arial" w:hAnsi="Arial" w:eastAsia="Arial" w:cs="Arial"/>
                <w:color w:val="000000"/>
                <w:sz w:val="24"/>
              </w:rPr>
              <w:t xml:space="preserve">回顾对象搜索子级的时候会把父级也显示出来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、分析列表展示功能：</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1.搜索：</w:t>
            </w:r>
            <w:r>
              <w:rPr>
                <w:rFonts w:ascii="SimSun" w:hAnsi="SimSun" w:eastAsia="SimSun" w:cs="SimSun"/>
                <w:b w:val="0"/>
                <w:bCs w:val="0"/>
                <w:color w:val="000000"/>
                <w:sz w:val="24"/>
                <w:szCs w:val="24"/>
                <w:highlight w:val="none"/>
              </w:rPr>
              <w:t xml:space="preserve">支持</w:t>
            </w:r>
            <w:r>
              <w:rPr>
                <w:rFonts w:ascii="SimSun" w:hAnsi="SimSun" w:eastAsia="SimSun" w:cs="SimSun"/>
                <w:b w:val="0"/>
                <w:bCs w:val="0"/>
                <w:color w:val="000000"/>
                <w:sz w:val="24"/>
                <w:szCs w:val="24"/>
                <w:highlight w:val="none"/>
              </w:rPr>
              <w:t xml:space="preserve">数据</w:t>
            </w:r>
            <w:r>
              <w:rPr>
                <w:rFonts w:ascii="SimSun" w:hAnsi="SimSun" w:eastAsia="SimSun" w:cs="SimSun"/>
                <w:b w:val="0"/>
                <w:bCs w:val="0"/>
                <w:color w:val="000000"/>
                <w:sz w:val="24"/>
                <w:szCs w:val="24"/>
                <w:highlight w:val="none"/>
              </w:rPr>
              <w:t xml:space="preserve">分析</w:t>
            </w:r>
            <w:r>
              <w:rPr>
                <w:rFonts w:ascii="SimSun" w:hAnsi="SimSun" w:eastAsia="SimSun" w:cs="SimSun"/>
                <w:b w:val="0"/>
                <w:bCs w:val="0"/>
                <w:color w:val="000000"/>
                <w:sz w:val="24"/>
                <w:szCs w:val="24"/>
                <w:highlight w:val="none"/>
              </w:rPr>
            </w:r>
            <w:r>
              <w:rPr>
                <w:rFonts w:ascii="SimSun" w:hAnsi="SimSun" w:eastAsia="SimSun" w:cs="SimSun"/>
                <w:b w:val="0"/>
                <w:bCs w:val="0"/>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宋体" w:hAnsi="宋体" w:eastAsia="宋体" w:cs="宋体"/>
                <w:color w:val="000000"/>
                <w:sz w:val="24"/>
                <w:szCs w:val="24"/>
              </w:rPr>
              <w:t xml:space="preserve">2.</w:t>
            </w:r>
            <w:r>
              <w:rPr>
                <w:rFonts w:ascii="SimSun" w:hAnsi="SimSun" w:eastAsia="SimSun" w:cs="SimSun"/>
                <w:color w:val="000000"/>
                <w:sz w:val="24"/>
                <w:szCs w:val="24"/>
              </w:rPr>
              <w:t xml:space="preserve">表格列：数据分析名称（</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出现</w:t>
            </w:r>
            <w:r>
              <w:rPr>
                <w:rFonts w:ascii="SimSun" w:hAnsi="SimSun" w:eastAsia="SimSun" w:cs="SimSun"/>
                <w:color w:val="000000"/>
                <w:sz w:val="24"/>
                <w:szCs w:val="24"/>
              </w:rPr>
              <w:t xml:space="preserve">详情</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）、回顾对象、关联任务（点击可跳转任务详情）、关联数据源（点击可跳转数据复核页面）、创建人、创建时间、操作（编辑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默认排序：按创建时间倒序。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分页：每页默认 50 </w:t>
            </w:r>
            <w:r>
              <w:rPr>
                <w:rFonts w:ascii="SimSun" w:hAnsi="SimSun" w:eastAsia="SimSun" w:cs="SimSun"/>
                <w:color w:val="000000"/>
                <w:sz w:val="24"/>
                <w:szCs w:val="24"/>
              </w:rPr>
              <w:t xml:space="preserve">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5.</w:t>
            </w:r>
            <w:r>
              <w:rPr>
                <w:rFonts w:ascii="SimSun" w:hAnsi="SimSun" w:eastAsia="SimSun" w:cs="SimSun"/>
                <w:color w:val="000000"/>
                <w:sz w:val="24"/>
                <w:szCs w:val="24"/>
                <w:highlight w:val="none"/>
              </w:rPr>
              <w:t xml:space="preserve">点击</w:t>
            </w:r>
            <w:r>
              <w:rPr>
                <w:rFonts w:ascii="SimSun" w:hAnsi="SimSun" w:eastAsia="SimSun" w:cs="SimSun"/>
                <w:color w:val="000000"/>
                <w:sz w:val="24"/>
                <w:szCs w:val="24"/>
                <w:highlight w:val="none"/>
              </w:rPr>
              <w:t xml:space="preserve">左侧</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回顾</w:t>
            </w:r>
            <w:r>
              <w:rPr>
                <w:rFonts w:ascii="SimSun" w:hAnsi="SimSun" w:eastAsia="SimSun" w:cs="SimSun"/>
                <w:color w:val="000000"/>
                <w:sz w:val="24"/>
                <w:szCs w:val="24"/>
                <w:highlight w:val="none"/>
              </w:rPr>
              <w:t xml:space="preserve">对象，</w:t>
            </w:r>
            <w:r>
              <w:rPr>
                <w:rFonts w:ascii="SimSun" w:hAnsi="SimSun" w:eastAsia="SimSun" w:cs="SimSun"/>
                <w:color w:val="000000"/>
                <w:sz w:val="24"/>
                <w:szCs w:val="24"/>
              </w:rPr>
              <w:t xml:space="preserve">右侧列表自动刷新。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数据</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创建功能：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1.点击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按钮打开弹窗，</w:t>
            </w:r>
            <w:r>
              <w:rPr>
                <w:rFonts w:ascii="SimSun" w:hAnsi="SimSun" w:eastAsia="SimSun" w:cs="SimSun"/>
                <w:color w:val="000000"/>
                <w:sz w:val="24"/>
                <w:szCs w:val="24"/>
              </w:rPr>
              <w:t xml:space="preserve">弹窗内</w:t>
            </w:r>
            <w:r>
              <w:rPr>
                <w:rFonts w:ascii="SimSun" w:hAnsi="SimSun" w:eastAsia="SimSun" w:cs="SimSun"/>
                <w:color w:val="000000"/>
                <w:sz w:val="24"/>
                <w:szCs w:val="24"/>
              </w:rPr>
              <w:t xml:space="preserve">基本信息：</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任务、</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源、</w:t>
            </w:r>
            <w:r>
              <w:rPr>
                <w:rFonts w:ascii="SimSun" w:hAnsi="SimSun" w:eastAsia="SimSun" w:cs="SimSun"/>
                <w:color w:val="000000"/>
                <w:sz w:val="24"/>
                <w:szCs w:val="24"/>
              </w:rPr>
              <w:t xml:space="preserve">描述（</w:t>
            </w:r>
            <w:r>
              <w:rPr>
                <w:rFonts w:ascii="SimSun" w:hAnsi="SimSun" w:eastAsia="SimSun" w:cs="SimSun"/>
                <w:color w:val="000000"/>
                <w:sz w:val="24"/>
                <w:szCs w:val="24"/>
              </w:rPr>
              <w:t xml:space="preserve">选填）</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2.数据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列表</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操作</w:t>
            </w:r>
            <w:r>
              <w:rPr>
                <w:rFonts w:ascii="SimSun" w:hAnsi="SimSun" w:eastAsia="SimSun" w:cs="SimSun"/>
                <w:color w:val="000000"/>
                <w:sz w:val="24"/>
                <w:szCs w:val="24"/>
              </w:rPr>
              <w:t xml:space="preserve">栏中</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按钮，</w:t>
            </w:r>
            <w:r>
              <w:rPr>
                <w:rFonts w:ascii="宋体" w:hAnsi="宋体" w:eastAsia="宋体" w:cs="宋体"/>
                <w:color w:val="000000"/>
                <w:sz w:val="24"/>
              </w:rPr>
              <w:t xml:space="preserve">跳转至数据分析插件化平台，页面上方有三个页签，分别为：数据管理、数据处理、数据分析；</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w:t>
            </w:r>
            <w:r>
              <w:rPr>
                <w:rFonts w:ascii="宋体" w:hAnsi="宋体" w:eastAsia="宋体" w:cs="宋体"/>
                <w:b/>
                <w:bCs/>
                <w:color w:val="000000"/>
                <w:sz w:val="24"/>
              </w:rPr>
              <w:t xml:space="preserve">数据管理页签</w:t>
            </w:r>
            <w:r>
              <w:rPr>
                <w:rFonts w:ascii="宋体" w:hAnsi="宋体" w:eastAsia="宋体" w:cs="宋体"/>
                <w:color w:val="000000"/>
                <w:sz w:val="24"/>
              </w:rPr>
              <w:t xml:space="preserve">：页面左侧为QRS系统的回顾对象，回顾对象树形展示，页面自动展示数据分析时选择的数据源，页面上方无系统集成和本地数据切换，列表直接展示</w:t>
            </w:r>
            <w:r>
              <w:rPr>
                <w:rFonts w:ascii="宋体" w:hAnsi="宋体" w:eastAsia="宋体" w:cs="宋体"/>
                <w:color w:val="000000"/>
                <w:sz w:val="24"/>
              </w:rPr>
              <w:t xml:space="preserve">数据</w:t>
            </w:r>
            <w:r>
              <w:rPr>
                <w:rFonts w:ascii="宋体" w:hAnsi="宋体" w:eastAsia="宋体" w:cs="宋体"/>
                <w:color w:val="000000"/>
                <w:sz w:val="24"/>
              </w:rPr>
              <w:t xml:space="preserve">复核</w:t>
            </w:r>
            <w:r>
              <w:rPr>
                <w:rFonts w:ascii="宋体" w:hAnsi="宋体" w:eastAsia="宋体" w:cs="宋体"/>
                <w:color w:val="000000"/>
                <w:sz w:val="24"/>
              </w:rPr>
              <w:t xml:space="preserve">模块</w:t>
            </w:r>
            <w:r>
              <w:rPr>
                <w:rFonts w:ascii="宋体" w:hAnsi="宋体" w:eastAsia="宋体" w:cs="宋体"/>
                <w:color w:val="000000"/>
                <w:sz w:val="24"/>
              </w:rPr>
              <w:t xml:space="preserve">的数据，支持数据表名称的搜索，列表的属性信息为：数据表名称、回顾对象、状态，更新时间，操作栏（数据处理、数据分析），点击数据处理，跳转至数据处理页面，点击数据分析，跳转至数据分析页面；</w:t>
            </w:r>
            <w:r>
              <w:rPr>
                <w:rFonts w:ascii="宋体" w:hAnsi="宋体" w:cs="宋体"/>
              </w:rPr>
            </w:r>
            <w:r>
              <w:rPr>
                <w:rFonts w:ascii="宋体" w:hAnsi="宋体" w:cs="宋体"/>
              </w:rPr>
            </w:r>
          </w:p>
          <w:p>
            <w:pPr>
              <w:ind w:left="0" w:right="0" w:firstLine="0"/>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w:t>
            </w:r>
            <w:r>
              <w:rPr>
                <w:b/>
                <w:bCs/>
              </w:rPr>
              <w:t xml:space="preserve">数据处理页签：</w:t>
            </w:r>
            <w:r>
              <w:t xml:space="preserve">左侧是回顾对象的树形结构，列表的属性信息为：数据处理名称、数据管理名称、回顾对象、创建时间、操作（数据处理、数据分析</w:t>
            </w:r>
            <w:r>
              <w:t xml:space="preserve">）</w:t>
            </w:r>
            <w:r>
              <w:rPr>
                <w:highlight w:val="none"/>
              </w:rPr>
              <w:t xml:space="preserve">；</w:t>
            </w:r>
            <w:r>
              <w:rPr>
                <w:highlight w:val="none"/>
              </w:rPr>
              <w:t xml:space="preserve">支持</w:t>
            </w:r>
            <w:r>
              <w:rPr>
                <w:highlight w:val="none"/>
              </w:rPr>
              <w:t xml:space="preserve">数据</w:t>
            </w:r>
            <w:r>
              <w:rPr>
                <w:highlight w:val="none"/>
              </w:rPr>
              <w:t xml:space="preserve">处理</w:t>
            </w:r>
            <w:r>
              <w:rPr>
                <w:highlight w:val="none"/>
              </w:rPr>
              <w:t xml:space="preserve">名称</w:t>
            </w:r>
            <w:r>
              <w:rPr>
                <w:highlight w:val="none"/>
              </w:rPr>
              <w:t xml:space="preserve">的</w:t>
            </w:r>
            <w:r>
              <w:rPr>
                <w:highlight w:val="none"/>
              </w:rPr>
              <w:t xml:space="preserve">搜索；</w:t>
            </w:r>
            <w:r>
              <w:rPr>
                <w:highlight w:val="none"/>
              </w:rPr>
            </w:r>
            <w:r>
              <w:rPr>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highlight w:val="none"/>
              </w:rPr>
              <w:t xml:space="preserve">  </w:t>
            </w:r>
            <w:r>
              <w:rPr>
                <w:b/>
                <w:bCs/>
              </w:rPr>
              <w:t xml:space="preserve">数据分析页签：</w:t>
            </w:r>
            <w:r>
              <w:t xml:space="preserve">左侧是回顾对象的树形结构，列表的属性信息为：数据分析名称、数据管理名称、数据处理名称、回顾对象、创建时间、操作（编辑；</w:t>
            </w:r>
            <w:r>
              <w:t xml:space="preserve">删除</w:t>
            </w:r>
            <w:r>
              <w:t xml:space="preserve">按钮</w:t>
            </w:r>
            <w:r>
              <w:t xml:space="preserve">）；</w:t>
            </w:r>
            <w:r>
              <w:t xml:space="preserve">支持</w:t>
            </w:r>
            <w:r>
              <w:t xml:space="preserve">数据</w:t>
            </w:r>
            <w:r>
              <w:t xml:space="preserve">分析</w:t>
            </w:r>
            <w:r>
              <w:t xml:space="preserve">名称</w:t>
            </w:r>
            <w:r>
              <w:t xml:space="preserve">的</w:t>
            </w:r>
            <w:r>
              <w:t xml:space="preserve">搜索；</w:t>
            </w:r>
            <w:r>
              <w:rPr>
                <w:rFonts w:ascii="宋体" w:hAnsi="宋体" w:cs="宋体"/>
                <w:sz w:val="24"/>
                <w:szCs w:val="24"/>
              </w:rPr>
            </w:r>
            <w:r>
              <w:rPr>
                <w:rFonts w:ascii="宋体" w:hAnsi="宋体" w:cs="宋体"/>
                <w:sz w:val="24"/>
                <w:szCs w:val="24"/>
              </w:rPr>
            </w:r>
          </w:p>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数据分析详情页面，带出数据处理和数据管理的数据源，分析流程同之前。</w:t>
            </w:r>
            <w:r>
              <w:rPr>
                <w:rFonts w:ascii="宋体" w:hAnsi="宋体" w:eastAsia="宋体" w:cs="宋体"/>
                <w:color w:val="ff0000"/>
                <w:sz w:val="24"/>
              </w:rPr>
              <w:t xml:space="preserve">有区别的是，数据分析详情页面增加两个按钮：保存分析结果、保存分析模板；</w:t>
            </w:r>
            <w:r>
              <w:rPr>
                <w:rFonts w:ascii="宋体" w:hAnsi="宋体" w:cs="宋体"/>
                <w:color w:val="ff0000"/>
              </w:rPr>
            </w:r>
            <w:r>
              <w:rPr>
                <w:rFonts w:ascii="宋体" w:hAnsi="宋体" w:cs="宋体"/>
                <w:color w:val="ff0000"/>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1）点击保存分析结果，出弹窗信息，需要填写：分析结果名称、回顾对象（回显）、</w:t>
            </w:r>
            <w:r>
              <w:rPr>
                <w:rFonts w:ascii="宋体" w:hAnsi="宋体" w:eastAsia="宋体" w:cs="宋体"/>
                <w:color w:val="000000"/>
                <w:sz w:val="24"/>
              </w:rPr>
              <w:t xml:space="preserve">回顾</w:t>
            </w:r>
            <w:r>
              <w:rPr>
                <w:rFonts w:ascii="宋体" w:hAnsi="宋体" w:eastAsia="宋体" w:cs="宋体"/>
                <w:color w:val="000000"/>
                <w:sz w:val="24"/>
              </w:rPr>
              <w:t xml:space="preserve">时间（</w:t>
            </w:r>
            <w:r>
              <w:rPr>
                <w:rFonts w:ascii="宋体" w:hAnsi="宋体" w:eastAsia="宋体" w:cs="宋体"/>
                <w:color w:val="000000"/>
                <w:sz w:val="24"/>
              </w:rPr>
              <w:t xml:space="preserve">开始</w:t>
            </w:r>
            <w:r>
              <w:rPr>
                <w:rFonts w:ascii="宋体" w:hAnsi="宋体" w:eastAsia="宋体" w:cs="宋体"/>
                <w:color w:val="000000"/>
                <w:sz w:val="24"/>
              </w:rPr>
              <w:t xml:space="preserve">时间</w:t>
            </w:r>
            <w:r>
              <w:rPr>
                <w:rFonts w:ascii="宋体" w:hAnsi="宋体" w:eastAsia="宋体" w:cs="宋体"/>
                <w:color w:val="000000"/>
                <w:sz w:val="24"/>
              </w:rPr>
              <w:t xml:space="preserve">和</w:t>
            </w:r>
            <w:r>
              <w:rPr>
                <w:rFonts w:ascii="宋体" w:hAnsi="宋体" w:eastAsia="宋体" w:cs="宋体"/>
                <w:color w:val="000000"/>
                <w:sz w:val="24"/>
              </w:rPr>
              <w:t xml:space="preserve">结束</w:t>
            </w:r>
            <w:r>
              <w:rPr>
                <w:rFonts w:ascii="宋体" w:hAnsi="宋体" w:eastAsia="宋体" w:cs="宋体"/>
                <w:color w:val="000000"/>
                <w:sz w:val="24"/>
              </w:rPr>
              <w:t xml:space="preserve">时间）</w:t>
            </w:r>
            <w:r>
              <w:rPr>
                <w:rFonts w:ascii="宋体" w:hAnsi="宋体" w:eastAsia="宋体" w:cs="宋体"/>
                <w:color w:val="000000"/>
                <w:sz w:val="24"/>
              </w:rPr>
              <w:t xml:space="preserve">、</w:t>
            </w:r>
            <w:r>
              <w:rPr>
                <w:rFonts w:ascii="宋体" w:hAnsi="宋体" w:eastAsia="宋体" w:cs="宋体"/>
                <w:color w:val="000000"/>
                <w:sz w:val="24"/>
              </w:rPr>
              <w:t xml:space="preserve">关联任务、描述；</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  2）点击保存分析模板，出弹窗信息，需要填写：分析模板名称、</w:t>
            </w:r>
            <w:r>
              <w:rPr>
                <w:rFonts w:ascii="宋体" w:hAnsi="宋体" w:eastAsia="宋体" w:cs="宋体"/>
                <w:color w:val="000000"/>
                <w:sz w:val="24"/>
              </w:rPr>
              <w:t xml:space="preserve">编号、</w:t>
            </w:r>
            <w:r>
              <w:rPr>
                <w:rFonts w:ascii="宋体" w:hAnsi="宋体" w:eastAsia="宋体" w:cs="宋体"/>
                <w:color w:val="000000"/>
                <w:sz w:val="24"/>
              </w:rPr>
              <w:t xml:space="preserve">回顾对象名称（回显）、</w:t>
            </w:r>
            <w:r>
              <w:rPr>
                <w:rFonts w:ascii="宋体" w:hAnsi="宋体" w:eastAsia="宋体" w:cs="宋体"/>
                <w:color w:val="000000"/>
                <w:sz w:val="24"/>
              </w:rPr>
              <w:t xml:space="preserve">描述</w:t>
            </w:r>
            <w:r>
              <w:rPr>
                <w:rFonts w:ascii="宋体" w:hAnsi="宋体" w:eastAsia="宋体" w:cs="宋体"/>
                <w:color w:val="000000"/>
                <w:sz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  3）</w:t>
            </w:r>
            <w:r>
              <w:rPr>
                <w:rFonts w:ascii="SimSun" w:hAnsi="SimSun" w:eastAsia="SimSun" w:cs="SimSun"/>
                <w:color w:val="000000"/>
                <w:sz w:val="24"/>
                <w:szCs w:val="24"/>
              </w:rPr>
              <w:t xml:space="preserve">保存</w:t>
            </w:r>
            <w:r>
              <w:rPr>
                <w:rFonts w:ascii="SimSun" w:hAnsi="SimSun" w:eastAsia="SimSun" w:cs="SimSun"/>
                <w:color w:val="000000"/>
                <w:sz w:val="24"/>
                <w:szCs w:val="24"/>
              </w:rPr>
              <w:t xml:space="preserve">分析模板</w:t>
            </w:r>
            <w:r>
              <w:rPr>
                <w:rFonts w:ascii="SimSun" w:hAnsi="SimSun" w:eastAsia="SimSun" w:cs="SimSun"/>
                <w:color w:val="000000"/>
                <w:sz w:val="24"/>
                <w:szCs w:val="24"/>
              </w:rPr>
              <w:t xml:space="preserve">和</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时必须至少选择一种图表类型，未选择时提示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请至少选择一种图表类型</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 </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4）</w:t>
            </w:r>
            <w:r>
              <w:rPr>
                <w:rFonts w:ascii="SimSun" w:hAnsi="SimSun" w:eastAsia="SimSun" w:cs="SimSun"/>
                <w:color w:val="000000"/>
                <w:sz w:val="24"/>
                <w:szCs w:val="24"/>
                <w:highlight w:val="none"/>
              </w:rPr>
              <w:t xml:space="preserve">以上</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管理、</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处理、</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页签</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交互</w:t>
            </w:r>
            <w:r>
              <w:rPr>
                <w:rFonts w:ascii="SimSun" w:hAnsi="SimSun" w:eastAsia="SimSun" w:cs="SimSun"/>
                <w:color w:val="000000"/>
                <w:sz w:val="24"/>
                <w:szCs w:val="24"/>
                <w:highlight w:val="none"/>
              </w:rPr>
              <w:t xml:space="preserve">逻辑</w:t>
            </w:r>
            <w:r>
              <w:rPr>
                <w:rFonts w:ascii="SimSun" w:hAnsi="SimSun" w:eastAsia="SimSun" w:cs="SimSun"/>
                <w:color w:val="000000"/>
                <w:sz w:val="24"/>
                <w:szCs w:val="24"/>
                <w:highlight w:val="none"/>
              </w:rPr>
              <w:t xml:space="preserve">规则</w:t>
            </w:r>
            <w:r>
              <w:rPr>
                <w:rFonts w:ascii="SimSun" w:hAnsi="SimSun" w:eastAsia="SimSun" w:cs="SimSun"/>
                <w:color w:val="000000"/>
                <w:sz w:val="24"/>
                <w:szCs w:val="24"/>
                <w:highlight w:val="none"/>
              </w:rPr>
              <w:t xml:space="preserve">同之前；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5）</w:t>
            </w:r>
            <w:r>
              <w:rPr>
                <w:rFonts w:ascii="SimSun" w:hAnsi="SimSun" w:eastAsia="SimSun" w:cs="SimSun"/>
                <w:color w:val="000000"/>
                <w:sz w:val="24"/>
                <w:szCs w:val="24"/>
                <w:highlight w:val="none"/>
              </w:rPr>
              <w:t xml:space="preserve">从</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模块</w:t>
            </w:r>
            <w:r>
              <w:rPr>
                <w:rFonts w:ascii="SimSun" w:hAnsi="SimSun" w:eastAsia="SimSun" w:cs="SimSun"/>
                <w:color w:val="000000"/>
                <w:sz w:val="24"/>
                <w:szCs w:val="24"/>
                <w:highlight w:val="none"/>
              </w:rPr>
              <w:t xml:space="preserve">跳转</w:t>
            </w:r>
            <w:r>
              <w:rPr>
                <w:rFonts w:ascii="SimSun" w:hAnsi="SimSun" w:eastAsia="SimSun" w:cs="SimSun"/>
                <w:color w:val="000000"/>
                <w:sz w:val="24"/>
                <w:szCs w:val="24"/>
                <w:highlight w:val="none"/>
              </w:rPr>
              <w:t xml:space="preserve">至</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句</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工作</w:t>
            </w:r>
            <w:r>
              <w:rPr>
                <w:rFonts w:ascii="SimSun" w:hAnsi="SimSun" w:eastAsia="SimSun" w:cs="SimSun"/>
                <w:color w:val="000000"/>
                <w:sz w:val="24"/>
                <w:szCs w:val="24"/>
                <w:highlight w:val="none"/>
              </w:rPr>
              <w:t xml:space="preserve">台</w:t>
            </w:r>
            <w:r>
              <w:rPr>
                <w:rFonts w:ascii="SimSun" w:hAnsi="SimSun" w:eastAsia="SimSun" w:cs="SimSun"/>
                <w:color w:val="000000"/>
                <w:sz w:val="24"/>
                <w:szCs w:val="24"/>
                <w:highlight w:val="none"/>
              </w:rPr>
              <w:t xml:space="preserve">时，</w:t>
            </w:r>
            <w:r>
              <w:rPr>
                <w:rFonts w:ascii="SimSun" w:hAnsi="SimSun" w:eastAsia="SimSun" w:cs="SimSun"/>
                <w:color w:val="000000"/>
                <w:sz w:val="24"/>
                <w:szCs w:val="24"/>
                <w:highlight w:val="none"/>
              </w:rPr>
              <w:t xml:space="preserve">仅展示</w:t>
            </w:r>
            <w:r>
              <w:rPr>
                <w:rFonts w:ascii="SimSun" w:hAnsi="SimSun" w:eastAsia="SimSun" w:cs="SimSun"/>
                <w:color w:val="000000"/>
                <w:sz w:val="24"/>
                <w:szCs w:val="24"/>
                <w:highlight w:val="none"/>
              </w:rPr>
              <w:t xml:space="preserve">该</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下</w:t>
            </w:r>
            <w:r>
              <w:rPr>
                <w:rFonts w:ascii="SimSun" w:hAnsi="SimSun" w:eastAsia="SimSun" w:cs="SimSun"/>
                <w:color w:val="000000"/>
                <w:sz w:val="24"/>
                <w:szCs w:val="24"/>
                <w:highlight w:val="none"/>
              </w:rPr>
              <w:t xml:space="preserve">关联</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下</w:t>
            </w:r>
            <w:r>
              <w:rPr>
                <w:rFonts w:ascii="SimSun" w:hAnsi="SimSun" w:eastAsia="SimSun" w:cs="SimSun"/>
                <w:color w:val="000000"/>
                <w:sz w:val="24"/>
                <w:szCs w:val="24"/>
                <w:highlight w:val="none"/>
              </w:rPr>
              <w:t xml:space="preserve">关联</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源。</w:t>
            </w:r>
            <w:r>
              <w:rPr>
                <w:rFonts w:ascii="宋体" w:hAnsi="宋体" w:cs="宋体"/>
                <w:sz w:val="24"/>
                <w:szCs w:val="24"/>
              </w:rPr>
            </w:r>
            <w:r>
              <w:rPr>
                <w:rFonts w:ascii="宋体" w:hAnsi="宋体" w:cs="宋体"/>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、分析复制功能：</w:t>
            </w:r>
            <w:r>
              <w:rPr>
                <w:rFonts w:ascii="SimSun" w:hAnsi="SimSun" w:eastAsia="SimSun" w:cs="SimSun"/>
                <w:color w:val="000000"/>
                <w:sz w:val="24"/>
                <w:szCs w:val="24"/>
              </w:rPr>
              <w:t xml:space="preserve">支持复制已有分析配置，复制后分析名称追加</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，关联数据源和参数保留，可修改后重新执行。</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四、</w:t>
            </w:r>
            <w:r>
              <w:rPr>
                <w:rFonts w:ascii="SimSun" w:hAnsi="SimSun" w:eastAsia="SimSun" w:cs="SimSun"/>
                <w:b/>
                <w:bCs/>
                <w:color w:val="000000"/>
                <w:sz w:val="24"/>
                <w:szCs w:val="24"/>
                <w:highlight w:val="none"/>
              </w:rPr>
              <w:t xml:space="preserve">删除</w:t>
            </w:r>
            <w:r>
              <w:rPr>
                <w:rFonts w:ascii="SimSun" w:hAnsi="SimSun" w:eastAsia="SimSun" w:cs="SimSun"/>
                <w:b/>
                <w:bCs/>
                <w:color w:val="000000"/>
                <w:sz w:val="24"/>
                <w:szCs w:val="24"/>
                <w:highlight w:val="none"/>
              </w:rPr>
              <w:t xml:space="preserve">数据</w:t>
            </w:r>
            <w:r>
              <w:rPr>
                <w:rFonts w:ascii="SimSun" w:hAnsi="SimSun" w:eastAsia="SimSun" w:cs="SimSun"/>
                <w:b/>
                <w:bCs/>
                <w:color w:val="000000"/>
                <w:sz w:val="24"/>
                <w:szCs w:val="24"/>
                <w:highlight w:val="none"/>
              </w:rPr>
              <w:t xml:space="preserve">分析</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数据</w:t>
            </w:r>
            <w:r>
              <w:rPr>
                <w:rFonts w:ascii="SimSun" w:hAnsi="SimSun" w:eastAsia="SimSun" w:cs="SimSun"/>
                <w:color w:val="000000"/>
                <w:sz w:val="24"/>
                <w:szCs w:val="24"/>
                <w:highlight w:val="none"/>
              </w:rPr>
              <w:t xml:space="preserve">分析，</w:t>
            </w:r>
            <w:r>
              <w:rPr>
                <w:rFonts w:ascii="SimSun" w:hAnsi="SimSun" w:eastAsia="SimSun" w:cs="SimSun"/>
                <w:color w:val="000000"/>
                <w:sz w:val="24"/>
                <w:szCs w:val="24"/>
                <w:highlight w:val="none"/>
              </w:rPr>
              <w:t xml:space="preserve">需要有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五、</w:t>
            </w:r>
            <w:r>
              <w:rPr>
                <w:rFonts w:ascii="SimSun" w:hAnsi="SimSun" w:eastAsia="SimSun" w:cs="SimSun"/>
                <w:b/>
                <w:bCs/>
                <w:color w:val="000000"/>
                <w:sz w:val="24"/>
                <w:szCs w:val="24"/>
                <w:highlight w:val="none"/>
              </w:rPr>
              <w:t xml:space="preserve">编辑</w:t>
            </w:r>
            <w:r>
              <w:rPr>
                <w:rFonts w:ascii="SimSun" w:hAnsi="SimSun" w:eastAsia="SimSun" w:cs="SimSun"/>
                <w:b/>
                <w:bCs/>
                <w:color w:val="000000"/>
                <w:sz w:val="24"/>
                <w:szCs w:val="24"/>
                <w:highlight w:val="none"/>
              </w:rPr>
              <w:t xml:space="preserve">数据</w:t>
            </w:r>
            <w:r>
              <w:rPr>
                <w:rFonts w:ascii="SimSun" w:hAnsi="SimSun" w:eastAsia="SimSun" w:cs="SimSun"/>
                <w:b/>
                <w:bCs/>
                <w:color w:val="000000"/>
                <w:sz w:val="24"/>
                <w:szCs w:val="24"/>
                <w:highlight w:val="none"/>
              </w:rPr>
              <w:t xml:space="preserve">分析</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编辑</w:t>
            </w:r>
            <w:r>
              <w:rPr>
                <w:rFonts w:ascii="SimSun" w:hAnsi="SimSun" w:eastAsia="SimSun" w:cs="SimSun"/>
                <w:color w:val="000000"/>
                <w:sz w:val="24"/>
                <w:szCs w:val="24"/>
                <w:highlight w:val="none"/>
              </w:rPr>
              <w:t xml:space="preserve">功能</w:t>
            </w:r>
            <w:r>
              <w:rPr>
                <w:rFonts w:ascii="SimSun" w:hAnsi="SimSun" w:eastAsia="SimSun" w:cs="SimSun"/>
                <w:color w:val="000000"/>
                <w:sz w:val="24"/>
                <w:szCs w:val="24"/>
                <w:highlight w:val="none"/>
              </w:rPr>
              <w:t xml:space="preserve">同</w:t>
            </w:r>
            <w:r>
              <w:rPr>
                <w:rFonts w:ascii="SimSun" w:hAnsi="SimSun" w:eastAsia="SimSun" w:cs="SimSun"/>
                <w:color w:val="000000"/>
                <w:sz w:val="24"/>
                <w:szCs w:val="24"/>
                <w:highlight w:val="none"/>
              </w:rPr>
              <w:t xml:space="preserve">新增</w:t>
            </w:r>
            <w:r>
              <w:rPr>
                <w:rFonts w:ascii="SimSun" w:hAnsi="SimSun" w:eastAsia="SimSun" w:cs="SimSun"/>
                <w:color w:val="000000"/>
                <w:sz w:val="24"/>
                <w:szCs w:val="24"/>
                <w:highlight w:val="none"/>
              </w:rPr>
              <w:t xml:space="preserve">功能；</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顶部操作栏：左侧搜索框（按分析名称搜索）；右侧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主按钮。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表格区域：标准行高，操作列固定右侧。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r>
              <w:t xml:space="preserve">数据</w:t>
            </w:r>
            <w:r>
              <w:t xml:space="preserve">分析</w:t>
            </w:r>
            <w:r>
              <w:t xml:space="preserve">的</w:t>
            </w:r>
            <w:r>
              <w:t xml:space="preserve">逻辑</w:t>
            </w:r>
            <w:r>
              <w:t xml:space="preserve">同之前</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一、分析执行成功后：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数据</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保存</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时，</w:t>
            </w:r>
            <w:r>
              <w:rPr>
                <w:rFonts w:ascii="SimSun" w:hAnsi="SimSun" w:eastAsia="SimSun" w:cs="SimSun"/>
                <w:color w:val="000000"/>
                <w:sz w:val="24"/>
                <w:szCs w:val="24"/>
              </w:rPr>
              <w:t xml:space="preserve">系统自动在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分析结果</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模块中创建一条新的分析结果记录，状态为</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分析结果与分析任务一一对应，记录关联关系。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系统向分析创建人和关联任务（如有）的负责人发送分析完成通知。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如果该分析是作为某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数据分析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任务执行的，该任务的状态自动更新为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，记录实际完成时间。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、分析结果引用：</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分析结果标记为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后，回顾报告模块在编写报告时可搜索并引用该分析结果。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引用的分析结果在报告中以只读方式展示，包含统计指标和图表。</w:t>
            </w:r>
            <w:r>
              <w:rPr>
                <w:sz w:val="24"/>
                <w:szCs w:val="24"/>
              </w:rPr>
            </w:r>
            <w:r>
              <w:rPr>
                <w:sz w:val="24"/>
                <w:szCs w:val="24"/>
              </w:rPr>
            </w:r>
          </w:p>
        </w:tc>
      </w:tr>
    </w:tbl>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编辑数据分析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559"/>
        <w:gridCol w:w="1559"/>
        <w:gridCol w:w="1559"/>
        <w:gridCol w:w="1559"/>
        <w:gridCol w:w="1559"/>
        <w:gridCol w:w="2109"/>
      </w:tblGrid>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数据分析名称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示例：头孢呋辛钠含量趋势分析</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确定分析的回顾对象</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关联任务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数据分析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类型的任务</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将分析与任务关联，分析完成后自动完成任务</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关联数据源</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选择该回顾对象下、</w:t>
            </w:r>
            <w:r>
              <w:rPr>
                <w:rFonts w:ascii="宋体" w:hAnsi="宋体" w:eastAsia="宋体" w:cs="宋体"/>
                <w:color w:val="000000"/>
                <w:sz w:val="24"/>
                <w:szCs w:val="24"/>
              </w:rPr>
              <w:t xml:space="preserve">有已复核数据的数据表模板</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选择后显示已复核数据量提示</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描述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0-500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分析目的和数据背景说明</w:t>
            </w:r>
            <w:r>
              <w:rPr>
                <w:rFonts w:ascii="宋体" w:hAnsi="宋体" w:cs="宋体"/>
                <w:szCs w:val="24"/>
              </w:rPr>
            </w:r>
            <w:r>
              <w:rPr>
                <w:rFonts w:ascii="宋体" w:hAnsi="宋体" w:cs="宋体"/>
                <w:szCs w:val="24"/>
              </w:rPr>
            </w:r>
          </w:p>
        </w:tc>
      </w:tr>
    </w:tbl>
    <w:p>
      <w:r>
        <w:rPr>
          <w:rFonts w:ascii="Calibri" w:hAnsi="Calibri" w:eastAsia="Calibri" w:cs="Calibri"/>
          <w:sz w:val="24"/>
          <w:szCs w:val="24"/>
        </w:rPr>
      </w:r>
      <w:r>
        <w:rPr>
          <w:rFonts w:ascii="Calibri" w:hAnsi="Calibri" w:eastAsia="Calibri" w:cs="Calibri"/>
          <w:sz w:val="24"/>
          <w:szCs w:val="24"/>
        </w:rPr>
      </w:r>
      <w:r/>
    </w:p>
    <w:p>
      <w:pPr>
        <w:pStyle w:val="842"/>
        <w:rPr>
          <w:rFonts w:ascii="Calibri" w:hAnsi="Calibri" w:eastAsia="Calibri" w:cs="Calibri"/>
          <w:sz w:val="24"/>
          <w:szCs w:val="24"/>
        </w:rPr>
      </w:pPr>
      <w:r>
        <w:rPr>
          <w:rFonts w:ascii="Calibri" w:hAnsi="Calibri" w:eastAsia="Calibri" w:cs="Calibri"/>
          <w:sz w:val="24"/>
          <w:szCs w:val="24"/>
        </w:rPr>
      </w:r>
      <w:r>
        <w:rPr>
          <w:rFonts w:ascii="Calibri" w:hAnsi="Calibri" w:eastAsia="Calibri" w:cs="Calibri"/>
          <w:sz w:val="24"/>
          <w:szCs w:val="24"/>
        </w:rPr>
        <w:t xml:space="preserve">引用</w:t>
      </w:r>
      <w:r>
        <w:rPr>
          <w:rFonts w:ascii="Calibri" w:hAnsi="Calibri" w:eastAsia="Calibri" w:cs="Calibri"/>
          <w:sz w:val="24"/>
          <w:szCs w:val="24"/>
        </w:rPr>
        <w:t xml:space="preserve">分析</w:t>
      </w:r>
      <w:r>
        <w:rPr>
          <w:rFonts w:ascii="Calibri" w:hAnsi="Calibri" w:eastAsia="Calibri" w:cs="Calibri"/>
          <w:sz w:val="24"/>
          <w:szCs w:val="24"/>
        </w:rPr>
        <w:t xml:space="preserve">模板</w:t>
      </w:r>
      <w:r>
        <w:rPr>
          <w:rFonts w:ascii="Calibri" w:hAnsi="Calibri" w:eastAsia="Calibri" w:cs="Calibri"/>
          <w:sz w:val="24"/>
          <w:szCs w:val="24"/>
        </w:rPr>
        <w:t xml:space="preserve">一键</w:t>
      </w:r>
      <w:r>
        <w:rPr>
          <w:rFonts w:ascii="Calibri" w:hAnsi="Calibri" w:eastAsia="Calibri" w:cs="Calibri"/>
          <w:sz w:val="24"/>
          <w:szCs w:val="24"/>
        </w:rPr>
        <w:t xml:space="preserve">分析</w:t>
      </w:r>
      <w:r>
        <w:rPr>
          <w:rFonts w:ascii="Calibri" w:hAnsi="Calibri" w:eastAsia="Calibri" w:cs="Calibri"/>
          <w:sz w:val="24"/>
          <w:szCs w:val="24"/>
        </w:rPr>
      </w:r>
      <w:r>
        <w:rPr>
          <w:rFonts w:ascii="Calibri" w:hAnsi="Calibri" w:eastAsia="Calibri" w:cs="Calibri"/>
          <w:sz w:val="24"/>
          <w:szCs w:val="24"/>
        </w:rPr>
      </w:r>
    </w:p>
    <w:p>
      <w:pPr>
        <w:rPr>
          <w:highlight w:val="none"/>
        </w:rPr>
      </w:pPr>
      <w:r>
        <w:t xml:space="preserve">1、</w:t>
      </w:r>
      <w:r>
        <w:t xml:space="preserve">需求</w:t>
      </w:r>
      <w:r>
        <w:t xml:space="preserve">描述：</w:t>
      </w:r>
      <w:r>
        <w:rPr>
          <w:highlight w:val="none"/>
        </w:rPr>
      </w:r>
      <w:r>
        <w:rPr>
          <w:highlight w:val="none"/>
        </w:rPr>
      </w:r>
    </w:p>
    <w:tbl>
      <w:tblPr>
        <w:tblStyle w:val="87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8"/>
        <w:gridCol w:w="8596"/>
      </w:tblGrid>
      <w:tr>
        <w:trPr/>
        <w:tc>
          <w:tcPr>
            <w:tcW w:w="1508" w:type="dxa"/>
            <w:textDirection w:val="lrTb"/>
            <w:noWrap w:val="false"/>
          </w:tcPr>
          <w:p>
            <w:pPr>
              <w:pStyle w:val="851"/>
              <w:ind w:firstLine="0"/>
              <w:jc w:val="both"/>
              <w:tabs>
                <w:tab w:val="left" w:pos="1723" w:leader="none"/>
              </w:tabs>
              <w:rPr>
                <w:highlight w:val="none"/>
              </w:rPr>
            </w:pPr>
            <w:r>
              <w:rPr>
                <w:highlight w:val="none"/>
              </w:rPr>
              <w:t xml:space="preserve">需求概述</w:t>
            </w:r>
            <w:r>
              <w:rPr>
                <w:highlight w:val="none"/>
              </w:rPr>
            </w:r>
            <w:r>
              <w:rPr>
                <w:highlight w:val="none"/>
              </w:rPr>
            </w:r>
          </w:p>
        </w:tc>
        <w:tc>
          <w:tcPr>
            <w:tcW w:w="8596" w:type="dxa"/>
            <w:textDirection w:val="lrTb"/>
            <w:noWrap w:val="false"/>
          </w:tcPr>
          <w:p>
            <w:pPr>
              <w:pStyle w:val="851"/>
              <w:jc w:val="both"/>
              <w:tabs>
                <w:tab w:val="left" w:pos="1723" w:leader="none"/>
              </w:tabs>
              <w:rPr>
                <w:highlight w:val="none"/>
              </w:rPr>
            </w:pPr>
            <w:r>
              <w:rPr>
                <w:highlight w:val="none"/>
              </w:rPr>
              <w:t xml:space="preserve">需求描述</w:t>
            </w:r>
            <w:r>
              <w:rPr>
                <w:highlight w:val="none"/>
              </w:rPr>
            </w:r>
            <w:r>
              <w:rPr>
                <w:highlight w:val="none"/>
              </w:rPr>
            </w:r>
          </w:p>
        </w:tc>
      </w:tr>
      <w:tr>
        <w:trPr/>
        <w:tc>
          <w:tcPr>
            <w:tcW w:w="1508" w:type="dxa"/>
            <w:textDirection w:val="lrTb"/>
            <w:noWrap w:val="false"/>
          </w:tcPr>
          <w:p>
            <w:pPr>
              <w:pStyle w:val="851"/>
              <w:ind w:firstLine="0"/>
              <w:jc w:val="both"/>
              <w:tabs>
                <w:tab w:val="left" w:pos="1723" w:leader="none"/>
              </w:tabs>
              <w:rPr>
                <w:rFonts w:hint="default"/>
                <w:highlight w:val="none"/>
                <w:lang w:val="en-US" w:eastAsia="zh-CN"/>
              </w:rPr>
            </w:pPr>
            <w:r>
              <w:rPr>
                <w:rFonts w:hint="eastAsia"/>
                <w:highlight w:val="none"/>
                <w:lang w:val="en-US" w:eastAsia="zh-CN"/>
              </w:rPr>
              <w:t xml:space="preserve">数据分析时可导入分析模板</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eastAsia"/>
                <w:color w:val="ff0000"/>
              </w:rPr>
            </w:pPr>
            <w:r>
              <w:rPr>
                <w:rFonts w:hint="eastAsia"/>
                <w:color w:val="ff0000"/>
                <w:lang w:val="en-US" w:eastAsia="zh-CN"/>
              </w:rPr>
              <w:t xml:space="preserve">1</w:t>
            </w:r>
            <w:r>
              <w:rPr>
                <w:rFonts w:hint="eastAsia"/>
                <w:color w:val="ff0000"/>
              </w:rPr>
              <w:t xml:space="preserve">、分析模板导入功能</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rPr>
              <w:t xml:space="preserve">入口位置</w:t>
            </w:r>
            <w:r>
              <w:rPr>
                <w:rFonts w:hint="eastAsia"/>
                <w:lang w:eastAsia="zh-CN"/>
              </w:rPr>
              <w:t xml:space="preserve">：</w:t>
            </w:r>
            <w:r>
              <w:rPr>
                <w:rFonts w:hint="eastAsia"/>
              </w:rPr>
              <w:t xml:space="preserve">数据</w:t>
            </w:r>
            <w:r>
              <w:rPr>
                <w:rFonts w:hint="eastAsia"/>
              </w:rPr>
              <w:t xml:space="preserve">分析</w:t>
            </w:r>
            <w:r>
              <w:rPr>
                <w:rFonts w:hint="eastAsia"/>
              </w:rPr>
              <w:t xml:space="preserve">详情</w:t>
            </w:r>
            <w:r>
              <w:rPr>
                <w:rFonts w:hint="eastAsia"/>
              </w:rPr>
              <w:t xml:space="preserve">页面</w:t>
            </w:r>
            <w:r>
              <w:rPr>
                <w:rFonts w:hint="eastAsia"/>
              </w:rPr>
              <w:t xml:space="preserve">→ 点击</w:t>
            </w:r>
            <w:r>
              <w:rPr>
                <w:rFonts w:hint="eastAsia"/>
                <w:lang w:eastAsia="zh-CN"/>
              </w:rPr>
              <w:t xml:space="preserve">【</w:t>
            </w:r>
            <w:r>
              <w:rPr>
                <w:rFonts w:hint="eastAsia"/>
              </w:rPr>
              <w:t xml:space="preserve">导入分析模板</w:t>
            </w:r>
            <w:r>
              <w:rPr>
                <w:rFonts w:hint="eastAsia"/>
                <w:lang w:eastAsia="zh-CN"/>
              </w:rPr>
              <w:t xml:space="preserve">】</w:t>
            </w:r>
            <w:r>
              <w:rPr>
                <w:rFonts w:hint="eastAsia"/>
              </w:rPr>
              <w:t xml:space="preserve">按钮</w:t>
            </w:r>
            <w:r>
              <w:rPr>
                <w:rFonts w:hint="eastAsia"/>
                <w:lang w:val="en-US" w:eastAsia="zh-CN"/>
              </w:rPr>
              <w:t xml:space="preserve">弹出模板选择页面，</w:t>
            </w:r>
            <w:r>
              <w:rPr>
                <w:rFonts w:hint="eastAsia"/>
                <w:lang w:val="en-US" w:eastAsia="zh-CN"/>
              </w:rPr>
              <w:t xml:space="preserve">分析</w:t>
            </w:r>
            <w:r>
              <w:rPr>
                <w:rFonts w:hint="eastAsia"/>
              </w:rPr>
              <w:t xml:space="preserve">模板选择页面功能</w:t>
            </w:r>
            <w:r>
              <w:rPr>
                <w:rFonts w:hint="eastAsia"/>
              </w:rPr>
            </w:r>
            <w:r>
              <w:rPr>
                <w:rFonts w:hint="eastAsia"/>
              </w:rPr>
            </w:r>
          </w:p>
          <w:p>
            <w:pPr>
              <w:numPr>
                <w:ilvl w:val="0"/>
                <w:numId w:val="0"/>
              </w:numPr>
              <w:ind w:firstLine="240"/>
              <w:jc w:val="both"/>
              <w:widowControl w:val="off"/>
              <w:rPr>
                <w:rFonts w:hint="eastAsia"/>
              </w:rPr>
            </w:pPr>
            <w:r>
              <w:rPr>
                <w:rFonts w:hint="eastAsia"/>
              </w:rPr>
              <w:t xml:space="preserve">1）支持按</w:t>
            </w:r>
            <w:r>
              <w:rPr>
                <w:rFonts w:hint="eastAsia"/>
              </w:rPr>
              <w:t xml:space="preserve">回顾</w:t>
            </w:r>
            <w:r>
              <w:rPr>
                <w:rFonts w:hint="eastAsia"/>
              </w:rPr>
              <w:t xml:space="preserve">对象</w:t>
            </w:r>
            <w:r>
              <w:rPr>
                <w:rFonts w:hint="eastAsia"/>
              </w:rPr>
              <w:t xml:space="preserve">筛选</w:t>
            </w:r>
            <w:r>
              <w:rPr>
                <w:rFonts w:hint="eastAsia"/>
              </w:rPr>
            </w:r>
            <w:r>
              <w:rPr>
                <w:rFonts w:hint="eastAsia"/>
              </w:rPr>
            </w:r>
          </w:p>
          <w:p>
            <w:pPr>
              <w:numPr>
                <w:ilvl w:val="0"/>
                <w:numId w:val="0"/>
              </w:numPr>
              <w:ind w:firstLine="240"/>
              <w:jc w:val="both"/>
              <w:widowControl w:val="off"/>
              <w:rPr>
                <w:rFonts w:hint="eastAsia"/>
              </w:rPr>
            </w:pPr>
            <w:r>
              <w:rPr>
                <w:rFonts w:hint="eastAsia"/>
              </w:rPr>
              <w:t xml:space="preserve">2）支持模糊搜索字段：分析模板名称</w:t>
            </w:r>
            <w:r>
              <w:rPr>
                <w:rFonts w:hint="eastAsia"/>
                <w:lang w:eastAsia="zh-CN"/>
              </w:rPr>
              <w:t xml:space="preserve">、</w:t>
            </w:r>
            <w:r>
              <w:rPr>
                <w:rFonts w:hint="eastAsia"/>
              </w:rPr>
              <w:t xml:space="preserve">模板编号</w:t>
            </w:r>
            <w:r>
              <w:rPr>
                <w:rFonts w:hint="eastAsia"/>
                <w:lang w:eastAsia="zh-CN"/>
              </w:rPr>
              <w:t xml:space="preserve">、</w:t>
            </w:r>
            <w:r>
              <w:rPr>
                <w:rFonts w:hint="eastAsia"/>
              </w:rPr>
              <w:t xml:space="preserve">回顾对象</w:t>
            </w:r>
            <w:r>
              <w:rPr>
                <w:rFonts w:hint="eastAsia"/>
                <w:lang w:eastAsia="zh-CN"/>
              </w:rPr>
              <w:t xml:space="preserve">、</w:t>
            </w:r>
            <w:r>
              <w:rPr>
                <w:rFonts w:hint="eastAsia"/>
              </w:rPr>
              <w:t xml:space="preserve">描述</w:t>
            </w:r>
            <w:r>
              <w:rPr>
                <w:rFonts w:hint="eastAsia"/>
              </w:rPr>
            </w:r>
            <w:r>
              <w:rPr>
                <w:rFonts w:hint="eastAsia"/>
              </w:rPr>
            </w:r>
          </w:p>
          <w:p>
            <w:pPr>
              <w:numPr>
                <w:ilvl w:val="0"/>
                <w:numId w:val="0"/>
              </w:numPr>
              <w:ind w:firstLine="240"/>
              <w:jc w:val="both"/>
              <w:widowControl w:val="off"/>
              <w:rPr>
                <w:rFonts w:hint="eastAsia"/>
              </w:rPr>
            </w:pPr>
            <w:r>
              <w:rPr>
                <w:rFonts w:hint="eastAsia"/>
              </w:rPr>
              <w:t xml:space="preserve">约束：单个数据分析仅允许选择1个分析模板</w:t>
            </w:r>
            <w:r>
              <w:rPr>
                <w:rFonts w:hint="eastAsia"/>
              </w:rPr>
            </w:r>
            <w:r>
              <w:rPr>
                <w:rFonts w:hint="eastAsia"/>
              </w:rPr>
            </w:r>
          </w:p>
          <w:p>
            <w:pPr>
              <w:numPr>
                <w:ilvl w:val="0"/>
                <w:numId w:val="0"/>
              </w:numPr>
              <w:ind w:firstLine="240"/>
              <w:jc w:val="both"/>
              <w:widowControl w:val="off"/>
              <w:rPr>
                <w:rFonts w:hint="eastAsia"/>
                <w:highlight w:val="none"/>
                <w:lang w:val="en-US" w:eastAsia="zh-CN"/>
              </w:rPr>
            </w:pPr>
            <w:r>
              <w:rPr>
                <w:rFonts w:hint="eastAsia"/>
                <w:lang w:val="en-US" w:eastAsia="zh-CN"/>
              </w:rPr>
              <w:t xml:space="preserve">一个数据分析导入一个分析模板后，根据分析模板中的配置可实现一键分析；</w:t>
            </w:r>
            <w:r>
              <w:rPr>
                <w:rFonts w:hint="eastAsia"/>
                <w:highlight w:val="none"/>
                <w:lang w:val="en-US" w:eastAsia="zh-CN"/>
              </w:rPr>
            </w:r>
            <w:r>
              <w:rPr>
                <w:rFonts w:hint="eastAsia"/>
                <w:highlight w:val="none"/>
                <w:lang w:val="en-US" w:eastAsia="zh-CN"/>
              </w:rPr>
            </w:r>
          </w:p>
          <w:p>
            <w:pPr>
              <w:numPr>
                <w:ilvl w:val="0"/>
                <w:numId w:val="0"/>
              </w:numPr>
              <w:ind w:firstLine="240"/>
              <w:jc w:val="both"/>
              <w:widowControl w:val="off"/>
              <w:rPr>
                <w:rFonts w:hint="default" w:eastAsia="宋体"/>
                <w:lang w:val="en-US" w:eastAsia="zh-CN"/>
              </w:rPr>
            </w:pPr>
            <w:r>
              <w:rPr>
                <w:rFonts w:hint="eastAsia"/>
                <w:highlight w:val="none"/>
                <w:lang w:val="en-US" w:eastAsia="zh-CN"/>
              </w:rPr>
              <w:t xml:space="preserve">3）</w:t>
            </w:r>
            <w:r>
              <w:rPr>
                <w:rFonts w:hint="eastAsia"/>
                <w:highlight w:val="none"/>
                <w:lang w:val="en-US" w:eastAsia="zh-CN"/>
              </w:rPr>
              <w:t xml:space="preserve">页面</w:t>
            </w:r>
            <w:r>
              <w:rPr>
                <w:rFonts w:hint="eastAsia"/>
                <w:highlight w:val="none"/>
                <w:lang w:val="en-US" w:eastAsia="zh-CN"/>
              </w:rPr>
              <w:t xml:space="preserve">交互：</w:t>
            </w:r>
            <w:r>
              <w:rPr>
                <w:rFonts w:hint="eastAsia"/>
                <w:highlight w:val="none"/>
                <w:lang w:val="en-US" w:eastAsia="zh-CN"/>
              </w:rPr>
              <w:t xml:space="preserve">左侧</w:t>
            </w:r>
            <w:r>
              <w:rPr>
                <w:rFonts w:hint="eastAsia"/>
                <w:highlight w:val="none"/>
                <w:lang w:val="en-US" w:eastAsia="zh-CN"/>
              </w:rPr>
              <w:t xml:space="preserve">显示</w:t>
            </w:r>
            <w:r>
              <w:rPr>
                <w:rFonts w:hint="eastAsia"/>
                <w:highlight w:val="none"/>
                <w:lang w:val="en-US" w:eastAsia="zh-CN"/>
              </w:rPr>
              <w:t xml:space="preserve">回顾</w:t>
            </w:r>
            <w:r>
              <w:rPr>
                <w:rFonts w:hint="eastAsia"/>
                <w:highlight w:val="none"/>
                <w:lang w:val="en-US" w:eastAsia="zh-CN"/>
              </w:rPr>
              <w:t xml:space="preserve">对象</w:t>
            </w:r>
            <w:r>
              <w:rPr>
                <w:rFonts w:hint="eastAsia"/>
                <w:highlight w:val="none"/>
                <w:lang w:val="en-US" w:eastAsia="zh-CN"/>
              </w:rPr>
              <w:t xml:space="preserve">的</w:t>
            </w:r>
            <w:r>
              <w:rPr>
                <w:rFonts w:hint="eastAsia"/>
                <w:highlight w:val="none"/>
                <w:lang w:val="en-US" w:eastAsia="zh-CN"/>
              </w:rPr>
              <w:t xml:space="preserve">树形</w:t>
            </w:r>
            <w:r>
              <w:rPr>
                <w:rFonts w:hint="eastAsia"/>
                <w:highlight w:val="none"/>
                <w:lang w:val="en-US" w:eastAsia="zh-CN"/>
              </w:rPr>
              <w:t xml:space="preserve">结构，</w:t>
            </w:r>
            <w:r>
              <w:rPr>
                <w:rFonts w:hint="eastAsia"/>
                <w:highlight w:val="none"/>
                <w:lang w:val="en-US" w:eastAsia="zh-CN"/>
              </w:rPr>
              <w:t xml:space="preserve">右</w:t>
            </w:r>
            <w:r>
              <w:rPr>
                <w:rFonts w:hint="eastAsia"/>
                <w:highlight w:val="none"/>
                <w:lang w:val="en-US" w:eastAsia="zh-CN"/>
              </w:rPr>
              <w:t xml:space="preserve">侧</w:t>
            </w:r>
            <w:r>
              <w:rPr>
                <w:rFonts w:hint="eastAsia"/>
                <w:highlight w:val="none"/>
                <w:lang w:val="en-US" w:eastAsia="zh-CN"/>
              </w:rPr>
              <w:t xml:space="preserve">显示</w:t>
            </w:r>
            <w:r>
              <w:rPr>
                <w:rFonts w:hint="eastAsia"/>
                <w:highlight w:val="none"/>
                <w:lang w:val="en-US" w:eastAsia="zh-CN"/>
              </w:rPr>
              <w:t xml:space="preserve">对应</w:t>
            </w:r>
            <w:r>
              <w:rPr>
                <w:rFonts w:hint="eastAsia"/>
                <w:highlight w:val="none"/>
                <w:lang w:val="en-US" w:eastAsia="zh-CN"/>
              </w:rPr>
              <w:t xml:space="preserve">回顾</w:t>
            </w:r>
            <w:r>
              <w:rPr>
                <w:rFonts w:hint="eastAsia"/>
                <w:highlight w:val="none"/>
                <w:lang w:val="en-US" w:eastAsia="zh-CN"/>
              </w:rPr>
              <w:t xml:space="preserve">对象</w:t>
            </w:r>
            <w:r>
              <w:rPr>
                <w:rFonts w:hint="eastAsia"/>
                <w:highlight w:val="none"/>
                <w:lang w:val="en-US" w:eastAsia="zh-CN"/>
              </w:rPr>
              <w:t xml:space="preserve">下</w:t>
            </w:r>
            <w:r>
              <w:rPr>
                <w:rFonts w:hint="eastAsia"/>
                <w:highlight w:val="none"/>
                <w:lang w:val="en-US" w:eastAsia="zh-CN"/>
              </w:rPr>
              <w:t xml:space="preserve">的</w:t>
            </w:r>
            <w:r>
              <w:rPr>
                <w:rFonts w:hint="eastAsia"/>
                <w:highlight w:val="none"/>
                <w:lang w:val="en-US" w:eastAsia="zh-CN"/>
              </w:rPr>
              <w:t xml:space="preserve">分析</w:t>
            </w:r>
            <w:r>
              <w:rPr>
                <w:rFonts w:hint="eastAsia"/>
                <w:highlight w:val="none"/>
                <w:lang w:val="en-US" w:eastAsia="zh-CN"/>
              </w:rPr>
              <w:t xml:space="preserve">模板，</w:t>
            </w:r>
            <w:r>
              <w:rPr>
                <w:rFonts w:hint="eastAsia"/>
                <w:highlight w:val="none"/>
                <w:lang w:val="en-US" w:eastAsia="zh-CN"/>
              </w:rPr>
              <w:t xml:space="preserve">分析</w:t>
            </w:r>
            <w:r>
              <w:rPr>
                <w:rFonts w:hint="eastAsia"/>
                <w:highlight w:val="none"/>
                <w:lang w:val="en-US" w:eastAsia="zh-CN"/>
              </w:rPr>
              <w:t xml:space="preserve">模板</w:t>
            </w:r>
            <w:r>
              <w:rPr>
                <w:rFonts w:hint="eastAsia"/>
                <w:highlight w:val="none"/>
                <w:lang w:val="en-US" w:eastAsia="zh-CN"/>
              </w:rPr>
              <w:t xml:space="preserve">的</w:t>
            </w:r>
            <w:r>
              <w:rPr>
                <w:rFonts w:hint="eastAsia"/>
                <w:highlight w:val="none"/>
                <w:lang w:val="en-US" w:eastAsia="zh-CN"/>
              </w:rPr>
              <w:t xml:space="preserve">列表</w:t>
            </w:r>
            <w:r>
              <w:rPr>
                <w:rFonts w:hint="eastAsia"/>
                <w:highlight w:val="none"/>
                <w:lang w:val="en-US" w:eastAsia="zh-CN"/>
              </w:rPr>
              <w:t xml:space="preserve">信息</w:t>
            </w:r>
            <w:r>
              <w:rPr>
                <w:rFonts w:hint="eastAsia"/>
                <w:highlight w:val="none"/>
                <w:lang w:val="en-US" w:eastAsia="zh-CN"/>
              </w:rPr>
              <w:t xml:space="preserve">为：</w:t>
            </w:r>
            <w:r>
              <w:rPr>
                <w:rFonts w:hint="eastAsia"/>
                <w:highlight w:val="none"/>
                <w:lang w:val="en-US" w:eastAsia="zh-CN"/>
              </w:rPr>
              <w:t xml:space="preserve">分析</w:t>
            </w:r>
            <w:r>
              <w:rPr>
                <w:rFonts w:hint="eastAsia"/>
                <w:highlight w:val="none"/>
                <w:lang w:val="en-US" w:eastAsia="zh-CN"/>
              </w:rPr>
              <w:t xml:space="preserve">模板</w:t>
            </w:r>
            <w:r>
              <w:rPr>
                <w:rFonts w:hint="eastAsia"/>
                <w:highlight w:val="none"/>
                <w:lang w:val="en-US" w:eastAsia="zh-CN"/>
              </w:rPr>
              <w:t xml:space="preserve">名称、</w:t>
            </w:r>
            <w:r>
              <w:rPr>
                <w:rFonts w:hint="eastAsia"/>
                <w:highlight w:val="none"/>
                <w:lang w:val="en-US" w:eastAsia="zh-CN"/>
              </w:rPr>
              <w:t xml:space="preserve">编号、</w:t>
            </w:r>
            <w:r>
              <w:rPr>
                <w:rFonts w:hint="eastAsia"/>
                <w:highlight w:val="none"/>
                <w:lang w:val="en-US" w:eastAsia="zh-CN"/>
              </w:rPr>
              <w:t xml:space="preserve">回顾</w:t>
            </w:r>
            <w:r>
              <w:rPr>
                <w:rFonts w:hint="eastAsia"/>
                <w:highlight w:val="none"/>
                <w:lang w:val="en-US" w:eastAsia="zh-CN"/>
              </w:rPr>
              <w:t xml:space="preserve">对象、</w:t>
            </w:r>
            <w:r>
              <w:rPr>
                <w:rFonts w:hint="eastAsia"/>
                <w:highlight w:val="none"/>
                <w:lang w:val="en-US" w:eastAsia="zh-CN"/>
              </w:rPr>
              <w:t xml:space="preserve">创建人、</w:t>
            </w:r>
            <w:r>
              <w:rPr>
                <w:rFonts w:hint="eastAsia"/>
                <w:highlight w:val="none"/>
                <w:lang w:val="en-US" w:eastAsia="zh-CN"/>
              </w:rPr>
              <w:t xml:space="preserve">创建</w:t>
            </w:r>
            <w:r>
              <w:rPr>
                <w:rFonts w:hint="eastAsia"/>
                <w:highlight w:val="none"/>
                <w:lang w:val="en-US" w:eastAsia="zh-CN"/>
              </w:rPr>
              <w:t xml:space="preserve">时间。</w:t>
            </w:r>
            <w:r>
              <w:rPr>
                <w:rFonts w:hint="default" w:eastAsia="宋体"/>
                <w:lang w:val="en-US" w:eastAsia="zh-CN"/>
              </w:rPr>
            </w:r>
            <w:r>
              <w:rPr>
                <w:rFonts w:hint="default" w:eastAsia="宋体"/>
                <w:lang w:val="en-US" w:eastAsia="zh-CN"/>
              </w:rPr>
            </w:r>
          </w:p>
          <w:p>
            <w:pPr>
              <w:numPr>
                <w:ilvl w:val="0"/>
                <w:numId w:val="0"/>
              </w:numPr>
              <w:ind w:firstLine="240"/>
              <w:jc w:val="both"/>
              <w:widowControl w:val="off"/>
              <w:rPr>
                <w:rFonts w:hint="eastAsia"/>
              </w:rPr>
            </w:pPr>
            <w:r>
              <w:rPr>
                <w:rFonts w:hint="eastAsia"/>
              </w:rPr>
            </w:r>
            <w:r>
              <w:rPr>
                <w:rFonts w:hint="eastAsia"/>
              </w:rPr>
            </w:r>
            <w:r>
              <w:rPr>
                <w:rFonts w:hint="eastAsia"/>
              </w:rPr>
            </w:r>
          </w:p>
          <w:p>
            <w:pPr>
              <w:numPr>
                <w:ilvl w:val="0"/>
                <w:numId w:val="0"/>
              </w:numPr>
              <w:jc w:val="both"/>
              <w:widowControl w:val="off"/>
              <w:rPr>
                <w:rFonts w:hint="eastAsia"/>
                <w:color w:val="ff0000"/>
              </w:rPr>
            </w:pPr>
            <w:r>
              <w:rPr>
                <w:rFonts w:hint="eastAsia"/>
                <w:color w:val="ff0000"/>
                <w:lang w:val="en-US" w:eastAsia="zh-CN"/>
              </w:rPr>
              <w:t xml:space="preserve">2</w:t>
            </w:r>
            <w:r>
              <w:rPr>
                <w:rFonts w:hint="eastAsia"/>
                <w:color w:val="ff0000"/>
              </w:rPr>
              <w:t xml:space="preserve">、一键分析执行规则</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color w:val="ff0000"/>
              </w:rPr>
              <w:t xml:space="preserve">场景1：分析失败（阻断流程）</w:t>
            </w:r>
            <w:r>
              <w:rPr>
                <w:rFonts w:hint="eastAsia"/>
              </w:rPr>
            </w:r>
            <w:r>
              <w:rPr>
                <w:rFonts w:hint="eastAsia"/>
              </w:rPr>
            </w:r>
          </w:p>
          <w:p>
            <w:pPr>
              <w:numPr>
                <w:ilvl w:val="0"/>
                <w:numId w:val="0"/>
              </w:numPr>
              <w:ind w:firstLine="240"/>
              <w:jc w:val="both"/>
              <w:widowControl w:val="off"/>
              <w:tabs>
                <w:tab w:val="left" w:pos="6887" w:leader="none"/>
              </w:tabs>
              <w:rPr>
                <w:rFonts w:hint="default" w:eastAsia="宋体"/>
                <w:lang w:val="en-US" w:eastAsia="zh-CN"/>
              </w:rPr>
            </w:pPr>
            <w:r>
              <w:rPr>
                <w:rFonts w:hint="eastAsia"/>
                <w:lang w:val="en-US" w:eastAsia="zh-CN"/>
              </w:rPr>
              <w:t xml:space="preserve">当任何一个图都匹配不到检验项时。弹出一键分析失败通知；</w:t>
            </w:r>
            <w:r>
              <w:rPr>
                <w:rFonts w:hint="default" w:eastAsia="宋体"/>
                <w:lang w:val="en-US" w:eastAsia="zh-CN"/>
              </w:rPr>
              <w:tab/>
            </w:r>
            <w:r>
              <w:rPr>
                <w:rFonts w:hint="default" w:eastAsia="宋体"/>
                <w:lang w:val="en-US" w:eastAsia="zh-CN"/>
              </w:rPr>
            </w:r>
            <w:r>
              <w:rPr>
                <w:rFonts w:hint="default" w:eastAsia="宋体"/>
                <w:lang w:val="en-US" w:eastAsia="zh-CN"/>
              </w:rPr>
            </w:r>
          </w:p>
          <w:p>
            <w:pPr>
              <w:numPr>
                <w:ilvl w:val="0"/>
                <w:numId w:val="0"/>
              </w:numPr>
              <w:ind w:firstLine="0"/>
              <w:jc w:val="both"/>
              <w:widowControl w:val="off"/>
              <w:rPr>
                <w:rFonts w:hint="eastAsia"/>
              </w:rPr>
            </w:pPr>
            <w:r>
              <mc:AlternateContent>
                <mc:Choice Requires="wpg">
                  <w:drawing>
                    <wp:inline xmlns:wp="http://schemas.openxmlformats.org/drawingml/2006/wordprocessingDrawing" distT="0" distB="0" distL="0" distR="0">
                      <wp:extent cx="3793099" cy="130387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375" name=""/>
                              <pic:cNvPicPr>
                                <a:picLocks noChangeAspect="1"/>
                              </pic:cNvPicPr>
                              <pic:nvPr/>
                            </pic:nvPicPr>
                            <pic:blipFill>
                              <a:blip r:embed="rId13"/>
                              <a:stretch/>
                            </pic:blipFill>
                            <pic:spPr bwMode="auto">
                              <a:xfrm flipH="0" flipV="0">
                                <a:off x="0" y="0"/>
                                <a:ext cx="3793098" cy="130387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298.67pt;height:102.67pt;mso-wrap-distance-left:0.00pt;mso-wrap-distance-top:0.00pt;mso-wrap-distance-right:0.00pt;mso-wrap-distance-bottom:0.00pt;" stroked="false">
                      <v:path textboxrect="0,0,0,0"/>
                      <v:imagedata r:id="rId13" o:title=""/>
                    </v:shape>
                  </w:pict>
                </mc:Fallback>
              </mc:AlternateContent>
            </w:r>
            <w:r>
              <w:rPr>
                <w:rFonts w:hint="eastAsia"/>
              </w:rPr>
            </w:r>
            <w:r>
              <w:rPr>
                <w:rFonts w:hint="eastAsia"/>
              </w:rPr>
            </w:r>
          </w:p>
          <w:p>
            <w:pPr>
              <w:numPr>
                <w:ilvl w:val="0"/>
                <w:numId w:val="0"/>
              </w:numPr>
              <w:ind w:firstLine="240"/>
              <w:jc w:val="both"/>
              <w:widowControl w:val="off"/>
              <w:rPr>
                <w:rFonts w:hint="eastAsia"/>
                <w:color w:val="ff0000"/>
              </w:rPr>
            </w:pPr>
            <w:r>
              <w:rPr>
                <w:rFonts w:hint="eastAsia"/>
                <w:color w:val="ff0000"/>
              </w:rPr>
              <w:t xml:space="preserve">场景2：回顾对象不一致（提示后可继续）</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rPr>
              <w:t xml:space="preserve">触发条件：模板回顾对象 ≠ 当前数据分析关联的回顾对象</w:t>
            </w:r>
            <w:r>
              <w:rPr>
                <w:rFonts w:hint="eastAsia"/>
              </w:rPr>
            </w:r>
            <w:r>
              <w:rPr>
                <w:rFonts w:hint="eastAsia"/>
              </w:rPr>
            </w:r>
          </w:p>
          <w:p>
            <w:pPr>
              <w:numPr>
                <w:ilvl w:val="0"/>
                <w:numId w:val="0"/>
              </w:numPr>
              <w:ind w:firstLine="240"/>
              <w:jc w:val="both"/>
              <w:widowControl w:val="off"/>
              <w:rPr>
                <w:rFonts w:hint="eastAsia"/>
              </w:rPr>
            </w:pPr>
            <w:r>
              <w:rPr>
                <w:rFonts w:hint="eastAsia"/>
              </w:rPr>
              <w:t xml:space="preserve">系统响应：弹出不一致警告提示，用户点击“确定”后可继续分析</w:t>
            </w:r>
            <w:r>
              <w:rPr>
                <w:rFonts w:hint="eastAsia"/>
              </w:rPr>
            </w:r>
            <w:r>
              <w:rPr>
                <w:rFonts w:hint="eastAsia"/>
              </w:rPr>
            </w:r>
          </w:p>
          <w:p>
            <w:pPr>
              <w:numPr>
                <w:ilvl w:val="0"/>
                <w:numId w:val="0"/>
              </w:numPr>
              <w:ind w:firstLine="240"/>
              <w:jc w:val="both"/>
              <w:widowControl w:val="off"/>
              <w:rPr>
                <w:rFonts w:hint="eastAsia"/>
                <w:highlight w:val="none"/>
                <w:lang w:val="en-US" w:eastAsia="zh-CN"/>
              </w:rPr>
            </w:pPr>
            <w:r>
              <w:rPr>
                <w:rFonts w:hint="eastAsia"/>
                <w:lang w:val="en-US" w:eastAsia="zh-CN"/>
              </w:rPr>
              <w:t xml:space="preserve">原型图如下：</w:t>
            </w:r>
            <w:r>
              <w:rPr>
                <w:rFonts w:hint="eastAsia"/>
                <w:highlight w:val="none"/>
                <w:lang w:val="en-US" w:eastAsia="zh-CN"/>
              </w:rPr>
            </w:r>
            <w:r>
              <w:rPr>
                <w:rFonts w:hint="eastAsia"/>
                <w:highlight w:val="none"/>
                <w:lang w:val="en-US" w:eastAsia="zh-CN"/>
              </w:rPr>
            </w:r>
          </w:p>
          <w:p>
            <w:pPr>
              <w:numPr>
                <w:ilvl w:val="0"/>
                <w:numId w:val="0"/>
              </w:numPr>
              <w:ind w:firstLine="0"/>
              <w:jc w:val="both"/>
              <w:widowControl w:val="off"/>
              <w:rPr>
                <w:rFonts w:hint="default" w:eastAsia="宋体"/>
                <w:lang w:val="en-US" w:eastAsia="zh-CN"/>
              </w:rPr>
            </w:pPr>
            <w:r>
              <w:rPr>
                <w:rFonts w:hint="eastAsia"/>
                <w:highlight w:val="none"/>
                <w:lang w:val="en-US" w:eastAsia="zh-CN"/>
              </w:rPr>
            </w:r>
            <w:r>
              <mc:AlternateContent>
                <mc:Choice Requires="wpg">
                  <w:drawing>
                    <wp:inline xmlns:wp="http://schemas.openxmlformats.org/drawingml/2006/wordprocessingDrawing" distT="0" distB="0" distL="0" distR="0">
                      <wp:extent cx="3858555" cy="143809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6867" name=""/>
                              <pic:cNvPicPr>
                                <a:picLocks noChangeAspect="1"/>
                              </pic:cNvPicPr>
                              <pic:nvPr/>
                            </pic:nvPicPr>
                            <pic:blipFill>
                              <a:blip r:embed="rId14"/>
                              <a:stretch/>
                            </pic:blipFill>
                            <pic:spPr bwMode="auto">
                              <a:xfrm flipH="0" flipV="0">
                                <a:off x="0" y="0"/>
                                <a:ext cx="3858554" cy="143809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303.82pt;height:113.24pt;mso-wrap-distance-left:0.00pt;mso-wrap-distance-top:0.00pt;mso-wrap-distance-right:0.00pt;mso-wrap-distance-bottom:0.00pt;" stroked="false">
                      <v:path textboxrect="0,0,0,0"/>
                      <v:imagedata r:id="rId14" o:title=""/>
                    </v:shape>
                  </w:pict>
                </mc:Fallback>
              </mc:AlternateContent>
            </w:r>
            <w:r>
              <w:rPr>
                <w:rFonts w:hint="default" w:eastAsia="宋体"/>
                <w:lang w:val="en-US" w:eastAsia="zh-CN"/>
              </w:rPr>
            </w:r>
            <w:r>
              <w:rPr>
                <w:rFonts w:hint="default" w:eastAsia="宋体"/>
                <w:lang w:val="en-US" w:eastAsia="zh-CN"/>
              </w:rPr>
            </w:r>
          </w:p>
          <w:p>
            <w:pPr>
              <w:numPr>
                <w:ilvl w:val="0"/>
                <w:numId w:val="0"/>
              </w:numPr>
              <w:ind w:firstLine="240"/>
              <w:jc w:val="both"/>
              <w:widowControl w:val="off"/>
              <w:rPr>
                <w:rFonts w:hint="eastAsia"/>
                <w:color w:val="ff0000"/>
              </w:rPr>
            </w:pPr>
            <w:r>
              <w:rPr>
                <w:rFonts w:hint="eastAsia"/>
                <w:color w:val="ff0000"/>
                <w:highlight w:val="none"/>
              </w:rPr>
            </w:r>
            <w:r>
              <w:rPr>
                <w:rFonts w:hint="eastAsia"/>
                <w:color w:val="ff0000"/>
              </w:rPr>
            </w:r>
            <w:r>
              <w:rPr>
                <w:rFonts w:hint="eastAsia"/>
                <w:color w:val="ff0000"/>
              </w:rPr>
            </w:r>
          </w:p>
          <w:p>
            <w:pPr>
              <w:numPr>
                <w:ilvl w:val="0"/>
                <w:numId w:val="0"/>
              </w:numPr>
              <w:ind w:firstLine="240"/>
              <w:jc w:val="both"/>
              <w:widowControl w:val="off"/>
              <w:rPr>
                <w:rFonts w:hint="eastAsia"/>
                <w:color w:val="ff0000"/>
                <w:highlight w:val="none"/>
              </w:rPr>
            </w:pPr>
            <w:r>
              <w:rPr>
                <w:rFonts w:hint="eastAsia"/>
                <w:color w:val="ff0000"/>
              </w:rPr>
              <w:t xml:space="preserve">场景3：分析成功（部分结果未完成）</w:t>
            </w:r>
            <w:r>
              <w:rPr>
                <w:rFonts w:hint="eastAsia"/>
                <w:color w:val="ff0000"/>
                <w:highlight w:val="none"/>
              </w:rPr>
            </w:r>
            <w:r>
              <w:rPr>
                <w:rFonts w:hint="eastAsia"/>
                <w:color w:val="ff0000"/>
                <w:highlight w:val="none"/>
              </w:rPr>
            </w:r>
          </w:p>
          <w:p>
            <w:pPr>
              <w:numPr>
                <w:ilvl w:val="0"/>
                <w:numId w:val="0"/>
              </w:numPr>
              <w:ind w:firstLine="240"/>
              <w:jc w:val="both"/>
              <w:widowControl w:val="off"/>
              <w:rPr>
                <w:rFonts w:hint="eastAsia"/>
              </w:rPr>
            </w:pPr>
            <w:r>
              <w:rPr>
                <w:rFonts w:hint="eastAsia"/>
              </w:rPr>
              <w:t xml:space="preserve">完成</w:t>
            </w:r>
            <w:r>
              <w:rPr>
                <w:rFonts w:hint="eastAsia"/>
                <w:lang w:val="en-US" w:eastAsia="zh-CN"/>
              </w:rPr>
              <w:t xml:space="preserve">反馈提示</w:t>
            </w:r>
            <w:r>
              <w:rPr>
                <w:rFonts w:hint="eastAsia"/>
              </w:rPr>
              <w:t xml:space="preserve">：“当前分析模板包含[XXX]个子模板，已完成快速分析 [XXX] 个，未分析 [XX] 个。未分析原因请至页面查看。”</w:t>
            </w:r>
            <w:r>
              <w:rPr>
                <w:rFonts w:hint="eastAsia"/>
              </w:rPr>
            </w:r>
            <w:r>
              <w:rPr>
                <w:rFonts w:hint="eastAsia"/>
              </w:rPr>
            </w:r>
          </w:p>
          <w:p>
            <w:pPr>
              <w:numPr>
                <w:ilvl w:val="0"/>
                <w:numId w:val="0"/>
              </w:numPr>
              <w:ind w:firstLine="240"/>
              <w:jc w:val="both"/>
              <w:widowControl w:val="off"/>
              <w:tabs>
                <w:tab w:val="right" w:pos="8380" w:leader="none"/>
              </w:tabs>
              <w:rPr>
                <w:rFonts w:hint="default" w:eastAsia="宋体"/>
                <w:lang w:val="en-US" w:eastAsia="zh-CN"/>
              </w:rPr>
            </w:pPr>
            <w:r>
              <w:rPr>
                <w:rFonts w:hint="eastAsia"/>
              </w:rPr>
              <w:t xml:space="preserve">用户操作：点击“确定”</w:t>
            </w:r>
            <w:r>
              <w:rPr>
                <w:rFonts w:hint="eastAsia"/>
                <w:lang w:val="en-US" w:eastAsia="zh-CN"/>
              </w:rPr>
              <w:t xml:space="preserve">可在</w:t>
            </w:r>
            <w:r>
              <w:rPr>
                <w:rFonts w:hint="eastAsia"/>
              </w:rPr>
              <w:t xml:space="preserve">「配置并分析」页面</w:t>
            </w:r>
            <w:r>
              <w:rPr>
                <w:rFonts w:hint="eastAsia"/>
                <w:lang w:val="en-US" w:eastAsia="zh-CN"/>
              </w:rPr>
              <w:t xml:space="preserve">查看未分析的原因；</w:t>
            </w:r>
            <w:r>
              <w:rPr>
                <w:rFonts w:hint="default" w:eastAsia="宋体"/>
                <w:lang w:val="en-US" w:eastAsia="zh-CN"/>
              </w:rPr>
              <w:tab/>
            </w:r>
            <w:r>
              <w:rPr>
                <w:rFonts w:hint="default" w:eastAsia="宋体"/>
                <w:lang w:val="en-US" w:eastAsia="zh-CN"/>
              </w:rPr>
            </w:r>
            <w:r>
              <w:rPr>
                <w:rFonts w:hint="default" w:eastAsia="宋体"/>
                <w:lang w:val="en-US" w:eastAsia="zh-CN"/>
              </w:rPr>
            </w:r>
          </w:p>
          <w:p>
            <w:pPr>
              <w:numPr>
                <w:ilvl w:val="0"/>
                <w:numId w:val="0"/>
              </w:numPr>
              <w:ind w:firstLine="0"/>
              <w:jc w:val="both"/>
              <w:widowControl w:val="off"/>
              <w:rPr>
                <w:rFonts w:hint="eastAsia"/>
              </w:rPr>
            </w:pPr>
            <w:r>
              <w:rPr>
                <w:rFonts w:hint="eastAsia"/>
              </w:rPr>
            </w:r>
            <w:r>
              <mc:AlternateContent>
                <mc:Choice Requires="wpg">
                  <w:drawing>
                    <wp:inline xmlns:wp="http://schemas.openxmlformats.org/drawingml/2006/wordprocessingDrawing" distT="0" distB="0" distL="0" distR="0">
                      <wp:extent cx="4430055" cy="154644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37360" name=""/>
                              <pic:cNvPicPr>
                                <a:picLocks noChangeAspect="1"/>
                              </pic:cNvPicPr>
                              <pic:nvPr/>
                            </pic:nvPicPr>
                            <pic:blipFill>
                              <a:blip r:embed="rId15"/>
                              <a:stretch/>
                            </pic:blipFill>
                            <pic:spPr bwMode="auto">
                              <a:xfrm flipH="0" flipV="0">
                                <a:off x="0" y="0"/>
                                <a:ext cx="4430054" cy="154644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348.82pt;height:121.77pt;mso-wrap-distance-left:0.00pt;mso-wrap-distance-top:0.00pt;mso-wrap-distance-right:0.00pt;mso-wrap-distance-bottom:0.00pt;" stroked="false">
                      <v:path textboxrect="0,0,0,0"/>
                      <v:imagedata r:id="rId15" o:title=""/>
                    </v:shape>
                  </w:pict>
                </mc:Fallback>
              </mc:AlternateContent>
            </w:r>
            <w:r>
              <w:rPr>
                <w:rFonts w:hint="eastAsia"/>
              </w:rPr>
            </w:r>
            <w:r>
              <w:rPr>
                <w:rFonts w:hint="eastAsia"/>
              </w:rPr>
            </w:r>
          </w:p>
          <w:p>
            <w:pPr>
              <w:numPr>
                <w:ilvl w:val="0"/>
                <w:numId w:val="0"/>
              </w:numPr>
              <w:ind w:firstLine="0"/>
              <w:jc w:val="both"/>
              <w:widowControl w:val="off"/>
            </w:pPr>
            <w:r/>
            <w:r/>
          </w:p>
          <w:p>
            <w:pPr>
              <w:numPr>
                <w:ilvl w:val="0"/>
                <w:numId w:val="0"/>
              </w:numPr>
              <w:jc w:val="both"/>
              <w:widowControl w:val="off"/>
              <w:rPr>
                <w:rFonts w:hint="eastAsia"/>
                <w:color w:val="ff0000"/>
              </w:rPr>
            </w:pPr>
            <w:r>
              <w:rPr>
                <w:rFonts w:hint="eastAsia"/>
                <w:color w:val="ff0000"/>
                <w:lang w:val="en-US" w:eastAsia="zh-CN"/>
              </w:rPr>
              <w:t xml:space="preserve">3</w:t>
            </w:r>
            <w:r>
              <w:rPr>
                <w:rFonts w:hint="eastAsia"/>
                <w:color w:val="ff0000"/>
              </w:rPr>
              <w:t xml:space="preserve">、未分析结果展示规则</w:t>
            </w:r>
            <w:r>
              <w:rPr>
                <w:rFonts w:hint="eastAsia"/>
                <w:color w:val="ff0000"/>
              </w:rPr>
            </w:r>
            <w:r>
              <w:rPr>
                <w:rFonts w:hint="eastAsia"/>
                <w:color w:val="ff0000"/>
              </w:rPr>
            </w:r>
          </w:p>
          <w:p>
            <w:pPr>
              <w:numPr>
                <w:ilvl w:val="0"/>
                <w:numId w:val="0"/>
              </w:numPr>
              <w:ind w:firstLine="240"/>
              <w:jc w:val="both"/>
              <w:widowControl w:val="off"/>
              <w:rPr>
                <w:rFonts w:hint="eastAsia"/>
              </w:rPr>
            </w:pPr>
            <w:r>
              <w:rPr>
                <w:rFonts w:hint="eastAsia"/>
              </w:rPr>
              <w:t xml:space="preserve">状态标识</w:t>
            </w:r>
            <w:r>
              <w:rPr>
                <w:rFonts w:hint="eastAsia"/>
                <w:lang w:eastAsia="zh-CN"/>
              </w:rPr>
              <w:t xml:space="preserve">：</w:t>
            </w:r>
            <w:r>
              <w:rPr>
                <w:rFonts w:hint="eastAsia"/>
              </w:rPr>
              <w:t xml:space="preserve">未分析的子模板显示 “未分析” 状态标签</w:t>
            </w:r>
            <w:r>
              <w:rPr>
                <w:rFonts w:hint="eastAsia"/>
              </w:rPr>
            </w:r>
            <w:r>
              <w:rPr>
                <w:rFonts w:hint="eastAsia"/>
              </w:rPr>
            </w:r>
          </w:p>
          <w:p>
            <w:pPr>
              <w:numPr>
                <w:ilvl w:val="0"/>
                <w:numId w:val="0"/>
              </w:numPr>
              <w:ind w:firstLine="240"/>
              <w:jc w:val="both"/>
              <w:widowControl w:val="off"/>
              <w:rPr>
                <w:rFonts w:hint="eastAsia"/>
              </w:rPr>
            </w:pPr>
            <w:r>
              <w:rPr>
                <w:rFonts w:hint="eastAsia"/>
              </w:rPr>
              <w:t xml:space="preserve">原因查看方式</w:t>
            </w:r>
            <w:r>
              <w:rPr>
                <w:rFonts w:hint="eastAsia"/>
                <w:lang w:eastAsia="zh-CN"/>
              </w:rPr>
              <w:t xml:space="preserve">：</w:t>
            </w:r>
            <w:r>
              <w:rPr>
                <w:rFonts w:hint="eastAsia"/>
              </w:rPr>
              <w:t xml:space="preserve">鼠标悬停至“未分析”状态 → 显示具体原因说明</w:t>
            </w:r>
            <w:r>
              <w:rPr>
                <w:rFonts w:hint="eastAsia"/>
              </w:rPr>
            </w:r>
            <w:r>
              <w:rPr>
                <w:rFonts w:hint="eastAsia"/>
              </w:rPr>
            </w:r>
          </w:p>
          <w:p>
            <w:pPr>
              <w:numPr>
                <w:ilvl w:val="0"/>
                <w:numId w:val="0"/>
              </w:numPr>
              <w:ind w:firstLine="240"/>
              <w:jc w:val="both"/>
              <w:widowControl w:val="off"/>
            </w:pPr>
            <w:r>
              <w:rPr>
                <w:rFonts w:hint="eastAsia"/>
              </w:rPr>
              <w:t xml:space="preserve">未分析原因类型</w:t>
            </w:r>
            <w:r>
              <w:rPr>
                <w:rFonts w:hint="eastAsia"/>
                <w:color w:val="ff0000"/>
              </w:rPr>
              <w:t xml:space="preserve">（</w:t>
            </w:r>
            <w:r>
              <w:rPr>
                <w:rFonts w:hint="eastAsia"/>
                <w:color w:val="ff0000"/>
                <w:lang w:val="en-US" w:eastAsia="zh-CN"/>
              </w:rPr>
              <w:t xml:space="preserve">见下方一键分析后未分析情况整理</w:t>
            </w:r>
            <w:r>
              <w:rPr>
                <w:rFonts w:hint="eastAsia"/>
                <w:color w:val="ff0000"/>
              </w:rPr>
              <w:t xml:space="preserve">）</w:t>
            </w:r>
            <w:r>
              <w:rPr>
                <w:highlight w:val="none"/>
              </w:rPr>
            </w:r>
            <w:r/>
          </w:p>
          <w:p>
            <w:pPr>
              <w:numPr>
                <w:ilvl w:val="0"/>
                <w:numId w:val="0"/>
              </w:numPr>
              <w:ind w:firstLine="240"/>
              <w:jc w:val="both"/>
              <w:widowControl w:val="off"/>
              <w:rPr>
                <w:highlight w:val="none"/>
              </w:rPr>
            </w:pPr>
            <w:r>
              <w:rPr>
                <w:highlight w:val="none"/>
              </w:rPr>
              <w:t xml:space="preserve">注意：</w:t>
            </w:r>
            <w:r>
              <w:rPr>
                <w:highlight w:val="none"/>
              </w:rPr>
              <w:t xml:space="preserve">数据</w:t>
            </w:r>
            <w:r>
              <w:rPr>
                <w:highlight w:val="none"/>
              </w:rPr>
              <w:t xml:space="preserve">分析</w:t>
            </w:r>
            <w:r>
              <w:rPr>
                <w:highlight w:val="none"/>
              </w:rPr>
              <w:t xml:space="preserve">选择</w:t>
            </w:r>
            <w:r>
              <w:rPr>
                <w:highlight w:val="none"/>
              </w:rPr>
              <w:t xml:space="preserve">分析</w:t>
            </w:r>
            <w:r>
              <w:rPr>
                <w:highlight w:val="none"/>
              </w:rPr>
              <w:t xml:space="preserve">模板</w:t>
            </w:r>
            <w:r>
              <w:rPr>
                <w:highlight w:val="none"/>
              </w:rPr>
              <w:t xml:space="preserve">时，</w:t>
            </w:r>
            <w:r>
              <w:rPr>
                <w:highlight w:val="none"/>
              </w:rPr>
              <w:t xml:space="preserve">上述</w:t>
            </w:r>
            <w:r>
              <w:rPr>
                <w:highlight w:val="none"/>
              </w:rPr>
              <w:t xml:space="preserve">描述</w:t>
            </w:r>
            <w:r>
              <w:rPr>
                <w:highlight w:val="none"/>
              </w:rPr>
              <w:t xml:space="preserve">的</w:t>
            </w:r>
            <w:r>
              <w:rPr>
                <w:highlight w:val="none"/>
              </w:rPr>
              <w:t xml:space="preserve">搜索，</w:t>
            </w:r>
            <w:r>
              <w:rPr>
                <w:highlight w:val="none"/>
              </w:rPr>
              <w:t xml:space="preserve">可</w:t>
            </w:r>
            <w:r>
              <w:rPr>
                <w:highlight w:val="none"/>
              </w:rPr>
              <w:t xml:space="preserve">不支持，</w:t>
            </w:r>
            <w:r>
              <w:rPr>
                <w:highlight w:val="none"/>
              </w:rPr>
              <w:t xml:space="preserve">但</w:t>
            </w:r>
            <w:r>
              <w:rPr>
                <w:highlight w:val="none"/>
              </w:rPr>
              <w:t xml:space="preserve">列表</w:t>
            </w:r>
            <w:r>
              <w:rPr>
                <w:highlight w:val="none"/>
              </w:rPr>
              <w:t xml:space="preserve">页</w:t>
            </w:r>
            <w:r>
              <w:rPr>
                <w:highlight w:val="none"/>
              </w:rPr>
              <w:t xml:space="preserve">依然展示</w:t>
            </w:r>
            <w:r>
              <w:rPr>
                <w:highlight w:val="none"/>
              </w:rPr>
              <w:t xml:space="preserve">描述</w:t>
            </w:r>
            <w:r>
              <w:rPr>
                <w:highlight w:val="none"/>
              </w:rPr>
              <w:t xml:space="preserve">的</w:t>
            </w:r>
            <w:r>
              <w:rPr>
                <w:highlight w:val="none"/>
              </w:rPr>
              <w:t xml:space="preserve">内容。</w:t>
            </w:r>
            <w:r>
              <w:rPr>
                <w:highlight w:val="none"/>
              </w:rPr>
            </w:r>
            <w:r>
              <w:rPr>
                <w:highlight w:val="none"/>
              </w:rPr>
            </w:r>
          </w:p>
        </w:tc>
      </w:tr>
      <w:tr>
        <w:trPr/>
        <w:tc>
          <w:tcPr>
            <w:tcW w:w="1508" w:type="dxa"/>
            <w:textDirection w:val="lrTb"/>
            <w:noWrap w:val="false"/>
          </w:tcPr>
          <w:p>
            <w:pPr>
              <w:pStyle w:val="851"/>
              <w:ind w:firstLine="0"/>
              <w:jc w:val="both"/>
              <w:tabs>
                <w:tab w:val="left" w:pos="1723" w:leader="none"/>
              </w:tabs>
              <w:rPr>
                <w:rFonts w:hint="default"/>
                <w:highlight w:val="none"/>
                <w:lang w:val="en-US" w:eastAsia="zh-CN"/>
              </w:rPr>
            </w:pPr>
            <w:r>
              <w:rPr>
                <w:rFonts w:hint="eastAsia"/>
                <w:highlight w:val="none"/>
                <w:lang w:val="en-US" w:eastAsia="zh-CN"/>
              </w:rPr>
              <w:t xml:space="preserve">一键分析配置项匹配逻辑</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eastAsia"/>
                <w:lang w:val="en-US" w:eastAsia="zh-CN"/>
              </w:rPr>
            </w:pPr>
            <w:r>
              <w:rPr>
                <w:rFonts w:hint="eastAsia"/>
                <w:lang w:val="en-US" w:eastAsia="zh-CN"/>
              </w:rPr>
              <w:t xml:space="preserve">见下方一键分析匹配逻辑整理</w:t>
            </w:r>
            <w:r>
              <w:rPr>
                <w:rFonts w:hint="eastAsia"/>
                <w:lang w:val="en-US" w:eastAsia="zh-CN"/>
              </w:rPr>
            </w:r>
            <w:r>
              <w:rPr>
                <w:rFonts w:hint="eastAsia"/>
                <w:lang w:val="en-US" w:eastAsia="zh-CN"/>
              </w:rPr>
            </w:r>
          </w:p>
          <w:p>
            <w:pPr>
              <w:numPr>
                <w:ilvl w:val="0"/>
                <w:numId w:val="0"/>
              </w:numPr>
              <w:jc w:val="both"/>
              <w:widowControl w:val="off"/>
              <w:rPr>
                <w:rFonts w:hint="eastAsia"/>
                <w:lang w:val="en-US" w:eastAsia="zh-CN"/>
              </w:rPr>
            </w:pPr>
            <w:r>
              <w:rPr>
                <w:rFonts w:hint="eastAsia"/>
                <w:lang w:val="en-US" w:eastAsia="zh-CN"/>
              </w:rPr>
              <w:t xml:space="preserve">也可以参加在线文档：</w:t>
            </w:r>
            <w:r>
              <w:rPr>
                <w:rFonts w:hint="eastAsia"/>
                <w:lang w:val="en-US" w:eastAsia="zh-CN"/>
              </w:rPr>
            </w:r>
            <w:r>
              <w:rPr>
                <w:rFonts w:hint="eastAsia"/>
                <w:lang w:val="en-US" w:eastAsia="zh-CN"/>
              </w:rPr>
            </w:r>
          </w:p>
          <w:p>
            <w:pPr>
              <w:numPr>
                <w:ilvl w:val="0"/>
                <w:numId w:val="0"/>
              </w:numPr>
              <w:jc w:val="both"/>
              <w:widowControl w:val="off"/>
              <w:rPr>
                <w:rFonts w:hint="default"/>
                <w:lang w:val="en-US" w:eastAsia="zh-CN"/>
              </w:rPr>
            </w:pPr>
            <w:r>
              <w:rPr>
                <w:rFonts w:hint="default"/>
                <w:lang w:val="en-US" w:eastAsia="zh-CN"/>
              </w:rPr>
            </w:r>
            <w:r>
              <w:rPr>
                <w:rFonts w:hint="default"/>
                <w:lang w:val="en-US" w:eastAsia="zh-CN"/>
              </w:rPr>
            </w:r>
            <w:hyperlink r:id="rId16" w:tooltip="https://docs.qq.com/sheet/DT05UV0FGV2pBUENM?u=23804da2963b4c28bdcfae335bca3cb3&amp;tab=mknu90" w:history="1">
              <w:r>
                <w:rPr>
                  <w:rStyle w:val="877"/>
                  <w:rFonts w:hint="default"/>
                  <w:lang w:val="en-US" w:eastAsia="zh-CN"/>
                </w:rPr>
                <w:t xml:space="preserve">https://docs.qq.com/sheet/DT05UV0FGV2pBUENM?u=23804da2963b4c28bdcfae335bca3cb3&amp;tab=mknu90</w:t>
              </w:r>
              <w:r>
                <w:rPr>
                  <w:rStyle w:val="877"/>
                  <w:rFonts w:hint="default"/>
                  <w:lang w:val="en-US" w:eastAsia="zh-CN"/>
                </w:rPr>
              </w:r>
              <w:r>
                <w:rPr>
                  <w:rStyle w:val="877"/>
                  <w:rFonts w:hint="default"/>
                  <w:lang w:val="en-US" w:eastAsia="zh-CN"/>
                </w:rPr>
              </w:r>
              <w:r>
                <w:rPr>
                  <w:rStyle w:val="877"/>
                  <w:rFonts w:hint="default"/>
                  <w:lang w:val="en-US" w:eastAsia="zh-CN"/>
                </w:rPr>
              </w:r>
            </w:hyperlink>
            <w:r>
              <w:rPr>
                <w:rFonts w:hint="default"/>
                <w:lang w:val="en-US" w:eastAsia="zh-CN"/>
              </w:rPr>
            </w:r>
            <w:r>
              <w:rPr>
                <w:rFonts w:hint="default"/>
                <w:lang w:val="en-US" w:eastAsia="zh-CN"/>
              </w:rPr>
            </w:r>
          </w:p>
        </w:tc>
      </w:tr>
      <w:tr>
        <w:trPr/>
        <w:tc>
          <w:tcPr>
            <w:tcW w:w="1508" w:type="dxa"/>
            <w:textDirection w:val="lrTb"/>
            <w:noWrap w:val="false"/>
          </w:tcPr>
          <w:p>
            <w:pPr>
              <w:pStyle w:val="851"/>
              <w:ind w:firstLine="0"/>
              <w:jc w:val="both"/>
              <w:tabs>
                <w:tab w:val="left" w:pos="1723" w:leader="none"/>
              </w:tabs>
              <w:rPr>
                <w:rFonts w:hint="default"/>
                <w:highlight w:val="none"/>
                <w:lang w:val="en-US" w:eastAsia="zh-CN"/>
              </w:rPr>
            </w:pPr>
            <w:r>
              <w:rPr>
                <w:rFonts w:hint="eastAsia"/>
                <w:highlight w:val="none"/>
                <w:lang w:val="en-US" w:eastAsia="zh-CN"/>
              </w:rPr>
              <w:t xml:space="preserve">一键分析检验标准匹配逻辑</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eastAsia"/>
                <w:lang w:val="en-US" w:eastAsia="zh-CN"/>
              </w:rPr>
            </w:pPr>
            <w:r>
              <w:rPr>
                <w:rFonts w:hint="eastAsia"/>
                <w:color w:val="ff0000"/>
                <w:lang w:val="en-US" w:eastAsia="zh-CN"/>
              </w:rPr>
              <w:t xml:space="preserve">标准来源规则明确：</w:t>
            </w:r>
            <w:r>
              <w:rPr>
                <w:rFonts w:hint="eastAsia"/>
                <w:lang w:val="en-US" w:eastAsia="zh-CN"/>
              </w:rPr>
              <w:t xml:space="preserve">执行“一键分析”功能时，判定标准的来源优先级如下：</w:t>
            </w:r>
            <w:r>
              <w:rPr>
                <w:rFonts w:hint="eastAsia"/>
                <w:lang w:val="en-US" w:eastAsia="zh-CN"/>
              </w:rPr>
            </w:r>
            <w:r>
              <w:rPr>
                <w:rFonts w:hint="eastAsia"/>
                <w:lang w:val="en-US" w:eastAsia="zh-CN"/>
              </w:rPr>
            </w:r>
          </w:p>
          <w:p>
            <w:pPr>
              <w:numPr>
                <w:ilvl w:val="0"/>
                <w:numId w:val="0"/>
              </w:numPr>
              <w:jc w:val="both"/>
              <w:widowControl w:val="off"/>
              <w:rPr>
                <w:rFonts w:hint="eastAsia"/>
                <w:lang w:val="en-US" w:eastAsia="zh-CN"/>
              </w:rPr>
            </w:pPr>
            <w:r>
              <w:rPr>
                <w:rFonts w:hint="eastAsia"/>
                <w:color w:val="ff0000"/>
                <w:lang w:val="en-US" w:eastAsia="zh-CN"/>
              </w:rPr>
              <w:t xml:space="preserve">1）数据表模板中设置的标准：</w:t>
            </w:r>
            <w:r>
              <w:rPr>
                <w:rFonts w:hint="eastAsia"/>
                <w:lang w:val="en-US" w:eastAsia="zh-CN"/>
              </w:rPr>
              <w:t xml:space="preserve">如果用户在所使用的数据表模板中已定义了标准值（规格限等），一键分析将优先使用此</w:t>
            </w:r>
            <w:r>
              <w:rPr>
                <w:rFonts w:hint="eastAsia"/>
                <w:lang w:val="en-US" w:eastAsia="zh-CN"/>
              </w:rPr>
              <w:t xml:space="preserve">数据</w:t>
            </w:r>
            <w:r>
              <w:rPr>
                <w:rFonts w:hint="eastAsia"/>
                <w:lang w:val="en-US" w:eastAsia="zh-CN"/>
              </w:rPr>
              <w:t xml:space="preserve">表</w:t>
            </w:r>
            <w:r>
              <w:rPr>
                <w:rFonts w:hint="eastAsia"/>
                <w:lang w:val="en-US" w:eastAsia="zh-CN"/>
              </w:rPr>
              <w:t xml:space="preserve">模板中设置的标准。（</w:t>
            </w:r>
            <w:r>
              <w:rPr>
                <w:rFonts w:hint="eastAsia"/>
                <w:lang w:val="en-US" w:eastAsia="zh-CN"/>
              </w:rPr>
              <w:t xml:space="preserve">单值图</w:t>
            </w:r>
            <w:r>
              <w:rPr>
                <w:rFonts w:hint="eastAsia"/>
                <w:lang w:val="en-US" w:eastAsia="zh-CN"/>
              </w:rPr>
              <w:t xml:space="preserve">例外，</w:t>
            </w:r>
            <w:r>
              <w:rPr>
                <w:rFonts w:hint="eastAsia"/>
                <w:lang w:val="en-US" w:eastAsia="zh-CN"/>
              </w:rPr>
              <w:t xml:space="preserve">不默认</w:t>
            </w:r>
            <w:r>
              <w:rPr>
                <w:rFonts w:hint="eastAsia"/>
                <w:lang w:val="en-US" w:eastAsia="zh-CN"/>
              </w:rPr>
              <w:t xml:space="preserve">带出</w:t>
            </w:r>
            <w:r>
              <w:rPr>
                <w:rFonts w:hint="eastAsia"/>
                <w:lang w:val="en-US" w:eastAsia="zh-CN"/>
              </w:rPr>
              <w:t xml:space="preserve">参考线）</w:t>
            </w:r>
            <w:r>
              <w:rPr>
                <w:rFonts w:hint="eastAsia"/>
                <w:lang w:val="en-US" w:eastAsia="zh-CN"/>
              </w:rPr>
            </w:r>
            <w:r>
              <w:rPr>
                <w:rFonts w:hint="eastAsia"/>
                <w:lang w:val="en-US" w:eastAsia="zh-CN"/>
              </w:rPr>
            </w:r>
          </w:p>
          <w:p>
            <w:pPr>
              <w:numPr>
                <w:ilvl w:val="0"/>
                <w:numId w:val="0"/>
              </w:numPr>
              <w:jc w:val="both"/>
              <w:widowControl w:val="off"/>
              <w:rPr>
                <w:rFonts w:hint="eastAsia"/>
                <w:highlight w:val="none"/>
                <w:lang w:val="en-US" w:eastAsia="zh-CN"/>
              </w:rPr>
            </w:pPr>
            <w:r>
              <w:rPr>
                <w:rFonts w:hint="eastAsia"/>
                <w:color w:val="ff0000"/>
                <w:lang w:val="en-US" w:eastAsia="zh-CN"/>
              </w:rPr>
              <w:t xml:space="preserve">2）分析模板中的参考线：</w:t>
            </w:r>
            <w:r>
              <w:rPr>
                <w:rFonts w:hint="eastAsia"/>
                <w:lang w:val="en-US" w:eastAsia="zh-CN"/>
              </w:rPr>
              <w:t xml:space="preserve">如果所使用的数据表模板未定义标准，则一键分析将使用关联的分析模板中配置的参考线作为判定依据。</w:t>
            </w:r>
            <w:r>
              <w:rPr>
                <w:rFonts w:hint="eastAsia"/>
                <w:highlight w:val="none"/>
                <w:lang w:val="en-US" w:eastAsia="zh-CN"/>
              </w:rPr>
            </w:r>
            <w:r>
              <w:rPr>
                <w:rFonts w:hint="eastAsia"/>
                <w:highlight w:val="none"/>
                <w:lang w:val="en-US" w:eastAsia="zh-CN"/>
              </w:rPr>
            </w:r>
          </w:p>
        </w:tc>
      </w:tr>
      <w:tr>
        <w:trPr/>
        <w:tc>
          <w:tcPr>
            <w:tcW w:w="1508" w:type="dxa"/>
            <w:vMerge w:val="restart"/>
            <w:textDirection w:val="lrTb"/>
            <w:noWrap w:val="false"/>
          </w:tcPr>
          <w:p>
            <w:pPr>
              <w:pStyle w:val="851"/>
              <w:ind w:firstLine="0"/>
              <w:jc w:val="both"/>
              <w:tabs>
                <w:tab w:val="left" w:pos="1723" w:leader="none"/>
              </w:tabs>
              <w:rPr>
                <w:rFonts w:hint="eastAsia"/>
                <w:highlight w:val="none"/>
                <w:lang w:val="en-US" w:eastAsia="zh-CN"/>
              </w:rPr>
            </w:pPr>
            <w:r>
              <w:rPr>
                <w:rFonts w:hint="eastAsia"/>
                <w:highlight w:val="none"/>
                <w:lang w:val="en-US" w:eastAsia="zh-CN"/>
              </w:rPr>
              <w:t xml:space="preserve">一键</w:t>
            </w:r>
            <w:r>
              <w:rPr>
                <w:rFonts w:hint="eastAsia"/>
                <w:highlight w:val="none"/>
                <w:lang w:val="en-US" w:eastAsia="zh-CN"/>
              </w:rPr>
              <w:t xml:space="preserve">分析</w:t>
            </w:r>
            <w:r>
              <w:rPr>
                <w:rFonts w:hint="eastAsia"/>
                <w:highlight w:val="none"/>
                <w:lang w:val="en-US" w:eastAsia="zh-CN"/>
              </w:rPr>
              <w:t xml:space="preserve">之后</w:t>
            </w:r>
            <w:r>
              <w:rPr>
                <w:rFonts w:hint="eastAsia"/>
                <w:highlight w:val="none"/>
                <w:lang w:val="en-US" w:eastAsia="zh-CN"/>
              </w:rPr>
              <w:t xml:space="preserve">清除</w:t>
            </w:r>
            <w:r>
              <w:rPr>
                <w:rFonts w:hint="eastAsia"/>
                <w:highlight w:val="none"/>
                <w:lang w:val="en-US" w:eastAsia="zh-CN"/>
              </w:rPr>
              <w:t xml:space="preserve">之前</w:t>
            </w:r>
            <w:r>
              <w:rPr>
                <w:rFonts w:hint="eastAsia"/>
                <w:highlight w:val="none"/>
                <w:lang w:val="en-US" w:eastAsia="zh-CN"/>
              </w:rPr>
              <w:t xml:space="preserve">分析</w:t>
            </w:r>
            <w:r>
              <w:rPr>
                <w:rFonts w:hint="eastAsia"/>
                <w:highlight w:val="none"/>
                <w:lang w:val="en-US" w:eastAsia="zh-CN"/>
              </w:rPr>
              <w:t xml:space="preserve">结论</w:t>
            </w:r>
            <w:r>
              <w:rPr>
                <w:rFonts w:hint="eastAsia"/>
                <w:highlight w:val="none"/>
                <w:lang w:val="en-US" w:eastAsia="zh-CN"/>
              </w:rPr>
            </w:r>
            <w:r>
              <w:rPr>
                <w:rFonts w:hint="eastAsia"/>
                <w:highlight w:val="none"/>
                <w:lang w:val="en-US" w:eastAsia="zh-CN"/>
              </w:rPr>
            </w:r>
          </w:p>
        </w:tc>
        <w:tc>
          <w:tcPr>
            <w:tcW w:w="8596" w:type="dxa"/>
            <w:vMerge w:val="restart"/>
            <w:textDirection w:val="lrTb"/>
            <w:noWrap w:val="false"/>
          </w:tcPr>
          <w:p>
            <w:pPr>
              <w:numPr>
                <w:ilvl w:val="0"/>
                <w:numId w:val="0"/>
              </w:numPr>
              <w:jc w:val="both"/>
              <w:widowControl w:val="off"/>
              <w:rPr>
                <w:rFonts w:hint="eastAsia"/>
                <w:color w:val="000000" w:themeColor="text1"/>
                <w:highlight w:val="none"/>
                <w:lang w:val="en-US" w:eastAsia="zh-CN"/>
              </w:rPr>
            </w:pPr>
            <w:r>
              <w:rPr>
                <w:rFonts w:hint="eastAsia"/>
                <w:color w:val="000000" w:themeColor="text1"/>
                <w:lang w:val="en-US" w:eastAsia="zh-CN"/>
              </w:rPr>
              <w:t xml:space="preserve">1）</w:t>
            </w:r>
            <w:r>
              <w:rPr>
                <w:rFonts w:hint="eastAsia"/>
                <w:color w:val="000000" w:themeColor="text1"/>
                <w:lang w:val="en-US" w:eastAsia="zh-CN"/>
              </w:rPr>
              <w:t xml:space="preserve">一键</w:t>
            </w:r>
            <w:r>
              <w:rPr>
                <w:rFonts w:hint="eastAsia"/>
                <w:color w:val="000000" w:themeColor="text1"/>
                <w:lang w:val="en-US" w:eastAsia="zh-CN"/>
              </w:rPr>
              <w:t xml:space="preserve">分析</w:t>
            </w:r>
            <w:r>
              <w:rPr>
                <w:rFonts w:hint="eastAsia"/>
                <w:color w:val="000000" w:themeColor="text1"/>
                <w:lang w:val="en-US" w:eastAsia="zh-CN"/>
              </w:rPr>
              <w:t xml:space="preserve">之后</w:t>
            </w:r>
            <w:r>
              <w:rPr>
                <w:rFonts w:hint="eastAsia"/>
                <w:color w:val="000000" w:themeColor="text1"/>
                <w:lang w:val="en-US" w:eastAsia="zh-CN"/>
              </w:rPr>
              <w:t xml:space="preserve">清除</w:t>
            </w:r>
            <w:r>
              <w:rPr>
                <w:rFonts w:hint="eastAsia"/>
                <w:color w:val="000000" w:themeColor="text1"/>
                <w:lang w:val="en-US" w:eastAsia="zh-CN"/>
              </w:rPr>
              <w:t xml:space="preserve">之前</w:t>
            </w:r>
            <w:r>
              <w:rPr>
                <w:rFonts w:hint="eastAsia"/>
                <w:color w:val="000000" w:themeColor="text1"/>
                <w:lang w:val="en-US" w:eastAsia="zh-CN"/>
              </w:rPr>
              <w:t xml:space="preserve">的</w:t>
            </w:r>
            <w:r>
              <w:rPr>
                <w:rFonts w:hint="eastAsia"/>
                <w:color w:val="000000" w:themeColor="text1"/>
                <w:lang w:val="en-US" w:eastAsia="zh-CN"/>
              </w:rPr>
              <w:t xml:space="preserve">分析</w:t>
            </w:r>
            <w:r>
              <w:rPr>
                <w:rFonts w:hint="eastAsia"/>
                <w:color w:val="000000" w:themeColor="text1"/>
                <w:lang w:val="en-US" w:eastAsia="zh-CN"/>
              </w:rPr>
              <w:t xml:space="preserve">结论；</w:t>
            </w:r>
            <w:r>
              <w:rPr>
                <w:rFonts w:hint="eastAsia"/>
                <w:color w:val="000000" w:themeColor="text1"/>
                <w:highlight w:val="none"/>
                <w:lang w:val="en-US" w:eastAsia="zh-CN"/>
              </w:rPr>
            </w:r>
            <w:r>
              <w:rPr>
                <w:rFonts w:hint="eastAsia"/>
                <w:color w:val="000000" w:themeColor="text1"/>
                <w:highlight w:val="none"/>
                <w:lang w:val="en-US" w:eastAsia="zh-CN"/>
              </w:rPr>
            </w:r>
          </w:p>
          <w:p>
            <w:pPr>
              <w:numPr>
                <w:ilvl w:val="0"/>
                <w:numId w:val="0"/>
              </w:numPr>
              <w:jc w:val="both"/>
              <w:widowControl w:val="off"/>
              <w:rPr>
                <w:rFonts w:hint="eastAsia"/>
                <w:color w:val="000000" w:themeColor="text1"/>
                <w:lang w:val="en-US" w:eastAsia="zh-CN"/>
              </w:rPr>
            </w:pPr>
            <w:r>
              <w:rPr>
                <w:rFonts w:hint="eastAsia"/>
                <w:color w:val="000000" w:themeColor="text1"/>
                <w:highlight w:val="none"/>
                <w:lang w:val="en-US" w:eastAsia="zh-CN"/>
              </w:rPr>
              <w:t xml:space="preserve">2）</w:t>
            </w:r>
            <w:r>
              <w:rPr>
                <w:rFonts w:hint="eastAsia"/>
                <w:color w:val="000000" w:themeColor="text1"/>
                <w:highlight w:val="none"/>
                <w:lang w:val="en-US" w:eastAsia="zh-CN"/>
              </w:rPr>
              <w:t xml:space="preserve">不管</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详情页面</w:t>
            </w:r>
            <w:r>
              <w:rPr>
                <w:rFonts w:hint="eastAsia"/>
                <w:color w:val="000000" w:themeColor="text1"/>
                <w:highlight w:val="none"/>
                <w:lang w:val="en-US" w:eastAsia="zh-CN"/>
              </w:rPr>
              <w:t xml:space="preserve">是</w:t>
            </w:r>
            <w:r>
              <w:rPr>
                <w:rFonts w:hint="eastAsia"/>
                <w:color w:val="000000" w:themeColor="text1"/>
                <w:highlight w:val="none"/>
                <w:lang w:val="en-US" w:eastAsia="zh-CN"/>
              </w:rPr>
              <w:t xml:space="preserve">从</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进入</w:t>
            </w:r>
            <w:r>
              <w:rPr>
                <w:rFonts w:hint="eastAsia"/>
                <w:color w:val="000000" w:themeColor="text1"/>
                <w:highlight w:val="none"/>
                <w:lang w:val="en-US" w:eastAsia="zh-CN"/>
              </w:rPr>
              <w:t xml:space="preserve">还是</w:t>
            </w:r>
            <w:r>
              <w:rPr>
                <w:rFonts w:hint="eastAsia"/>
                <w:color w:val="000000" w:themeColor="text1"/>
                <w:highlight w:val="none"/>
                <w:lang w:val="en-US" w:eastAsia="zh-CN"/>
              </w:rPr>
              <w:t xml:space="preserve">从</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工作</w:t>
            </w:r>
            <w:r>
              <w:rPr>
                <w:rFonts w:hint="eastAsia"/>
                <w:color w:val="000000" w:themeColor="text1"/>
                <w:highlight w:val="none"/>
                <w:lang w:val="en-US" w:eastAsia="zh-CN"/>
              </w:rPr>
              <w:t xml:space="preserve">台</w:t>
            </w:r>
            <w:r>
              <w:rPr>
                <w:rFonts w:hint="eastAsia"/>
                <w:color w:val="000000" w:themeColor="text1"/>
                <w:highlight w:val="none"/>
                <w:lang w:val="en-US" w:eastAsia="zh-CN"/>
              </w:rPr>
              <w:t xml:space="preserve">进入，</w:t>
            </w:r>
            <w:r>
              <w:rPr>
                <w:rFonts w:hint="eastAsia"/>
                <w:color w:val="000000" w:themeColor="text1"/>
                <w:highlight w:val="none"/>
                <w:lang w:val="en-US" w:eastAsia="zh-CN"/>
              </w:rPr>
              <w:t xml:space="preserve">在</w:t>
            </w:r>
            <w:r>
              <w:rPr>
                <w:rFonts w:hint="eastAsia"/>
                <w:color w:val="000000" w:themeColor="text1"/>
                <w:highlight w:val="none"/>
                <w:lang w:val="en-US" w:eastAsia="zh-CN"/>
              </w:rPr>
              <w:t xml:space="preserve">数据</w:t>
            </w:r>
            <w:r>
              <w:rPr>
                <w:rFonts w:hint="eastAsia"/>
                <w:color w:val="000000" w:themeColor="text1"/>
                <w:highlight w:val="none"/>
                <w:lang w:val="en-US" w:eastAsia="zh-CN"/>
              </w:rPr>
              <w:t xml:space="preserve">分析</w:t>
            </w:r>
            <w:r>
              <w:rPr>
                <w:rFonts w:hint="eastAsia"/>
                <w:color w:val="000000" w:themeColor="text1"/>
                <w:highlight w:val="none"/>
                <w:lang w:val="en-US" w:eastAsia="zh-CN"/>
              </w:rPr>
              <w:t xml:space="preserve">详情</w:t>
            </w:r>
            <w:r>
              <w:rPr>
                <w:rFonts w:hint="eastAsia"/>
                <w:color w:val="000000" w:themeColor="text1"/>
                <w:highlight w:val="none"/>
                <w:lang w:val="en-US" w:eastAsia="zh-CN"/>
              </w:rPr>
              <w:t xml:space="preserve">页面</w:t>
            </w:r>
            <w:r>
              <w:rPr>
                <w:rFonts w:hint="eastAsia"/>
                <w:color w:val="000000" w:themeColor="text1"/>
                <w:highlight w:val="none"/>
                <w:lang w:val="en-US" w:eastAsia="zh-CN"/>
              </w:rPr>
              <w:t xml:space="preserve">都</w:t>
            </w:r>
            <w:r>
              <w:rPr>
                <w:rFonts w:hint="eastAsia"/>
                <w:color w:val="000000" w:themeColor="text1"/>
                <w:highlight w:val="none"/>
                <w:lang w:val="en-US" w:eastAsia="zh-CN"/>
              </w:rPr>
              <w:t xml:space="preserve">可以</w:t>
            </w:r>
            <w:r>
              <w:rPr>
                <w:rFonts w:hint="eastAsia"/>
                <w:color w:val="000000" w:themeColor="text1"/>
                <w:highlight w:val="none"/>
                <w:lang w:val="en-US" w:eastAsia="zh-CN"/>
              </w:rPr>
              <w:t xml:space="preserve">出</w:t>
            </w:r>
            <w:r>
              <w:rPr>
                <w:rFonts w:hint="eastAsia"/>
                <w:color w:val="000000" w:themeColor="text1"/>
                <w:highlight w:val="none"/>
                <w:lang w:val="en-US" w:eastAsia="zh-CN"/>
              </w:rPr>
              <w:t xml:space="preserve">触发</w:t>
            </w:r>
            <w:r>
              <w:rPr>
                <w:rFonts w:hint="eastAsia"/>
                <w:color w:val="000000" w:themeColor="text1"/>
                <w:highlight w:val="none"/>
                <w:lang w:val="en-US" w:eastAsia="zh-CN"/>
              </w:rPr>
              <w:t xml:space="preserve">一键</w:t>
            </w:r>
            <w:r>
              <w:rPr>
                <w:rFonts w:hint="eastAsia"/>
                <w:color w:val="000000" w:themeColor="text1"/>
                <w:highlight w:val="none"/>
                <w:lang w:val="en-US" w:eastAsia="zh-CN"/>
              </w:rPr>
              <w:t xml:space="preserve">分析</w:t>
            </w:r>
            <w:r>
              <w:rPr>
                <w:rFonts w:hint="eastAsia"/>
                <w:color w:val="000000" w:themeColor="text1"/>
                <w:lang w:val="en-US" w:eastAsia="zh-CN"/>
              </w:rPr>
            </w:r>
            <w:r>
              <w:rPr>
                <w:rFonts w:hint="eastAsia"/>
                <w:color w:val="000000" w:themeColor="text1"/>
                <w:lang w:val="en-US" w:eastAsia="zh-CN"/>
              </w:rPr>
            </w:r>
          </w:p>
        </w:tc>
      </w:tr>
      <w:tr>
        <w:trPr/>
        <w:tc>
          <w:tcPr>
            <w:tcW w:w="1508" w:type="dxa"/>
            <w:textDirection w:val="lrTb"/>
            <w:noWrap w:val="false"/>
          </w:tcPr>
          <w:p>
            <w:pPr>
              <w:pStyle w:val="851"/>
              <w:ind w:firstLine="0"/>
              <w:jc w:val="both"/>
              <w:tabs>
                <w:tab w:val="left" w:pos="1723" w:leader="none"/>
              </w:tabs>
              <w:rPr>
                <w:rFonts w:hint="default"/>
                <w:highlight w:val="none"/>
                <w:lang w:val="en-US" w:eastAsia="zh-CN"/>
              </w:rPr>
            </w:pPr>
            <w:r>
              <w:rPr>
                <w:rFonts w:hint="eastAsia"/>
                <w:highlight w:val="none"/>
                <w:lang w:val="en-US" w:eastAsia="zh-CN"/>
              </w:rPr>
              <w:t xml:space="preserve">一键分析后未分析情况整理</w:t>
            </w:r>
            <w:r>
              <w:rPr>
                <w:rFonts w:hint="default"/>
                <w:highlight w:val="none"/>
                <w:lang w:val="en-US" w:eastAsia="zh-CN"/>
              </w:rPr>
            </w:r>
            <w:r>
              <w:rPr>
                <w:rFonts w:hint="default"/>
                <w:highlight w:val="none"/>
                <w:lang w:val="en-US" w:eastAsia="zh-CN"/>
              </w:rPr>
            </w:r>
          </w:p>
        </w:tc>
        <w:tc>
          <w:tcPr>
            <w:tcW w:w="8596" w:type="dxa"/>
            <w:textDirection w:val="lrTb"/>
            <w:noWrap w:val="false"/>
          </w:tcPr>
          <w:p>
            <w:pPr>
              <w:numPr>
                <w:ilvl w:val="0"/>
                <w:numId w:val="0"/>
              </w:numPr>
              <w:jc w:val="both"/>
              <w:widowControl w:val="off"/>
              <w:rPr>
                <w:rFonts w:hint="default"/>
                <w:lang w:val="en-US" w:eastAsia="zh-CN"/>
              </w:rPr>
            </w:pPr>
            <w:r>
              <w:rPr>
                <w:rFonts w:hint="eastAsia"/>
                <w:lang w:val="en-US" w:eastAsia="zh-CN"/>
              </w:rPr>
              <w:t xml:space="preserve">导入分析模板快速分析之后，未分析情况整理如下：</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color w:val="ff0000"/>
                <w:lang w:val="en-US" w:eastAsia="zh-CN"/>
              </w:rPr>
              <w:t xml:space="preserve">1、未分析原因优先级与过滤：</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未分析原因类型（编号1至7）存在严格优先级：1 &gt; 2 &gt; 3 &gt; 4 &gt; 5 </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如果某个未分析状态的原因已被更高优先级的类型（例如类型1）解释，则所有更低优先级的类型（2, 3, 4, 5,）将不再显示。即一个未分析状态只会显示其最高优先级的原因。</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default"/>
                <w:color w:val="ff0000"/>
                <w:lang w:val="en-US" w:eastAsia="zh-CN"/>
              </w:rPr>
              <w:t xml:space="preserve">2、正态性变化触发未分析：</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当数据分析前后的检验项正态性发生改变（例如从正态变为非正态，或从非正态变为正态）时：</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系统将根据变化后的正态性（正态</w:t>
            </w:r>
            <w:r>
              <w:rPr>
                <w:rFonts w:hint="eastAsia"/>
                <w:lang w:val="en-US" w:eastAsia="zh-CN"/>
              </w:rPr>
              <w:t xml:space="preserve">/</w:t>
            </w:r>
            <w:r>
              <w:rPr>
                <w:rFonts w:hint="default"/>
                <w:lang w:val="en-US" w:eastAsia="zh-CN"/>
              </w:rPr>
              <w:t xml:space="preserve">非正态）自动调整右侧对应的分析配置项。</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此时，该分析结果的状态将被标记为“未分析”。</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此状态支持用户手动操作进行分析。</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color w:val="ff0000"/>
                <w:lang w:val="en-US" w:eastAsia="zh-CN"/>
              </w:rPr>
              <w:t xml:space="preserve">3、未分析标识显示规则：</w:t>
            </w:r>
            <w:r>
              <w:rPr>
                <w:rFonts w:hint="default"/>
                <w:lang w:val="en-US" w:eastAsia="zh-CN"/>
              </w:rPr>
            </w:r>
            <w:r>
              <w:rPr>
                <w:rFonts w:hint="default"/>
                <w:lang w:val="en-US" w:eastAsia="zh-CN"/>
              </w:rPr>
            </w:r>
          </w:p>
          <w:p>
            <w:pPr>
              <w:numPr>
                <w:ilvl w:val="0"/>
                <w:numId w:val="0"/>
              </w:numPr>
              <w:jc w:val="both"/>
              <w:widowControl w:val="off"/>
              <w:rPr>
                <w:rFonts w:hint="default"/>
                <w:lang w:val="en-US" w:eastAsia="zh-CN"/>
              </w:rPr>
            </w:pPr>
            <w:r>
              <w:rPr>
                <w:rFonts w:hint="default"/>
                <w:lang w:val="en-US" w:eastAsia="zh-CN"/>
              </w:rPr>
              <w:t xml:space="preserve">仅当分析结果状态为“未分析”时，才会显示相应的未分析标识（例如小问号提示）。</w:t>
            </w:r>
            <w:r>
              <w:rPr>
                <w:rFonts w:hint="default"/>
                <w:lang w:val="en-US" w:eastAsia="zh-CN"/>
              </w:rPr>
              <w:t xml:space="preserve">一旦用户操作使分析结果状态变为“已分析”，该未分析标识立即消失。</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eastAsia"/>
                <w:color w:val="ff0000"/>
                <w:lang w:val="en-US" w:eastAsia="zh-CN"/>
              </w:rPr>
              <w:t xml:space="preserve">4、</w:t>
            </w:r>
            <w:r>
              <w:rPr>
                <w:rFonts w:hint="default"/>
                <w:color w:val="ff0000"/>
                <w:lang w:val="en-US" w:eastAsia="zh-CN"/>
              </w:rPr>
              <w:t xml:space="preserve">正常分析流程与提示：</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对于通过正常分析流程（非“一键分析”）进行分析，但结果仍为“未分析”的情况，不会显示上述的未分析标识（小问号提示）。</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eastAsia"/>
                <w:color w:val="ff0000"/>
                <w:lang w:val="en-US" w:eastAsia="zh-CN"/>
              </w:rPr>
              <w:t xml:space="preserve">5</w:t>
            </w:r>
            <w:r>
              <w:rPr>
                <w:rFonts w:hint="default"/>
                <w:color w:val="ff0000"/>
                <w:lang w:val="en-US" w:eastAsia="zh-CN"/>
              </w:rPr>
              <w:t xml:space="preserve">、一键分析与状态保持：</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执行“一键分析”操作后，如果分析结果状态为“未分析”</w:t>
            </w:r>
            <w:r>
              <w:rPr>
                <w:rFonts w:hint="eastAsia"/>
                <w:lang w:val="en-US" w:eastAsia="zh-CN"/>
              </w:rPr>
              <w:t xml:space="preserve">，保留配置，</w:t>
            </w:r>
            <w:r>
              <w:rPr>
                <w:rFonts w:hint="default"/>
                <w:lang w:val="en-US" w:eastAsia="zh-CN"/>
              </w:rPr>
              <w:t xml:space="preserve">用户仍可进行手动操作分析。</w:t>
            </w:r>
            <w:r>
              <w:rPr>
                <w:rFonts w:hint="default"/>
                <w:lang w:val="en-US" w:eastAsia="zh-CN"/>
              </w:rPr>
            </w:r>
            <w:r>
              <w:rPr>
                <w:rFonts w:hint="default"/>
                <w:lang w:val="en-US" w:eastAsia="zh-CN"/>
              </w:rPr>
            </w:r>
          </w:p>
          <w:p>
            <w:pPr>
              <w:numPr>
                <w:ilvl w:val="0"/>
                <w:numId w:val="0"/>
              </w:numPr>
              <w:jc w:val="both"/>
              <w:widowControl w:val="off"/>
              <w:rPr>
                <w:rFonts w:hint="default"/>
                <w:color w:val="ff0000"/>
                <w:lang w:val="en-US" w:eastAsia="zh-CN"/>
              </w:rPr>
            </w:pPr>
            <w:r>
              <w:rPr>
                <w:rFonts w:hint="eastAsia"/>
                <w:color w:val="ff0000"/>
                <w:lang w:val="en-US" w:eastAsia="zh-CN"/>
              </w:rPr>
              <w:t xml:space="preserve">6、</w:t>
            </w:r>
            <w:r>
              <w:rPr>
                <w:rFonts w:hint="default"/>
                <w:color w:val="ff0000"/>
                <w:lang w:val="en-US" w:eastAsia="zh-CN"/>
              </w:rPr>
              <w:t xml:space="preserve">字段删减导致的未分析（特殊提示）：</w:t>
            </w:r>
            <w:r>
              <w:rPr>
                <w:rFonts w:hint="default"/>
                <w:color w:val="ff0000"/>
                <w:lang w:val="en-US" w:eastAsia="zh-CN"/>
              </w:rPr>
            </w:r>
            <w:r>
              <w:rPr>
                <w:rFonts w:hint="default"/>
                <w:color w:val="ff0000"/>
                <w:lang w:val="en-US" w:eastAsia="zh-CN"/>
              </w:rPr>
            </w:r>
          </w:p>
          <w:p>
            <w:pPr>
              <w:numPr>
                <w:ilvl w:val="0"/>
                <w:numId w:val="0"/>
              </w:numPr>
              <w:jc w:val="both"/>
              <w:widowControl w:val="off"/>
              <w:rPr>
                <w:rFonts w:hint="default"/>
                <w:lang w:val="en-US" w:eastAsia="zh-CN"/>
              </w:rPr>
            </w:pPr>
            <w:r>
              <w:rPr>
                <w:rFonts w:hint="default"/>
                <w:lang w:val="en-US" w:eastAsia="zh-CN"/>
              </w:rPr>
              <w:t xml:space="preserve">当分析图表由于底层字段被删减</w:t>
            </w:r>
            <w:r>
              <w:rPr>
                <w:rFonts w:hint="default"/>
                <w:lang w:val="en-US" w:eastAsia="zh-CN"/>
              </w:rPr>
              <w:t xml:space="preserve">，导致系统无法匹配到所需字段时：</w:t>
            </w:r>
            <w:r>
              <w:rPr>
                <w:rFonts w:hint="default"/>
                <w:lang w:val="en-US" w:eastAsia="zh-CN"/>
              </w:rPr>
            </w:r>
            <w:r>
              <w:rPr>
                <w:rFonts w:hint="default"/>
                <w:lang w:val="en-US" w:eastAsia="zh-CN"/>
              </w:rPr>
            </w:r>
          </w:p>
          <w:p>
            <w:pPr>
              <w:numPr>
                <w:ilvl w:val="0"/>
                <w:numId w:val="0"/>
              </w:numPr>
              <w:jc w:val="both"/>
              <w:widowControl w:val="off"/>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分析结果状态将变为“未分析”</w:t>
            </w:r>
            <w:r>
              <w:rPr>
                <w:rFonts w:hint="eastAsia"/>
                <w:color w:val="000000" w:themeColor="text1"/>
                <w:lang w:val="en-US" w:eastAsia="zh-CN"/>
                <w14:textFill>
                  <w14:solidFill>
                    <w14:schemeClr w14:val="tx1"/>
                  </w14:solidFill>
                </w14:textFill>
              </w:rPr>
              <w:t xml:space="preserve">：</w:t>
            </w:r>
            <w:r>
              <w:rPr>
                <w:rFonts w:hint="default"/>
                <w:color w:val="000000" w:themeColor="text1"/>
                <w:lang w:val="en-US" w:eastAsia="zh-CN"/>
                <w14:textFill>
                  <w14:solidFill>
                    <w14:schemeClr w14:val="tx1"/>
                  </w14:solidFill>
                </w14:textFill>
              </w:rPr>
            </w:r>
            <w:r>
              <w:rPr>
                <w:rFonts w:hint="default"/>
                <w:color w:val="000000" w:themeColor="text1"/>
                <w:lang w:val="en-US" w:eastAsia="zh-CN"/>
                <w14:textFill>
                  <w14:solidFill>
                    <w14:schemeClr w14:val="tx1"/>
                  </w14:solidFill>
                </w14:textFill>
              </w:rPr>
            </w:r>
          </w:p>
          <w:p>
            <w:pPr>
              <w:numPr>
                <w:ilvl w:val="0"/>
                <w:numId w:val="0"/>
              </w:numPr>
              <w:jc w:val="both"/>
              <w:widowControl w:val="off"/>
              <w:rPr>
                <w:rFonts w:hint="default"/>
                <w:lang w:val="en-US" w:eastAsia="zh-CN"/>
              </w:rPr>
            </w:pPr>
            <w:r>
              <w:rPr>
                <w:rFonts w:hint="default"/>
                <w:lang w:val="en-US" w:eastAsia="zh-CN"/>
              </w:rPr>
              <w:t xml:space="preserve">鼠标悬停在对应的未分析标识（小问号）上时，将显示提示信息：</w:t>
            </w:r>
            <w:r>
              <w:rPr>
                <w:rFonts w:hint="default"/>
                <w:lang w:val="en-US" w:eastAsia="zh-CN"/>
              </w:rPr>
            </w:r>
            <w:r>
              <w:rPr>
                <w:rFonts w:hint="default"/>
                <w:lang w:val="en-US" w:eastAsia="zh-CN"/>
              </w:rPr>
            </w:r>
          </w:p>
          <w:p>
            <w:pPr>
              <w:numPr>
                <w:ilvl w:val="0"/>
                <w:numId w:val="0"/>
              </w:numPr>
              <w:jc w:val="both"/>
              <w:widowControl w:val="off"/>
              <w:rPr>
                <w:rFonts w:hint="default"/>
                <w:highlight w:val="none"/>
                <w:lang w:val="en-US" w:eastAsia="zh-CN"/>
              </w:rPr>
            </w:pPr>
            <w:r>
              <w:rPr>
                <w:rFonts w:hint="default"/>
                <w:lang w:val="en-US" w:eastAsia="zh-CN"/>
              </w:rPr>
              <w:t xml:space="preserve">“</w:t>
            </w:r>
            <w:r>
              <w:rPr>
                <w:rFonts w:hint="eastAsia"/>
                <w:lang w:val="en-US" w:eastAsia="zh-CN"/>
              </w:rPr>
              <w:t xml:space="preserve">XX、XXX</w:t>
            </w:r>
            <w:r>
              <w:rPr>
                <w:rFonts w:hint="default"/>
                <w:lang w:val="en-US" w:eastAsia="zh-CN"/>
              </w:rPr>
              <w:t xml:space="preserve">字段</w:t>
            </w:r>
            <w:r>
              <w:rPr>
                <w:rFonts w:hint="eastAsia"/>
                <w:lang w:val="en-US" w:eastAsia="zh-CN"/>
              </w:rPr>
              <w:t xml:space="preserve">有</w:t>
            </w:r>
            <w:r>
              <w:rPr>
                <w:rFonts w:hint="default"/>
                <w:lang w:val="en-US" w:eastAsia="zh-CN"/>
              </w:rPr>
              <w:t xml:space="preserve">删减，请手动分析。”</w:t>
            </w:r>
            <w:r>
              <w:rPr>
                <w:rFonts w:hint="default"/>
                <w:highlight w:val="none"/>
                <w:lang w:val="en-US" w:eastAsia="zh-CN"/>
              </w:rPr>
            </w:r>
            <w:r>
              <w:rPr>
                <w:rFonts w:hint="default"/>
                <w:highlight w:val="none"/>
                <w:lang w:val="en-US" w:eastAsia="zh-CN"/>
              </w:rPr>
            </w:r>
          </w:p>
          <w:p>
            <w:pPr>
              <w:numPr>
                <w:ilvl w:val="0"/>
                <w:numId w:val="0"/>
              </w:numPr>
              <w:jc w:val="both"/>
              <w:widowControl w:val="off"/>
              <w:rPr>
                <w:rFonts w:hint="default"/>
                <w:highlight w:val="none"/>
                <w:lang w:val="en-US" w:eastAsia="zh-CN"/>
              </w:rPr>
            </w:pPr>
            <w:r>
              <w:rPr>
                <w:rFonts w:hint="default"/>
                <w:highlight w:val="none"/>
                <w:lang w:val="en-US" w:eastAsia="zh-CN"/>
              </w:rPr>
            </w:r>
            <w:r>
              <w:rPr>
                <w:rFonts w:hint="default"/>
                <w:highlight w:val="none"/>
                <w:lang w:val="en-US" w:eastAsia="zh-CN"/>
              </w:rPr>
            </w:r>
            <w:r>
              <w:rPr>
                <w:rFonts w:hint="default"/>
                <w:highlight w:val="none"/>
                <w:lang w:val="en-US" w:eastAsia="zh-CN"/>
              </w:rPr>
            </w:r>
          </w:p>
        </w:tc>
      </w:tr>
      <w:tr>
        <w:trPr>
          <w:trHeight w:val="90"/>
        </w:trPr>
        <w:tc>
          <w:tcPr>
            <w:tcW w:w="1508" w:type="dxa"/>
            <w:textDirection w:val="lrTb"/>
            <w:noWrap w:val="false"/>
          </w:tcPr>
          <w:p>
            <w:pPr>
              <w:pStyle w:val="851"/>
              <w:ind w:firstLine="0"/>
              <w:jc w:val="both"/>
              <w:tabs>
                <w:tab w:val="left" w:pos="1723" w:leader="none"/>
              </w:tabs>
              <w:rPr>
                <w:rFonts w:hint="default"/>
                <w:highlight w:val="none"/>
                <w:lang w:val="en-US" w:eastAsia="zh-CN"/>
              </w:rPr>
            </w:pPr>
            <w:r>
              <w:rPr>
                <w:rFonts w:hint="eastAsia"/>
                <w:highlight w:val="none"/>
                <w:lang w:val="en-US" w:eastAsia="zh-CN"/>
              </w:rPr>
              <w:t xml:space="preserve">数据分析时更换数据表</w:t>
            </w:r>
            <w:r>
              <w:rPr>
                <w:rFonts w:hint="default"/>
                <w:highlight w:val="none"/>
                <w:lang w:val="en-US" w:eastAsia="zh-CN"/>
              </w:rPr>
            </w:r>
            <w:r>
              <w:rPr>
                <w:rFonts w:hint="default"/>
                <w:highlight w:val="none"/>
                <w:lang w:val="en-US" w:eastAsia="zh-CN"/>
              </w:rPr>
            </w:r>
          </w:p>
        </w:tc>
        <w:tc>
          <w:tcPr>
            <w:tcW w:w="8596" w:type="dxa"/>
            <w:textDirection w:val="lrTb"/>
            <w:noWrap w:val="false"/>
          </w:tcPr>
          <w:p>
            <w:pPr>
              <w:pStyle w:val="1035"/>
              <w:spacing w:line="276" w:lineRule="auto"/>
              <w:rPr>
                <w:rFonts w:hint="eastAsia" w:ascii="宋体" w:hAnsi="宋体" w:cs="宋体"/>
                <w:color w:val="ff0000"/>
              </w:rPr>
              <w:suppressLineNumbers w:val="0"/>
            </w:pPr>
            <w:r>
              <w:rPr>
                <w:rFonts w:hint="eastAsia" w:ascii="宋体" w:hAnsi="宋体" w:eastAsia="宋体" w:cs="宋体"/>
                <w:color w:val="ff0000"/>
                <w:sz w:val="24"/>
                <w:szCs w:val="24"/>
              </w:rPr>
              <w:t xml:space="preserve">更换数据源（数据表）时的系统处理规则：</w:t>
            </w:r>
            <w:r>
              <w:rPr>
                <w:rFonts w:hint="eastAsia" w:ascii="宋体" w:hAnsi="宋体" w:cs="宋体"/>
                <w:color w:val="ff0000"/>
              </w:rPr>
            </w:r>
            <w:r>
              <w:rPr>
                <w:rFonts w:hint="eastAsia" w:ascii="宋体" w:hAnsi="宋体" w:cs="宋体"/>
                <w:color w:val="ff0000"/>
              </w:rPr>
            </w:r>
          </w:p>
          <w:p>
            <w:pPr>
              <w:pStyle w:val="1035"/>
              <w:spacing w:line="276" w:lineRule="auto"/>
              <w:rPr>
                <w:rFonts w:hint="eastAsia" w:ascii="宋体" w:hAnsi="宋体" w:cs="宋体"/>
                <w:color w:val="ff0000"/>
              </w:rPr>
              <w:suppressLineNumbers w:val="0"/>
            </w:pPr>
            <w:r>
              <w:rPr>
                <w:rFonts w:hint="eastAsia" w:ascii="宋体" w:hAnsi="宋体" w:eastAsia="宋体" w:cs="宋体"/>
                <w:color w:val="ff0000"/>
                <w:sz w:val="24"/>
                <w:szCs w:val="24"/>
              </w:rPr>
              <w:t xml:space="preserve">1、无分析结果时更换：</w:t>
            </w:r>
            <w:r>
              <w:rPr>
                <w:rFonts w:hint="eastAsia" w:ascii="宋体" w:hAnsi="宋体" w:cs="宋体"/>
                <w:color w:val="ff0000"/>
              </w:rPr>
            </w:r>
            <w:r>
              <w:rPr>
                <w:rFonts w:hint="eastAsia" w:ascii="宋体" w:hAnsi="宋体" w:cs="宋体"/>
                <w:color w:val="ff0000"/>
              </w:rPr>
            </w:r>
          </w:p>
          <w:p>
            <w:pPr>
              <w:pStyle w:val="1035"/>
              <w:spacing w:line="276" w:lineRule="auto"/>
              <w:rPr>
                <w:rFonts w:hint="eastAsia" w:ascii="宋体" w:hAnsi="宋体" w:cs="宋体"/>
              </w:rPr>
              <w:suppressLineNumbers w:val="0"/>
            </w:pPr>
            <w:r>
              <w:rPr>
                <w:rFonts w:hint="eastAsia" w:ascii="宋体" w:hAnsi="宋体" w:eastAsia="宋体" w:cs="宋体"/>
                <w:sz w:val="24"/>
                <w:szCs w:val="24"/>
              </w:rPr>
              <w:t xml:space="preserve">若当前未产生任何分析结果，更换数据源时，系统无任何提示，直接加载新数据。</w:t>
            </w:r>
            <w:r>
              <w:rPr>
                <w:rFonts w:hint="eastAsia" w:ascii="宋体" w:hAnsi="宋体" w:cs="宋体"/>
              </w:rPr>
            </w:r>
            <w:r>
              <w:rPr>
                <w:rFonts w:hint="eastAsia" w:ascii="宋体" w:hAnsi="宋体" w:cs="宋体"/>
              </w:rPr>
            </w:r>
          </w:p>
          <w:p>
            <w:pPr>
              <w:pStyle w:val="1035"/>
              <w:spacing w:line="276" w:lineRule="auto"/>
              <w:rPr>
                <w:rFonts w:hint="eastAsia" w:ascii="宋体" w:hAnsi="宋体" w:cs="宋体"/>
              </w:rPr>
              <w:suppressLineNumbers w:val="0"/>
            </w:pPr>
            <w:r>
              <w:rPr>
                <w:rFonts w:hint="eastAsia" w:ascii="宋体" w:hAnsi="宋体" w:eastAsia="宋体" w:cs="宋体"/>
                <w:color w:val="ff0000"/>
                <w:sz w:val="24"/>
                <w:szCs w:val="24"/>
              </w:rPr>
              <w:t xml:space="preserve">2、</w:t>
            </w:r>
            <w:r>
              <w:rPr>
                <w:rFonts w:hint="eastAsia" w:ascii="宋体" w:hAnsi="宋体" w:eastAsia="宋体" w:cs="宋体"/>
                <w:color w:val="ff0000"/>
                <w:sz w:val="24"/>
                <w:szCs w:val="24"/>
                <w:lang w:val="en-US" w:eastAsia="zh-CN"/>
              </w:rPr>
              <w:t xml:space="preserve">更换数据源</w:t>
            </w:r>
            <w:r>
              <w:rPr>
                <w:rFonts w:hint="eastAsia" w:ascii="宋体" w:hAnsi="宋体" w:eastAsia="宋体" w:cs="宋体"/>
                <w:color w:val="ff0000"/>
                <w:sz w:val="24"/>
                <w:szCs w:val="24"/>
              </w:rPr>
              <w:t xml:space="preserve">：</w:t>
            </w:r>
            <w:r>
              <w:rPr>
                <w:rFonts w:hint="eastAsia" w:ascii="宋体" w:hAnsi="宋体" w:cs="宋体"/>
              </w:rPr>
            </w:r>
            <w:r>
              <w:rPr>
                <w:rFonts w:hint="eastAsia" w:ascii="宋体" w:hAnsi="宋体" w:cs="宋体"/>
              </w:rPr>
            </w:r>
          </w:p>
          <w:p>
            <w:pPr>
              <w:pStyle w:val="1035"/>
              <w:spacing w:line="276" w:lineRule="auto"/>
              <w:rPr>
                <w:rFonts w:hint="eastAsia" w:ascii="宋体" w:hAnsi="宋体" w:cs="宋体"/>
              </w:rPr>
              <w:suppressLineNumbers w:val="0"/>
            </w:pPr>
            <w:r>
              <w:rPr>
                <w:rFonts w:hint="eastAsia" w:ascii="宋体" w:hAnsi="宋体" w:eastAsia="宋体" w:cs="宋体"/>
                <w:sz w:val="24"/>
                <w:szCs w:val="24"/>
              </w:rPr>
              <w:t xml:space="preserve">更换数据源时，系统提示：</w:t>
            </w:r>
            <w:r>
              <w:rPr>
                <w:rFonts w:hint="eastAsia" w:ascii="宋体" w:hAnsi="宋体" w:cs="宋体"/>
              </w:rPr>
            </w:r>
            <w:r>
              <w:rPr>
                <w:rFonts w:hint="eastAsia" w:ascii="宋体" w:hAnsi="宋体" w:cs="宋体"/>
              </w:rPr>
            </w:r>
          </w:p>
          <w:p>
            <w:pPr>
              <w:pStyle w:val="1035"/>
              <w:spacing w:line="276" w:lineRule="auto"/>
              <w:rPr>
                <w:rFonts w:hint="eastAsia" w:ascii="宋体" w:hAnsi="宋体" w:cs="宋体"/>
              </w:rPr>
              <w:suppressLineNumbers w:val="0"/>
            </w:pPr>
            <w:r>
              <w:rPr>
                <w:rFonts w:hint="eastAsia" w:ascii="宋体" w:hAnsi="宋体" w:eastAsia="宋体" w:cs="宋体"/>
                <w:sz w:val="24"/>
                <w:szCs w:val="24"/>
              </w:rPr>
              <w:t xml:space="preserve">“您已更换数据源，系统将清空您之前的参数配置，是否继续？”</w:t>
            </w:r>
            <w:r>
              <w:rPr>
                <w:rFonts w:hint="eastAsia" w:ascii="宋体" w:hAnsi="宋体" w:cs="宋体"/>
              </w:rPr>
            </w:r>
            <w:r>
              <w:rPr>
                <w:rFonts w:hint="eastAsia" w:ascii="宋体" w:hAnsi="宋体" w:cs="宋体"/>
              </w:rPr>
            </w:r>
          </w:p>
          <w:p>
            <w:pPr>
              <w:pStyle w:val="1035"/>
              <w:spacing w:line="276" w:lineRule="auto"/>
              <w:rPr>
                <w:rFonts w:hint="default" w:ascii="宋体" w:hAnsi="宋体" w:cs="宋体"/>
              </w:rPr>
              <w:suppressLineNumbers w:val="0"/>
            </w:pPr>
            <w:r>
              <w:rPr>
                <w:rFonts w:hint="eastAsia" w:ascii="宋体" w:hAnsi="宋体" w:eastAsia="宋体" w:cs="宋体"/>
                <w:sz w:val="24"/>
                <w:szCs w:val="24"/>
              </w:rPr>
              <w:t xml:space="preserve">用户点击确定后，系统清空当前分析配置，并将新数据源的数据带入数据分析区域，</w:t>
            </w:r>
            <w:r>
              <w:rPr>
                <w:rFonts w:hint="eastAsia" w:ascii="宋体" w:hAnsi="宋体" w:eastAsia="宋体" w:cs="宋体"/>
                <w:color w:val="ff0000"/>
                <w:sz w:val="24"/>
                <w:szCs w:val="24"/>
                <w:lang w:val="en-US" w:eastAsia="zh-CN"/>
              </w:rPr>
              <w:t xml:space="preserve">清空分析模板。</w:t>
            </w:r>
            <w:r>
              <w:rPr>
                <w:rFonts w:hint="default" w:ascii="宋体" w:hAnsi="宋体" w:cs="宋体"/>
              </w:rPr>
            </w:r>
            <w:r>
              <w:rPr>
                <w:rFonts w:hint="default" w:ascii="宋体" w:hAnsi="宋体" w:cs="宋体"/>
              </w:rPr>
            </w:r>
          </w:p>
          <w:p>
            <w:pPr>
              <w:pStyle w:val="1035"/>
              <w:spacing w:line="276" w:lineRule="auto"/>
              <w:rPr>
                <w:rFonts w:hint="default" w:ascii="宋体" w:hAnsi="宋体" w:cs="宋体"/>
                <w:highlight w:val="none"/>
                <w14:textFill>
                  <w14:solidFill>
                    <w14:schemeClr w14:val="tx1"/>
                  </w14:solidFill>
                </w14:textFill>
              </w:rPr>
            </w:pP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3、</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更换数据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之后，</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将</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清</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空</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分析中</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筛选、</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筛选</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原因、</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排序、</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转换、</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异常</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剔除，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此处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需要</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注意；</w:t>
            </w:r>
            <w:r>
              <w:rPr>
                <w:rFonts w:hint="default" w:ascii="宋体" w:hAnsi="宋体" w:cs="宋体"/>
                <w:highlight w:val="none"/>
                <w14:textFill>
                  <w14:solidFill>
                    <w14:schemeClr w14:val="tx1"/>
                  </w14:solidFill>
                </w14:textFill>
              </w:rPr>
            </w:r>
            <w:r>
              <w:rPr>
                <w:rFonts w:hint="default" w:ascii="宋体" w:hAnsi="宋体" w:cs="宋体"/>
                <w:highlight w:val="none"/>
                <w14:textFill>
                  <w14:solidFill>
                    <w14:schemeClr w14:val="tx1"/>
                  </w14:solidFill>
                </w14:textFill>
              </w:rPr>
            </w:r>
          </w:p>
          <w:p>
            <w:pPr>
              <w:pStyle w:val="1035"/>
              <w:spacing w:line="276" w:lineRule="auto"/>
              <w:rPr>
                <w:rFonts w:hint="default" w:ascii="宋体" w:hAnsi="宋体" w:cs="宋体"/>
                <w:highlight w:val="none"/>
                <w14:textFill>
                  <w14:solidFill>
                    <w14:schemeClr w14:val="tx1"/>
                  </w14:solidFill>
                </w14:textFill>
              </w:rPr>
            </w:pP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4、</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时</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已</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引用</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模板，</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实现</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一键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后，</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删除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了</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被</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引用</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模板，</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则</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模板</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被</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删除</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之后，</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不影响</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数据</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分析</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后续</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的</w:t>
            </w:r>
            <w:r>
              <w:rPr>
                <w:rFonts w:hint="default" w:ascii="宋体" w:hAnsi="宋体" w:eastAsia="宋体" w:cs="宋体"/>
                <w:color w:val="000000" w:themeColor="text1"/>
                <w:sz w:val="24"/>
                <w:szCs w:val="24"/>
                <w:highlight w:val="none"/>
                <w:lang w:val="en-US" w:eastAsia="zh-CN"/>
                <w14:textFill>
                  <w14:solidFill>
                    <w14:schemeClr w14:val="tx1"/>
                  </w14:solidFill>
                </w14:textFill>
              </w:rPr>
              <w:t xml:space="preserve">流程；</w:t>
            </w:r>
            <w:r>
              <w:rPr>
                <w:rFonts w:hint="default" w:ascii="宋体" w:hAnsi="宋体" w:cs="宋体"/>
                <w:highlight w:val="none"/>
                <w14:textFill>
                  <w14:solidFill>
                    <w14:schemeClr w14:val="tx1"/>
                  </w14:solidFill>
                </w14:textFill>
              </w:rPr>
            </w:r>
            <w:r>
              <w:rPr>
                <w:rFonts w:hint="default" w:ascii="宋体" w:hAnsi="宋体" w:cs="宋体"/>
                <w:highlight w:val="none"/>
                <w14:textFill>
                  <w14:solidFill>
                    <w14:schemeClr w14:val="tx1"/>
                  </w14:solidFill>
                </w14:textFill>
              </w:rPr>
            </w:r>
          </w:p>
        </w:tc>
      </w:tr>
      <w:tr>
        <w:trPr/>
        <w:tc>
          <w:tcPr>
            <w:tcW w:w="1508" w:type="dxa"/>
            <w:textDirection w:val="lrTb"/>
            <w:noWrap w:val="false"/>
          </w:tcPr>
          <w:p>
            <w:pPr>
              <w:pStyle w:val="851"/>
              <w:ind w:firstLine="0"/>
              <w:jc w:val="both"/>
              <w:tabs>
                <w:tab w:val="left" w:pos="1723" w:leader="none"/>
              </w:tabs>
              <w:rPr>
                <w:rFonts w:hint="default"/>
                <w:highlight w:val="none"/>
                <w:lang w:val="en-US" w:eastAsia="zh-CN"/>
              </w:rPr>
            </w:pPr>
            <w:r>
              <w:rPr>
                <w:rFonts w:hint="eastAsia"/>
                <w:highlight w:val="none"/>
                <w:lang w:val="en-US" w:eastAsia="zh-CN"/>
              </w:rPr>
              <w:t xml:space="preserve">异常情况说明</w:t>
            </w:r>
            <w:r>
              <w:rPr>
                <w:rFonts w:hint="default"/>
                <w:highlight w:val="none"/>
                <w:lang w:val="en-US" w:eastAsia="zh-CN"/>
              </w:rPr>
            </w:r>
            <w:r>
              <w:rPr>
                <w:rFonts w:hint="default"/>
                <w:highlight w:val="none"/>
                <w:lang w:val="en-US" w:eastAsia="zh-CN"/>
              </w:rPr>
            </w:r>
          </w:p>
        </w:tc>
        <w:tc>
          <w:tcPr>
            <w:tcW w:w="8596" w:type="dxa"/>
            <w:textDirection w:val="lrTb"/>
            <w:noWrap w:val="false"/>
          </w:tcPr>
          <w:p>
            <w:pPr>
              <w:pStyle w:val="851"/>
              <w:numPr>
                <w:ilvl w:val="0"/>
                <w:numId w:val="5"/>
              </w:numPr>
              <w:ind w:firstLine="0"/>
              <w:jc w:val="both"/>
              <w:tabs>
                <w:tab w:val="left" w:pos="1723" w:leader="none"/>
              </w:tabs>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若数据分析中，已产生分析结果。再次替换分析模板时，将按照新分析模板中的配置进行匹配，原数据分析中已经产生的分析结果将删除；</w:t>
            </w:r>
            <w:r>
              <w:rPr>
                <w:rFonts w:hint="eastAsia"/>
                <w:color w:val="000000" w:themeColor="text1"/>
                <w:highlight w:val="none"/>
                <w:lang w:val="en-US" w:eastAsia="zh-CN"/>
                <w14:textFill>
                  <w14:solidFill>
                    <w14:schemeClr w14:val="tx1"/>
                  </w14:solidFill>
                </w14:textFill>
              </w:rPr>
            </w:r>
            <w:r>
              <w:rPr>
                <w:rFonts w:hint="eastAsia"/>
                <w:color w:val="000000" w:themeColor="text1"/>
                <w:highlight w:val="none"/>
                <w:lang w:val="en-US" w:eastAsia="zh-CN"/>
                <w14:textFill>
                  <w14:solidFill>
                    <w14:schemeClr w14:val="tx1"/>
                  </w14:solidFill>
                </w14:textFill>
              </w:rPr>
            </w:r>
          </w:p>
          <w:p>
            <w:pPr>
              <w:pStyle w:val="851"/>
              <w:numPr>
                <w:ilvl w:val="0"/>
                <w:numId w:val="5"/>
              </w:numPr>
              <w:ind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数据分析时，已产生分析结果，后续进行数据的排序，筛选，转换后，保存分析后，再次进入页面自动分析；</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p>
            <w:pPr>
              <w:pStyle w:val="851"/>
              <w:numPr>
                <w:ilvl w:val="0"/>
                <w:numId w:val="5"/>
              </w:numPr>
              <w:ind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数据分析时，用于数据分析的数据表被操作失效或者被中台侧操作停用等情况，数据分析中需提示：</w:t>
            </w:r>
            <w:r>
              <w:rPr>
                <w:rFonts w:hint="eastAsia"/>
                <w:color w:val="ff0000"/>
                <w:highlight w:val="none"/>
                <w:lang w:val="en-US" w:eastAsia="zh-CN"/>
              </w:rPr>
              <w:t xml:space="preserve">当前数据表状态已失效，暂不支持分析；</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p>
            <w:pPr>
              <w:pStyle w:val="851"/>
              <w:numPr>
                <w:ilvl w:val="0"/>
                <w:numId w:val="5"/>
              </w:numPr>
              <w:ind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数据分析时，已产生分析结果，若此时用于分析的字段被操作失效或者数据分析时取消了该字段的展示，则配置并分析页面凡涉及到该失效字段的分析结果，将更新为“未分析”状态，鼠标悬停展示：XXXX、XXX字段已不存在，无法分析，配置中要将失效的字段清空，不要显示NULL。</w:t>
            </w:r>
            <w:r>
              <w:rPr>
                <w:rFonts w:hint="eastAsia"/>
                <w:color w:val="ff0000"/>
                <w:highlight w:val="none"/>
                <w:lang w:val="en-US" w:eastAsia="zh-CN"/>
              </w:rPr>
              <w:t xml:space="preserve">（此种情况不一定通过一键分析才有，正常的分析也会有此情况出现）【有时间就优化】</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p>
            <w:pPr>
              <w:pStyle w:val="851"/>
              <w:numPr>
                <w:ilvl w:val="0"/>
                <w:numId w:val="5"/>
              </w:numPr>
              <w:ind w:left="0" w:firstLine="0"/>
              <w:jc w:val="both"/>
              <w:tabs>
                <w:tab w:val="left" w:pos="1723" w:leader="none"/>
              </w:tabs>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正常分析的情况下，若有失效的字段或取消了勾选，点击开始分析时，提示：变量已不存在，暂不支持分析。</w:t>
            </w:r>
            <w:r>
              <w:rPr>
                <w:rFonts w:hint="default"/>
                <w:color w:val="000000" w:themeColor="text1"/>
                <w:highlight w:val="none"/>
                <w:lang w:val="en-US" w:eastAsia="zh-CN"/>
                <w14:textFill>
                  <w14:solidFill>
                    <w14:schemeClr w14:val="tx1"/>
                  </w14:solidFill>
                </w14:textFill>
              </w:rPr>
            </w:r>
            <w:r>
              <w:rPr>
                <w:rFonts w:hint="default"/>
                <w:color w:val="000000" w:themeColor="text1"/>
                <w:highlight w:val="none"/>
                <w:lang w:val="en-US" w:eastAsia="zh-CN"/>
                <w14:textFill>
                  <w14:solidFill>
                    <w14:schemeClr w14:val="tx1"/>
                  </w14:solidFill>
                </w14:textFill>
              </w:rPr>
            </w:r>
          </w:p>
        </w:tc>
      </w:tr>
    </w:tbl>
    <w:p>
      <w:pPr>
        <w:pStyle w:val="851"/>
        <w:ind w:left="0" w:firstLine="0"/>
        <w:rPr>
          <w:rFonts w:hint="eastAsia"/>
          <w:lang w:val="en-US" w:eastAsia="zh-CN"/>
        </w:rPr>
      </w:pPr>
      <w:r>
        <w:rPr>
          <w:rFonts w:hint="eastAsia"/>
          <w:highlight w:val="none"/>
          <w:lang w:val="en-US" w:eastAsia="zh-CN"/>
        </w:rPr>
      </w:r>
      <w:r>
        <w:rPr>
          <w:rFonts w:hint="eastAsia"/>
          <w:lang w:val="en-US" w:eastAsia="zh-CN"/>
        </w:rPr>
      </w:r>
      <w:r>
        <w:rPr>
          <w:rFonts w:hint="eastAsia"/>
          <w:lang w:val="en-US" w:eastAsia="zh-CN"/>
        </w:rPr>
      </w:r>
    </w:p>
    <w:p>
      <w:pPr>
        <w:pStyle w:val="851"/>
        <w:ind w:left="0" w:firstLine="0"/>
        <w:rPr>
          <w:rFonts w:hint="eastAsia"/>
          <w:highlight w:val="none"/>
          <w:lang w:val="en-US" w:eastAsia="zh-CN"/>
        </w:rPr>
      </w:pPr>
      <w:r>
        <w:rPr>
          <w:rFonts w:hint="eastAsia"/>
          <w:lang w:val="en-US" w:eastAsia="zh-CN"/>
        </w:rPr>
        <w:t xml:space="preserve">【一键分析匹配逻辑整理】</w:t>
      </w:r>
      <w:r>
        <w:rPr>
          <w:rFonts w:hint="eastAsia"/>
          <w:highlight w:val="none"/>
          <w:lang w:val="en-US" w:eastAsia="zh-CN"/>
        </w:rPr>
      </w:r>
      <w:r>
        <w:rPr>
          <w:rFonts w:hint="eastAsia"/>
          <w:highlight w:val="none"/>
          <w:lang w:val="en-US" w:eastAsia="zh-CN"/>
        </w:rPr>
      </w:r>
    </w:p>
    <w:p>
      <w:pPr>
        <w:rPr>
          <w:highlight w:val="none"/>
        </w:rPr>
      </w:pPr>
      <w:r>
        <w:rPr>
          <w:rFonts w:hint="eastAsia"/>
          <w:lang w:val="en-US" w:eastAsia="zh-CN"/>
        </w:rPr>
      </w:r>
      <w:r>
        <w:rPr>
          <w:rFonts w:hint="eastAsia"/>
          <w:lang w:val="en-US" w:eastAsia="zh-CN"/>
        </w:rPr>
        <w:t xml:space="preserve">见</w:t>
      </w:r>
      <w:r>
        <w:rPr>
          <w:rFonts w:hint="eastAsia"/>
          <w:lang w:val="en-US" w:eastAsia="zh-CN"/>
        </w:rPr>
        <w:t xml:space="preserve">链接：</w:t>
      </w:r>
      <w:r>
        <w:rPr>
          <w:highlight w:val="none"/>
        </w:rPr>
      </w:r>
      <w:hyperlink r:id="rId17" w:tooltip="https://docs.qq.com/sheet/DT05UV0FGV2pBUENM?u=23804da2963b4c28bdcfae335bca3cb3&amp;tab=mknu90" w:history="1">
        <w:r>
          <w:rPr>
            <w:rStyle w:val="877"/>
            <w:highlight w:val="none"/>
          </w:rPr>
          <w:t xml:space="preserve">https://docs.qq.com/sheet/DT05UV0FGV2pBUENM?u=23804da2963b4c28bdcfae335bca3cb3&amp;tab=mknu90</w:t>
        </w:r>
        <w:r>
          <w:rPr>
            <w:rStyle w:val="877"/>
            <w:highlight w:val="none"/>
          </w:rPr>
        </w:r>
      </w:hyperlink>
      <w:r>
        <w:rPr>
          <w:highlight w:val="none"/>
        </w:rPr>
      </w:r>
      <w:r>
        <w:rPr>
          <w:highlight w:val="none"/>
        </w:rPr>
      </w:r>
    </w:p>
    <w:p>
      <w:r>
        <w:rPr>
          <w:highlight w:val="none"/>
        </w:rPr>
      </w:r>
      <w:r>
        <w:rPr>
          <w:highlight w:val="none"/>
        </w:rPr>
      </w:r>
      <w:r/>
    </w:p>
    <w:p>
      <w:pPr>
        <w:pStyle w:val="841"/>
        <w:rPr>
          <w:rFonts w:ascii="Calibri" w:hAnsi="Calibri" w:eastAsia="Calibri" w:cs="Calibri"/>
          <w:sz w:val="24"/>
          <w:szCs w:val="24"/>
          <w:highlight w:val="none"/>
        </w:rPr>
      </w:pPr>
      <w:r>
        <w:rPr>
          <w:rFonts w:ascii="Calibri" w:hAnsi="Calibri" w:eastAsia="Calibri" w:cs="Calibri"/>
          <w:sz w:val="24"/>
          <w:szCs w:val="24"/>
        </w:rPr>
        <w:t xml:space="preserve">分析</w:t>
      </w:r>
      <w:r>
        <w:rPr>
          <w:rFonts w:ascii="Calibri" w:hAnsi="Calibri" w:eastAsia="Calibri" w:cs="Calibri"/>
          <w:sz w:val="24"/>
          <w:szCs w:val="24"/>
        </w:rPr>
        <w:t xml:space="preserve">模板</w:t>
      </w:r>
      <w:r>
        <w:rPr>
          <w:rFonts w:ascii="Calibri" w:hAnsi="Calibri" w:eastAsia="Calibri" w:cs="Calibri"/>
          <w:sz w:val="24"/>
          <w:szCs w:val="24"/>
          <w:highlight w:val="none"/>
        </w:rPr>
      </w:r>
      <w:r>
        <w:rPr>
          <w:rFonts w:ascii="Calibri" w:hAnsi="Calibri" w:eastAsia="Calibri" w:cs="Calibri"/>
          <w:sz w:val="24"/>
          <w:szCs w:val="24"/>
          <w:highlight w:val="none"/>
        </w:rPr>
      </w:r>
    </w:p>
    <w:p>
      <w:pPr>
        <w:pStyle w:val="842"/>
        <w:rPr>
          <w:rFonts w:ascii="Calibri" w:hAnsi="Calibri" w:eastAsia="Calibri" w:cs="Calibri"/>
          <w:sz w:val="24"/>
          <w:szCs w:val="24"/>
        </w:rPr>
      </w:pPr>
      <w:r>
        <w:rPr>
          <w:rFonts w:ascii="Calibri" w:hAnsi="Calibri" w:eastAsia="Calibri" w:cs="Calibri"/>
          <w:sz w:val="24"/>
          <w:szCs w:val="24"/>
          <w:highlight w:val="none"/>
        </w:rPr>
        <w:t xml:space="preserve">新增</w:t>
      </w:r>
      <w:r>
        <w:rPr>
          <w:rFonts w:ascii="Calibri" w:hAnsi="Calibri" w:eastAsia="Calibri" w:cs="Calibri"/>
          <w:sz w:val="24"/>
          <w:szCs w:val="24"/>
          <w:highlight w:val="none"/>
        </w:rPr>
        <w:t xml:space="preserve">分析</w:t>
      </w:r>
      <w:r>
        <w:rPr>
          <w:rFonts w:ascii="Calibri" w:hAnsi="Calibri" w:eastAsia="Calibri" w:cs="Calibri"/>
          <w:sz w:val="24"/>
          <w:szCs w:val="24"/>
          <w:highlight w:val="none"/>
        </w:rPr>
        <w:t xml:space="preserve">模板</w:t>
      </w:r>
      <w:r>
        <w:rPr>
          <w:rFonts w:ascii="Calibri" w:hAnsi="Calibri" w:eastAsia="Calibri" w:cs="Calibri"/>
          <w:sz w:val="24"/>
          <w:szCs w:val="24"/>
          <w:highlight w:val="none"/>
        </w:rPr>
        <w:t xml:space="preserve">菜单</w:t>
      </w:r>
      <w:r>
        <w:rPr>
          <w:rFonts w:ascii="Calibri" w:hAnsi="Calibri" w:eastAsia="Calibri" w:cs="Calibri"/>
          <w:sz w:val="24"/>
          <w:szCs w:val="24"/>
        </w:rPr>
      </w:r>
      <w:r>
        <w:rPr>
          <w:rFonts w:ascii="Calibri" w:hAnsi="Calibri" w:eastAsia="Calibri" w:cs="Calibri"/>
          <w:sz w:val="24"/>
          <w:szCs w:val="24"/>
        </w:rP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74"/>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维度</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质量回顾涉及多种统计分析方法和图表类型，不同产品、不同参数适用的分析方法各不</w:t>
            </w:r>
            <w:r>
              <w:rPr>
                <w:rFonts w:ascii="宋体" w:hAnsi="宋体" w:eastAsia="宋体" w:cs="宋体"/>
                <w:color w:val="000000"/>
                <w:sz w:val="24"/>
                <w:szCs w:val="24"/>
              </w:rPr>
              <w:t xml:space="preserve">相同。例如，含量测定数据适合用</w:t>
            </w:r>
            <w:r>
              <w:rPr>
                <w:rFonts w:ascii="宋体" w:hAnsi="宋体" w:eastAsia="宋体" w:cs="宋体"/>
                <w:color w:val="000000"/>
                <w:sz w:val="24"/>
                <w:szCs w:val="24"/>
              </w:rPr>
              <w:t xml:space="preserve"> X-bar </w:t>
            </w:r>
            <w:r>
              <w:rPr>
                <w:rFonts w:ascii="宋体" w:hAnsi="宋体" w:eastAsia="宋体" w:cs="宋体"/>
                <w:color w:val="000000"/>
                <w:sz w:val="24"/>
                <w:szCs w:val="24"/>
              </w:rPr>
              <w:t xml:space="preserve">控制图和趋势分析，微生物限度数据适合用</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图或</w:t>
            </w:r>
            <w:r>
              <w:rPr>
                <w:rFonts w:ascii="宋体" w:hAnsi="宋体" w:eastAsia="宋体" w:cs="宋体"/>
                <w:color w:val="000000"/>
                <w:sz w:val="24"/>
                <w:szCs w:val="24"/>
              </w:rPr>
              <w:t xml:space="preserve">U</w:t>
            </w:r>
            <w:r>
              <w:rPr>
                <w:rFonts w:ascii="宋体" w:hAnsi="宋体" w:eastAsia="宋体" w:cs="宋体"/>
                <w:color w:val="000000"/>
                <w:sz w:val="24"/>
                <w:szCs w:val="24"/>
              </w:rPr>
              <w:t xml:space="preserve">图，关键工艺参数适合用过程能力分析（</w:t>
            </w:r>
            <w:r>
              <w:rPr>
                <w:rFonts w:ascii="宋体" w:hAnsi="宋体" w:eastAsia="宋体" w:cs="宋体"/>
                <w:color w:val="000000"/>
                <w:sz w:val="24"/>
                <w:szCs w:val="24"/>
              </w:rPr>
              <w:t xml:space="preserve">Cpk/Ppk</w:t>
            </w:r>
            <w:r>
              <w:rPr>
                <w:rFonts w:ascii="宋体" w:hAnsi="宋体" w:eastAsia="宋体" w:cs="宋体"/>
                <w:color w:val="000000"/>
                <w:sz w:val="24"/>
                <w:szCs w:val="24"/>
              </w:rPr>
              <w:t xml:space="preserve">）。如果没有标准化的分析模板，每次分析都需要重新配置方法，不仅效率低下，还容易出现方法选择不当、参数配置不一致的问题。分析模板模块通过预定义标准化的分析方法配置，确保分析过程的一致性和可重复性，同时为数据分析模块提供方法支持。</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实现分析模板的查看、</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复制、删除功能。模板核心定义内容包括</w:t>
            </w:r>
            <w:r>
              <w:rPr>
                <w:rFonts w:ascii="宋体" w:hAnsi="宋体" w:eastAsia="宋体" w:cs="宋体"/>
                <w:color w:val="000000"/>
                <w:sz w:val="24"/>
                <w:szCs w:val="24"/>
              </w:rPr>
              <w:t xml:space="preserve">各个</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方法</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保存</w:t>
            </w:r>
            <w:r>
              <w:rPr>
                <w:rFonts w:ascii="宋体" w:hAnsi="宋体" w:eastAsia="宋体" w:cs="宋体"/>
                <w:color w:val="000000"/>
                <w:sz w:val="24"/>
                <w:szCs w:val="24"/>
              </w:rPr>
              <w:t xml:space="preserve">。支持按回顾对象分类管理，</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一键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提供</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输入。</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功能描述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spacing w:before="40" w:after="40"/>
              <w:rPr>
                <w:rFonts w:ascii="宋体" w:hAnsi="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w:t>
            </w:r>
            <w:r>
              <w:rPr>
                <w:rFonts w:ascii="宋体" w:hAnsi="宋体" w:eastAsia="宋体" w:cs="宋体"/>
                <w:b/>
                <w:color w:val="000000"/>
                <w:sz w:val="24"/>
                <w:szCs w:val="24"/>
              </w:rPr>
              <w:t xml:space="preserve">回顾对象树形导航：</w:t>
            </w:r>
            <w:r>
              <w:rPr>
                <w:rFonts w:ascii="宋体" w:hAnsi="宋体" w:cs="宋体"/>
                <w:b/>
                <w:bCs/>
                <w:color w:val="000000"/>
                <w:sz w:val="24"/>
                <w:szCs w:val="24"/>
              </w:rPr>
            </w:r>
            <w:r>
              <w:rPr>
                <w:rFonts w:ascii="宋体" w:hAnsi="宋体" w:cs="宋体"/>
                <w:b/>
                <w:bCs/>
                <w:color w:val="00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左侧固定宽度，顶部搜索框支持按对象名称模糊搜索，</w:t>
            </w:r>
            <w:r>
              <w:rPr>
                <w:rFonts w:ascii="Arial" w:hAnsi="Arial" w:eastAsia="Arial" w:cs="Arial"/>
                <w:color w:val="000000"/>
                <w:sz w:val="24"/>
              </w:rPr>
              <w:t xml:space="preserve">回顾对象搜索子级的时候会把父级也显示出来</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树形层级：产品（成品）</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原料药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辅料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包材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水系统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设备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检验方法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供应商。</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回顾</w:t>
            </w:r>
            <w:r>
              <w:rPr>
                <w:rFonts w:ascii="宋体" w:hAnsi="宋体" w:eastAsia="宋体" w:cs="宋体"/>
                <w:color w:val="ff0000"/>
                <w:sz w:val="24"/>
                <w:szCs w:val="24"/>
              </w:rPr>
              <w:t xml:space="preserve">对象</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来）</w:t>
            </w:r>
            <w:r>
              <w:rPr>
                <w:rFonts w:ascii="宋体" w:hAnsi="宋体" w:cs="宋体"/>
                <w:color w:val="ff0000"/>
                <w:sz w:val="24"/>
                <w:szCs w:val="24"/>
              </w:rPr>
            </w:r>
            <w:r>
              <w:rPr>
                <w:rFonts w:ascii="宋体" w:hAnsi="宋体" w:cs="宋体"/>
                <w:color w:val="ff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点击树节点，右侧列表自动筛选该对象下</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数据表</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 </w:t>
            </w:r>
            <w:r>
              <w:rPr>
                <w:rFonts w:ascii="宋体" w:hAnsi="宋体" w:eastAsia="宋体" w:cs="宋体"/>
                <w:color w:val="000000"/>
                <w:sz w:val="24"/>
                <w:szCs w:val="24"/>
              </w:rPr>
              <w:t xml:space="preserve">支持展开</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折叠全部节点，当前选中节点高亮显示。</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二</w:t>
            </w:r>
            <w:r>
              <w:rPr>
                <w:rFonts w:ascii="宋体" w:hAnsi="宋体" w:eastAsia="宋体" w:cs="宋体"/>
                <w:b/>
                <w:color w:val="000000"/>
                <w:sz w:val="24"/>
                <w:szCs w:val="24"/>
              </w:rPr>
              <w:t xml:space="preserve">、模板列表展示功能：</w:t>
            </w:r>
            <w:r>
              <w:rPr>
                <w:rFonts w:ascii="宋体" w:hAnsi="宋体" w:eastAsia="宋体" w:cs="宋体"/>
                <w:color w:val="000000"/>
                <w:sz w:val="24"/>
                <w:szCs w:val="24"/>
              </w:rPr>
              <w:t xml:space="preserve"> </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1. </w:t>
            </w:r>
            <w:r>
              <w:rPr>
                <w:rFonts w:ascii="宋体" w:hAnsi="宋体" w:eastAsia="宋体" w:cs="宋体"/>
                <w:color w:val="000000"/>
                <w:sz w:val="24"/>
                <w:szCs w:val="24"/>
              </w:rPr>
              <w:t xml:space="preserve">表格列：分析模板名称、编号（如 </w:t>
            </w:r>
            <w:r>
              <w:rPr>
                <w:rFonts w:ascii="宋体" w:hAnsi="宋体" w:eastAsia="宋体" w:cs="宋体"/>
                <w:color w:val="000000"/>
                <w:sz w:val="24"/>
                <w:szCs w:val="24"/>
              </w:rPr>
              <w:t xml:space="preserve">AT001</w:t>
            </w:r>
            <w:r>
              <w:rPr>
                <w:rFonts w:ascii="宋体" w:hAnsi="宋体" w:eastAsia="宋体" w:cs="宋体"/>
                <w:color w:val="000000"/>
                <w:sz w:val="24"/>
                <w:szCs w:val="24"/>
              </w:rPr>
              <w:t xml:space="preserve">）、回顾对象、状态（已生效）、创建人 、创建时间、操作按钮组（查看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删除）。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默认排序：按编号升序。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支持按模板名称和编号搜索。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4. </w:t>
            </w:r>
            <w:r>
              <w:rPr>
                <w:rFonts w:ascii="宋体" w:hAnsi="宋体" w:eastAsia="宋体" w:cs="宋体"/>
                <w:color w:val="000000"/>
                <w:sz w:val="24"/>
                <w:szCs w:val="24"/>
              </w:rPr>
              <w:t xml:space="preserve">分页：每页默认50</w:t>
            </w:r>
            <w:r>
              <w:rPr>
                <w:rFonts w:ascii="宋体" w:hAnsi="宋体" w:eastAsia="宋体" w:cs="宋体"/>
                <w:color w:val="000000"/>
                <w:sz w:val="24"/>
                <w:szCs w:val="24"/>
              </w:rPr>
              <w:t xml:space="preserve">条。</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5.</w:t>
            </w:r>
            <w:r>
              <w:rPr>
                <w:rFonts w:ascii="宋体" w:hAnsi="宋体" w:eastAsia="宋体" w:cs="宋体"/>
                <w:color w:val="000000"/>
                <w:sz w:val="24"/>
                <w:szCs w:val="24"/>
                <w:highlight w:val="none"/>
              </w:rPr>
              <w:t xml:space="preserve">左侧</w:t>
            </w:r>
            <w:r>
              <w:rPr>
                <w:rFonts w:ascii="宋体" w:hAnsi="宋体" w:eastAsia="宋体" w:cs="宋体"/>
                <w:color w:val="000000"/>
                <w:sz w:val="24"/>
                <w:szCs w:val="24"/>
                <w:highlight w:val="none"/>
              </w:rPr>
              <w:t xml:space="preserve">选择</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回顾</w:t>
            </w:r>
            <w:r>
              <w:rPr>
                <w:rFonts w:ascii="宋体" w:hAnsi="宋体" w:eastAsia="宋体" w:cs="宋体"/>
                <w:color w:val="000000"/>
                <w:sz w:val="24"/>
                <w:szCs w:val="24"/>
                <w:highlight w:val="none"/>
              </w:rPr>
              <w:t xml:space="preserve">对象，</w:t>
            </w:r>
            <w:r>
              <w:rPr>
                <w:rFonts w:ascii="宋体" w:hAnsi="宋体" w:eastAsia="宋体" w:cs="宋体"/>
                <w:color w:val="000000"/>
                <w:sz w:val="24"/>
                <w:szCs w:val="24"/>
                <w:highlight w:val="none"/>
              </w:rPr>
              <w:t xml:space="preserve">右侧</w:t>
            </w:r>
            <w:r>
              <w:rPr>
                <w:rFonts w:ascii="宋体" w:hAnsi="宋体" w:eastAsia="宋体" w:cs="宋体"/>
                <w:color w:val="000000"/>
                <w:sz w:val="24"/>
                <w:szCs w:val="24"/>
                <w:highlight w:val="none"/>
              </w:rPr>
              <w:t xml:space="preserve">联动出</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列表。</w:t>
            </w:r>
            <w:r>
              <w:rPr>
                <w:rFonts w:ascii="宋体" w:hAnsi="宋体" w:cs="宋体"/>
                <w:sz w:val="24"/>
                <w:szCs w:val="24"/>
              </w:rPr>
            </w:r>
            <w:r>
              <w:rPr>
                <w:rFonts w:ascii="宋体" w:hAnsi="宋体" w:cs="宋体"/>
                <w:sz w:val="24"/>
                <w:szCs w:val="24"/>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三</w:t>
            </w:r>
            <w:r>
              <w:rPr>
                <w:rFonts w:ascii="宋体" w:hAnsi="宋体" w:eastAsia="宋体" w:cs="宋体"/>
                <w:b/>
                <w:color w:val="000000"/>
                <w:sz w:val="24"/>
                <w:szCs w:val="24"/>
              </w:rPr>
              <w:t xml:space="preserve">、模板详情页：</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模板列表</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弹出</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页面，</w:t>
            </w:r>
            <w:r>
              <w:rPr>
                <w:rFonts w:ascii="宋体" w:hAnsi="宋体" w:eastAsia="宋体" w:cs="宋体"/>
                <w:color w:val="000000"/>
                <w:sz w:val="24"/>
                <w:szCs w:val="24"/>
              </w:rPr>
              <w:t xml:space="preserve">包括</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下方</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表格</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包括：</w:t>
            </w:r>
            <w:r>
              <w:rPr>
                <w:rFonts w:ascii="宋体" w:hAnsi="宋体" w:eastAsia="宋体" w:cs="宋体"/>
                <w:color w:val="000000"/>
                <w:sz w:val="24"/>
                <w:szCs w:val="24"/>
              </w:rPr>
              <w:t xml:space="preserve">序号、</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方法、</w:t>
            </w:r>
            <w:r>
              <w:rPr>
                <w:rFonts w:ascii="宋体" w:hAnsi="宋体" w:eastAsia="宋体" w:cs="宋体"/>
                <w:color w:val="000000"/>
                <w:sz w:val="24"/>
                <w:szCs w:val="24"/>
              </w:rPr>
              <w:t xml:space="preserve">配置项；</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四、</w:t>
            </w:r>
            <w:r>
              <w:rPr>
                <w:rFonts w:ascii="宋体" w:hAnsi="宋体" w:eastAsia="宋体" w:cs="宋体"/>
                <w:b/>
                <w:bCs/>
                <w:color w:val="000000"/>
                <w:sz w:val="24"/>
                <w:szCs w:val="24"/>
                <w:highlight w:val="none"/>
              </w:rPr>
              <w:t xml:space="preserve">删除</w:t>
            </w:r>
            <w:r>
              <w:rPr>
                <w:rFonts w:ascii="宋体" w:hAnsi="宋体" w:eastAsia="宋体" w:cs="宋体"/>
                <w:b/>
                <w:bCs/>
                <w:color w:val="000000"/>
                <w:sz w:val="24"/>
                <w:szCs w:val="24"/>
                <w:highlight w:val="none"/>
              </w:rPr>
              <w:t xml:space="preserve">分析</w:t>
            </w:r>
            <w:r>
              <w:rPr>
                <w:rFonts w:ascii="宋体" w:hAnsi="宋体" w:eastAsia="宋体" w:cs="宋体"/>
                <w:b/>
                <w:bCs/>
                <w:color w:val="000000"/>
                <w:sz w:val="24"/>
                <w:szCs w:val="24"/>
                <w:highlight w:val="none"/>
              </w:rPr>
              <w:t xml:space="preserve">模板：</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模板</w:t>
            </w:r>
            <w:r>
              <w:rPr>
                <w:rFonts w:ascii="宋体" w:hAnsi="宋体" w:eastAsia="宋体" w:cs="宋体"/>
                <w:color w:val="000000"/>
                <w:sz w:val="24"/>
                <w:szCs w:val="24"/>
                <w:highlight w:val="none"/>
              </w:rPr>
              <w:t xml:space="preserve">需有</w:t>
            </w:r>
            <w:r>
              <w:rPr>
                <w:rFonts w:ascii="宋体" w:hAnsi="宋体" w:eastAsia="宋体" w:cs="宋体"/>
                <w:color w:val="000000"/>
                <w:sz w:val="24"/>
                <w:szCs w:val="24"/>
                <w:highlight w:val="none"/>
              </w:rPr>
              <w:t xml:space="preserve">进一步</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提醒；</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五、</w:t>
            </w:r>
            <w:r>
              <w:rPr>
                <w:rFonts w:ascii="宋体" w:hAnsi="宋体" w:eastAsia="宋体" w:cs="宋体"/>
                <w:b/>
                <w:bCs/>
                <w:color w:val="000000"/>
                <w:sz w:val="24"/>
                <w:szCs w:val="24"/>
                <w:highlight w:val="none"/>
              </w:rPr>
              <w:t xml:space="preserve">编辑</w:t>
            </w:r>
            <w:r>
              <w:rPr>
                <w:rFonts w:ascii="宋体" w:hAnsi="宋体" w:eastAsia="宋体" w:cs="宋体"/>
                <w:b/>
                <w:bCs/>
                <w:color w:val="000000"/>
                <w:sz w:val="24"/>
                <w:szCs w:val="24"/>
                <w:highlight w:val="none"/>
              </w:rPr>
              <w:t xml:space="preserve">分析</w:t>
            </w:r>
            <w:r>
              <w:rPr>
                <w:rFonts w:ascii="宋体" w:hAnsi="宋体" w:eastAsia="宋体" w:cs="宋体"/>
                <w:b/>
                <w:bCs/>
                <w:color w:val="000000"/>
                <w:sz w:val="24"/>
                <w:szCs w:val="24"/>
                <w:highlight w:val="none"/>
              </w:rPr>
              <w:t xml:space="preserve">模板：</w:t>
            </w:r>
            <w:r>
              <w:rPr>
                <w:rFonts w:ascii="宋体" w:hAnsi="宋体" w:eastAsia="宋体" w:cs="宋体"/>
                <w:color w:val="000000"/>
                <w:sz w:val="24"/>
                <w:szCs w:val="24"/>
                <w:highlight w:val="none"/>
              </w:rPr>
              <w:t xml:space="preserve">出弹窗，</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以下</w:t>
            </w:r>
            <w:r>
              <w:rPr>
                <w:rFonts w:ascii="宋体" w:hAnsi="宋体" w:eastAsia="宋体" w:cs="宋体"/>
                <w:color w:val="000000"/>
                <w:sz w:val="24"/>
                <w:szCs w:val="24"/>
                <w:highlight w:val="none"/>
              </w:rPr>
              <w:t xml:space="preserve">信息：</w:t>
            </w:r>
            <w:r>
              <w:rPr>
                <w:rFonts w:ascii="宋体" w:hAnsi="宋体" w:eastAsia="宋体" w:cs="宋体"/>
                <w:color w:val="000000"/>
                <w:sz w:val="24"/>
              </w:rPr>
              <w:t xml:space="preserve">分析模板名称、回顾对象名称（回显）、</w:t>
            </w:r>
            <w:r>
              <w:rPr>
                <w:rFonts w:ascii="宋体" w:hAnsi="宋体" w:eastAsia="宋体" w:cs="宋体"/>
                <w:color w:val="000000"/>
                <w:sz w:val="24"/>
              </w:rPr>
              <w:t xml:space="preserve">描述</w:t>
            </w:r>
            <w:r>
              <w:rPr>
                <w:rFonts w:ascii="宋体" w:hAnsi="宋体" w:eastAsia="宋体" w:cs="宋体"/>
                <w:color w:val="000000"/>
                <w:sz w:val="24"/>
              </w:rPr>
              <w:t xml:space="preserve">；</w:t>
            </w:r>
            <w:r>
              <w:rPr>
                <w:rFonts w:ascii="宋体" w:hAnsi="宋体" w:eastAsia="宋体" w:cs="宋体"/>
                <w:color w:val="000000"/>
                <w:sz w:val="24"/>
              </w:rPr>
              <w:t xml:space="preserve">所有</w:t>
            </w:r>
            <w:r>
              <w:rPr>
                <w:rFonts w:ascii="宋体" w:hAnsi="宋体" w:eastAsia="宋体" w:cs="宋体"/>
                <w:color w:val="000000"/>
                <w:sz w:val="24"/>
              </w:rPr>
              <w:t xml:space="preserve">信息</w:t>
            </w:r>
            <w:r>
              <w:rPr>
                <w:rFonts w:ascii="宋体" w:hAnsi="宋体" w:eastAsia="宋体" w:cs="宋体"/>
                <w:color w:val="000000"/>
                <w:sz w:val="24"/>
                <w:szCs w:val="24"/>
                <w:highlight w:val="none"/>
              </w:rPr>
              <w:t xml:space="preserve">均</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更改；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一、列表页交互：</w:t>
            </w:r>
            <w:r>
              <w:rPr>
                <w:rFonts w:ascii="宋体" w:hAnsi="宋体" w:eastAsia="宋体" w:cs="宋体"/>
                <w:color w:val="000000"/>
                <w:sz w:val="24"/>
                <w:szCs w:val="24"/>
              </w:rPr>
              <w:t xml:space="preserve">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“查看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跳转至模板详情页（只读）。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”跳转至编辑页面，所有字段可修改。 </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3.</w:t>
            </w:r>
            <w:r>
              <w:rPr>
                <w:rFonts w:ascii="宋体" w:hAnsi="宋体" w:eastAsia="宋体" w:cs="宋体"/>
                <w:color w:val="000000"/>
                <w:sz w:val="24"/>
                <w:szCs w:val="24"/>
                <w:highlight w:val="none"/>
              </w:rPr>
              <w:t xml:space="preserve"> </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需有</w:t>
            </w:r>
            <w:r>
              <w:rPr>
                <w:rFonts w:ascii="宋体" w:hAnsi="宋体" w:eastAsia="宋体" w:cs="宋体"/>
                <w:color w:val="000000"/>
                <w:sz w:val="24"/>
                <w:szCs w:val="24"/>
                <w:highlight w:val="none"/>
              </w:rPr>
              <w:t xml:space="preserve">进一步</w:t>
            </w:r>
            <w:r>
              <w:rPr>
                <w:rFonts w:ascii="宋体" w:hAnsi="宋体" w:eastAsia="宋体" w:cs="宋体"/>
                <w:color w:val="000000"/>
                <w:sz w:val="24"/>
                <w:szCs w:val="24"/>
                <w:highlight w:val="none"/>
              </w:rPr>
              <w:t xml:space="preserve">确认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弹窗</w:t>
            </w:r>
            <w:r>
              <w:rPr>
                <w:rFonts w:ascii="宋体" w:hAnsi="宋体" w:eastAsia="宋体" w:cs="宋体"/>
                <w:color w:val="000000"/>
                <w:sz w:val="24"/>
                <w:szCs w:val="24"/>
                <w:highlight w:val="none"/>
              </w:rPr>
              <w:t xml:space="preserve">提醒。</w:t>
            </w:r>
            <w:r>
              <w:rPr>
                <w:rFonts w:ascii="宋体" w:hAnsi="宋体" w:cs="宋体"/>
                <w:color w:val="000000"/>
                <w:sz w:val="24"/>
                <w:szCs w:val="24"/>
              </w:rPr>
            </w:r>
            <w:r>
              <w:rPr>
                <w:rFonts w:ascii="宋体" w:hAnsi="宋体" w:cs="宋体"/>
                <w:color w:val="000000"/>
                <w:sz w:val="24"/>
                <w:szCs w:val="24"/>
              </w:rPr>
            </w:r>
          </w:p>
        </w:tc>
      </w:tr>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异常逻辑处理</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一、删除限制：</w:t>
            </w:r>
            <w:r>
              <w:rPr>
                <w:rFonts w:ascii="宋体" w:hAnsi="宋体" w:eastAsia="宋体" w:cs="宋体"/>
                <w:color w:val="000000"/>
                <w:sz w:val="24"/>
                <w:szCs w:val="24"/>
              </w:rPr>
              <w:t xml:space="preserve">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不管</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有没有</w:t>
            </w:r>
            <w:r>
              <w:rPr>
                <w:rFonts w:ascii="宋体" w:hAnsi="宋体" w:eastAsia="宋体" w:cs="宋体"/>
                <w:color w:val="000000"/>
                <w:sz w:val="24"/>
                <w:szCs w:val="24"/>
              </w:rPr>
              <w:t xml:space="preserve">被</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都可以</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，删除前二次确认，执行软删除。</w:t>
            </w:r>
            <w:r>
              <w:rPr>
                <w:rFonts w:ascii="宋体" w:hAnsi="宋体" w:eastAsia="宋体" w:cs="宋体"/>
                <w:color w:val="000000"/>
                <w:sz w:val="24"/>
                <w:szCs w:val="24"/>
              </w:rPr>
              <w:t xml:space="preserve"> </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一、</w:t>
            </w:r>
            <w:r>
              <w:rPr>
                <w:rFonts w:ascii="宋体" w:hAnsi="宋体" w:eastAsia="宋体" w:cs="宋体"/>
                <w:b/>
                <w:color w:val="000000"/>
                <w:sz w:val="24"/>
                <w:szCs w:val="24"/>
              </w:rPr>
              <w:t xml:space="preserve">供</w:t>
            </w:r>
            <w:r>
              <w:rPr>
                <w:rFonts w:ascii="宋体" w:hAnsi="宋体" w:eastAsia="宋体" w:cs="宋体"/>
                <w:b/>
                <w:color w:val="000000"/>
                <w:sz w:val="24"/>
                <w:szCs w:val="24"/>
              </w:rPr>
              <w:t xml:space="preserve">数据</w:t>
            </w:r>
            <w:r>
              <w:rPr>
                <w:rFonts w:ascii="宋体" w:hAnsi="宋体" w:eastAsia="宋体" w:cs="宋体"/>
                <w:b/>
                <w:color w:val="000000"/>
                <w:sz w:val="24"/>
                <w:szCs w:val="24"/>
              </w:rPr>
              <w:t xml:space="preserve">分析</w:t>
            </w:r>
            <w:r>
              <w:rPr>
                <w:rFonts w:ascii="宋体" w:hAnsi="宋体" w:eastAsia="宋体" w:cs="宋体"/>
                <w:b/>
                <w:color w:val="000000"/>
                <w:sz w:val="24"/>
                <w:szCs w:val="24"/>
              </w:rPr>
              <w:t xml:space="preserve">引用</w:t>
            </w:r>
            <w:r>
              <w:rPr>
                <w:rFonts w:ascii="宋体" w:hAnsi="宋体" w:eastAsia="宋体" w:cs="宋体"/>
                <w:b/>
                <w:color w:val="000000"/>
                <w:sz w:val="24"/>
                <w:szCs w:val="24"/>
              </w:rPr>
              <w:t xml:space="preserve">：</w:t>
            </w:r>
            <w:r>
              <w:rPr>
                <w:rFonts w:ascii="宋体" w:hAnsi="宋体" w:eastAsia="宋体" w:cs="宋体"/>
                <w:color w:val="000000"/>
                <w:sz w:val="24"/>
                <w:szCs w:val="24"/>
              </w:rPr>
              <w:t xml:space="preserve">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数据分析模块在</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一键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时，可在</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框</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看到并使用该模板。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二、模板删除后：</w:t>
            </w:r>
            <w:r>
              <w:rPr>
                <w:rFonts w:ascii="宋体" w:hAnsi="宋体" w:eastAsia="宋体" w:cs="宋体"/>
                <w:color w:val="000000"/>
                <w:sz w:val="24"/>
                <w:szCs w:val="24"/>
              </w:rPr>
              <w:t xml:space="preserve"> </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已使用该模板执行的分析结果不受影响，结果记录中保留原模板名称供追溯。</w:t>
            </w:r>
            <w:r>
              <w:rPr>
                <w:rFonts w:ascii="宋体" w:hAnsi="宋体" w:cs="宋体"/>
                <w:sz w:val="24"/>
                <w:szCs w:val="24"/>
              </w:rPr>
            </w:r>
            <w:r>
              <w:rPr>
                <w:rFonts w:ascii="宋体" w:hAnsi="宋体" w:cs="宋体"/>
                <w:sz w:val="24"/>
                <w:szCs w:val="24"/>
              </w:rPr>
            </w:r>
          </w:p>
        </w:tc>
      </w:tr>
    </w:tbl>
    <w:p>
      <w:pPr>
        <w:rPr>
          <w:rFonts w:ascii="宋体" w:hAnsi="宋体" w:cs="宋体"/>
          <w:bCs w:val="0"/>
          <w:i w:val="0"/>
        </w:rPr>
      </w:pPr>
      <w:r>
        <w:rPr>
          <w:rFonts w:ascii="宋体" w:hAnsi="宋体" w:eastAsia="宋体" w:cs="宋体"/>
          <w:b/>
          <w:i w:val="0"/>
          <w:iCs w:val="0"/>
          <w:color w:val="4f81bd"/>
          <w:sz w:val="24"/>
          <w:highlight w:val="none"/>
        </w:rPr>
      </w:r>
      <w:r>
        <w:rPr>
          <w:rFonts w:ascii="宋体" w:hAnsi="宋体" w:cs="宋体"/>
          <w:bCs w:val="0"/>
          <w:i w:val="0"/>
        </w:rPr>
      </w:r>
      <w:r>
        <w:rPr>
          <w:rFonts w:ascii="宋体" w:hAnsi="宋体" w:cs="宋体"/>
          <w:bCs w:val="0"/>
          <w:i w:val="0"/>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w:t>
      </w:r>
      <w:r>
        <w:rPr>
          <w:rFonts w:ascii="宋体" w:hAnsi="宋体" w:eastAsia="宋体" w:cs="宋体"/>
          <w:b/>
          <w:i w:val="0"/>
          <w:iCs w:val="0"/>
          <w:color w:val="4f81bd"/>
          <w:sz w:val="24"/>
        </w:rPr>
        <w:t xml:space="preserve">编辑分析模板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975"/>
        <w:gridCol w:w="1417"/>
        <w:gridCol w:w="1134"/>
        <w:gridCol w:w="1134"/>
        <w:gridCol w:w="1559"/>
        <w:gridCol w:w="3685"/>
      </w:tblGrid>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分析模板名称</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cs="宋体"/>
                <w:sz w:val="24"/>
                <w:szCs w:val="24"/>
              </w:rPr>
              <w:t xml:space="preserve">最大</w:t>
            </w:r>
            <w:r>
              <w:rPr>
                <w:rFonts w:ascii="宋体" w:hAnsi="宋体" w:cs="宋体"/>
                <w:sz w:val="24"/>
                <w:szCs w:val="24"/>
              </w:rPr>
              <w:t xml:space="preserve">支持200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示例：头孢呋辛钠含量趋势分析模板</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编号</w:t>
            </w:r>
            <w:r>
              <w:rPr>
                <w:rFonts w:ascii="宋体" w:hAnsi="宋体" w:cs="宋体"/>
                <w:color w:val="ff0000"/>
                <w:sz w:val="24"/>
                <w:szCs w:val="24"/>
              </w:rPr>
            </w:r>
            <w:r>
              <w:rPr>
                <w:rFonts w:ascii="宋体" w:hAnsi="宋体" w:cs="宋体"/>
                <w:color w:val="ff0000"/>
                <w:sz w:val="24"/>
                <w:szCs w:val="24"/>
              </w:rPr>
            </w:r>
          </w:p>
        </w:tc>
        <w:tc>
          <w:tcPr>
            <w:tcW w:w="1417"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系统自动生成</w:t>
            </w:r>
            <w:r>
              <w:rPr>
                <w:rFonts w:ascii="宋体" w:hAnsi="宋体" w:cs="宋体"/>
                <w:color w:val="ff0000"/>
                <w:sz w:val="24"/>
                <w:szCs w:val="24"/>
              </w:rPr>
            </w:r>
            <w:r>
              <w:rPr>
                <w:rFonts w:ascii="宋体" w:hAnsi="宋体" w:cs="宋体"/>
                <w:color w:val="ff0000"/>
                <w:sz w:val="24"/>
                <w:szCs w:val="24"/>
              </w:rPr>
            </w:r>
          </w:p>
        </w:tc>
        <w:tc>
          <w:tcPr>
            <w:tcW w:w="1134"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是</w:t>
            </w:r>
            <w:r>
              <w:rPr>
                <w:rFonts w:ascii="宋体" w:hAnsi="宋体" w:cs="宋体"/>
                <w:color w:val="ff0000"/>
                <w:sz w:val="24"/>
                <w:szCs w:val="24"/>
              </w:rPr>
            </w:r>
            <w:r>
              <w:rPr>
                <w:rFonts w:ascii="宋体" w:hAnsi="宋体" w:cs="宋体"/>
                <w:color w:val="ff0000"/>
                <w:sz w:val="24"/>
                <w:szCs w:val="24"/>
              </w:rPr>
            </w:r>
          </w:p>
        </w:tc>
        <w:tc>
          <w:tcPr>
            <w:tcW w:w="1134"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格式：</w:t>
            </w:r>
            <w:r>
              <w:rPr>
                <w:rFonts w:ascii="宋体" w:hAnsi="宋体" w:eastAsia="宋体" w:cs="宋体"/>
                <w:color w:val="ff0000"/>
                <w:sz w:val="24"/>
                <w:szCs w:val="24"/>
              </w:rPr>
              <w:t xml:space="preserve">ATXXX</w:t>
            </w:r>
            <w:r>
              <w:rPr>
                <w:rFonts w:ascii="宋体" w:hAnsi="宋体" w:cs="宋体"/>
                <w:color w:val="ff0000"/>
                <w:sz w:val="24"/>
                <w:szCs w:val="24"/>
              </w:rPr>
            </w:r>
            <w:r>
              <w:rPr>
                <w:rFonts w:ascii="宋体" w:hAnsi="宋体" w:cs="宋体"/>
                <w:color w:val="ff0000"/>
                <w:sz w:val="24"/>
                <w:szCs w:val="24"/>
              </w:rPr>
            </w:r>
          </w:p>
        </w:tc>
        <w:tc>
          <w:tcPr>
            <w:tcW w:w="1559"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全局唯一，不可修改</w:t>
            </w:r>
            <w:r>
              <w:rPr>
                <w:rFonts w:ascii="宋体" w:hAnsi="宋体" w:cs="宋体"/>
                <w:color w:val="ff0000"/>
                <w:sz w:val="24"/>
                <w:szCs w:val="24"/>
              </w:rPr>
            </w:r>
            <w:r>
              <w:rPr>
                <w:rFonts w:ascii="宋体" w:hAnsi="宋体" w:cs="宋体"/>
                <w:color w:val="ff0000"/>
                <w:sz w:val="24"/>
                <w:szCs w:val="24"/>
              </w:rPr>
            </w:r>
          </w:p>
        </w:tc>
        <w:tc>
          <w:tcPr>
            <w:tcW w:w="3685" w:type="dxa"/>
            <w:vAlign w:val="center"/>
            <w:textDirection w:val="lrTb"/>
            <w:noWrap w:val="false"/>
          </w:tcPr>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系统自动递增生成</w:t>
            </w:r>
            <w:r>
              <w:rPr>
                <w:rFonts w:ascii="宋体" w:hAnsi="宋体" w:cs="宋体"/>
                <w:color w:val="ff0000"/>
                <w:sz w:val="24"/>
                <w:szCs w:val="24"/>
              </w:rPr>
            </w:r>
            <w:r>
              <w:rPr>
                <w:rFonts w:ascii="宋体" w:hAnsi="宋体" w:cs="宋体"/>
                <w:color w:val="ff0000"/>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确定该模板适用的回顾对象</w:t>
            </w:r>
            <w:r>
              <w:rPr>
                <w:rFonts w:ascii="宋体" w:hAnsi="宋体" w:cs="宋体"/>
                <w:sz w:val="24"/>
                <w:szCs w:val="24"/>
              </w:rPr>
            </w:r>
            <w:r>
              <w:rPr>
                <w:rFonts w:ascii="宋体" w:hAnsi="宋体" w:cs="宋体"/>
                <w:sz w:val="24"/>
                <w:szCs w:val="24"/>
              </w:rPr>
            </w:r>
          </w:p>
        </w:tc>
      </w:tr>
      <w:tr>
        <w:trPr/>
        <w:tc>
          <w:tcPr>
            <w:tcW w:w="97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sz w:val="24"/>
                <w:szCs w:val="24"/>
              </w:rPr>
              <w:t xml:space="preserve">描述</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0-1000 </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c>
          <w:tcPr>
            <w:tcW w:w="3685" w:type="dxa"/>
            <w:vAlign w:val="center"/>
            <w:textDirection w:val="lrTb"/>
            <w:noWrap w:val="false"/>
          </w:tcPr>
          <w:p>
            <w:pPr>
              <w:ind w:left="0" w:right="0" w:firstLine="0"/>
              <w:spacing w:before="40" w:after="4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分析方法的详细说明、适用场景、使用注意事项</w:t>
            </w:r>
            <w:r>
              <w:rPr>
                <w:rFonts w:ascii="宋体" w:hAnsi="宋体" w:cs="宋体"/>
                <w:sz w:val="24"/>
                <w:szCs w:val="24"/>
              </w:rPr>
            </w:r>
            <w:r>
              <w:rPr>
                <w:rFonts w:ascii="宋体" w:hAnsi="宋体" w:cs="宋体"/>
                <w:sz w:val="24"/>
                <w:szCs w:val="24"/>
              </w:rPr>
            </w:r>
          </w:p>
        </w:tc>
      </w:tr>
    </w:tbl>
    <w:p>
      <w:r/>
      <w:r/>
    </w:p>
    <w:p>
      <w:pPr>
        <w:rPr>
          <w:rFonts w:ascii="Calibri" w:hAnsi="Calibri" w:eastAsia="Calibri" w:cs="Calibri"/>
          <w:sz w:val="24"/>
          <w:szCs w:val="24"/>
        </w:rPr>
      </w:pPr>
      <w:r>
        <w:rPr>
          <w:rFonts w:ascii="SimSun" w:hAnsi="SimSun" w:eastAsia="SimSun" w:cs="SimSun"/>
          <w:b/>
          <w:color w:val="4f81bd"/>
          <w:sz w:val="24"/>
          <w:highlight w:val="none"/>
        </w:rPr>
      </w:r>
      <w:r>
        <w:rPr>
          <w:rFonts w:ascii="Calibri" w:hAnsi="Calibri" w:eastAsia="Calibri" w:cs="Calibri"/>
          <w:sz w:val="24"/>
          <w:szCs w:val="24"/>
        </w:rPr>
      </w:r>
      <w:r>
        <w:rPr>
          <w:rFonts w:ascii="Calibri" w:hAnsi="Calibri" w:eastAsia="Calibri" w:cs="Calibri"/>
          <w:sz w:val="24"/>
          <w:szCs w:val="24"/>
        </w:rPr>
      </w:r>
    </w:p>
    <w:p>
      <w:pPr>
        <w:pStyle w:val="841"/>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分析结果</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pStyle w:val="842"/>
      </w:pPr>
      <w:r>
        <w:t xml:space="preserve">新增</w:t>
      </w:r>
      <w:r>
        <w:t xml:space="preserve">分析</w:t>
      </w:r>
      <w:r>
        <w:t xml:space="preserve">结果</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74"/>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数据分析执行后生成的统计结果和可视化图表（如控制图、趋势图、直方图、过程能力报告等），是质量回顾报告的核心素材，也是质量决策和工艺改进的重要依据。这些结果需要被集中存储、统一管理，支持查看、编辑结论说明、导出和报告引用。分析结果模块作为数据分析的输出容器和报告编写的输入源，承担着结果资产管理的关键职责。需要确保每个分析结果都与对应的分析任务和数据源保持清晰的追溯关系。</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36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实现分析结果的统一管理，支持结果的查看（包含统计指标、可视化图表、判定结论）、编辑（修改结论说明和备注，不影响原始计算结果）、删除、导出（图片</w:t>
            </w:r>
            <w:r>
              <w:rPr>
                <w:rFonts w:ascii="Cambria" w:hAnsi="Cambria" w:eastAsia="Cambria" w:cs="Cambria"/>
                <w:color w:val="000000"/>
                <w:sz w:val="24"/>
                <w:szCs w:val="24"/>
              </w:rPr>
              <w:t xml:space="preserve">/PDF0</w:t>
            </w:r>
            <w:r>
              <w:rPr>
                <w:rFonts w:ascii="SimSun" w:hAnsi="SimSun" w:eastAsia="SimSun" w:cs="SimSun"/>
                <w:color w:val="000000"/>
                <w:sz w:val="24"/>
                <w:szCs w:val="24"/>
              </w:rPr>
              <w:t xml:space="preserve">和报告引用功能。每个分析结果与一次数据分析执行一一对应，结果状态分为草稿和已生效两种。只有已生效的结果才能被报告编写模块引用。</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362"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左侧固定宽度，顶部搜索框支持按对象名称模糊搜索，</w:t>
            </w:r>
            <w:r>
              <w:rPr>
                <w:rFonts w:ascii="Arial" w:hAnsi="Arial" w:eastAsia="Arial" w:cs="Arial"/>
                <w:color w:val="000000"/>
                <w:sz w:val="24"/>
              </w:rPr>
              <w:t xml:space="preserve">回顾对象搜索子级的时候会把父级也显示出来</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树形层级：产品（成品）</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原料药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辅料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包材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水系统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设备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检验方法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供应商。</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回顾</w:t>
            </w:r>
            <w:r>
              <w:rPr>
                <w:rFonts w:ascii="宋体" w:hAnsi="宋体" w:eastAsia="宋体" w:cs="宋体"/>
                <w:color w:val="ff0000"/>
                <w:sz w:val="24"/>
                <w:szCs w:val="24"/>
              </w:rPr>
              <w:t xml:space="preserve">对象</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来）</w:t>
            </w:r>
            <w:r>
              <w:rPr>
                <w:rFonts w:ascii="宋体" w:hAnsi="宋体" w:cs="宋体"/>
                <w:color w:val="ff0000"/>
                <w:sz w:val="24"/>
                <w:szCs w:val="24"/>
              </w:rPr>
            </w:r>
            <w:r>
              <w:rPr>
                <w:rFonts w:ascii="宋体" w:hAnsi="宋体" w:cs="宋体"/>
                <w:color w:val="ff0000"/>
                <w:sz w:val="24"/>
                <w:szCs w:val="24"/>
              </w:rPr>
            </w:r>
          </w:p>
          <w:p>
            <w:pPr>
              <w:ind w:left="0" w:right="0" w:firstLine="0"/>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点击树节点，右侧列表自动筛选该对象下</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支持展开</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折叠全部节点，当前选中节点高亮显示。</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、结果列表展示功能：</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1.搜索：</w:t>
            </w:r>
            <w:r>
              <w:rPr>
                <w:rFonts w:ascii="SimSun" w:hAnsi="SimSun" w:eastAsia="SimSun" w:cs="SimSun"/>
                <w:b w:val="0"/>
                <w:bCs w:val="0"/>
                <w:color w:val="000000"/>
                <w:sz w:val="24"/>
                <w:szCs w:val="24"/>
                <w:highlight w:val="none"/>
              </w:rPr>
              <w:t xml:space="preserve">支持</w:t>
            </w:r>
            <w:r>
              <w:rPr>
                <w:rFonts w:ascii="SimSun" w:hAnsi="SimSun" w:eastAsia="SimSun" w:cs="SimSun"/>
                <w:b w:val="0"/>
                <w:bCs w:val="0"/>
                <w:color w:val="000000"/>
                <w:sz w:val="24"/>
                <w:szCs w:val="24"/>
                <w:highlight w:val="none"/>
              </w:rPr>
              <w:t xml:space="preserve">分析</w:t>
            </w:r>
            <w:r>
              <w:rPr>
                <w:rFonts w:ascii="SimSun" w:hAnsi="SimSun" w:eastAsia="SimSun" w:cs="SimSun"/>
                <w:b w:val="0"/>
                <w:bCs w:val="0"/>
                <w:color w:val="000000"/>
                <w:sz w:val="24"/>
                <w:szCs w:val="24"/>
                <w:highlight w:val="none"/>
              </w:rPr>
              <w:t xml:space="preserve">结果</w:t>
            </w:r>
            <w:r>
              <w:rPr>
                <w:rFonts w:ascii="SimSun" w:hAnsi="SimSun" w:eastAsia="SimSun" w:cs="SimSun"/>
                <w:b w:val="0"/>
                <w:bCs w:val="0"/>
                <w:color w:val="000000"/>
                <w:sz w:val="24"/>
                <w:szCs w:val="24"/>
                <w:highlight w:val="none"/>
              </w:rPr>
              <w:t xml:space="preserve">名称</w:t>
            </w:r>
            <w:r>
              <w:rPr>
                <w:rFonts w:ascii="SimSun" w:hAnsi="SimSun" w:eastAsia="SimSun" w:cs="SimSun"/>
                <w:b w:val="0"/>
                <w:bCs w:val="0"/>
                <w:color w:val="000000"/>
                <w:sz w:val="24"/>
                <w:szCs w:val="24"/>
                <w:highlight w:val="none"/>
              </w:rPr>
              <w:t xml:space="preserve">、</w:t>
            </w:r>
            <w:r>
              <w:rPr>
                <w:rFonts w:ascii="SimSun" w:hAnsi="SimSun" w:eastAsia="SimSun" w:cs="SimSun"/>
                <w:b w:val="0"/>
                <w:bCs w:val="0"/>
                <w:color w:val="000000"/>
                <w:sz w:val="24"/>
                <w:szCs w:val="24"/>
                <w:highlight w:val="none"/>
              </w:rPr>
              <w:t xml:space="preserve">回顾</w:t>
            </w:r>
            <w:r>
              <w:rPr>
                <w:rFonts w:ascii="SimSun" w:hAnsi="SimSun" w:eastAsia="SimSun" w:cs="SimSun"/>
                <w:b w:val="0"/>
                <w:bCs w:val="0"/>
                <w:color w:val="000000"/>
                <w:sz w:val="24"/>
                <w:szCs w:val="24"/>
                <w:highlight w:val="none"/>
              </w:rPr>
              <w:t xml:space="preserve">对象、</w:t>
            </w:r>
            <w:r>
              <w:rPr>
                <w:rFonts w:ascii="SimSun" w:hAnsi="SimSun" w:eastAsia="SimSun" w:cs="SimSun"/>
                <w:b w:val="0"/>
                <w:bCs w:val="0"/>
                <w:color w:val="000000"/>
                <w:sz w:val="24"/>
                <w:szCs w:val="24"/>
                <w:highlight w:val="none"/>
              </w:rPr>
              <w:t xml:space="preserve">创建人</w:t>
            </w:r>
            <w:r>
              <w:rPr>
                <w:rFonts w:ascii="SimSun" w:hAnsi="SimSun" w:eastAsia="SimSun" w:cs="SimSun"/>
                <w:b w:val="0"/>
                <w:bCs w:val="0"/>
                <w:color w:val="000000"/>
                <w:sz w:val="24"/>
                <w:szCs w:val="24"/>
                <w:highlight w:val="none"/>
              </w:rPr>
              <w:t xml:space="preserve">的</w:t>
            </w:r>
            <w:r>
              <w:rPr>
                <w:rFonts w:ascii="SimSun" w:hAnsi="SimSun" w:eastAsia="SimSun" w:cs="SimSun"/>
                <w:b w:val="0"/>
                <w:bCs w:val="0"/>
                <w:color w:val="000000"/>
                <w:sz w:val="24"/>
                <w:szCs w:val="24"/>
                <w:highlight w:val="none"/>
              </w:rPr>
              <w:t xml:space="preserve">搜索；</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表格列：分析结果名称（可点击跳转详情）、回顾对象、关联任务（点击跳转任务详情）、状态标签（</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已生效）、创建人、创建时间、操作按钮组（编辑</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默认排序：按创建时间倒序。</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支持按结果名称、回顾对象、创建人、创建时间范围筛选。</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分页：每页默认50</w:t>
            </w:r>
            <w:r>
              <w:rPr>
                <w:rFonts w:ascii="宋体" w:hAnsi="宋体" w:eastAsia="宋体" w:cs="宋体"/>
                <w:color w:val="000000"/>
                <w:sz w:val="24"/>
                <w:szCs w:val="24"/>
              </w:rPr>
              <w:t xml:space="preserve">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结果</w:t>
            </w:r>
            <w:r>
              <w:rPr>
                <w:rFonts w:ascii="SimSun" w:hAnsi="SimSun" w:eastAsia="SimSun" w:cs="SimSun"/>
                <w:b/>
                <w:color w:val="000000"/>
                <w:sz w:val="24"/>
                <w:szCs w:val="24"/>
              </w:rPr>
              <w:t xml:space="preserve">详情</w:t>
            </w:r>
            <w:r>
              <w:rPr>
                <w:rFonts w:ascii="SimSun" w:hAnsi="SimSun" w:eastAsia="SimSun" w:cs="SimSun"/>
                <w:b/>
                <w:color w:val="000000"/>
                <w:sz w:val="24"/>
                <w:szCs w:val="24"/>
              </w:rPr>
              <w:t xml:space="preserve">预览</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基本信息区：分析</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名称、回顾对象、关联任务</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val="0"/>
                <w:bCs w:val="0"/>
                <w:color w:val="000000"/>
                <w:sz w:val="24"/>
                <w:szCs w:val="24"/>
              </w:rPr>
              <w:t xml:space="preserve">2.</w:t>
            </w:r>
            <w:r>
              <w:rPr>
                <w:rFonts w:ascii="宋体" w:hAnsi="宋体" w:eastAsia="宋体" w:cs="宋体"/>
                <w:color w:val="000000"/>
                <w:sz w:val="24"/>
                <w:szCs w:val="24"/>
              </w:rPr>
              <w:t xml:space="preserve">关联数据源：</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表</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w:t>
            </w:r>
            <w:r>
              <w:rPr>
                <w:rFonts w:ascii="宋体" w:hAnsi="宋体" w:eastAsia="宋体" w:cs="宋体"/>
                <w:color w:val="000000"/>
                <w:sz w:val="24"/>
                <w:szCs w:val="24"/>
              </w:rPr>
              <w:t xml:space="preserve">图表展示区：</w:t>
            </w:r>
            <w:r>
              <w:rPr>
                <w:rFonts w:ascii="宋体" w:hAnsi="宋体" w:eastAsia="宋体" w:cs="宋体"/>
                <w:color w:val="000000"/>
                <w:sz w:val="24"/>
                <w:szCs w:val="24"/>
              </w:rPr>
              <w:t xml:space="preserve">依次</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图形</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4.</w:t>
            </w:r>
            <w:r>
              <w:rPr>
                <w:rFonts w:ascii="宋体" w:hAnsi="宋体" w:eastAsia="宋体" w:cs="宋体"/>
                <w:color w:val="000000"/>
                <w:sz w:val="24"/>
                <w:szCs w:val="24"/>
              </w:rPr>
              <w:t xml:space="preserve">统计摘要区：</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分析图</w:t>
            </w:r>
            <w:r>
              <w:rPr>
                <w:rFonts w:ascii="宋体" w:hAnsi="宋体" w:eastAsia="宋体" w:cs="宋体"/>
                <w:color w:val="000000"/>
                <w:sz w:val="24"/>
                <w:szCs w:val="24"/>
              </w:rPr>
              <w:t xml:space="preserve">相关</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过程</w:t>
            </w:r>
            <w:r>
              <w:rPr>
                <w:rFonts w:ascii="宋体" w:hAnsi="宋体" w:eastAsia="宋体" w:cs="宋体"/>
                <w:color w:val="000000"/>
                <w:sz w:val="24"/>
                <w:szCs w:val="24"/>
              </w:rPr>
              <w:t xml:space="preserve">数据</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5.</w:t>
            </w:r>
            <w:r>
              <w:rPr>
                <w:rFonts w:ascii="宋体" w:hAnsi="宋体" w:eastAsia="宋体" w:cs="宋体"/>
                <w:color w:val="000000"/>
                <w:sz w:val="24"/>
                <w:szCs w:val="24"/>
              </w:rPr>
              <w:t xml:space="preserve">超参考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结论：</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结论</w:t>
            </w:r>
            <w:r>
              <w:rPr>
                <w:rFonts w:ascii="宋体" w:hAnsi="宋体" w:cs="宋体"/>
                <w:color w:val="000000"/>
                <w:sz w:val="24"/>
                <w:szCs w:val="24"/>
              </w:rPr>
              <w:t xml:space="preserve">、8</w:t>
            </w:r>
            <w:r>
              <w:rPr>
                <w:rFonts w:ascii="宋体" w:hAnsi="宋体" w:cs="宋体"/>
                <w:color w:val="000000"/>
                <w:sz w:val="24"/>
                <w:szCs w:val="24"/>
              </w:rPr>
              <w:t xml:space="preserve">项</w:t>
            </w:r>
            <w:r>
              <w:rPr>
                <w:rFonts w:ascii="宋体" w:hAnsi="宋体" w:cs="宋体"/>
                <w:color w:val="000000"/>
                <w:sz w:val="24"/>
                <w:szCs w:val="24"/>
              </w:rPr>
              <w:t xml:space="preserve">判异（</w:t>
            </w:r>
            <w:r>
              <w:rPr>
                <w:rFonts w:ascii="宋体" w:hAnsi="宋体" w:cs="宋体"/>
                <w:color w:val="000000"/>
                <w:sz w:val="24"/>
                <w:szCs w:val="24"/>
              </w:rPr>
              <w:t xml:space="preserve">若有）</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cs="宋体"/>
                <w:color w:val="000000"/>
                <w:sz w:val="24"/>
                <w:szCs w:val="24"/>
                <w:highlight w:val="none"/>
              </w:rPr>
              <w:t xml:space="preserve">6.</w:t>
            </w:r>
            <w:r>
              <w:rPr>
                <w:rFonts w:ascii="宋体" w:hAnsi="宋体" w:cs="宋体"/>
                <w:color w:val="000000"/>
                <w:sz w:val="24"/>
                <w:szCs w:val="24"/>
                <w:highlight w:val="none"/>
              </w:rPr>
              <w:t xml:space="preserve">系统</w:t>
            </w:r>
            <w:r>
              <w:rPr>
                <w:rFonts w:ascii="宋体" w:hAnsi="宋体" w:cs="宋体"/>
                <w:color w:val="000000"/>
                <w:sz w:val="24"/>
                <w:szCs w:val="24"/>
                <w:highlight w:val="none"/>
              </w:rPr>
              <w:t xml:space="preserve">结论</w:t>
            </w:r>
            <w:r>
              <w:rPr>
                <w:rFonts w:ascii="宋体" w:hAnsi="宋体" w:cs="宋体"/>
                <w:color w:val="000000"/>
                <w:sz w:val="24"/>
                <w:szCs w:val="24"/>
                <w:highlight w:val="none"/>
              </w:rPr>
              <w:t xml:space="preserve">：</w:t>
            </w:r>
            <w:r>
              <w:rPr>
                <w:rFonts w:ascii="宋体" w:hAnsi="宋体" w:eastAsia="宋体" w:cs="宋体"/>
                <w:color w:val="000000"/>
                <w:sz w:val="24"/>
                <w:szCs w:val="24"/>
              </w:rPr>
              <w:t xml:space="preserve">展示系统自动生成的</w:t>
            </w:r>
            <w:r>
              <w:rPr>
                <w:rFonts w:ascii="宋体" w:hAnsi="宋体" w:eastAsia="宋体" w:cs="宋体"/>
                <w:color w:val="000000"/>
                <w:sz w:val="24"/>
                <w:szCs w:val="24"/>
              </w:rPr>
              <w:t xml:space="preserve">结论；</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7.</w:t>
            </w:r>
            <w:r>
              <w:rPr>
                <w:rFonts w:ascii="宋体" w:hAnsi="宋体" w:eastAsia="宋体" w:cs="宋体"/>
                <w:color w:val="000000"/>
                <w:sz w:val="24"/>
                <w:szCs w:val="24"/>
              </w:rPr>
              <w:t xml:space="preserve">自定义</w:t>
            </w:r>
            <w:r>
              <w:rPr>
                <w:rFonts w:ascii="宋体" w:hAnsi="宋体" w:eastAsia="宋体" w:cs="宋体"/>
                <w:color w:val="000000"/>
                <w:sz w:val="24"/>
                <w:szCs w:val="24"/>
              </w:rPr>
              <w:t xml:space="preserve">结论</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自定义</w:t>
            </w:r>
            <w:r>
              <w:rPr>
                <w:rFonts w:ascii="宋体" w:hAnsi="宋体" w:eastAsia="宋体" w:cs="宋体"/>
                <w:color w:val="000000"/>
                <w:sz w:val="24"/>
                <w:szCs w:val="24"/>
              </w:rPr>
              <w:t xml:space="preserve">生成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结论；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、结果编辑功能：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可编辑</w:t>
            </w:r>
            <w:r>
              <w:rPr>
                <w:rFonts w:ascii="宋体" w:hAnsi="宋体" w:eastAsia="宋体" w:cs="宋体"/>
                <w:color w:val="000000"/>
                <w:sz w:val="24"/>
              </w:rPr>
              <w:t xml:space="preserve">分析结果名称、回顾对象（回显）、关联任务、描述</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w:t>
            </w:r>
            <w:r>
              <w:rPr>
                <w:rFonts w:ascii="宋体" w:hAnsi="宋体" w:eastAsia="宋体" w:cs="宋体"/>
                <w:color w:val="000000"/>
                <w:sz w:val="24"/>
                <w:szCs w:val="24"/>
              </w:rPr>
              <w:t xml:space="preserve">编辑后保存，记录编辑时间戳和操作人。</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、状态管理：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已生效</w:t>
            </w:r>
            <w:r>
              <w:rPr>
                <w:rFonts w:ascii="SimSun" w:hAnsi="SimSun" w:eastAsia="SimSun" w:cs="SimSun"/>
                <w:color w:val="000000"/>
                <w:sz w:val="24"/>
                <w:szCs w:val="24"/>
              </w:rPr>
              <w:t xml:space="preserve">：分析结果刚生成时的默认状态，此时结果可被查看和编辑，</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被报告引用。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已</w:t>
            </w:r>
            <w:r>
              <w:rPr>
                <w:rFonts w:ascii="SimSun" w:hAnsi="SimSun" w:eastAsia="SimSun" w:cs="SimSun"/>
                <w:color w:val="000000"/>
                <w:sz w:val="24"/>
                <w:szCs w:val="24"/>
              </w:rPr>
              <w:t xml:space="preserve">失效</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操作</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失效，</w:t>
            </w:r>
            <w:r>
              <w:rPr>
                <w:rFonts w:ascii="SimSun" w:hAnsi="SimSun" w:eastAsia="SimSun" w:cs="SimSun"/>
                <w:color w:val="000000"/>
                <w:sz w:val="24"/>
                <w:szCs w:val="24"/>
              </w:rPr>
              <w:t xml:space="preserve">需要</w:t>
            </w:r>
            <w:r>
              <w:rPr>
                <w:rFonts w:ascii="SimSun" w:hAnsi="SimSun" w:eastAsia="SimSun" w:cs="SimSun"/>
                <w:color w:val="000000"/>
                <w:sz w:val="24"/>
                <w:szCs w:val="24"/>
              </w:rPr>
              <w:t xml:space="preserve">输入</w:t>
            </w:r>
            <w:r>
              <w:rPr>
                <w:rFonts w:ascii="SimSun" w:hAnsi="SimSun" w:eastAsia="SimSun" w:cs="SimSun"/>
                <w:color w:val="000000"/>
                <w:sz w:val="24"/>
                <w:szCs w:val="24"/>
              </w:rPr>
              <w:t xml:space="preserve">失效</w:t>
            </w:r>
            <w:r>
              <w:rPr>
                <w:rFonts w:ascii="SimSun" w:hAnsi="SimSun" w:eastAsia="SimSun" w:cs="SimSun"/>
                <w:color w:val="000000"/>
                <w:sz w:val="24"/>
                <w:szCs w:val="24"/>
              </w:rPr>
              <w:t xml:space="preserve">原因，</w:t>
            </w:r>
            <w:r>
              <w:rPr>
                <w:rFonts w:ascii="SimSun" w:hAnsi="SimSun" w:eastAsia="SimSun" w:cs="SimSun"/>
                <w:color w:val="000000"/>
                <w:sz w:val="24"/>
                <w:szCs w:val="24"/>
              </w:rPr>
              <w:t xml:space="preserve">失效</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不可</w:t>
            </w:r>
            <w:r>
              <w:rPr>
                <w:rFonts w:ascii="SimSun" w:hAnsi="SimSun" w:eastAsia="SimSun" w:cs="SimSun"/>
                <w:color w:val="000000"/>
                <w:sz w:val="24"/>
                <w:szCs w:val="24"/>
              </w:rPr>
              <w:t xml:space="preserve">被</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w:t>
            </w:r>
            <w:r>
              <w:rPr>
                <w:rFonts w:ascii="SimSun" w:hAnsi="SimSun" w:eastAsia="SimSun" w:cs="SimSun"/>
                <w:b/>
                <w:color w:val="000000"/>
                <w:sz w:val="24"/>
                <w:szCs w:val="24"/>
              </w:rPr>
              <w:t xml:space="preserve">、回顾对象树导航：</w:t>
            </w:r>
            <w:r>
              <w:rPr>
                <w:rFonts w:ascii="SimSun" w:hAnsi="SimSun" w:eastAsia="SimSun" w:cs="SimSun"/>
                <w:color w:val="000000"/>
                <w:sz w:val="24"/>
                <w:szCs w:val="24"/>
              </w:rPr>
              <w:t xml:space="preserve">左侧树形导航支持按回顾对象筛选分析结果。</w:t>
            </w:r>
            <w:r>
              <w:rPr>
                <w:sz w:val="24"/>
                <w:szCs w:val="24"/>
              </w:rPr>
            </w:r>
            <w:r>
              <w:rPr>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列表页布局：</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顶部操作栏：左侧搜索框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回顾对象筛选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创建人筛选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创建时间范围选择；右侧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按钮（手动创建空结果记录，通常由系统自动创建）。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状态筛选标签：全部</w:t>
            </w:r>
            <w:r>
              <w:rPr>
                <w:rFonts w:ascii="SimSun" w:hAnsi="SimSun" w:eastAsia="SimSun" w:cs="SimSun"/>
                <w:color w:val="000000"/>
                <w:sz w:val="24"/>
                <w:szCs w:val="24"/>
              </w:rPr>
              <w:t xml:space="preserve">已生效/</w:t>
            </w:r>
            <w:r>
              <w:rPr>
                <w:rFonts w:ascii="SimSun" w:hAnsi="SimSun" w:eastAsia="SimSun" w:cs="SimSun"/>
                <w:color w:val="000000"/>
                <w:sz w:val="24"/>
                <w:szCs w:val="24"/>
              </w:rPr>
              <w:t xml:space="preserve">已失效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表格区域：标准行高，操作列固定右侧。</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底部分页栏。</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结果</w:t>
            </w:r>
            <w:r>
              <w:rPr>
                <w:rFonts w:ascii="SimSun" w:hAnsi="SimSun" w:eastAsia="SimSun" w:cs="SimSun"/>
                <w:b/>
                <w:color w:val="000000"/>
                <w:sz w:val="24"/>
                <w:szCs w:val="24"/>
              </w:rPr>
              <w:t xml:space="preserve">被</w:t>
            </w:r>
            <w:r>
              <w:rPr>
                <w:rFonts w:ascii="SimSun" w:hAnsi="SimSun" w:eastAsia="SimSun" w:cs="SimSun"/>
                <w:b/>
                <w:color w:val="000000"/>
                <w:sz w:val="24"/>
                <w:szCs w:val="24"/>
              </w:rPr>
              <w:t xml:space="preserve">引用</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若该结果已被报告引用，</w:t>
            </w:r>
            <w:r>
              <w:rPr>
                <w:rFonts w:ascii="SimSun" w:hAnsi="SimSun" w:eastAsia="SimSun" w:cs="SimSun"/>
                <w:color w:val="000000"/>
                <w:sz w:val="24"/>
                <w:szCs w:val="24"/>
              </w:rPr>
              <w:t xml:space="preserve">不允许</w:t>
            </w:r>
            <w:r>
              <w:rPr>
                <w:rFonts w:ascii="SimSun" w:hAnsi="SimSun" w:eastAsia="SimSun" w:cs="SimSun"/>
                <w:color w:val="000000"/>
                <w:sz w:val="24"/>
                <w:szCs w:val="24"/>
              </w:rPr>
              <w:t xml:space="preserve">废除</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多人同时编辑同一结果时采用乐观锁机制。</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362"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数据</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保存</w:t>
            </w:r>
            <w:r>
              <w:rPr>
                <w:rFonts w:ascii="SimSun" w:hAnsi="SimSun" w:eastAsia="SimSun" w:cs="SimSun"/>
                <w:b/>
                <w:color w:val="000000"/>
                <w:sz w:val="24"/>
                <w:szCs w:val="24"/>
              </w:rPr>
              <w:t xml:space="preserve">分析</w:t>
            </w:r>
            <w:r>
              <w:rPr>
                <w:rFonts w:ascii="SimSun" w:hAnsi="SimSun" w:eastAsia="SimSun" w:cs="SimSun"/>
                <w:b/>
                <w:color w:val="000000"/>
                <w:sz w:val="24"/>
                <w:szCs w:val="24"/>
              </w:rPr>
              <w:t xml:space="preserve">结果</w:t>
            </w:r>
            <w:r>
              <w:rPr>
                <w:rFonts w:ascii="SimSun" w:hAnsi="SimSun" w:eastAsia="SimSun" w:cs="SimSun"/>
                <w:b/>
                <w:color w:val="000000"/>
                <w:sz w:val="24"/>
                <w:szCs w:val="24"/>
              </w:rPr>
              <w:t xml:space="preserve">时</w:t>
            </w:r>
            <w:r>
              <w:rPr>
                <w:rFonts w:ascii="SimSun" w:hAnsi="SimSun" w:eastAsia="SimSun" w:cs="SimSun"/>
                <w:b/>
                <w:color w:val="000000"/>
                <w:sz w:val="24"/>
                <w:szCs w:val="24"/>
              </w:rPr>
              <w:t xml:space="preserve">状态</w:t>
            </w:r>
            <w:r>
              <w:rPr>
                <w:rFonts w:ascii="SimSun" w:hAnsi="SimSun" w:eastAsia="SimSun" w:cs="SimSun"/>
                <w:b/>
                <w:color w:val="000000"/>
                <w:sz w:val="24"/>
                <w:szCs w:val="24"/>
              </w:rPr>
              <w:t xml:space="preserve">为</w:t>
            </w:r>
            <w:r>
              <w:rPr>
                <w:rFonts w:ascii="SimSun" w:hAnsi="SimSun" w:eastAsia="SimSun" w:cs="SimSun"/>
                <w:b/>
                <w:color w:val="000000"/>
                <w:sz w:val="24"/>
                <w:szCs w:val="24"/>
              </w:rPr>
              <w:t xml:space="preserve">已生效</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分析</w:t>
            </w:r>
            <w:r>
              <w:rPr>
                <w:rFonts w:ascii="SimSun" w:hAnsi="SimSun" w:eastAsia="SimSun" w:cs="SimSun"/>
                <w:color w:val="000000"/>
                <w:sz w:val="24"/>
                <w:szCs w:val="24"/>
              </w:rPr>
              <w:t xml:space="preserve">结果</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，回顾报告模块在编写报告时</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引用该分析结果。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二、结果</w:t>
            </w:r>
            <w:r>
              <w:rPr>
                <w:rFonts w:ascii="SimSun" w:hAnsi="SimSun" w:eastAsia="SimSun" w:cs="SimSun"/>
                <w:b/>
                <w:color w:val="000000"/>
                <w:sz w:val="24"/>
                <w:szCs w:val="24"/>
              </w:rPr>
              <w:t xml:space="preserve">废除</w:t>
            </w:r>
            <w:r>
              <w:rPr>
                <w:rFonts w:ascii="SimSun" w:hAnsi="SimSun" w:eastAsia="SimSun" w:cs="SimSun"/>
                <w:b/>
                <w:color w:val="000000"/>
                <w:sz w:val="24"/>
                <w:szCs w:val="24"/>
              </w:rPr>
              <w:t xml:space="preserve">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若该结果已被报告引用，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时提示</w:t>
            </w:r>
            <w:r>
              <w:rPr>
                <w:rFonts w:ascii="宋体" w:hAnsi="宋体" w:eastAsia="宋体" w:cs="宋体"/>
                <w:color w:val="000000"/>
                <w:sz w:val="24"/>
                <w:szCs w:val="24"/>
              </w:rPr>
              <w:t xml:space="preserve">“该结果已被报告引用，</w:t>
            </w:r>
            <w:r>
              <w:rPr>
                <w:rFonts w:ascii="宋体" w:hAnsi="宋体" w:eastAsia="宋体" w:cs="宋体"/>
                <w:color w:val="000000"/>
                <w:sz w:val="24"/>
                <w:szCs w:val="24"/>
              </w:rPr>
              <w:t xml:space="preserve">暂不支持</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tc>
      </w:tr>
    </w:tbl>
    <w:p>
      <w:pPr>
        <w:rPr>
          <w:rFonts w:ascii="Calibri" w:hAnsi="Calibri" w:eastAsia="Calibri" w:cs="Calibri"/>
          <w:sz w:val="24"/>
          <w:szCs w:val="24"/>
        </w:rPr>
      </w:pPr>
      <w:r>
        <w:rPr>
          <w:rFonts w:ascii="宋体" w:hAnsi="宋体" w:eastAsia="宋体" w:cs="宋体"/>
          <w:b/>
          <w:i w:val="0"/>
          <w:iCs w:val="0"/>
          <w:color w:val="4f81bd"/>
          <w:sz w:val="24"/>
          <w:highlight w:val="none"/>
        </w:rPr>
      </w:r>
      <w:r>
        <w:rPr>
          <w:rFonts w:ascii="Calibri" w:hAnsi="Calibri" w:eastAsia="Calibri" w:cs="Calibri"/>
          <w:sz w:val="24"/>
          <w:szCs w:val="24"/>
        </w:rPr>
      </w:r>
      <w:r>
        <w:rPr>
          <w:rFonts w:ascii="Calibri" w:hAnsi="Calibri" w:eastAsia="Calibri" w:cs="Calibri"/>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2、分析结果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871"/>
        <w:gridCol w:w="2506"/>
        <w:gridCol w:w="5527"/>
      </w:tblGrid>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50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552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szCs w:val="24"/>
              </w:rPr>
              <w:t xml:space="preserve">已生效</w:t>
            </w:r>
            <w:r>
              <w:rPr>
                <w:szCs w:val="24"/>
              </w:rPr>
            </w:r>
            <w:r>
              <w:rPr>
                <w:szCs w:val="24"/>
              </w:rPr>
            </w:r>
          </w:p>
        </w:tc>
        <w:tc>
          <w:tcPr>
            <w:tcW w:w="250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保存结果</w:t>
            </w:r>
            <w:r>
              <w:rPr>
                <w:rFonts w:ascii="SimSun" w:hAnsi="SimSun" w:eastAsia="SimSun" w:cs="SimSun"/>
                <w:color w:val="000000"/>
                <w:sz w:val="24"/>
                <w:szCs w:val="24"/>
              </w:rPr>
              <w:t xml:space="preserve">刚生成，</w:t>
            </w:r>
            <w:r>
              <w:rPr>
                <w:rFonts w:ascii="SimSun" w:hAnsi="SimSun" w:eastAsia="SimSun" w:cs="SimSun"/>
                <w:color w:val="000000"/>
                <w:sz w:val="24"/>
                <w:szCs w:val="24"/>
              </w:rPr>
              <w:t xml:space="preserve">可被报告引用</w:t>
            </w:r>
            <w:r>
              <w:rPr>
                <w:szCs w:val="24"/>
              </w:rPr>
            </w:r>
            <w:r>
              <w:rPr>
                <w:szCs w:val="24"/>
              </w:rPr>
            </w:r>
          </w:p>
        </w:tc>
        <w:tc>
          <w:tcPr>
            <w:tcW w:w="552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查看、编辑、</w:t>
            </w:r>
            <w:r>
              <w:rPr>
                <w:rFonts w:ascii="SimSun" w:hAnsi="SimSun" w:eastAsia="SimSun" w:cs="SimSun"/>
                <w:color w:val="000000"/>
                <w:sz w:val="24"/>
                <w:szCs w:val="24"/>
              </w:rPr>
              <w:t xml:space="preserve">失</w:t>
            </w:r>
            <w:r>
              <w:rPr>
                <w:rFonts w:ascii="SimSun" w:hAnsi="SimSun" w:eastAsia="SimSun" w:cs="SimSun"/>
                <w:color w:val="000000"/>
                <w:sz w:val="24"/>
                <w:szCs w:val="24"/>
              </w:rPr>
              <w:t xml:space="preserve">效</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w:t>
            </w:r>
            <w:r>
              <w:rPr>
                <w:rFonts w:ascii="SimSun" w:hAnsi="SimSun" w:eastAsia="SimSun" w:cs="SimSun"/>
                <w:color w:val="000000"/>
                <w:sz w:val="24"/>
                <w:szCs w:val="24"/>
              </w:rPr>
              <w:t xml:space="preserve">失效</w:t>
            </w:r>
            <w:r>
              <w:rPr>
                <w:szCs w:val="24"/>
              </w:rPr>
            </w:r>
            <w:r>
              <w:rPr>
                <w:szCs w:val="24"/>
              </w:rPr>
            </w:r>
          </w:p>
        </w:tc>
        <w:tc>
          <w:tcPr>
            <w:tcW w:w="250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szCs w:val="24"/>
              </w:rPr>
              <w:t xml:space="preserve">已生效</w:t>
            </w:r>
            <w:r>
              <w:rPr>
                <w:szCs w:val="24"/>
              </w:rPr>
              <w:t xml:space="preserve">状态</w:t>
            </w:r>
            <w:r>
              <w:rPr>
                <w:szCs w:val="24"/>
              </w:rPr>
              <w:t xml:space="preserve">下</w:t>
            </w:r>
            <w:r>
              <w:rPr>
                <w:szCs w:val="24"/>
              </w:rPr>
              <w:t xml:space="preserve">被</w:t>
            </w:r>
            <w:r>
              <w:rPr>
                <w:szCs w:val="24"/>
              </w:rPr>
              <w:t xml:space="preserve">操作</w:t>
            </w:r>
            <w:r>
              <w:rPr>
                <w:szCs w:val="24"/>
              </w:rPr>
              <w:t xml:space="preserve">失效</w:t>
            </w:r>
            <w:r>
              <w:rPr>
                <w:szCs w:val="24"/>
              </w:rPr>
            </w:r>
            <w:r>
              <w:rPr>
                <w:szCs w:val="24"/>
              </w:rPr>
            </w:r>
          </w:p>
        </w:tc>
        <w:tc>
          <w:tcPr>
            <w:tcW w:w="552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w:t>
            </w:r>
            <w:r>
              <w:rPr>
                <w:szCs w:val="24"/>
              </w:rPr>
            </w:r>
            <w:r>
              <w:rPr>
                <w:szCs w:val="24"/>
              </w:rPr>
            </w:r>
          </w:p>
        </w:tc>
      </w:tr>
    </w:tbl>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w:t>
      </w:r>
      <w:r>
        <w:rPr>
          <w:rFonts w:ascii="宋体" w:hAnsi="宋体" w:eastAsia="宋体" w:cs="宋体"/>
          <w:b/>
          <w:i w:val="0"/>
          <w:iCs w:val="0"/>
          <w:color w:val="4f81bd"/>
          <w:sz w:val="24"/>
        </w:rPr>
        <w:t xml:space="preserve">编辑分析结果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559"/>
        <w:gridCol w:w="1559"/>
        <w:gridCol w:w="1559"/>
        <w:gridCol w:w="1559"/>
        <w:gridCol w:w="1559"/>
        <w:gridCol w:w="2109"/>
      </w:tblGrid>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分析结果名称</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2-100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系统自动默认填充为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分析名称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由关联的分析任务自动填充</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关联任务</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选择数据分析类型的任务</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该结果对应的数据分析任务</w:t>
            </w:r>
            <w:r>
              <w:rPr>
                <w:rFonts w:ascii="宋体" w:hAnsi="宋体" w:cs="宋体"/>
                <w:szCs w:val="24"/>
              </w:rPr>
            </w:r>
            <w:r>
              <w:rPr>
                <w:rFonts w:ascii="宋体" w:hAnsi="宋体" w:cs="宋体"/>
                <w:szCs w:val="24"/>
              </w:rPr>
            </w:r>
          </w:p>
        </w:tc>
      </w:tr>
      <w:tr>
        <w:trPr/>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5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0-500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10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补充说明信息，仅内部可见</w:t>
            </w:r>
            <w:r>
              <w:rPr>
                <w:rFonts w:ascii="宋体" w:hAnsi="宋体" w:cs="宋体"/>
                <w:szCs w:val="24"/>
              </w:rPr>
            </w:r>
            <w:r>
              <w:rPr>
                <w:rFonts w:ascii="宋体" w:hAnsi="宋体" w:cs="宋体"/>
                <w:szCs w:val="24"/>
              </w:rPr>
            </w:r>
          </w:p>
        </w:tc>
      </w:tr>
    </w:tbl>
    <w:p>
      <w:pPr>
        <w:pStyle w:val="841"/>
        <w:rPr>
          <w:rFonts w:ascii="SimSun" w:hAnsi="SimSun" w:eastAsia="SimSun" w:cs="SimSun"/>
          <w:b/>
          <w:bCs/>
          <w:color w:val="4f81bd"/>
          <w:sz w:val="24"/>
          <w:szCs w:val="24"/>
          <w:highlight w:val="none"/>
        </w:rPr>
      </w:pPr>
      <w:r>
        <w:rPr>
          <w:rFonts w:ascii="SimSun" w:hAnsi="SimSun" w:eastAsia="SimSun" w:cs="SimSun"/>
          <w:b/>
          <w:color w:val="4f81bd"/>
          <w:sz w:val="28"/>
          <w:szCs w:val="28"/>
        </w:rPr>
        <w:t xml:space="preserve">报告模板</w:t>
      </w:r>
      <w:r>
        <w:rPr>
          <w:rFonts w:ascii="SimSun" w:hAnsi="SimSun" w:eastAsia="SimSun" w:cs="SimSun"/>
          <w:b/>
          <w:bCs/>
          <w:color w:val="4f81bd"/>
          <w:sz w:val="24"/>
          <w:szCs w:val="24"/>
          <w:highlight w:val="none"/>
        </w:rPr>
      </w:r>
      <w:r>
        <w:rPr>
          <w:rFonts w:ascii="SimSun" w:hAnsi="SimSun" w:eastAsia="SimSun" w:cs="SimSun"/>
          <w:b/>
          <w:bCs/>
          <w:color w:val="4f81bd"/>
          <w:sz w:val="24"/>
          <w:szCs w:val="24"/>
          <w:highlight w:val="none"/>
        </w:rPr>
      </w:r>
    </w:p>
    <w:p>
      <w:pPr>
        <w:pStyle w:val="842"/>
      </w:pPr>
      <w:r>
        <w:t xml:space="preserve">新增</w:t>
      </w:r>
      <w:r>
        <w:t xml:space="preserve">报告</w:t>
      </w:r>
      <w:r>
        <w:t xml:space="preserve">模板</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74"/>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质量回顾报告是制药企业质量管理部门定期向管理层和监管机构提交的核心文件，需要遵循固定的格式和章节结构。不同回顾周期（年度/季度/月度）和不同产品类型的报告，其章节结构、内容要求和深度各不相同。例如，年度回顾报告通常包含全面的工艺回顾、趋势分析、CAPA 跟踪等内容，而月度回顾可能只需要重点关注关键参数的监控情况。报告模板模块通过预定义报告的标准结构，规范报告的编写格式，提高报告编制效率并确保报告一致性，同时也便于报告的审批和归档管理。</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左侧固定宽度，顶部搜索框支持按对象名称模糊搜索。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jc w:val="left"/>
              <w:spacing w:before="0" w:after="0" w:line="57" w:lineRule="atLeast"/>
              <w:rPr>
                <w:rFonts w:ascii="宋体" w:hAnsi="宋体" w:eastAsia="宋体" w:cs="宋体"/>
                <w:color w:val="000000"/>
                <w:sz w:val="24"/>
                <w:szCs w:val="24"/>
              </w:rP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b/>
                <w:bCs/>
                <w:color w:val="000000"/>
                <w:sz w:val="24"/>
                <w:szCs w:val="24"/>
              </w:rPr>
            </w:pPr>
            <w:r>
              <w:rPr>
                <w:rFonts w:ascii="宋体" w:hAnsi="宋体" w:eastAsia="宋体" w:cs="宋体"/>
                <w:b/>
                <w:color w:val="000000"/>
                <w:sz w:val="24"/>
                <w:szCs w:val="24"/>
              </w:rPr>
              <w:t xml:space="preserve">二、</w:t>
            </w:r>
            <w:r>
              <w:rPr>
                <w:rFonts w:ascii="宋体" w:hAnsi="宋体" w:eastAsia="宋体" w:cs="宋体"/>
                <w:b/>
                <w:color w:val="000000"/>
                <w:sz w:val="24"/>
                <w:szCs w:val="24"/>
              </w:rPr>
              <w:t xml:space="preserve">报告</w:t>
            </w:r>
            <w:r>
              <w:rPr>
                <w:rFonts w:ascii="宋体" w:hAnsi="宋体" w:eastAsia="宋体" w:cs="宋体"/>
                <w:b/>
                <w:color w:val="000000"/>
                <w:sz w:val="24"/>
                <w:szCs w:val="24"/>
              </w:rPr>
              <w:t xml:space="preserve">模板</w:t>
            </w:r>
            <w:r>
              <w:rPr>
                <w:rFonts w:ascii="宋体" w:hAnsi="宋体" w:eastAsia="宋体" w:cs="宋体"/>
                <w:b/>
                <w:color w:val="000000"/>
                <w:sz w:val="24"/>
                <w:szCs w:val="24"/>
              </w:rPr>
              <w:t xml:space="preserve">列表</w:t>
            </w:r>
            <w:r>
              <w:rPr>
                <w:rFonts w:ascii="宋体" w:hAnsi="宋体" w:eastAsia="宋体" w:cs="宋体"/>
                <w:b/>
                <w:bCs/>
                <w:color w:val="000000"/>
                <w:sz w:val="24"/>
                <w:szCs w:val="24"/>
              </w:rPr>
            </w:r>
            <w:r>
              <w:rPr>
                <w:rFonts w:ascii="宋体" w:hAnsi="宋体" w:eastAsia="宋体" w:cs="宋体"/>
                <w:b/>
                <w:bCs/>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1）顶部</w:t>
            </w:r>
            <w:r>
              <w:rPr>
                <w:rFonts w:ascii="宋体" w:hAnsi="宋体" w:eastAsia="宋体" w:cs="宋体"/>
                <w:b/>
                <w:color w:val="000000"/>
                <w:sz w:val="24"/>
                <w:szCs w:val="24"/>
              </w:rPr>
              <w:t xml:space="preserve">搜索</w:t>
            </w:r>
            <w:r>
              <w:rPr>
                <w:rFonts w:ascii="宋体" w:hAnsi="宋体" w:eastAsia="宋体" w:cs="宋体"/>
                <w:b/>
                <w:color w:val="000000"/>
                <w:sz w:val="24"/>
                <w:szCs w:val="24"/>
              </w:rPr>
              <w:t xml:space="preserve">栏</w:t>
            </w:r>
            <w:r>
              <w:rPr>
                <w:rFonts w:ascii="宋体" w:hAnsi="宋体" w:eastAsia="宋体" w:cs="宋体"/>
                <w:color w:val="000000"/>
                <w:sz w:val="24"/>
                <w:szCs w:val="24"/>
              </w:rPr>
              <w:br/>
              <w:t xml:space="preserve">• 列表支持按</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模板名称、模板编号模糊搜索，</w:t>
            </w:r>
            <w:r>
              <w:rPr>
                <w:rFonts w:ascii="Arial" w:hAnsi="Arial" w:eastAsia="Arial" w:cs="Arial"/>
                <w:color w:val="000000"/>
                <w:sz w:val="24"/>
              </w:rPr>
              <w:t xml:space="preserve">回顾对象搜索子级的时候会把父级也显示出来</w:t>
            </w:r>
            <w:r>
              <w:rPr>
                <w:rFonts w:ascii="宋体" w:hAnsi="宋体" w:eastAsia="宋体" w:cs="宋体"/>
                <w:color w:val="000000"/>
                <w:sz w:val="24"/>
                <w:szCs w:val="24"/>
              </w:rPr>
              <w:t xml:space="preserve">。</w:t>
              <w:br/>
              <w:t xml:space="preserve">• 顶部提供状态快速切换页签：全部、草稿、升版中、已生效、已失效。</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页签</w:t>
            </w:r>
            <w:r>
              <w:rPr>
                <w:rFonts w:ascii="宋体" w:hAnsi="宋体" w:eastAsia="宋体" w:cs="宋体"/>
                <w:color w:val="000000"/>
                <w:sz w:val="24"/>
                <w:szCs w:val="24"/>
              </w:rPr>
              <w:t xml:space="preserve">后面</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当前</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多少个。</w:t>
            </w:r>
            <w:r>
              <w:rPr>
                <w:rFonts w:ascii="宋体" w:hAnsi="宋体" w:eastAsia="宋体" w:cs="宋体"/>
                <w:color w:val="000000"/>
                <w:sz w:val="24"/>
                <w:szCs w:val="24"/>
              </w:rPr>
              <w:br/>
            </w:r>
            <w:r>
              <w:rPr>
                <w:rFonts w:ascii="宋体" w:hAnsi="宋体" w:eastAsia="宋体" w:cs="宋体"/>
                <w:color w:val="000000"/>
                <w:sz w:val="24"/>
                <w:szCs w:val="24"/>
              </w:rPr>
              <w:t xml:space="preserve">• 右侧为报告模板列表，默认每页显示50条数据。</w:t>
            </w:r>
            <w:r>
              <w:rPr>
                <w:rFonts w:ascii="宋体" w:hAnsi="宋体" w:eastAsia="宋体" w:cs="宋体"/>
                <w:color w:val="000000"/>
                <w:sz w:val="24"/>
                <w:szCs w:val="24"/>
              </w:rPr>
              <w:br/>
            </w:r>
            <w:r>
              <w:rPr>
                <w:rFonts w:ascii="宋体" w:hAnsi="宋体" w:eastAsia="宋体" w:cs="宋体"/>
                <w:b/>
                <w:color w:val="000000"/>
                <w:sz w:val="24"/>
                <w:szCs w:val="24"/>
              </w:rPr>
              <w:t xml:space="preserve">2）列表字段</w:t>
              <w:br/>
            </w:r>
            <w:r>
              <w:rPr>
                <w:rFonts w:ascii="宋体" w:hAnsi="宋体" w:eastAsia="宋体" w:cs="宋体"/>
                <w:color w:val="000000"/>
                <w:sz w:val="24"/>
                <w:szCs w:val="24"/>
              </w:rPr>
              <w:t xml:space="preserve">模板名称、编号、</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文档、</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创建人、创建时间操作栏（根据状态显示不同操作按钮）。</w:t>
            </w:r>
            <w:r>
              <w:rPr>
                <w:rFonts w:ascii="宋体" w:hAnsi="宋体" w:eastAsia="宋体" w:cs="宋体"/>
                <w:color w:val="000000"/>
                <w:sz w:val="24"/>
                <w:szCs w:val="24"/>
              </w:rPr>
              <w:t xml:space="preserve">见</w:t>
            </w:r>
            <w:r>
              <w:rPr>
                <w:rFonts w:ascii="宋体" w:hAnsi="宋体" w:eastAsia="宋体" w:cs="宋体"/>
                <w:color w:val="000000"/>
                <w:sz w:val="24"/>
                <w:szCs w:val="24"/>
              </w:rPr>
              <w:t xml:space="preserve">下方</w:t>
            </w:r>
            <w:r>
              <w:rPr>
                <w:rFonts w:ascii="宋体" w:hAnsi="宋体" w:eastAsia="宋体" w:cs="宋体"/>
                <w:color w:val="000000"/>
                <w:sz w:val="24"/>
                <w:szCs w:val="24"/>
              </w:rPr>
              <w:t xml:space="preserve">表格</w:t>
            </w:r>
            <w:r>
              <w:rPr>
                <w:rFonts w:ascii="宋体" w:hAnsi="宋体" w:eastAsia="宋体" w:cs="宋体"/>
                <w:color w:val="000000"/>
                <w:sz w:val="24"/>
                <w:szCs w:val="24"/>
              </w:rPr>
              <w:t xml:space="preserve">处</w:t>
            </w:r>
            <w:r>
              <w:rPr>
                <w:rFonts w:ascii="宋体" w:hAnsi="宋体" w:eastAsia="宋体" w:cs="宋体"/>
                <w:color w:val="000000"/>
                <w:sz w:val="24"/>
                <w:szCs w:val="24"/>
              </w:rPr>
              <w:t xml:space="preserve">描述。</w:t>
            </w:r>
            <w:r>
              <w:rPr>
                <w:rFonts w:ascii="宋体" w:hAnsi="宋体" w:eastAsia="宋体" w:cs="宋体"/>
                <w:color w:val="000000"/>
                <w:sz w:val="24"/>
                <w:szCs w:val="24"/>
              </w:rPr>
              <w:br/>
            </w:r>
            <w:r>
              <w:rPr>
                <w:rFonts w:ascii="宋体" w:hAnsi="宋体" w:eastAsia="宋体" w:cs="宋体"/>
                <w:b/>
                <w:color w:val="000000"/>
                <w:sz w:val="24"/>
                <w:szCs w:val="24"/>
              </w:rPr>
              <w:t xml:space="preserve">3. 新增/</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报告模板</w:t>
              <w:br/>
            </w:r>
            <w:r>
              <w:rPr>
                <w:rFonts w:ascii="宋体" w:hAnsi="宋体" w:eastAsia="宋体" w:cs="宋体"/>
                <w:b w:val="0"/>
                <w:bCs w:val="0"/>
                <w:color w:val="000000"/>
                <w:sz w:val="24"/>
                <w:szCs w:val="24"/>
              </w:rPr>
              <w:t xml:space="preserve">1）</w:t>
            </w:r>
            <w:r>
              <w:rPr>
                <w:rFonts w:ascii="宋体" w:hAnsi="宋体" w:eastAsia="宋体" w:cs="宋体"/>
                <w:b w:val="0"/>
                <w:bCs w:val="0"/>
                <w:color w:val="000000"/>
                <w:sz w:val="24"/>
                <w:szCs w:val="24"/>
              </w:rPr>
              <w:t xml:space="preserve">点击</w:t>
            </w:r>
            <w:r>
              <w:rPr>
                <w:rFonts w:ascii="宋体" w:hAnsi="宋体" w:eastAsia="宋体" w:cs="宋体"/>
                <w:b w:val="0"/>
                <w:bCs w:val="0"/>
                <w:color w:val="000000"/>
                <w:sz w:val="24"/>
                <w:szCs w:val="24"/>
              </w:rPr>
              <w:t xml:space="preserve">新增</w:t>
            </w:r>
            <w:r>
              <w:rPr>
                <w:rFonts w:ascii="宋体" w:hAnsi="宋体" w:eastAsia="宋体" w:cs="宋体"/>
                <w:b w:val="0"/>
                <w:bCs w:val="0"/>
                <w:color w:val="000000"/>
                <w:sz w:val="24"/>
                <w:szCs w:val="24"/>
              </w:rPr>
              <w:t xml:space="preserve">按钮</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填写以下属性：</w:t>
              <w:br/>
              <w:t xml:space="preserve">• 模板名称（必填）</w:t>
              <w:br/>
              <w:t xml:space="preserve">• 模板编号（必填，支持手动录入或系统生成，需校验唯一性）</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非</w:t>
            </w:r>
            <w:r>
              <w:rPr>
                <w:rFonts w:ascii="宋体" w:hAnsi="宋体" w:eastAsia="宋体" w:cs="宋体"/>
                <w:color w:val="000000"/>
                <w:sz w:val="24"/>
                <w:szCs w:val="24"/>
              </w:rPr>
              <w:t xml:space="preserve">必填，下拉选择）</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 模板文件（必填，单文件上传，支持Word(</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DOC格式</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或</w:t>
            </w:r>
            <w:r>
              <w:rPr>
                <w:rFonts w:ascii="宋体" w:hAnsi="宋体" w:eastAsia="宋体" w:cs="宋体"/>
                <w:color w:val="000000"/>
                <w:sz w:val="24"/>
                <w:szCs w:val="24"/>
                <w:highlight w:val="none"/>
              </w:rPr>
              <w:t xml:space="preserve">编辑</w:t>
            </w:r>
            <w:r>
              <w:rPr>
                <w:rFonts w:ascii="宋体" w:hAnsi="宋体" w:eastAsia="宋体" w:cs="宋体"/>
                <w:color w:val="000000"/>
                <w:sz w:val="24"/>
                <w:szCs w:val="24"/>
                <w:highlight w:val="none"/>
              </w:rPr>
              <w:t xml:space="preserve">报告</w:t>
            </w:r>
            <w:r>
              <w:rPr>
                <w:rFonts w:ascii="宋体" w:hAnsi="宋体" w:eastAsia="宋体" w:cs="宋体"/>
                <w:color w:val="000000"/>
                <w:sz w:val="24"/>
                <w:szCs w:val="24"/>
                <w:highlight w:val="none"/>
              </w:rPr>
              <w:t xml:space="preserve">模板</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t xml:space="preserve">支持</w:t>
            </w:r>
            <w:r>
              <w:rPr>
                <w:rFonts w:ascii="宋体" w:hAnsi="宋体" w:eastAsia="宋体" w:cs="宋体"/>
                <w:color w:val="000000"/>
                <w:sz w:val="24"/>
                <w:szCs w:val="24"/>
                <w:highlight w:val="none"/>
              </w:rPr>
              <w:t xml:space="preserve">更换</w:t>
            </w:r>
            <w:r>
              <w:rPr>
                <w:rFonts w:ascii="宋体" w:hAnsi="宋体" w:eastAsia="宋体" w:cs="宋体"/>
                <w:color w:val="000000"/>
                <w:sz w:val="24"/>
                <w:szCs w:val="24"/>
                <w:highlight w:val="none"/>
              </w:rPr>
              <w:t xml:space="preserve">或</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报告</w:t>
            </w:r>
            <w:r>
              <w:rPr>
                <w:rFonts w:ascii="宋体" w:hAnsi="宋体" w:eastAsia="宋体" w:cs="宋体"/>
                <w:color w:val="000000"/>
                <w:sz w:val="24"/>
                <w:szCs w:val="24"/>
                <w:highlight w:val="none"/>
              </w:rPr>
              <w:t xml:space="preserve">模板；</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t xml:space="preserve">注意：</w:t>
            </w:r>
            <w:r>
              <w:rPr>
                <w:rFonts w:ascii="宋体" w:hAnsi="宋体" w:eastAsia="宋体" w:cs="宋体"/>
                <w:color w:val="000000"/>
                <w:sz w:val="24"/>
                <w:szCs w:val="24"/>
                <w:highlight w:val="none"/>
              </w:rPr>
              <w:t xml:space="preserve">新增</w:t>
            </w:r>
            <w:r>
              <w:rPr>
                <w:rFonts w:ascii="宋体" w:hAnsi="宋体" w:eastAsia="宋体" w:cs="宋体"/>
                <w:color w:val="000000"/>
                <w:sz w:val="24"/>
                <w:szCs w:val="24"/>
                <w:highlight w:val="none"/>
              </w:rPr>
              <w:t xml:space="preserve">提交</w:t>
            </w:r>
            <w:r>
              <w:rPr>
                <w:rFonts w:ascii="宋体" w:hAnsi="宋体" w:eastAsia="宋体" w:cs="宋体"/>
                <w:color w:val="000000"/>
                <w:sz w:val="24"/>
                <w:szCs w:val="24"/>
                <w:highlight w:val="none"/>
              </w:rPr>
              <w:t xml:space="preserve">后，</w:t>
            </w:r>
            <w:r>
              <w:rPr>
                <w:rFonts w:ascii="宋体" w:hAnsi="宋体" w:eastAsia="宋体" w:cs="宋体"/>
                <w:color w:val="000000"/>
                <w:sz w:val="24"/>
                <w:szCs w:val="24"/>
                <w:highlight w:val="none"/>
              </w:rPr>
              <w:t xml:space="preserve">报告</w:t>
            </w:r>
            <w:r>
              <w:rPr>
                <w:rFonts w:ascii="宋体" w:hAnsi="宋体" w:eastAsia="宋体" w:cs="宋体"/>
                <w:color w:val="000000"/>
                <w:sz w:val="24"/>
                <w:szCs w:val="24"/>
                <w:highlight w:val="none"/>
              </w:rPr>
              <w:t xml:space="preserve">模板</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状态</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草稿，</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列表</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模板</w:t>
            </w:r>
            <w:r>
              <w:rPr>
                <w:rFonts w:ascii="宋体" w:hAnsi="宋体" w:eastAsia="宋体" w:cs="宋体"/>
                <w:color w:val="000000"/>
                <w:sz w:val="24"/>
                <w:szCs w:val="24"/>
                <w:highlight w:val="none"/>
              </w:rPr>
              <w:t xml:space="preserve">文档</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跳转至</w:t>
            </w:r>
            <w:r>
              <w:rPr>
                <w:rFonts w:ascii="宋体" w:hAnsi="宋体" w:eastAsia="宋体" w:cs="宋体"/>
                <w:color w:val="000000"/>
                <w:sz w:val="24"/>
                <w:szCs w:val="24"/>
                <w:highlight w:val="none"/>
              </w:rPr>
              <w:t xml:space="preserve">报告</w:t>
            </w:r>
            <w:r>
              <w:rPr>
                <w:rFonts w:ascii="宋体" w:hAnsi="宋体" w:eastAsia="宋体" w:cs="宋体"/>
                <w:color w:val="000000"/>
                <w:sz w:val="24"/>
                <w:szCs w:val="24"/>
                <w:highlight w:val="none"/>
              </w:rPr>
              <w:t xml:space="preserve">模板</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预览</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t xml:space="preserve">预览</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按钮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可编辑</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编辑内容</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实时保存）</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注意：</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模板中</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插入</w:t>
            </w:r>
            <w:r>
              <w:rPr>
                <w:rFonts w:ascii="宋体" w:hAnsi="宋体" w:eastAsia="宋体" w:cs="宋体"/>
                <w:color w:val="000000"/>
                <w:sz w:val="24"/>
                <w:szCs w:val="24"/>
              </w:rPr>
              <w:t xml:space="preserve">附件</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相关</w:t>
            </w:r>
            <w:r>
              <w:rPr>
                <w:rFonts w:ascii="宋体" w:hAnsi="宋体" w:eastAsia="宋体" w:cs="宋体"/>
                <w:color w:val="000000"/>
                <w:sz w:val="24"/>
                <w:szCs w:val="24"/>
              </w:rPr>
              <w:t xml:space="preserve">插件</w:t>
            </w:r>
            <w:r>
              <w:rPr>
                <w:rFonts w:ascii="宋体" w:hAnsi="宋体" w:eastAsia="宋体" w:cs="宋体"/>
                <w:color w:val="000000"/>
                <w:sz w:val="24"/>
                <w:szCs w:val="24"/>
              </w:rPr>
              <w:t xml:space="preserve">内容：</w:t>
              <w:b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模板中</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插入</w:t>
            </w:r>
            <w:r>
              <w:rPr>
                <w:rFonts w:ascii="宋体" w:hAnsi="宋体" w:eastAsia="宋体" w:cs="宋体"/>
                <w:color w:val="000000"/>
                <w:sz w:val="24"/>
                <w:szCs w:val="24"/>
              </w:rPr>
              <w:t xml:space="preserve">签批页，</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插入</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提供</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上传</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插入</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功能，</w:t>
            </w:r>
            <w:r>
              <w:rPr>
                <w:rFonts w:ascii="宋体" w:hAnsi="宋体" w:eastAsia="宋体" w:cs="宋体"/>
                <w:color w:val="000000"/>
                <w:sz w:val="24"/>
                <w:szCs w:val="24"/>
              </w:rPr>
              <w:t xml:space="preserve">此处</w:t>
            </w:r>
            <w:r>
              <w:rPr>
                <w:rFonts w:ascii="宋体" w:hAnsi="宋体" w:eastAsia="宋体" w:cs="宋体"/>
                <w:color w:val="000000"/>
                <w:sz w:val="24"/>
                <w:szCs w:val="24"/>
              </w:rPr>
              <w:t xml:space="preserve">逻辑</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之前），</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插入</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清单，</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清单中</w:t>
            </w:r>
            <w:r>
              <w:rPr>
                <w:rFonts w:ascii="宋体" w:hAnsi="宋体" w:eastAsia="宋体" w:cs="宋体"/>
                <w:color w:val="000000"/>
                <w:sz w:val="24"/>
                <w:szCs w:val="24"/>
              </w:rPr>
              <w:t xml:space="preserve">包含</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页码；</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模板</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功能</w:t>
            </w:r>
            <w:r>
              <w:rPr>
                <w:rFonts w:ascii="宋体" w:hAnsi="宋体" w:eastAsia="宋体" w:cs="宋体"/>
                <w:color w:val="ff0000"/>
                <w:sz w:val="24"/>
                <w:szCs w:val="24"/>
              </w:rPr>
              <w:t xml:space="preserve">暂时</w:t>
            </w:r>
            <w:r>
              <w:rPr>
                <w:rFonts w:ascii="宋体" w:hAnsi="宋体" w:eastAsia="宋体" w:cs="宋体"/>
                <w:color w:val="ff0000"/>
                <w:sz w:val="24"/>
                <w:szCs w:val="24"/>
              </w:rPr>
              <w:t xml:space="preserve">先不做；</w:t>
            </w:r>
            <w:r>
              <w:rPr>
                <w:rFonts w:ascii="宋体" w:hAnsi="宋体" w:eastAsia="宋体" w:cs="宋体"/>
                <w:color w:val="000000"/>
                <w:sz w:val="24"/>
                <w:szCs w:val="24"/>
              </w:rPr>
              <w:br/>
              <w:t xml:space="preserve">3）</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功能，</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功能；</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br/>
            </w:r>
            <w:r>
              <w:rPr>
                <w:rFonts w:ascii="宋体" w:hAnsi="宋体" w:eastAsia="宋体" w:cs="宋体"/>
                <w:b/>
                <w:color w:val="000000"/>
                <w:sz w:val="24"/>
                <w:szCs w:val="24"/>
              </w:rPr>
              <w:t xml:space="preserve">4. 报告模板详情页</w:t>
              <w:br/>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弹出</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页面，</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以下</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信息：</w:t>
            </w:r>
            <w:r>
              <w:rPr>
                <w:rFonts w:ascii="宋体" w:hAnsi="宋体" w:eastAsia="宋体" w:cs="宋体"/>
                <w:color w:val="000000"/>
                <w:sz w:val="24"/>
                <w:szCs w:val="24"/>
              </w:rPr>
              <w:br/>
              <w:t xml:space="preserve">• 模板名称、模板编号、版本号、所属</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、模板文件、状态</w:t>
              <w:br/>
              <w:t xml:space="preserve">• 创建用户、创建时间</w:t>
              <w:br/>
              <w:t xml:space="preserve">• 生效人、生效时间</w:t>
              <w:br/>
              <w:t xml:space="preserve">• 升版人、升版时间</w:t>
              <w:br/>
              <w:t xml:space="preserve">• 失效人、失效时间、失效原因</w:t>
              <w:br/>
              <w:br/>
            </w:r>
            <w:r>
              <w:rPr>
                <w:rFonts w:ascii="宋体" w:hAnsi="宋体" w:eastAsia="宋体" w:cs="宋体"/>
                <w:b/>
                <w:color w:val="000000"/>
                <w:sz w:val="24"/>
                <w:szCs w:val="24"/>
              </w:rPr>
              <w:t xml:space="preserve">5. 报告模板状态与生命周期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w:t>
            </w:r>
            <w:r>
              <w:rPr>
                <w:rFonts w:ascii="宋体" w:hAnsi="宋体" w:eastAsia="宋体" w:cs="宋体"/>
                <w:color w:val="000000"/>
                <w:sz w:val="24"/>
                <w:szCs w:val="24"/>
              </w:rPr>
              <w:t xml:space="preserve">复制</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：草稿提交</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更新为</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生效后的状态，可被报告编制引用。可进行升版、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复制</w:t>
            </w:r>
            <w:r>
              <w:rPr>
                <w:rFonts w:ascii="宋体" w:hAnsi="宋体" w:eastAsia="宋体" w:cs="宋体"/>
                <w:color w:val="000000"/>
                <w:sz w:val="24"/>
                <w:szCs w:val="24"/>
              </w:rPr>
              <w:t xml:space="preserve">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：对已生效模板点击“升版”后，</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进一步</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确认后</w:t>
            </w:r>
            <w:r>
              <w:rPr>
                <w:rFonts w:ascii="宋体" w:hAnsi="宋体" w:eastAsia="宋体" w:cs="宋体"/>
                <w:color w:val="000000"/>
                <w:sz w:val="24"/>
                <w:szCs w:val="24"/>
              </w:rPr>
              <w:t xml:space="preserve">产生的新版本状态，版本号自动+1。可编辑新版本内容并提交生效。原版本仍为“已生效”。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，旧版本自动变为“已失效”；也可手动失效已生效模板（需填写失效原因）。失效模板不可被引用。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新增页面，模板文件上传区域</w:t>
            </w:r>
            <w:r>
              <w:rPr>
                <w:rFonts w:ascii="宋体" w:hAnsi="宋体" w:eastAsia="宋体" w:cs="宋体"/>
                <w:color w:val="000000"/>
                <w:sz w:val="24"/>
                <w:szCs w:val="24"/>
              </w:rPr>
              <w:t xml:space="preserve">回</w:t>
            </w:r>
            <w:r>
              <w:rPr>
                <w:rFonts w:ascii="宋体" w:hAnsi="宋体" w:eastAsia="宋体" w:cs="宋体"/>
                <w:color w:val="000000"/>
                <w:sz w:val="24"/>
                <w:szCs w:val="24"/>
              </w:rPr>
              <w:t xml:space="preserve">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，上传成功后提供在线预览和编辑入口。</w:t>
              <w:br/>
              <w:t xml:space="preserve">• </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在线编辑，编辑后自动保存。</w:t>
              <w:br/>
              <w:t xml:space="preserve">• 点击列表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文档</w:t>
            </w:r>
            <w:r>
              <w:rPr>
                <w:rFonts w:ascii="宋体" w:hAnsi="宋体" w:eastAsia="宋体" w:cs="宋体"/>
                <w:color w:val="000000"/>
                <w:sz w:val="24"/>
                <w:szCs w:val="24"/>
              </w:rPr>
              <w:t xml:space="preserve">可进入</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预览</w:t>
            </w:r>
            <w:r>
              <w:rPr>
                <w:rFonts w:ascii="宋体" w:hAnsi="宋体" w:eastAsia="宋体" w:cs="宋体"/>
                <w:color w:val="000000"/>
                <w:sz w:val="24"/>
                <w:szCs w:val="24"/>
              </w:rPr>
              <w:t xml:space="preserve">页面</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禁用</w:t>
            </w:r>
            <w:r>
              <w:rPr>
                <w:rFonts w:ascii="宋体" w:hAnsi="宋体" w:eastAsia="宋体" w:cs="宋体"/>
                <w:color w:val="000000"/>
                <w:sz w:val="24"/>
                <w:szCs w:val="24"/>
              </w:rPr>
              <w:t xml:space="preserve">掉</w:t>
            </w:r>
            <w:r>
              <w:rPr>
                <w:rFonts w:ascii="宋体" w:hAnsi="宋体" w:eastAsia="宋体" w:cs="宋体"/>
                <w:color w:val="000000"/>
                <w:sz w:val="24"/>
                <w:szCs w:val="24"/>
              </w:rPr>
              <w:t xml:space="preserve">非法</w:t>
            </w:r>
            <w:r>
              <w:rPr>
                <w:rFonts w:ascii="宋体" w:hAnsi="宋体" w:eastAsia="宋体" w:cs="宋体"/>
                <w:color w:val="000000"/>
                <w:sz w:val="24"/>
                <w:szCs w:val="24"/>
              </w:rPr>
              <w:t xml:space="preserve">格式</w:t>
            </w:r>
            <w:r>
              <w:rPr>
                <w:rFonts w:ascii="宋体" w:hAnsi="宋体" w:eastAsia="宋体" w:cs="宋体"/>
                <w:color w:val="000000"/>
                <w:sz w:val="24"/>
                <w:szCs w:val="24"/>
              </w:rPr>
              <w:br/>
              <w:t xml:space="preserve">• 模板编号重复时，保存/提交时提示“编号已存在，请重新输入”。</w:t>
              <w:br/>
              <w:t xml:space="preserve">• 升版时，若原模板已被报告引用，需提示“该模板已被报告引用，升版后旧版本将失效，是否继续？”。</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模板生效后，可在</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模块中被选择引用。</w:t>
              <w:br/>
              <w:t xml:space="preserve">• 模板失效后，报告编制中已引用的旧版本模板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保持</w:t>
            </w:r>
            <w:r>
              <w:rPr>
                <w:rFonts w:ascii="宋体" w:hAnsi="宋体" w:eastAsia="宋体" w:cs="宋体"/>
                <w:color w:val="000000"/>
                <w:sz w:val="24"/>
                <w:szCs w:val="24"/>
              </w:rPr>
              <w:t xml:space="preserve">不变</w:t>
            </w:r>
            <w:r>
              <w:rPr>
                <w:rFonts w:ascii="宋体" w:hAnsi="宋体" w:eastAsia="宋体" w:cs="宋体"/>
                <w:color w:val="000000"/>
                <w:sz w:val="24"/>
                <w:szCs w:val="24"/>
              </w:rPr>
              <w:t xml:space="preserve">，但新建报告时不可再选择该失效</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其他</w:t>
            </w:r>
            <w:r>
              <w:rPr>
                <w:rFonts w:ascii="宋体" w:hAnsi="宋体" w:eastAsia="宋体" w:cs="宋体"/>
                <w:b/>
                <w:color w:val="000000"/>
                <w:sz w:val="24"/>
                <w:szCs w:val="24"/>
              </w:rPr>
            </w:r>
            <w:r>
              <w:rPr>
                <w:rFonts w:ascii="宋体" w:hAnsi="宋体" w:eastAsia="宋体" w:cs="宋体"/>
                <w:b/>
                <w:color w:val="000000"/>
                <w:sz w:val="24"/>
                <w:szCs w:val="24"/>
              </w:rPr>
            </w:r>
          </w:p>
        </w:tc>
        <w:tc>
          <w:tcPr>
            <w:tcW w:w="7937"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细节</w:t>
            </w:r>
            <w:r>
              <w:rPr>
                <w:rFonts w:ascii="宋体" w:hAnsi="宋体" w:eastAsia="宋体" w:cs="宋体"/>
                <w:color w:val="000000"/>
                <w:sz w:val="24"/>
                <w:szCs w:val="24"/>
              </w:rPr>
              <w:t xml:space="preserve">功能</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CPV</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相关功能</w:t>
            </w:r>
            <w:r>
              <w:rPr>
                <w:rFonts w:ascii="宋体" w:hAnsi="宋体" w:eastAsia="宋体" w:cs="宋体"/>
                <w:color w:val="000000"/>
                <w:sz w:val="24"/>
                <w:szCs w:val="24"/>
              </w:rPr>
            </w:r>
            <w:r>
              <w:rPr>
                <w:rFonts w:ascii="宋体" w:hAnsi="宋体" w:eastAsia="宋体" w:cs="宋体"/>
                <w:color w:val="000000"/>
                <w:sz w:val="24"/>
                <w:szCs w:val="24"/>
              </w:rPr>
            </w:r>
          </w:p>
        </w:tc>
      </w:tr>
    </w:tbl>
    <w:p>
      <w:pPr>
        <w:rPr>
          <w:rFonts w:ascii="宋体" w:hAnsi="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cs="宋体"/>
          <w:b/>
          <w:bCs/>
          <w:color w:val="0f1115"/>
          <w:sz w:val="24"/>
          <w:szCs w:val="24"/>
          <w:highlight w:val="none"/>
        </w:rPr>
      </w:r>
      <w:r>
        <w:rPr>
          <w:rFonts w:ascii="宋体" w:hAnsi="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2、新增报告模板字段详情表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模板名称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唯一性</w:t>
            </w:r>
            <w:r>
              <w:rPr>
                <w:rFonts w:ascii="宋体" w:hAnsi="宋体" w:eastAsia="宋体" w:cs="宋体"/>
                <w:color w:val="000000"/>
                <w:sz w:val="24"/>
                <w:szCs w:val="24"/>
              </w:rPr>
              <w:t xml:space="preserve">娇艳，</w:t>
            </w: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模板编号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支持手动录入，系统自动校验唯一性。建议格式：RT-YYYYMMDD-XXXX。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回顾</w:t>
            </w:r>
            <w:r>
              <w:rPr>
                <w:rFonts w:ascii="宋体" w:hAnsi="宋体" w:cs="宋体"/>
                <w:sz w:val="24"/>
                <w:szCs w:val="24"/>
              </w:rPr>
              <w:t xml:space="preserve">对象</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模板文件</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描述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最大</w:t>
            </w:r>
            <w:r>
              <w:rPr>
                <w:rFonts w:ascii="宋体" w:hAnsi="宋体" w:cs="宋体"/>
                <w:sz w:val="24"/>
                <w:szCs w:val="24"/>
              </w:rPr>
              <w:t xml:space="preserve">可</w:t>
            </w:r>
            <w:r>
              <w:rPr>
                <w:rFonts w:ascii="宋体" w:hAnsi="宋体" w:cs="宋体"/>
                <w:sz w:val="24"/>
                <w:szCs w:val="24"/>
              </w:rPr>
              <w:t xml:space="preserve">输入500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3、报告模板状态操作矩阵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升版、失效、查看、</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升版后生成新版本，新版本状态为“升版中”；</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：所有操作按钮均受权限控制，仅拥有相应权限的用户可见。“提交”操作直接使模板生效，无需审批流程（如需审批可后续通过工作流配置扩展）。</w:t>
      </w:r>
      <w:r>
        <w:rPr>
          <w:rFonts w:ascii="宋体" w:hAnsi="宋体" w:cs="宋体"/>
        </w:rPr>
      </w:r>
      <w:r>
        <w:rPr>
          <w:rFonts w:ascii="宋体" w:hAnsi="宋体" w:cs="宋体"/>
        </w:rPr>
      </w:r>
    </w:p>
    <w:p>
      <w:pPr>
        <w:rPr>
          <w:rFonts w:ascii="宋体" w:hAnsi="宋体" w:cs="宋体"/>
          <w:bCs w:val="0"/>
          <w:i w:val="0"/>
          <w:sz w:val="24"/>
          <w:szCs w:val="24"/>
        </w:rPr>
      </w:pPr>
      <w:r>
        <w:rPr>
          <w:rFonts w:ascii="宋体" w:hAnsi="宋体" w:cs="宋体"/>
          <w:bCs w:val="0"/>
          <w:i w:val="0"/>
          <w:sz w:val="24"/>
          <w:szCs w:val="24"/>
        </w:rPr>
      </w:r>
      <w:r>
        <w:rPr>
          <w:rFonts w:ascii="宋体" w:hAnsi="宋体" w:cs="宋体"/>
          <w:bCs w:val="0"/>
          <w:i w:val="0"/>
          <w:sz w:val="24"/>
          <w:szCs w:val="24"/>
        </w:rPr>
      </w:r>
      <w:r>
        <w:rPr>
          <w:rFonts w:ascii="宋体" w:hAnsi="宋体" w:cs="宋体"/>
          <w:bCs w:val="0"/>
          <w:i w:val="0"/>
          <w:sz w:val="24"/>
          <w:szCs w:val="24"/>
        </w:rPr>
      </w:r>
    </w:p>
    <w:tbl>
      <w:tblPr>
        <w:tblStyle w:val="874"/>
        <w:tblW w:w="0" w:type="auto"/>
        <w:tblLayout w:type="fixed"/>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报告模板</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模板文件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上传在线编辑、实时保存。</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模板生效后不可修改，仅可预览。升版操作可创建新版本。</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对已生效模板升版后进入此状态，可编辑新版本内容。</w:t>
            </w:r>
            <w:r>
              <w:rPr>
                <w:rFonts w:ascii="宋体" w:hAnsi="宋体" w:cs="宋体"/>
                <w:sz w:val="24"/>
                <w:szCs w:val="24"/>
              </w:rPr>
            </w:r>
            <w:r>
              <w:rPr>
                <w:rFonts w:ascii="宋体" w:hAnsi="宋体" w:cs="宋体"/>
                <w:sz w:val="24"/>
                <w:szCs w:val="24"/>
              </w:rPr>
            </w:r>
          </w:p>
        </w:tc>
      </w:tr>
      <w:tr>
        <w:trPr>
          <w:trHeight w:val="431"/>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失效模板仅可预览，不可编辑。</w:t>
            </w:r>
            <w:r>
              <w:rPr>
                <w:rFonts w:ascii="宋体" w:hAnsi="宋体" w:cs="宋体"/>
                <w:sz w:val="24"/>
                <w:szCs w:val="24"/>
              </w:rPr>
            </w:r>
            <w:r>
              <w:rPr>
                <w:rFonts w:ascii="宋体" w:hAnsi="宋体" w:cs="宋体"/>
                <w:sz w:val="24"/>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Calibri" w:hAnsi="Calibri" w:eastAsia="Calibri" w:cs="Calibri"/>
          <w:sz w:val="24"/>
          <w:szCs w:val="24"/>
        </w:rPr>
      </w:pPr>
      <w:r>
        <w:rPr>
          <w:rFonts w:ascii="Calibri" w:hAnsi="Calibri" w:eastAsia="Calibri" w:cs="Calibri"/>
          <w:sz w:val="24"/>
        </w:rPr>
      </w:r>
      <w:r>
        <w:rPr>
          <w:rFonts w:ascii="Calibri" w:hAnsi="Calibri" w:eastAsia="Calibri" w:cs="Calibri"/>
          <w:sz w:val="24"/>
          <w:szCs w:val="24"/>
        </w:rPr>
      </w:r>
      <w:r>
        <w:rPr>
          <w:rFonts w:ascii="Calibri" w:hAnsi="Calibri" w:eastAsia="Calibri" w:cs="Calibri"/>
          <w:sz w:val="24"/>
          <w:szCs w:val="24"/>
        </w:rPr>
      </w:r>
    </w:p>
    <w:p>
      <w:pPr>
        <w:pStyle w:val="841"/>
        <w:rPr>
          <w:rFonts w:ascii="Calibri" w:hAnsi="Calibri" w:eastAsia="Calibri" w:cs="Calibri"/>
          <w:sz w:val="24"/>
          <w:szCs w:val="24"/>
        </w:rPr>
      </w:pPr>
      <w:r>
        <w:t xml:space="preserve">回顾</w:t>
      </w:r>
      <w:r>
        <w:t xml:space="preserve">报告</w:t>
      </w:r>
      <w:r>
        <w:rPr>
          <w:rFonts w:ascii="Calibri" w:hAnsi="Calibri" w:eastAsia="Calibri" w:cs="Calibri"/>
          <w:sz w:val="24"/>
          <w:szCs w:val="24"/>
        </w:rPr>
      </w:r>
      <w:r>
        <w:rPr>
          <w:rFonts w:ascii="Calibri" w:hAnsi="Calibri" w:eastAsia="Calibri" w:cs="Calibri"/>
          <w:sz w:val="24"/>
          <w:szCs w:val="24"/>
        </w:rPr>
      </w:r>
    </w:p>
    <w:p>
      <w:pPr>
        <w:pStyle w:val="842"/>
      </w:pPr>
      <w:r>
        <w:t xml:space="preserve">新增</w:t>
      </w:r>
      <w:r>
        <w:t xml:space="preserve">回顾</w:t>
      </w:r>
      <w:r>
        <w:t xml:space="preserve">报告</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74"/>
        <w:tblW w:w="0" w:type="auto"/>
        <w:tblLayout w:type="fixed"/>
        <w:tblLook w:val="04A0" w:firstRow="1" w:lastRow="0" w:firstColumn="1" w:lastColumn="0" w:noHBand="0" w:noVBand="1"/>
      </w:tblPr>
      <w:tblGrid>
        <w:gridCol w:w="1684"/>
        <w:gridCol w:w="8078"/>
      </w:tblGrid>
      <w:tr>
        <w:trPr/>
        <w:tc>
          <w:tcPr>
            <w:tcW w:w="168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07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68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07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质量回顾报告是整个质量回顾工作的最终交付物，汇总了回顾期间的数据分析结果、趋势判定、异常调查、</w:t>
            </w:r>
            <w:r>
              <w:rPr>
                <w:rFonts w:ascii="Cambria" w:hAnsi="Cambria" w:eastAsia="Cambria" w:cs="Cambria"/>
                <w:color w:val="000000"/>
                <w:sz w:val="24"/>
                <w:szCs w:val="24"/>
              </w:rPr>
              <w:t xml:space="preserve">CAPA </w:t>
            </w:r>
            <w:r>
              <w:rPr>
                <w:rFonts w:ascii="SimSun" w:hAnsi="SimSun" w:eastAsia="SimSun" w:cs="SimSun"/>
                <w:color w:val="000000"/>
                <w:sz w:val="24"/>
                <w:szCs w:val="24"/>
              </w:rPr>
              <w:t xml:space="preserve">跟踪及改进建议等内容，是质量决策的重要依据和法规检查的核心文件。报告的编写需要基于预设的模板结构，引用已生效的分析结果图表，经过多级审批后生效。回顾报告模块需要提供完整的报告全生命周期管理，包括从模板创建报告、富文本编辑、分析结果引用、附件管理、多级审批流转、升版管理和最终的归档。</w:t>
            </w:r>
            <w:r>
              <w:rPr>
                <w:szCs w:val="24"/>
              </w:rPr>
            </w:r>
            <w:r>
              <w:rPr>
                <w:szCs w:val="24"/>
              </w:rPr>
            </w:r>
          </w:p>
        </w:tc>
      </w:tr>
      <w:tr>
        <w:trPr/>
        <w:tc>
          <w:tcPr>
            <w:tcW w:w="168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078"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实现回顾报告的全生命周期管理，支持报告的新建（从报告模板选择生成草稿）、富文本内容编辑、分析结果图表引用插入、附件上传管理、提交审批、多级审批处理（同意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撤回）、报告升版、失效等功能。报告内容支持富文本编辑（加粗</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斜体</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标题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列表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表格等）、插入分析结果图表（从分析结果模块搜索选择）、插入数据表格（手工创建或从数据源导入）。审批通过后报告状态变更为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，同时触发 </w:t>
            </w:r>
            <w:r>
              <w:rPr>
                <w:rFonts w:ascii="Cambria" w:hAnsi="Cambria" w:eastAsia="Cambria" w:cs="Cambria"/>
                <w:color w:val="000000"/>
                <w:sz w:val="24"/>
                <w:szCs w:val="24"/>
              </w:rPr>
              <w:t xml:space="preserve">PDF </w:t>
            </w:r>
            <w:r>
              <w:rPr>
                <w:rFonts w:ascii="SimSun" w:hAnsi="SimSun" w:eastAsia="SimSun" w:cs="SimSun"/>
                <w:color w:val="000000"/>
                <w:sz w:val="24"/>
                <w:szCs w:val="24"/>
              </w:rPr>
              <w:t xml:space="preserve">自动生成和归档。</w:t>
            </w:r>
            <w:r>
              <w:rPr>
                <w:szCs w:val="24"/>
              </w:rPr>
            </w:r>
            <w:r>
              <w:rPr>
                <w:szCs w:val="24"/>
              </w:rPr>
            </w:r>
          </w:p>
        </w:tc>
      </w:tr>
      <w:tr>
        <w:trPr/>
        <w:tc>
          <w:tcPr>
            <w:tcW w:w="168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078" w:type="dxa"/>
            <w:vAlign w:val="center"/>
            <w:textDirection w:val="lrTb"/>
            <w:noWrap w:val="false"/>
          </w:tcPr>
          <w:p>
            <w:pPr>
              <w:ind w:left="0" w:right="0" w:firstLine="0"/>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w:t>
            </w:r>
            <w:r>
              <w:rPr>
                <w:rFonts w:ascii="SimSun" w:hAnsi="SimSun" w:eastAsia="SimSun" w:cs="SimSun"/>
                <w:b/>
                <w:color w:val="000000"/>
                <w:sz w:val="24"/>
                <w:szCs w:val="24"/>
              </w:rPr>
              <w:t xml:space="preserve">回顾对象树形导航：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左侧固定宽度，顶部搜索框支持按对象名称模糊搜索，</w:t>
            </w:r>
            <w:r>
              <w:rPr>
                <w:rFonts w:ascii="Arial" w:hAnsi="Arial" w:eastAsia="Arial" w:cs="Arial"/>
                <w:color w:val="000000"/>
                <w:sz w:val="24"/>
              </w:rPr>
              <w:t xml:space="preserve">回顾对象搜索子级的时候会把父级也显示出来</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树形层级：产品（成品）</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水系统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按照</w:t>
            </w:r>
            <w:r>
              <w:rPr>
                <w:rFonts w:ascii="SimSun" w:hAnsi="SimSun" w:eastAsia="SimSun" w:cs="SimSun"/>
                <w:color w:val="ff0000"/>
                <w:sz w:val="24"/>
                <w:szCs w:val="24"/>
              </w:rPr>
              <w:t xml:space="preserve">回顾</w:t>
            </w:r>
            <w:r>
              <w:rPr>
                <w:rFonts w:ascii="SimSun" w:hAnsi="SimSun" w:eastAsia="SimSun" w:cs="SimSun"/>
                <w:color w:val="ff0000"/>
                <w:sz w:val="24"/>
                <w:szCs w:val="24"/>
              </w:rPr>
              <w:t xml:space="preserve">对象</w:t>
            </w:r>
            <w:r>
              <w:rPr>
                <w:rFonts w:ascii="SimSun" w:hAnsi="SimSun" w:eastAsia="SimSun" w:cs="SimSun"/>
                <w:color w:val="ff0000"/>
                <w:sz w:val="24"/>
                <w:szCs w:val="24"/>
              </w:rPr>
              <w:t xml:space="preserve">模块</w:t>
            </w:r>
            <w:r>
              <w:rPr>
                <w:rFonts w:ascii="SimSun" w:hAnsi="SimSun" w:eastAsia="SimSun" w:cs="SimSun"/>
                <w:color w:val="ff0000"/>
                <w:sz w:val="24"/>
                <w:szCs w:val="24"/>
              </w:rPr>
              <w:t xml:space="preserve">配置</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来）</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点击树节点，右侧列表自动筛选该对象下</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数据表</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折叠全部节点，当前选中节点高亮显示。</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szCs w:val="24"/>
                <w:highlight w:val="none"/>
              </w:rPr>
              <w:t xml:space="preserve">二、</w:t>
            </w:r>
            <w:r>
              <w:rPr>
                <w:rFonts w:ascii="SimSun" w:hAnsi="SimSun" w:eastAsia="SimSun" w:cs="SimSun"/>
                <w:b/>
                <w:bCs/>
                <w:color w:val="000000"/>
                <w:sz w:val="24"/>
                <w:szCs w:val="24"/>
                <w:highlight w:val="none"/>
              </w:rPr>
              <w:t xml:space="preserve">顶部</w:t>
            </w:r>
            <w:r>
              <w:rPr>
                <w:rFonts w:ascii="SimSun" w:hAnsi="SimSun" w:eastAsia="SimSun" w:cs="SimSun"/>
                <w:b/>
                <w:bCs/>
                <w:color w:val="000000"/>
                <w:sz w:val="24"/>
                <w:szCs w:val="24"/>
                <w:highlight w:val="none"/>
              </w:rPr>
              <w:t xml:space="preserve">搜索</w:t>
            </w:r>
            <w:r>
              <w:rPr>
                <w:rFonts w:ascii="SimSun" w:hAnsi="SimSun" w:eastAsia="SimSun" w:cs="SimSun"/>
                <w:b/>
                <w:bCs/>
                <w:color w:val="000000"/>
                <w:sz w:val="24"/>
                <w:szCs w:val="24"/>
                <w:highlight w:val="none"/>
              </w:rPr>
              <w:t xml:space="preserve">区域：</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1.支持</w:t>
            </w:r>
            <w:r>
              <w:rPr>
                <w:rFonts w:ascii="SimSun" w:hAnsi="SimSun" w:eastAsia="SimSun" w:cs="SimSun"/>
                <w:b w:val="0"/>
                <w:bCs w:val="0"/>
                <w:color w:val="000000"/>
                <w:sz w:val="24"/>
                <w:szCs w:val="24"/>
                <w:highlight w:val="none"/>
              </w:rPr>
              <w:t xml:space="preserve">报告</w:t>
            </w:r>
            <w:r>
              <w:rPr>
                <w:rFonts w:ascii="SimSun" w:hAnsi="SimSun" w:eastAsia="SimSun" w:cs="SimSun"/>
                <w:b w:val="0"/>
                <w:bCs w:val="0"/>
                <w:color w:val="000000"/>
                <w:sz w:val="24"/>
                <w:szCs w:val="24"/>
                <w:highlight w:val="none"/>
              </w:rPr>
              <w:t xml:space="preserve">名称</w:t>
            </w:r>
            <w:r>
              <w:rPr>
                <w:rFonts w:ascii="SimSun" w:hAnsi="SimSun" w:eastAsia="SimSun" w:cs="SimSun"/>
                <w:b w:val="0"/>
                <w:bCs w:val="0"/>
                <w:color w:val="000000"/>
                <w:sz w:val="24"/>
                <w:szCs w:val="24"/>
                <w:highlight w:val="none"/>
              </w:rPr>
              <w:t xml:space="preserve">搜索；</w:t>
            </w:r>
            <w:r>
              <w:rPr>
                <w:rFonts w:ascii="SimSun" w:hAnsi="SimSun" w:eastAsia="SimSun" w:cs="SimSun"/>
                <w:b w:val="0"/>
                <w:bCs w:val="0"/>
                <w:color w:val="000000"/>
                <w:sz w:val="24"/>
                <w:szCs w:val="24"/>
                <w:highlight w:val="none"/>
              </w:rPr>
            </w:r>
            <w:r>
              <w:rPr>
                <w:rFonts w:ascii="SimSun" w:hAnsi="SimSun" w:eastAsia="SimSun" w:cs="SimSun"/>
                <w:b w:val="0"/>
                <w:bCs w:val="0"/>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2.支持</w:t>
            </w:r>
            <w:r>
              <w:rPr>
                <w:rFonts w:ascii="SimSun" w:hAnsi="SimSun" w:eastAsia="SimSun" w:cs="SimSun"/>
                <w:b w:val="0"/>
                <w:bCs w:val="0"/>
                <w:color w:val="000000"/>
                <w:sz w:val="24"/>
                <w:szCs w:val="24"/>
                <w:highlight w:val="none"/>
              </w:rPr>
              <w:t xml:space="preserve">报告</w:t>
            </w:r>
            <w:r>
              <w:rPr>
                <w:rFonts w:ascii="SimSun" w:hAnsi="SimSun" w:eastAsia="SimSun" w:cs="SimSun"/>
                <w:b w:val="0"/>
                <w:bCs w:val="0"/>
                <w:color w:val="000000"/>
                <w:sz w:val="24"/>
                <w:szCs w:val="24"/>
                <w:highlight w:val="none"/>
              </w:rPr>
              <w:t xml:space="preserve">状态</w:t>
            </w:r>
            <w:r>
              <w:rPr>
                <w:rFonts w:ascii="SimSun" w:hAnsi="SimSun" w:eastAsia="SimSun" w:cs="SimSun"/>
                <w:b w:val="0"/>
                <w:bCs w:val="0"/>
                <w:color w:val="000000"/>
                <w:sz w:val="24"/>
                <w:szCs w:val="24"/>
                <w:highlight w:val="none"/>
              </w:rPr>
              <w:t xml:space="preserve">筛选，</w:t>
            </w:r>
            <w:r>
              <w:rPr>
                <w:rFonts w:ascii="SimSun" w:hAnsi="SimSun" w:eastAsia="SimSun" w:cs="SimSun"/>
                <w:color w:val="000000"/>
                <w:sz w:val="24"/>
                <w:szCs w:val="24"/>
              </w:rPr>
              <w:t xml:space="preserve">状态筛选标签（全部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待审批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SimSun" w:hAnsi="SimSun" w:eastAsia="SimSun" w:cs="SimSun"/>
                <w:b w:val="0"/>
                <w:bCs w:val="0"/>
                <w:color w:val="000000"/>
                <w:sz w:val="24"/>
                <w:szCs w:val="24"/>
              </w:rPr>
            </w:r>
            <w:r>
              <w:rPr>
                <w:rFonts w:ascii="SimSun" w:hAnsi="SimSun" w:eastAsia="SimSun" w:cs="SimSun"/>
                <w:b w:val="0"/>
                <w:bCs w:val="0"/>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、报告列表展示功能：</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1.表格列：报告名称（</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打开</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详情</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）、编号（如 </w:t>
            </w:r>
            <w:r>
              <w:rPr>
                <w:rFonts w:ascii="Cambria" w:hAnsi="Cambria" w:eastAsia="Cambria" w:cs="Cambria"/>
                <w:color w:val="000000"/>
                <w:sz w:val="24"/>
                <w:szCs w:val="24"/>
              </w:rPr>
              <w:t xml:space="preserve">RRC01</w:t>
            </w:r>
            <w:r>
              <w:rPr>
                <w:rFonts w:ascii="SimSun" w:hAnsi="SimSun" w:eastAsia="SimSun" w:cs="SimSun"/>
                <w:color w:val="000000"/>
                <w:sz w:val="24"/>
                <w:szCs w:val="24"/>
              </w:rPr>
              <w:t xml:space="preserve">）、回顾对象、版本、状态标签（草稿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升版中</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SimSun" w:hAnsi="SimSun" w:eastAsia="SimSun" w:cs="SimSun"/>
                <w:color w:val="000000" w:themeColor="text1"/>
                <w:sz w:val="24"/>
                <w:szCs w:val="24"/>
              </w:rPr>
              <w:t xml:space="preserve">报告</w:t>
            </w:r>
            <w:r>
              <w:rPr>
                <w:rFonts w:ascii="SimSun" w:hAnsi="SimSun" w:eastAsia="SimSun" w:cs="SimSun"/>
                <w:color w:val="000000" w:themeColor="text1"/>
                <w:sz w:val="24"/>
                <w:szCs w:val="24"/>
              </w:rPr>
              <w:t xml:space="preserve">文件</w:t>
            </w:r>
            <w:r>
              <w:rPr>
                <w:rFonts w:ascii="SimSun" w:hAnsi="SimSun" w:eastAsia="SimSun" w:cs="SimSun"/>
                <w:color w:val="000000" w:themeColor="text1"/>
                <w:sz w:val="24"/>
                <w:szCs w:val="24"/>
              </w:rPr>
              <w:t xml:space="preserve">、</w:t>
            </w:r>
            <w:r>
              <w:rPr>
                <w:rFonts w:ascii="SimSun" w:hAnsi="SimSun" w:eastAsia="SimSun" w:cs="SimSun"/>
                <w:color w:val="000000"/>
                <w:sz w:val="24"/>
                <w:szCs w:val="24"/>
              </w:rPr>
              <w:t xml:space="preserve">附件（点击可查看附件列表）、创建人、创建时间、操作按；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默认排序：按创建时间倒序；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分页：每页默认 </w:t>
            </w:r>
            <w:r>
              <w:rPr>
                <w:rFonts w:ascii="Cambria" w:hAnsi="Cambria" w:eastAsia="Cambria" w:cs="Cambria"/>
                <w:color w:val="000000"/>
                <w:sz w:val="24"/>
                <w:szCs w:val="24"/>
              </w:rPr>
              <w:t xml:space="preserve">50 </w:t>
            </w:r>
            <w:r>
              <w:rPr>
                <w:rFonts w:ascii="SimSun" w:hAnsi="SimSun" w:eastAsia="SimSun" w:cs="SimSun"/>
                <w:color w:val="000000"/>
                <w:sz w:val="24"/>
                <w:szCs w:val="24"/>
              </w:rPr>
              <w:t xml:space="preserve">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w:t>
            </w:r>
            <w:r>
              <w:rPr>
                <w:rFonts w:ascii="SimSun" w:hAnsi="SimSun" w:eastAsia="SimSun" w:cs="SimSun"/>
                <w:color w:val="000000"/>
                <w:sz w:val="24"/>
                <w:szCs w:val="24"/>
                <w:highlight w:val="none"/>
              </w:rPr>
              <w:t xml:space="preserve">不同</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状态</w:t>
            </w:r>
            <w:r>
              <w:rPr>
                <w:rFonts w:ascii="SimSun" w:hAnsi="SimSun" w:eastAsia="SimSun" w:cs="SimSun"/>
                <w:color w:val="000000"/>
                <w:sz w:val="24"/>
                <w:szCs w:val="24"/>
                <w:highlight w:val="none"/>
              </w:rPr>
              <w:t xml:space="preserve">显示</w:t>
            </w:r>
            <w:r>
              <w:rPr>
                <w:rFonts w:ascii="SimSun" w:hAnsi="SimSun" w:eastAsia="SimSun" w:cs="SimSun"/>
                <w:color w:val="000000"/>
                <w:sz w:val="24"/>
                <w:szCs w:val="24"/>
                <w:highlight w:val="none"/>
              </w:rPr>
              <w:t xml:space="preserve">不同</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操作</w:t>
            </w:r>
            <w:r>
              <w:rPr>
                <w:rFonts w:ascii="SimSun" w:hAnsi="SimSun" w:eastAsia="SimSun" w:cs="SimSun"/>
                <w:color w:val="000000"/>
                <w:sz w:val="24"/>
                <w:szCs w:val="24"/>
                <w:highlight w:val="none"/>
              </w:rPr>
              <w:t xml:space="preserve">按钮，</w:t>
            </w:r>
            <w:r>
              <w:rPr>
                <w:rFonts w:ascii="SimSun" w:hAnsi="SimSun" w:eastAsia="SimSun" w:cs="SimSun"/>
                <w:color w:val="000000"/>
                <w:sz w:val="24"/>
                <w:szCs w:val="24"/>
                <w:highlight w:val="none"/>
              </w:rPr>
              <w:t xml:space="preserve">见</w:t>
            </w:r>
            <w:r>
              <w:rPr>
                <w:rFonts w:ascii="SimSun" w:hAnsi="SimSun" w:eastAsia="SimSun" w:cs="SimSun"/>
                <w:color w:val="000000"/>
                <w:sz w:val="24"/>
                <w:szCs w:val="24"/>
                <w:highlight w:val="none"/>
              </w:rPr>
              <w:t xml:space="preserve">下方</w:t>
            </w:r>
            <w:r>
              <w:rPr>
                <w:rFonts w:ascii="SimSun" w:hAnsi="SimSun" w:eastAsia="SimSun" w:cs="SimSun"/>
                <w:color w:val="000000"/>
                <w:sz w:val="24"/>
                <w:szCs w:val="24"/>
                <w:highlight w:val="none"/>
              </w:rPr>
              <w:t xml:space="preserve">表格</w:t>
            </w:r>
            <w:r>
              <w:rPr>
                <w:rFonts w:ascii="SimSun" w:hAnsi="SimSun" w:eastAsia="SimSun" w:cs="SimSun"/>
                <w:color w:val="000000"/>
                <w:sz w:val="24"/>
                <w:szCs w:val="24"/>
                <w:highlight w:val="none"/>
              </w:rPr>
              <w:t xml:space="preserve">细节</w:t>
            </w:r>
            <w:r>
              <w:rPr>
                <w:rFonts w:ascii="SimSun" w:hAnsi="SimSun" w:eastAsia="SimSun" w:cs="SimSun"/>
                <w:color w:val="000000"/>
                <w:sz w:val="24"/>
                <w:szCs w:val="24"/>
                <w:highlight w:val="none"/>
              </w:rPr>
              <w:t xml:space="preserve">描述；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、报告</w:t>
            </w:r>
            <w:r>
              <w:rPr>
                <w:rFonts w:ascii="SimSun" w:hAnsi="SimSun" w:eastAsia="SimSun" w:cs="SimSun"/>
                <w:b/>
                <w:color w:val="000000"/>
                <w:sz w:val="24"/>
                <w:szCs w:val="24"/>
              </w:rPr>
              <w:t xml:space="preserve">相关</w:t>
            </w:r>
            <w:r>
              <w:rPr>
                <w:rFonts w:ascii="SimSun" w:hAnsi="SimSun" w:eastAsia="SimSun" w:cs="SimSun"/>
                <w:b/>
                <w:color w:val="000000"/>
                <w:sz w:val="24"/>
                <w:szCs w:val="24"/>
              </w:rPr>
              <w:t xml:space="preserve">功能</w:t>
            </w:r>
            <w:r>
              <w:rPr>
                <w:rFonts w:ascii="SimSun" w:hAnsi="SimSun" w:eastAsia="SimSun" w:cs="SimSun"/>
                <w:b/>
                <w:color w:val="000000"/>
                <w:sz w:val="24"/>
                <w:szCs w:val="24"/>
              </w:rPr>
              <w:t xml:space="preserve">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Cambria" w:hAnsi="Cambria" w:eastAsia="Cambria" w:cs="Cambria"/>
                <w:color w:val="000000"/>
                <w:sz w:val="24"/>
                <w:szCs w:val="24"/>
              </w:rPr>
              <w:t xml:space="preserve">新增：</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弹窗</w:t>
            </w:r>
            <w:r>
              <w:rPr>
                <w:rFonts w:ascii="SimSun" w:hAnsi="SimSun" w:eastAsia="SimSun" w:cs="SimSun"/>
                <w:color w:val="000000"/>
                <w:sz w:val="24"/>
                <w:szCs w:val="24"/>
              </w:rPr>
              <w:t xml:space="preserve">内</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属性</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为：</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名称、</w:t>
            </w: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编号、</w:t>
            </w:r>
            <w:r>
              <w:rPr>
                <w:rFonts w:ascii="SimSun" w:hAnsi="SimSun" w:eastAsia="SimSun" w:cs="SimSun"/>
                <w:color w:val="000000"/>
                <w:sz w:val="24"/>
                <w:szCs w:val="24"/>
                <w:highlight w:val="none"/>
              </w:rPr>
              <w:t xml:space="preserve">引用</w:t>
            </w: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模板、</w:t>
            </w:r>
            <w:r>
              <w:rPr>
                <w:rFonts w:ascii="SimSun" w:hAnsi="SimSun" w:eastAsia="SimSun" w:cs="SimSun"/>
                <w:color w:val="000000"/>
                <w:sz w:val="24"/>
                <w:szCs w:val="24"/>
                <w:highlight w:val="none"/>
              </w:rPr>
              <w:t xml:space="preserve">回顾</w:t>
            </w:r>
            <w:r>
              <w:rPr>
                <w:rFonts w:ascii="SimSun" w:hAnsi="SimSun" w:eastAsia="SimSun" w:cs="SimSun"/>
                <w:color w:val="000000"/>
                <w:sz w:val="24"/>
                <w:szCs w:val="24"/>
                <w:highlight w:val="none"/>
              </w:rPr>
              <w:t xml:space="preserve">对象、</w:t>
            </w:r>
            <w:r>
              <w:rPr>
                <w:rFonts w:ascii="SimSun" w:hAnsi="SimSun" w:eastAsia="SimSun" w:cs="SimSun"/>
                <w:color w:val="000000"/>
                <w:sz w:val="24"/>
                <w:szCs w:val="24"/>
                <w:highlight w:val="none"/>
              </w:rPr>
              <w:t xml:space="preserve">回顾</w:t>
            </w:r>
            <w:r>
              <w:rPr>
                <w:rFonts w:ascii="SimSun" w:hAnsi="SimSun" w:eastAsia="SimSun" w:cs="SimSun"/>
                <w:color w:val="000000"/>
                <w:sz w:val="24"/>
                <w:szCs w:val="24"/>
                <w:highlight w:val="none"/>
              </w:rPr>
              <w:t xml:space="preserve">时间（</w:t>
            </w:r>
            <w:r>
              <w:rPr>
                <w:rFonts w:ascii="SimSun" w:hAnsi="SimSun" w:eastAsia="SimSun" w:cs="SimSun"/>
                <w:color w:val="000000"/>
                <w:sz w:val="24"/>
                <w:szCs w:val="24"/>
                <w:highlight w:val="none"/>
              </w:rPr>
              <w:t xml:space="preserve">包含</w:t>
            </w:r>
            <w:r>
              <w:rPr>
                <w:rFonts w:ascii="SimSun" w:hAnsi="SimSun" w:eastAsia="SimSun" w:cs="SimSun"/>
                <w:color w:val="000000"/>
                <w:sz w:val="24"/>
                <w:szCs w:val="24"/>
                <w:highlight w:val="none"/>
              </w:rPr>
              <w:t xml:space="preserve">开始</w:t>
            </w:r>
            <w:r>
              <w:rPr>
                <w:rFonts w:ascii="SimSun" w:hAnsi="SimSun" w:eastAsia="SimSun" w:cs="SimSun"/>
                <w:color w:val="000000"/>
                <w:sz w:val="24"/>
                <w:szCs w:val="24"/>
                <w:highlight w:val="none"/>
              </w:rPr>
              <w:t xml:space="preserve">时间</w:t>
            </w:r>
            <w:r>
              <w:rPr>
                <w:rFonts w:ascii="SimSun" w:hAnsi="SimSun" w:eastAsia="SimSun" w:cs="SimSun"/>
                <w:color w:val="000000"/>
                <w:sz w:val="24"/>
                <w:szCs w:val="24"/>
                <w:highlight w:val="none"/>
              </w:rPr>
              <w:t xml:space="preserve">和</w:t>
            </w:r>
            <w:r>
              <w:rPr>
                <w:rFonts w:ascii="SimSun" w:hAnsi="SimSun" w:eastAsia="SimSun" w:cs="SimSun"/>
                <w:color w:val="000000"/>
                <w:sz w:val="24"/>
                <w:szCs w:val="24"/>
                <w:highlight w:val="none"/>
              </w:rPr>
              <w:t xml:space="preserve">结束</w:t>
            </w:r>
            <w:r>
              <w:rPr>
                <w:rFonts w:ascii="SimSun" w:hAnsi="SimSun" w:eastAsia="SimSun" w:cs="SimSun"/>
                <w:color w:val="000000"/>
                <w:sz w:val="24"/>
                <w:szCs w:val="24"/>
                <w:highlight w:val="none"/>
              </w:rPr>
              <w:t xml:space="preserve">时间）、</w:t>
            </w:r>
            <w:r>
              <w:rPr>
                <w:rFonts w:ascii="SimSun" w:hAnsi="SimSun" w:eastAsia="SimSun" w:cs="SimSun"/>
                <w:color w:val="000000"/>
                <w:sz w:val="24"/>
                <w:szCs w:val="24"/>
                <w:highlight w:val="none"/>
              </w:rPr>
              <w:t xml:space="preserve">关联</w:t>
            </w:r>
            <w:r>
              <w:rPr>
                <w:rFonts w:ascii="SimSun" w:hAnsi="SimSun" w:eastAsia="SimSun" w:cs="SimSun"/>
                <w:color w:val="000000"/>
                <w:sz w:val="24"/>
                <w:szCs w:val="24"/>
                <w:highlight w:val="none"/>
              </w:rPr>
              <w:t xml:space="preserve">任务、</w:t>
            </w:r>
            <w:r>
              <w:rPr>
                <w:rFonts w:ascii="SimSun" w:hAnsi="SimSun" w:eastAsia="SimSun" w:cs="SimSun"/>
                <w:color w:val="000000"/>
                <w:sz w:val="24"/>
                <w:szCs w:val="24"/>
                <w:highlight w:val="none"/>
              </w:rPr>
              <w:t xml:space="preserve">描述；</w:t>
            </w:r>
            <w:r>
              <w:rPr>
                <w:rFonts w:ascii="SimSun" w:hAnsi="SimSun" w:eastAsia="SimSun" w:cs="SimSun"/>
                <w:color w:val="000000"/>
                <w:sz w:val="24"/>
                <w:szCs w:val="24"/>
              </w:rPr>
              <w:t xml:space="preserve">（展示该回顾对象下所有已生效的报告模板</w:t>
            </w:r>
            <w:r>
              <w:rPr>
                <w:rFonts w:ascii="SimSun" w:hAnsi="SimSun" w:eastAsia="SimSun" w:cs="SimSun"/>
                <w:color w:val="000000"/>
                <w:sz w:val="24"/>
                <w:szCs w:val="24"/>
              </w:rPr>
              <w:t xml:space="preserve">或</w:t>
            </w:r>
            <w:r>
              <w:rPr>
                <w:rFonts w:ascii="SimSun" w:hAnsi="SimSun" w:eastAsia="SimSun" w:cs="SimSun"/>
                <w:color w:val="000000"/>
                <w:sz w:val="24"/>
                <w:szCs w:val="24"/>
              </w:rPr>
              <w:t xml:space="preserve">未</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w:t>
            </w:r>
            <w:r>
              <w:t xml:space="preserve">新增</w:t>
            </w:r>
            <w:r>
              <w:t xml:space="preserve">回顾</w:t>
            </w:r>
            <w:r>
              <w:t xml:space="preserve">报告，</w:t>
            </w:r>
            <w:r>
              <w:t xml:space="preserve">确认创建后，</w:t>
            </w:r>
            <w:r>
              <w:t xml:space="preserve">报告</w:t>
            </w:r>
            <w:r>
              <w:t xml:space="preserve">状态</w:t>
            </w:r>
            <w:r>
              <w:t xml:space="preserve">为</w:t>
            </w:r>
            <w:r>
              <w:t xml:space="preserve">草稿</w:t>
            </w:r>
            <w:r>
              <w:t xml:space="preserve">状态，</w:t>
            </w:r>
            <w:r>
              <w:t xml:space="preserve">更新</w:t>
            </w:r>
            <w:r>
              <w:t xml:space="preserve">报告</w:t>
            </w:r>
            <w:r>
              <w:t xml:space="preserve">的</w:t>
            </w:r>
            <w:r>
              <w:t xml:space="preserve">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Cambria" w:hAnsi="Cambria" w:eastAsia="Cambria" w:cs="Cambria"/>
                <w:color w:val="000000"/>
                <w:sz w:val="24"/>
                <w:szCs w:val="24"/>
              </w:rPr>
              <w:t xml:space="preserve">详情：</w:t>
            </w:r>
            <w:r>
              <w:rPr>
                <w:rFonts w:ascii="Cambria" w:hAnsi="Cambria" w:eastAsia="Cambria" w:cs="Cambria"/>
                <w:color w:val="000000"/>
                <w:sz w:val="24"/>
                <w:szCs w:val="24"/>
              </w:rPr>
              <w:t xml:space="preserve">点击</w:t>
            </w:r>
            <w:r>
              <w:rPr>
                <w:rFonts w:ascii="Cambria" w:hAnsi="Cambria" w:eastAsia="Cambria" w:cs="Cambria"/>
                <w:color w:val="000000"/>
                <w:sz w:val="24"/>
                <w:szCs w:val="24"/>
              </w:rPr>
              <w:t xml:space="preserve">列表</w:t>
            </w:r>
            <w:r>
              <w:rPr>
                <w:rFonts w:ascii="Cambria" w:hAnsi="Cambria" w:eastAsia="Cambria" w:cs="Cambria"/>
                <w:color w:val="000000"/>
                <w:sz w:val="24"/>
                <w:szCs w:val="24"/>
              </w:rPr>
              <w:t xml:space="preserve">中</w:t>
            </w:r>
            <w:r>
              <w:rPr>
                <w:rFonts w:ascii="Cambria" w:hAnsi="Cambria" w:eastAsia="Cambria" w:cs="Cambria"/>
                <w:color w:val="000000"/>
                <w:sz w:val="24"/>
                <w:szCs w:val="24"/>
              </w:rPr>
              <w:t xml:space="preserve">的</w:t>
            </w:r>
            <w:r>
              <w:rPr>
                <w:rFonts w:ascii="Cambria" w:hAnsi="Cambria" w:eastAsia="Cambria" w:cs="Cambria"/>
                <w:color w:val="000000"/>
                <w:sz w:val="24"/>
                <w:szCs w:val="24"/>
              </w:rPr>
              <w:t xml:space="preserve">报告</w:t>
            </w:r>
            <w:r>
              <w:rPr>
                <w:rFonts w:ascii="Cambria" w:hAnsi="Cambria" w:eastAsia="Cambria" w:cs="Cambria"/>
                <w:color w:val="000000"/>
                <w:sz w:val="24"/>
                <w:szCs w:val="24"/>
              </w:rPr>
              <w:t xml:space="preserve">文档</w:t>
            </w:r>
            <w:r>
              <w:rPr>
                <w:rFonts w:ascii="Cambria" w:hAnsi="Cambria" w:eastAsia="Cambria" w:cs="Cambria"/>
                <w:color w:val="000000"/>
                <w:sz w:val="24"/>
                <w:szCs w:val="24"/>
              </w:rPr>
              <w:t xml:space="preserve">名称</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跳转至</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预览</w:t>
            </w:r>
            <w:r>
              <w:rPr>
                <w:rFonts w:ascii="SimSun" w:hAnsi="SimSun" w:eastAsia="SimSun" w:cs="SimSun"/>
                <w:color w:val="000000"/>
                <w:sz w:val="24"/>
                <w:szCs w:val="24"/>
              </w:rPr>
              <w:t xml:space="preserve">页面，</w:t>
            </w:r>
            <w:r>
              <w:rPr>
                <w:rFonts w:ascii="SimSun" w:hAnsi="SimSun" w:eastAsia="SimSun" w:cs="SimSun"/>
                <w:color w:val="000000"/>
                <w:sz w:val="24"/>
                <w:szCs w:val="24"/>
              </w:rPr>
              <w:t xml:space="preserve">根据模板的章节结构自动生成报告草稿，各章节</w:t>
            </w:r>
            <w:r>
              <w:rPr>
                <w:rFonts w:ascii="SimSun" w:hAnsi="SimSun" w:eastAsia="SimSun" w:cs="SimSun"/>
                <w:color w:val="000000"/>
                <w:sz w:val="24"/>
                <w:szCs w:val="24"/>
              </w:rPr>
              <w:t xml:space="preserve">内容</w:t>
            </w:r>
            <w:r>
              <w:rPr>
                <w:rFonts w:ascii="SimSun" w:hAnsi="SimSun" w:eastAsia="SimSun" w:cs="SimSun"/>
                <w:color w:val="000000"/>
                <w:sz w:val="24"/>
                <w:szCs w:val="24"/>
              </w:rPr>
              <w:t xml:space="preserve">正确</w:t>
            </w:r>
            <w:r>
              <w:rPr>
                <w:rFonts w:ascii="SimSun" w:hAnsi="SimSun" w:eastAsia="SimSun" w:cs="SimSun"/>
                <w:color w:val="000000"/>
                <w:sz w:val="24"/>
                <w:szCs w:val="24"/>
              </w:rPr>
              <w:t xml:space="preserve">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编辑：</w:t>
            </w:r>
            <w:r>
              <w:rPr>
                <w:rFonts w:ascii="SimSun" w:hAnsi="SimSun" w:eastAsia="SimSun" w:cs="SimSun"/>
                <w:color w:val="000000"/>
                <w:sz w:val="24"/>
                <w:szCs w:val="24"/>
              </w:rPr>
              <w:t xml:space="preserve">编辑</w:t>
            </w:r>
            <w:r>
              <w:rPr>
                <w:rFonts w:ascii="SimSun" w:hAnsi="SimSun" w:eastAsia="SimSun" w:cs="SimSun"/>
                <w:color w:val="000000"/>
                <w:sz w:val="24"/>
                <w:szCs w:val="24"/>
              </w:rPr>
              <w:t xml:space="preserve">功能</w:t>
            </w:r>
            <w:r>
              <w:rPr>
                <w:rFonts w:ascii="SimSun" w:hAnsi="SimSun" w:eastAsia="SimSun" w:cs="SimSun"/>
                <w:color w:val="000000"/>
                <w:sz w:val="24"/>
                <w:szCs w:val="24"/>
              </w:rPr>
              <w:t xml:space="preserve">同</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功能；</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需有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5.</w:t>
            </w:r>
            <w:r>
              <w:rPr>
                <w:rFonts w:ascii="SimSun" w:hAnsi="SimSun" w:eastAsia="SimSun" w:cs="SimSun"/>
                <w:color w:val="000000"/>
                <w:sz w:val="24"/>
                <w:szCs w:val="24"/>
                <w:highlight w:val="none"/>
              </w:rPr>
              <w:t xml:space="preserve">复制：</w:t>
            </w:r>
            <w:r>
              <w:rPr>
                <w:rFonts w:ascii="SimSun" w:hAnsi="SimSun" w:eastAsia="SimSun" w:cs="SimSun"/>
                <w:color w:val="000000"/>
                <w:sz w:val="24"/>
                <w:szCs w:val="24"/>
                <w:highlight w:val="none"/>
              </w:rPr>
              <w:t xml:space="preserve">复制</w:t>
            </w: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功能</w:t>
            </w:r>
            <w:r>
              <w:rPr>
                <w:rFonts w:ascii="SimSun" w:hAnsi="SimSun" w:eastAsia="SimSun" w:cs="SimSun"/>
                <w:color w:val="000000"/>
                <w:sz w:val="24"/>
                <w:szCs w:val="24"/>
                <w:highlight w:val="none"/>
              </w:rPr>
              <w:t xml:space="preserve">共</w:t>
            </w:r>
            <w:r>
              <w:rPr>
                <w:rFonts w:ascii="SimSun" w:hAnsi="SimSun" w:eastAsia="SimSun" w:cs="SimSun"/>
                <w:color w:val="000000"/>
                <w:sz w:val="24"/>
                <w:szCs w:val="24"/>
                <w:highlight w:val="none"/>
              </w:rPr>
              <w:t xml:space="preserve">新增；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tabs>
                <w:tab w:val="left" w:pos="99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6.</w:t>
            </w:r>
            <w:r>
              <w:rPr>
                <w:rFonts w:ascii="SimSun" w:hAnsi="SimSun" w:eastAsia="SimSun" w:cs="SimSun"/>
                <w:color w:val="000000"/>
                <w:sz w:val="24"/>
                <w:szCs w:val="24"/>
                <w:highlight w:val="none"/>
              </w:rPr>
              <w:t xml:space="preserve">提交：</w:t>
            </w:r>
            <w:r>
              <w:rPr>
                <w:rFonts w:ascii="SimSun" w:hAnsi="SimSun" w:eastAsia="SimSun" w:cs="SimSun"/>
                <w:color w:val="000000"/>
                <w:sz w:val="24"/>
                <w:szCs w:val="24"/>
                <w:highlight w:val="none"/>
              </w:rPr>
              <w:t xml:space="preserve">根据</w:t>
            </w:r>
            <w:r>
              <w:rPr>
                <w:rFonts w:ascii="SimSun" w:hAnsi="SimSun" w:eastAsia="SimSun" w:cs="SimSun"/>
                <w:color w:val="000000"/>
                <w:sz w:val="24"/>
                <w:szCs w:val="24"/>
                <w:highlight w:val="none"/>
              </w:rPr>
              <w:t xml:space="preserve">工作流</w:t>
            </w:r>
            <w:r>
              <w:rPr>
                <w:rFonts w:ascii="SimSun" w:hAnsi="SimSun" w:eastAsia="SimSun" w:cs="SimSun"/>
                <w:color w:val="000000"/>
                <w:sz w:val="24"/>
                <w:szCs w:val="24"/>
                <w:highlight w:val="none"/>
              </w:rPr>
              <w:t xml:space="preserve">配置</w:t>
            </w:r>
            <w:r>
              <w:rPr>
                <w:rFonts w:ascii="SimSun" w:hAnsi="SimSun" w:eastAsia="SimSun" w:cs="SimSun"/>
                <w:color w:val="000000"/>
                <w:sz w:val="24"/>
                <w:szCs w:val="24"/>
                <w:highlight w:val="none"/>
              </w:rPr>
              <w:t xml:space="preserve">的来，</w:t>
            </w:r>
            <w:r>
              <w:rPr>
                <w:rFonts w:ascii="SimSun" w:hAnsi="SimSun" w:eastAsia="SimSun" w:cs="SimSun"/>
                <w:color w:val="000000"/>
                <w:sz w:val="24"/>
                <w:szCs w:val="24"/>
                <w:highlight w:val="none"/>
              </w:rPr>
              <w:t xml:space="preserve">若工作流中</w:t>
            </w:r>
            <w:r>
              <w:rPr>
                <w:rFonts w:ascii="SimSun" w:hAnsi="SimSun" w:eastAsia="SimSun" w:cs="SimSun"/>
                <w:color w:val="000000"/>
                <w:sz w:val="24"/>
                <w:szCs w:val="24"/>
                <w:highlight w:val="none"/>
              </w:rPr>
              <w:t xml:space="preserve">配置</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固定</w:t>
            </w:r>
            <w:r>
              <w:rPr>
                <w:rFonts w:ascii="SimSun" w:hAnsi="SimSun" w:eastAsia="SimSun" w:cs="SimSun"/>
                <w:color w:val="000000"/>
                <w:sz w:val="24"/>
                <w:szCs w:val="24"/>
                <w:highlight w:val="none"/>
              </w:rPr>
              <w:t xml:space="preserve">审批人，</w:t>
            </w:r>
            <w:r>
              <w:rPr>
                <w:rFonts w:ascii="SimSun" w:hAnsi="SimSun" w:eastAsia="SimSun" w:cs="SimSun"/>
                <w:color w:val="000000"/>
                <w:sz w:val="24"/>
                <w:szCs w:val="24"/>
                <w:highlight w:val="none"/>
              </w:rPr>
              <w:t xml:space="preserve">则</w:t>
            </w:r>
            <w:r>
              <w:rPr>
                <w:rFonts w:ascii="SimSun" w:hAnsi="SimSun" w:eastAsia="SimSun" w:cs="SimSun"/>
                <w:color w:val="000000"/>
                <w:sz w:val="24"/>
                <w:szCs w:val="24"/>
                <w:highlight w:val="none"/>
              </w:rPr>
              <w:t xml:space="preserve">提交时</w:t>
            </w:r>
            <w:r>
              <w:rPr>
                <w:rFonts w:ascii="SimSun" w:hAnsi="SimSun" w:eastAsia="SimSun" w:cs="SimSun"/>
                <w:color w:val="000000"/>
                <w:sz w:val="24"/>
                <w:szCs w:val="24"/>
                <w:highlight w:val="none"/>
              </w:rPr>
              <w:t xml:space="preserve">无感知；</w:t>
            </w:r>
            <w:r>
              <w:rPr>
                <w:rFonts w:ascii="SimSun" w:hAnsi="SimSun" w:eastAsia="SimSun" w:cs="SimSun"/>
                <w:color w:val="000000"/>
                <w:sz w:val="24"/>
                <w:szCs w:val="24"/>
                <w:highlight w:val="none"/>
              </w:rPr>
              <w:t xml:space="preserve">若</w:t>
            </w:r>
            <w:r>
              <w:rPr>
                <w:rFonts w:ascii="SimSun" w:hAnsi="SimSun" w:eastAsia="SimSun" w:cs="SimSun"/>
                <w:color w:val="000000"/>
                <w:sz w:val="24"/>
                <w:szCs w:val="24"/>
                <w:highlight w:val="none"/>
              </w:rPr>
              <w:t xml:space="preserve">工作流</w:t>
            </w:r>
            <w:r>
              <w:rPr>
                <w:rFonts w:ascii="SimSun" w:hAnsi="SimSun" w:eastAsia="SimSun" w:cs="SimSun"/>
                <w:color w:val="000000"/>
                <w:sz w:val="24"/>
                <w:szCs w:val="24"/>
                <w:highlight w:val="none"/>
              </w:rPr>
              <w:t xml:space="preserve">中</w:t>
            </w:r>
            <w:r>
              <w:rPr>
                <w:rFonts w:ascii="SimSun" w:hAnsi="SimSun" w:eastAsia="SimSun" w:cs="SimSun"/>
                <w:color w:val="000000"/>
                <w:sz w:val="24"/>
                <w:szCs w:val="24"/>
                <w:highlight w:val="none"/>
              </w:rPr>
              <w:t xml:space="preserve">配置</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是</w:t>
            </w:r>
            <w:r>
              <w:rPr>
                <w:rFonts w:ascii="SimSun" w:hAnsi="SimSun" w:eastAsia="SimSun" w:cs="SimSun"/>
                <w:color w:val="000000"/>
                <w:sz w:val="24"/>
                <w:szCs w:val="24"/>
                <w:highlight w:val="none"/>
              </w:rPr>
              <w:t xml:space="preserve">自选</w:t>
            </w:r>
            <w:r>
              <w:rPr>
                <w:rFonts w:ascii="SimSun" w:hAnsi="SimSun" w:eastAsia="SimSun" w:cs="SimSun"/>
                <w:color w:val="000000"/>
                <w:sz w:val="24"/>
                <w:szCs w:val="24"/>
                <w:highlight w:val="none"/>
              </w:rPr>
              <w:t xml:space="preserve">审批</w:t>
            </w:r>
            <w:r>
              <w:rPr>
                <w:rFonts w:ascii="SimSun" w:hAnsi="SimSun" w:eastAsia="SimSun" w:cs="SimSun"/>
                <w:color w:val="000000"/>
                <w:sz w:val="24"/>
                <w:szCs w:val="24"/>
                <w:highlight w:val="none"/>
              </w:rPr>
              <w:t xml:space="preserve">人，</w:t>
            </w:r>
            <w:r>
              <w:rPr>
                <w:rFonts w:ascii="SimSun" w:hAnsi="SimSun" w:eastAsia="SimSun" w:cs="SimSun"/>
                <w:color w:val="000000"/>
                <w:sz w:val="24"/>
                <w:szCs w:val="24"/>
                <w:highlight w:val="none"/>
              </w:rPr>
              <w:t xml:space="preserve">则</w:t>
            </w:r>
            <w:r>
              <w:rPr>
                <w:rFonts w:ascii="SimSun" w:hAnsi="SimSun" w:eastAsia="SimSun" w:cs="SimSun"/>
                <w:color w:val="000000"/>
                <w:sz w:val="24"/>
                <w:szCs w:val="24"/>
                <w:highlight w:val="none"/>
              </w:rPr>
              <w:t xml:space="preserve">提交</w:t>
            </w:r>
            <w:r>
              <w:rPr>
                <w:rFonts w:ascii="SimSun" w:hAnsi="SimSun" w:eastAsia="SimSun" w:cs="SimSun"/>
                <w:color w:val="000000"/>
                <w:sz w:val="24"/>
                <w:szCs w:val="24"/>
                <w:highlight w:val="none"/>
              </w:rPr>
              <w:t xml:space="preserve">时，</w:t>
            </w: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选择</w:t>
            </w:r>
            <w:r>
              <w:rPr>
                <w:rFonts w:ascii="SimSun" w:hAnsi="SimSun" w:eastAsia="SimSun" w:cs="SimSun"/>
                <w:color w:val="000000"/>
                <w:sz w:val="24"/>
                <w:szCs w:val="24"/>
                <w:highlight w:val="none"/>
              </w:rPr>
              <w:t xml:space="preserve">对应</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审批</w:t>
            </w:r>
            <w:r>
              <w:rPr>
                <w:rFonts w:ascii="SimSun" w:hAnsi="SimSun" w:eastAsia="SimSun" w:cs="SimSun"/>
                <w:color w:val="000000"/>
                <w:sz w:val="24"/>
                <w:szCs w:val="24"/>
                <w:highlight w:val="none"/>
              </w:rPr>
              <w:t xml:space="preserve">人。</w:t>
            </w:r>
            <w:r>
              <w:rPr>
                <w:rFonts w:ascii="SimSun" w:hAnsi="SimSun" w:eastAsia="SimSun" w:cs="SimSun"/>
                <w:color w:val="000000"/>
                <w:sz w:val="24"/>
                <w:szCs w:val="24"/>
                <w:highlight w:val="none"/>
              </w:rPr>
              <w:tab/>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tabs>
                <w:tab w:val="left" w:pos="99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7.</w:t>
            </w:r>
            <w:r>
              <w:rPr>
                <w:rFonts w:ascii="SimSun" w:hAnsi="SimSun" w:eastAsia="SimSun" w:cs="SimSun"/>
                <w:color w:val="000000"/>
                <w:sz w:val="24"/>
                <w:szCs w:val="24"/>
                <w:highlight w:val="none"/>
              </w:rPr>
              <w:t xml:space="preserve">撤回：</w:t>
            </w: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有</w:t>
            </w:r>
            <w:r>
              <w:rPr>
                <w:rFonts w:ascii="SimSun" w:hAnsi="SimSun" w:eastAsia="SimSun" w:cs="SimSun"/>
                <w:color w:val="000000"/>
                <w:sz w:val="24"/>
                <w:szCs w:val="24"/>
                <w:highlight w:val="none"/>
              </w:rPr>
              <w:t xml:space="preserve">进一步</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提醒；</w:t>
              <w:br/>
              <w:t xml:space="preserve">—</w:t>
            </w:r>
            <w:r>
              <w:rPr>
                <w:rFonts w:ascii="SimSun" w:hAnsi="SimSun" w:eastAsia="SimSun" w:cs="SimSun"/>
                <w:color w:val="000000"/>
                <w:sz w:val="24"/>
                <w:szCs w:val="24"/>
                <w:highlight w:val="none"/>
              </w:rPr>
              <w:t xml:space="preserve">审批</w:t>
            </w:r>
            <w:r>
              <w:rPr>
                <w:rFonts w:ascii="SimSun" w:hAnsi="SimSun" w:eastAsia="SimSun" w:cs="SimSun"/>
                <w:color w:val="000000"/>
                <w:sz w:val="24"/>
                <w:szCs w:val="24"/>
                <w:highlight w:val="none"/>
              </w:rPr>
              <w:t xml:space="preserve">相关</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操作</w:t>
            </w:r>
            <w:r>
              <w:rPr>
                <w:rFonts w:ascii="SimSun" w:hAnsi="SimSun" w:eastAsia="SimSun" w:cs="SimSun"/>
                <w:color w:val="000000"/>
                <w:sz w:val="24"/>
                <w:szCs w:val="24"/>
                <w:highlight w:val="none"/>
              </w:rPr>
              <w:t xml:space="preserve">功能，</w:t>
            </w:r>
            <w:r>
              <w:rPr>
                <w:rFonts w:ascii="SimSun" w:hAnsi="SimSun" w:eastAsia="SimSun" w:cs="SimSun"/>
                <w:color w:val="000000"/>
                <w:sz w:val="24"/>
                <w:szCs w:val="24"/>
                <w:highlight w:val="none"/>
              </w:rPr>
              <w:t xml:space="preserve">见</w:t>
            </w:r>
            <w:r>
              <w:rPr>
                <w:rFonts w:ascii="SimSun" w:hAnsi="SimSun" w:eastAsia="SimSun" w:cs="SimSun"/>
                <w:color w:val="000000"/>
                <w:sz w:val="24"/>
                <w:szCs w:val="24"/>
                <w:highlight w:val="none"/>
              </w:rPr>
              <w:t xml:space="preserve">下方；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ONLYOFFICE</w:t>
            </w:r>
            <w:r>
              <w:rPr>
                <w:rFonts w:ascii="SimSun" w:hAnsi="SimSun" w:eastAsia="SimSun" w:cs="SimSun"/>
                <w:b/>
                <w:color w:val="000000"/>
                <w:sz w:val="24"/>
                <w:szCs w:val="24"/>
              </w:rPr>
              <w:t xml:space="preserve">编辑功能：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编辑器工具栏：加粗、斜体、下划线、删除线、字体颜色、背景色、标题样式（</w:t>
            </w:r>
            <w:r>
              <w:rPr>
                <w:rFonts w:ascii="Cambria" w:hAnsi="Cambria" w:eastAsia="Cambria" w:cs="Cambria"/>
                <w:color w:val="000000"/>
                <w:sz w:val="24"/>
                <w:szCs w:val="24"/>
              </w:rPr>
              <w:t xml:space="preserve">H1/H2/H3</w:t>
            </w:r>
            <w:r>
              <w:rPr>
                <w:rFonts w:ascii="SimSun" w:hAnsi="SimSun" w:eastAsia="SimSun" w:cs="SimSun"/>
                <w:color w:val="000000"/>
                <w:sz w:val="24"/>
                <w:szCs w:val="24"/>
              </w:rPr>
              <w:t xml:space="preserve">）、段落对齐</w:t>
            </w:r>
            <w:r>
              <w:rPr>
                <w:rFonts w:ascii="SimSun" w:hAnsi="SimSun" w:eastAsia="SimSun" w:cs="SimSun"/>
                <w:color w:val="000000"/>
                <w:sz w:val="24"/>
                <w:szCs w:val="24"/>
              </w:rPr>
              <w:t xml:space="preserve">等，</w:t>
            </w:r>
            <w:r>
              <w:rPr>
                <w:rFonts w:ascii="SimSun" w:hAnsi="SimSun" w:eastAsia="SimSun" w:cs="SimSun"/>
                <w:color w:val="000000"/>
                <w:sz w:val="24"/>
                <w:szCs w:val="24"/>
              </w:rPr>
              <w:t xml:space="preserve">功能</w:t>
            </w:r>
            <w:r>
              <w:rPr>
                <w:rFonts w:ascii="SimSun" w:hAnsi="SimSun" w:eastAsia="SimSun" w:cs="SimSun"/>
                <w:color w:val="000000"/>
                <w:sz w:val="24"/>
                <w:szCs w:val="24"/>
              </w:rPr>
              <w:t xml:space="preserve">同之前；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2、</w:t>
            </w:r>
            <w:r>
              <w:rPr>
                <w:rFonts w:ascii="SimSun" w:hAnsi="SimSun" w:eastAsia="SimSun" w:cs="SimSun"/>
                <w:color w:val="ff0000"/>
                <w:sz w:val="24"/>
                <w:szCs w:val="24"/>
              </w:rPr>
              <w:t xml:space="preserve">插件：</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签批</w:t>
            </w:r>
            <w:r>
              <w:rPr>
                <w:rFonts w:ascii="SimSun" w:hAnsi="SimSun" w:eastAsia="SimSun" w:cs="SimSun"/>
                <w:color w:val="ff0000"/>
                <w:sz w:val="24"/>
                <w:szCs w:val="24"/>
              </w:rPr>
              <w:t xml:space="preserve">页，</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分析</w:t>
            </w:r>
            <w:r>
              <w:rPr>
                <w:rFonts w:ascii="SimSun" w:hAnsi="SimSun" w:eastAsia="SimSun" w:cs="SimSun"/>
                <w:color w:val="ff0000"/>
                <w:sz w:val="24"/>
                <w:szCs w:val="24"/>
              </w:rPr>
              <w:t xml:space="preserve">结果（</w:t>
            </w:r>
            <w:r>
              <w:rPr>
                <w:rFonts w:ascii="SimSun" w:hAnsi="SimSun" w:eastAsia="SimSun" w:cs="SimSun"/>
                <w:color w:val="ff0000"/>
                <w:sz w:val="24"/>
                <w:szCs w:val="24"/>
              </w:rPr>
              <w:t xml:space="preserve">只能</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该</w:t>
            </w:r>
            <w:r>
              <w:rPr>
                <w:rFonts w:ascii="SimSun" w:hAnsi="SimSun" w:eastAsia="SimSun" w:cs="SimSun"/>
                <w:color w:val="ff0000"/>
                <w:sz w:val="24"/>
                <w:szCs w:val="24"/>
              </w:rPr>
              <w:t xml:space="preserve">报告中</w:t>
            </w:r>
            <w:r>
              <w:rPr>
                <w:rFonts w:ascii="SimSun" w:hAnsi="SimSun" w:eastAsia="SimSun" w:cs="SimSun"/>
                <w:color w:val="ff0000"/>
                <w:sz w:val="24"/>
                <w:szCs w:val="24"/>
              </w:rPr>
              <w:t xml:space="preserve">关联</w:t>
            </w:r>
            <w:r>
              <w:rPr>
                <w:rFonts w:ascii="SimSun" w:hAnsi="SimSun" w:eastAsia="SimSun" w:cs="SimSun"/>
                <w:color w:val="ff0000"/>
                <w:sz w:val="24"/>
                <w:szCs w:val="24"/>
              </w:rPr>
              <w:t xml:space="preserve">计划</w:t>
            </w:r>
            <w:r>
              <w:rPr>
                <w:rFonts w:ascii="SimSun" w:hAnsi="SimSun" w:eastAsia="SimSun" w:cs="SimSun"/>
                <w:color w:val="ff0000"/>
                <w:sz w:val="24"/>
                <w:szCs w:val="24"/>
              </w:rPr>
              <w:t xml:space="preserve">下</w:t>
            </w:r>
            <w:r>
              <w:rPr>
                <w:rFonts w:ascii="SimSun" w:hAnsi="SimSun" w:eastAsia="SimSun" w:cs="SimSun"/>
                <w:color w:val="ff0000"/>
                <w:sz w:val="24"/>
                <w:szCs w:val="24"/>
              </w:rPr>
              <w:t xml:space="preserve">产生</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分析</w:t>
            </w:r>
            <w:r>
              <w:rPr>
                <w:rFonts w:ascii="SimSun" w:hAnsi="SimSun" w:eastAsia="SimSun" w:cs="SimSun"/>
                <w:color w:val="ff0000"/>
                <w:sz w:val="24"/>
                <w:szCs w:val="24"/>
              </w:rPr>
              <w:t xml:space="preserve">结果）</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附件、</w:t>
            </w:r>
            <w:r>
              <w:rPr>
                <w:rFonts w:ascii="SimSun" w:hAnsi="SimSun" w:eastAsia="SimSun" w:cs="SimSun"/>
                <w:color w:val="ff0000"/>
                <w:sz w:val="24"/>
                <w:szCs w:val="24"/>
              </w:rPr>
              <w:t xml:space="preserve">插入</w:t>
            </w:r>
            <w:r>
              <w:rPr>
                <w:rFonts w:ascii="SimSun" w:hAnsi="SimSun" w:eastAsia="SimSun" w:cs="SimSun"/>
                <w:color w:val="ff0000"/>
                <w:sz w:val="24"/>
                <w:szCs w:val="24"/>
              </w:rPr>
              <w:t xml:space="preserve">附件</w:t>
            </w:r>
            <w:r>
              <w:rPr>
                <w:rFonts w:ascii="SimSun" w:hAnsi="SimSun" w:eastAsia="SimSun" w:cs="SimSun"/>
                <w:color w:val="ff0000"/>
                <w:sz w:val="24"/>
                <w:szCs w:val="24"/>
              </w:rPr>
              <w:t xml:space="preserve">清单；</w:t>
            </w:r>
            <w:r>
              <w:rPr>
                <w:rFonts w:ascii="SimSun" w:hAnsi="SimSun" w:eastAsia="SimSun" w:cs="SimSun"/>
                <w:color w:val="ff0000"/>
                <w:sz w:val="24"/>
                <w:szCs w:val="24"/>
              </w:rPr>
              <w:t xml:space="preserve">同之前</w:t>
            </w:r>
            <w:r>
              <w:rPr>
                <w:rFonts w:ascii="SimSun" w:hAnsi="SimSun" w:eastAsia="SimSun" w:cs="SimSun"/>
                <w:color w:val="ff0000"/>
                <w:sz w:val="24"/>
                <w:szCs w:val="24"/>
              </w:rPr>
              <w:t xml:space="preserve">QRS</w:t>
            </w:r>
            <w:r>
              <w:rPr>
                <w:rFonts w:ascii="SimSun" w:hAnsi="SimSun" w:eastAsia="SimSun" w:cs="SimSun"/>
                <w:color w:val="ff0000"/>
                <w:sz w:val="24"/>
                <w:szCs w:val="24"/>
              </w:rPr>
              <w:t xml:space="preserve">的</w:t>
            </w:r>
            <w:r>
              <w:rPr>
                <w:rFonts w:ascii="SimSun" w:hAnsi="SimSun" w:eastAsia="SimSun" w:cs="SimSun"/>
                <w:color w:val="ff0000"/>
                <w:sz w:val="24"/>
                <w:szCs w:val="24"/>
              </w:rPr>
              <w:t xml:space="preserve">功能；</w:t>
            </w:r>
            <w:r>
              <w:rPr>
                <w:rFonts w:ascii="SimSun" w:hAnsi="SimSun" w:eastAsia="SimSun" w:cs="SimSun"/>
                <w:color w:val="ff0000"/>
                <w:sz w:val="24"/>
                <w:szCs w:val="24"/>
              </w:rPr>
            </w:r>
            <w:r>
              <w:rPr>
                <w:rFonts w:ascii="SimSun" w:hAnsi="SimSun" w:eastAsia="SimSun" w:cs="SimSun"/>
                <w:color w:val="ff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w:t>
            </w:r>
            <w:r>
              <w:rPr>
                <w:rFonts w:ascii="SimSun" w:hAnsi="SimSun" w:eastAsia="SimSun" w:cs="SimSun"/>
                <w:color w:val="000000"/>
                <w:sz w:val="24"/>
                <w:szCs w:val="24"/>
              </w:rPr>
              <w:t xml:space="preserve">支持从 </w:t>
            </w:r>
            <w:r>
              <w:rPr>
                <w:rFonts w:ascii="Cambria" w:hAnsi="Cambria" w:eastAsia="Cambria" w:cs="Cambria"/>
                <w:color w:val="000000"/>
                <w:sz w:val="24"/>
                <w:szCs w:val="24"/>
              </w:rPr>
              <w:t xml:space="preserve">Word </w:t>
            </w:r>
            <w:r>
              <w:rPr>
                <w:rFonts w:ascii="SimSun" w:hAnsi="SimSun" w:eastAsia="SimSun" w:cs="SimSun"/>
                <w:color w:val="000000"/>
                <w:sz w:val="24"/>
                <w:szCs w:val="24"/>
              </w:rPr>
              <w:t xml:space="preserve">文档直接粘贴内容（保留基本格式）；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w:t>
            </w:r>
            <w:r>
              <w:rPr>
                <w:rFonts w:ascii="SimSun" w:hAnsi="SimSun" w:eastAsia="SimSun" w:cs="SimSun"/>
                <w:color w:val="000000"/>
                <w:sz w:val="24"/>
                <w:szCs w:val="24"/>
              </w:rPr>
              <w:t xml:space="preserve">自动保存草稿，</w:t>
            </w:r>
            <w:r>
              <w:rPr>
                <w:rFonts w:ascii="SimSun" w:hAnsi="SimSun" w:eastAsia="SimSun" w:cs="SimSun"/>
                <w:color w:val="000000"/>
                <w:sz w:val="24"/>
                <w:szCs w:val="24"/>
              </w:rPr>
              <w:t xml:space="preserve">每次</w:t>
            </w:r>
            <w:r>
              <w:rPr>
                <w:rFonts w:ascii="SimSun" w:hAnsi="SimSun" w:eastAsia="SimSun" w:cs="SimSun"/>
                <w:color w:val="000000"/>
                <w:sz w:val="24"/>
                <w:szCs w:val="24"/>
              </w:rPr>
              <w:t xml:space="preserve">编辑</w:t>
            </w:r>
            <w:r>
              <w:rPr>
                <w:rFonts w:ascii="SimSun" w:hAnsi="SimSun" w:eastAsia="SimSun" w:cs="SimSun"/>
                <w:color w:val="000000"/>
                <w:sz w:val="24"/>
                <w:szCs w:val="24"/>
              </w:rPr>
              <w:t xml:space="preserve">时，</w:t>
            </w:r>
            <w:r>
              <w:rPr>
                <w:rFonts w:ascii="SimSun" w:hAnsi="SimSun" w:eastAsia="SimSun" w:cs="SimSun"/>
                <w:color w:val="000000"/>
                <w:sz w:val="24"/>
                <w:szCs w:val="24"/>
              </w:rPr>
              <w:t xml:space="preserve">相关</w:t>
            </w:r>
            <w:r>
              <w:rPr>
                <w:rFonts w:ascii="SimSun" w:hAnsi="SimSun" w:eastAsia="SimSun" w:cs="SimSun"/>
                <w:color w:val="000000"/>
                <w:sz w:val="24"/>
                <w:szCs w:val="24"/>
              </w:rPr>
              <w:t xml:space="preserve">内容</w:t>
            </w:r>
            <w:r>
              <w:rPr>
                <w:rFonts w:ascii="SimSun" w:hAnsi="SimSun" w:eastAsia="SimSun" w:cs="SimSun"/>
                <w:color w:val="000000"/>
                <w:sz w:val="24"/>
                <w:szCs w:val="24"/>
              </w:rPr>
              <w:t xml:space="preserve">自动保存；</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、分析结果引用功能：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插件</w:t>
            </w:r>
            <w:r>
              <w:rPr>
                <w:rFonts w:ascii="SimSun" w:hAnsi="SimSun" w:eastAsia="SimSun" w:cs="SimSun"/>
                <w:color w:val="000000"/>
                <w:sz w:val="24"/>
                <w:szCs w:val="24"/>
              </w:rPr>
              <w:t xml:space="preserve">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插入分析结果</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按钮，弹出分析结果选择对话框。</w:t>
            </w:r>
            <w:r>
              <w:rPr>
                <w:rFonts w:ascii="SimSun" w:hAnsi="SimSun" w:eastAsia="SimSun" w:cs="SimSun"/>
                <w:color w:val="000000"/>
                <w:sz w:val="24"/>
                <w:szCs w:val="24"/>
              </w:rPr>
              <w:t xml:space="preserve">同之前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r>
            <w:r>
              <mc:AlternateContent>
                <mc:Choice Requires="wpg">
                  <w:drawing>
                    <wp:inline xmlns:wp="http://schemas.openxmlformats.org/drawingml/2006/wordprocessingDrawing" distT="0" distB="0" distL="0" distR="0">
                      <wp:extent cx="5181575" cy="228574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6647" name=""/>
                              <pic:cNvPicPr>
                                <a:picLocks noChangeAspect="1"/>
                              </pic:cNvPicPr>
                              <pic:nvPr/>
                            </pic:nvPicPr>
                            <pic:blipFill>
                              <a:blip r:embed="rId18"/>
                              <a:stretch/>
                            </pic:blipFill>
                            <pic:spPr bwMode="auto">
                              <a:xfrm flipH="0" flipV="0">
                                <a:off x="0" y="0"/>
                                <a:ext cx="5181574" cy="228574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08.00pt;height:179.98pt;mso-wrap-distance-left:0.00pt;mso-wrap-distance-top:0.00pt;mso-wrap-distance-right:0.00pt;mso-wrap-distance-bottom:0.00pt;" stroked="false">
                      <v:path textboxrect="0,0,0,0"/>
                      <v:imagedata r:id="rId18" o:title=""/>
                    </v:shape>
                  </w:pict>
                </mc:Fallback>
              </mc:AlternateConten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ff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ff0000"/>
                <w:sz w:val="24"/>
                <w:szCs w:val="24"/>
              </w:rPr>
              <w:t xml:space="preserve">2. </w:t>
            </w:r>
            <w:r>
              <w:rPr>
                <w:rFonts w:ascii="SimSun" w:hAnsi="SimSun" w:eastAsia="SimSun" w:cs="SimSun"/>
                <w:color w:val="ff0000"/>
                <w:sz w:val="24"/>
                <w:szCs w:val="24"/>
              </w:rPr>
              <w:t xml:space="preserve">引用的内容在报告中以只读卡片形式嵌入，显示分析结果名称和引用时间戳。</w:t>
            </w:r>
            <w:r>
              <w:rPr>
                <w:rFonts w:ascii="SimSun" w:hAnsi="SimSun" w:eastAsia="SimSun" w:cs="SimSun"/>
                <w:color w:val="ff0000"/>
                <w:sz w:val="24"/>
                <w:szCs w:val="24"/>
                <w:highlight w:val="none"/>
              </w:rPr>
            </w:r>
            <w:r>
              <w:rPr>
                <w:rFonts w:ascii="SimSun" w:hAnsi="SimSun" w:eastAsia="SimSun" w:cs="SimSun"/>
                <w:color w:val="ff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3.单次批量插入分析结果的</w:t>
            </w:r>
            <w:r>
              <w:rPr>
                <w:rFonts w:ascii="宋体" w:hAnsi="宋体" w:eastAsia="宋体" w:cs="宋体"/>
                <w:b/>
                <w:color w:val="000000"/>
                <w:sz w:val="24"/>
                <w:szCs w:val="24"/>
              </w:rPr>
              <w:t xml:space="preserve">数量上限为100个</w:t>
            </w:r>
            <w:r>
              <w:rPr>
                <w:rFonts w:ascii="宋体" w:hAnsi="宋体" w:eastAsia="宋体" w:cs="宋体"/>
                <w:color w:val="000000"/>
                <w:sz w:val="24"/>
                <w:szCs w:val="24"/>
              </w:rPr>
              <w:t xml:space="preserve">。</w:t>
              <w:br/>
              <w:t xml:space="preserve">4.当用户尝试批量插入超过100个分析结果时，系统需</w:t>
            </w:r>
            <w:r>
              <w:rPr>
                <w:rFonts w:ascii="宋体" w:hAnsi="宋体" w:eastAsia="宋体" w:cs="宋体"/>
                <w:b/>
                <w:color w:val="000000"/>
                <w:sz w:val="24"/>
                <w:szCs w:val="24"/>
              </w:rPr>
              <w:t xml:space="preserve">拦截并提示</w:t>
            </w:r>
            <w:r>
              <w:rPr>
                <w:rFonts w:ascii="宋体" w:hAnsi="宋体" w:eastAsia="宋体" w:cs="宋体"/>
                <w:color w:val="000000"/>
                <w:sz w:val="24"/>
                <w:szCs w:val="24"/>
              </w:rPr>
              <w:t xml:space="preserve">：“单次最多支持插入100个分析结果，当前已选择X个，请分批插入。”</w:t>
              <w:br/>
              <w:t xml:space="preserve">5.提示后，插入操作不执行，需用户调整选择数量后重新操作。</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val="0"/>
                <w:bCs w:val="0"/>
                <w:color w:val="000000" w:themeColor="text1"/>
                <w:sz w:val="24"/>
              </w:rPr>
              <w:t xml:space="preserve">6.报告和附件中插入分析结果，默认选中插入本任务产生的分析结果，其他分析结果不可见；</w:t>
            </w:r>
            <w:r>
              <w:rPr>
                <w:rFonts w:ascii="宋体" w:hAnsi="宋体" w:eastAsia="宋体" w:cs="宋体"/>
                <w:color w:val="000000"/>
                <w:sz w:val="24"/>
                <w:szCs w:val="24"/>
                <w:highlight w:val="none"/>
              </w:rPr>
              <w:tab/>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六</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插入</w:t>
            </w:r>
            <w:r>
              <w:rPr>
                <w:rFonts w:ascii="SimSun" w:hAnsi="SimSun" w:eastAsia="SimSun" w:cs="SimSun"/>
                <w:b/>
                <w:color w:val="000000"/>
                <w:sz w:val="24"/>
                <w:szCs w:val="24"/>
              </w:rPr>
              <w:t xml:space="preserve">附件</w:t>
            </w:r>
            <w:r>
              <w:rPr>
                <w:rFonts w:ascii="SimSun" w:hAnsi="SimSun" w:eastAsia="SimSun" w:cs="SimSun"/>
                <w:b/>
                <w:color w:val="000000"/>
                <w:sz w:val="24"/>
                <w:szCs w:val="24"/>
              </w:rPr>
              <w:t xml:space="preserve">相关</w:t>
            </w:r>
            <w:r>
              <w:rPr>
                <w:rFonts w:ascii="SimSun" w:hAnsi="SimSun" w:eastAsia="SimSun" w:cs="SimSun"/>
                <w:b/>
                <w:color w:val="000000"/>
                <w:sz w:val="24"/>
                <w:szCs w:val="24"/>
              </w:rPr>
              <w:t xml:space="preserve">功能</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功能</w:t>
            </w:r>
            <w:r>
              <w:rPr>
                <w:rFonts w:ascii="SimSun" w:hAnsi="SimSun" w:eastAsia="SimSun" w:cs="SimSun"/>
                <w:b/>
                <w:color w:val="000000"/>
                <w:sz w:val="24"/>
                <w:szCs w:val="24"/>
              </w:rPr>
              <w:t xml:space="preserve">同之前</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r>
            <w:r>
              <w:rPr>
                <w:rFonts w:ascii="宋体" w:hAnsi="宋体" w:eastAsia="宋体" w:cs="宋体"/>
                <w:color w:val="000000"/>
                <w:sz w:val="24"/>
                <w:szCs w:val="24"/>
              </w:rPr>
              <w:t xml:space="preserve">1. </w:t>
            </w:r>
            <w:r>
              <w:rPr>
                <w:rFonts w:ascii="宋体" w:hAnsi="宋体" w:eastAsia="宋体" w:cs="宋体"/>
                <w:color w:val="000000"/>
                <w:sz w:val="24"/>
                <w:szCs w:val="24"/>
              </w:rPr>
              <w:t xml:space="preserve">支持上传多个附件文件（</w:t>
            </w:r>
            <w:r>
              <w:rPr>
                <w:rFonts w:ascii="宋体" w:hAnsi="宋体" w:eastAsia="宋体" w:cs="宋体"/>
                <w:color w:val="000000"/>
                <w:sz w:val="24"/>
                <w:szCs w:val="24"/>
              </w:rPr>
              <w:t xml:space="preserve">PDF</w:t>
            </w:r>
            <w:r>
              <w:rPr>
                <w:rFonts w:ascii="宋体" w:hAnsi="宋体" w:eastAsia="宋体" w:cs="宋体"/>
                <w:color w:val="000000"/>
                <w:sz w:val="24"/>
                <w:szCs w:val="24"/>
              </w:rPr>
              <w:t xml:space="preserve">、图片等），单个文件</w:t>
            </w:r>
            <w:r>
              <w:rPr>
                <w:rFonts w:ascii="宋体" w:hAnsi="宋体" w:eastAsia="宋体" w:cs="宋体"/>
                <w:color w:val="000000"/>
                <w:sz w:val="24"/>
                <w:szCs w:val="24"/>
              </w:rPr>
              <w:t xml:space="preserve">大小</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2. </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从</w:t>
            </w:r>
            <w:r>
              <w:rPr>
                <w:rFonts w:ascii="宋体" w:hAnsi="宋体" w:eastAsia="宋体" w:cs="宋体"/>
                <w:color w:val="000000"/>
                <w:sz w:val="24"/>
                <w:szCs w:val="24"/>
              </w:rPr>
              <w:t xml:space="preserve">附件中</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直接</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附件、</w:t>
            </w:r>
            <w:r>
              <w:rPr>
                <w:rFonts w:ascii="宋体" w:hAnsi="宋体" w:eastAsia="宋体" w:cs="宋体"/>
                <w:color w:val="000000"/>
                <w:sz w:val="24"/>
                <w:szCs w:val="24"/>
              </w:rPr>
              <w:t xml:space="preserve">上传</w:t>
            </w:r>
            <w:r>
              <w:rPr>
                <w:rFonts w:ascii="宋体" w:hAnsi="宋体" w:eastAsia="宋体" w:cs="宋体"/>
                <w:color w:val="000000"/>
                <w:sz w:val="24"/>
                <w:szCs w:val="24"/>
              </w:rPr>
              <w:t xml:space="preserve">附件。</w:t>
            </w:r>
            <w:r>
              <w:rPr>
                <w:rFonts w:ascii="宋体" w:hAnsi="宋体" w:cs="宋体"/>
                <w:color w:val="000000"/>
                <w:sz w:val="24"/>
                <w:szCs w:val="24"/>
              </w:rPr>
            </w:r>
            <w:r>
              <w:rPr>
                <w:rFonts w:ascii="宋体" w:hAnsi="宋体" w:cs="宋体"/>
                <w:color w:val="000000"/>
                <w:sz w:val="24"/>
                <w:szCs w:val="24"/>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000000"/>
                <w:sz w:val="24"/>
                <w:szCs w:val="24"/>
              </w:rPr>
              <w:t xml:space="preserve">3. </w:t>
            </w:r>
            <w:r>
              <w:rPr>
                <w:rFonts w:ascii="宋体" w:hAnsi="宋体" w:eastAsia="宋体" w:cs="宋体"/>
                <w:color w:val="000000"/>
                <w:sz w:val="24"/>
                <w:szCs w:val="24"/>
              </w:rPr>
              <w:t xml:space="preserve">附件数量在报告列表中以</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回形针图标 </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数量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形式展示。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4. </w:t>
            </w:r>
            <w:r>
              <w:rPr>
                <w:rFonts w:ascii="宋体" w:hAnsi="宋体" w:eastAsia="宋体" w:cs="宋体"/>
                <w:color w:val="000000"/>
                <w:sz w:val="24"/>
                <w:szCs w:val="24"/>
                <w:highlight w:val="none"/>
              </w:rPr>
              <w:t xml:space="preserve">报告中</w:t>
            </w:r>
            <w:r>
              <w:rPr>
                <w:rFonts w:ascii="宋体" w:hAnsi="宋体" w:eastAsia="宋体" w:cs="宋体"/>
                <w:color w:val="000000"/>
                <w:sz w:val="24"/>
                <w:szCs w:val="24"/>
                <w:highlight w:val="none"/>
              </w:rPr>
              <w:t xml:space="preserve">支持</w:t>
            </w:r>
            <w:r>
              <w:rPr>
                <w:rFonts w:ascii="宋体" w:hAnsi="宋体" w:eastAsia="宋体" w:cs="宋体"/>
                <w:color w:val="000000"/>
                <w:sz w:val="24"/>
                <w:szCs w:val="24"/>
                <w:highlight w:val="none"/>
              </w:rPr>
              <w:t xml:space="preserve">插入</w:t>
            </w:r>
            <w:r>
              <w:rPr>
                <w:rFonts w:ascii="宋体" w:hAnsi="宋体" w:eastAsia="宋体" w:cs="宋体"/>
                <w:color w:val="000000"/>
                <w:sz w:val="24"/>
                <w:szCs w:val="24"/>
                <w:highlight w:val="none"/>
              </w:rPr>
              <w:t xml:space="preserve">附件</w:t>
            </w:r>
            <w:r>
              <w:rPr>
                <w:rFonts w:ascii="宋体" w:hAnsi="宋体" w:eastAsia="宋体" w:cs="宋体"/>
                <w:color w:val="000000"/>
                <w:sz w:val="24"/>
                <w:szCs w:val="24"/>
                <w:highlight w:val="none"/>
              </w:rPr>
              <w:t xml:space="preserve">清单</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highlight w:val="none"/>
              </w:rPr>
              <w:t xml:space="preserve">5. </w:t>
            </w:r>
            <w:r>
              <w:rPr>
                <w:rFonts w:ascii="宋体" w:hAnsi="宋体" w:eastAsia="宋体" w:cs="宋体"/>
                <w:color w:val="ff0000"/>
                <w:sz w:val="24"/>
              </w:rPr>
              <w:t xml:space="preserve">附件清单的表格属性信息为：类型、附件编号、附件名称、页码。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color w:val="ff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highlight w:val="none"/>
              </w:rPr>
              <w:t xml:space="preserve">6. </w:t>
            </w:r>
            <w:r>
              <w:rPr>
                <w:rFonts w:ascii="宋体" w:hAnsi="宋体" w:eastAsia="宋体" w:cs="宋体"/>
                <w:color w:val="ff0000"/>
                <w:sz w:val="24"/>
                <w:highlight w:val="none"/>
              </w:rPr>
              <w:t xml:space="preserve">新增</w:t>
            </w:r>
            <w:r>
              <w:rPr>
                <w:rFonts w:ascii="宋体" w:hAnsi="宋体" w:eastAsia="宋体" w:cs="宋体"/>
                <w:color w:val="ff0000"/>
                <w:sz w:val="24"/>
                <w:highlight w:val="none"/>
              </w:rPr>
              <w:t xml:space="preserve">附件</w:t>
            </w:r>
            <w:r>
              <w:rPr>
                <w:rFonts w:ascii="宋体" w:hAnsi="宋体" w:eastAsia="宋体" w:cs="宋体"/>
                <w:color w:val="ff0000"/>
                <w:sz w:val="24"/>
                <w:highlight w:val="none"/>
              </w:rPr>
              <w:t xml:space="preserve">页面</w:t>
            </w:r>
            <w:r>
              <w:rPr>
                <w:rFonts w:ascii="宋体" w:hAnsi="宋体" w:eastAsia="宋体" w:cs="宋体"/>
                <w:color w:val="ff0000"/>
                <w:sz w:val="24"/>
                <w:highlight w:val="none"/>
              </w:rPr>
              <w:t xml:space="preserve">有</w:t>
            </w:r>
            <w:r>
              <w:rPr>
                <w:rFonts w:ascii="宋体" w:hAnsi="宋体" w:eastAsia="宋体" w:cs="宋体"/>
                <w:color w:val="ff0000"/>
                <w:sz w:val="24"/>
                <w:highlight w:val="none"/>
              </w:rPr>
              <w:t xml:space="preserve">保存</w:t>
            </w:r>
            <w:r>
              <w:rPr>
                <w:rFonts w:ascii="宋体" w:hAnsi="宋体" w:eastAsia="宋体" w:cs="宋体"/>
                <w:color w:val="ff0000"/>
                <w:sz w:val="24"/>
                <w:highlight w:val="none"/>
              </w:rPr>
              <w:t xml:space="preserve">和</w:t>
            </w:r>
            <w:r>
              <w:rPr>
                <w:rFonts w:ascii="宋体" w:hAnsi="宋体" w:eastAsia="宋体" w:cs="宋体"/>
                <w:color w:val="ff0000"/>
                <w:sz w:val="24"/>
                <w:highlight w:val="none"/>
              </w:rPr>
              <w:t xml:space="preserve">取消</w:t>
            </w:r>
            <w:r>
              <w:rPr>
                <w:rFonts w:ascii="宋体" w:hAnsi="宋体" w:eastAsia="宋体" w:cs="宋体"/>
                <w:color w:val="ff0000"/>
                <w:sz w:val="24"/>
                <w:highlight w:val="none"/>
              </w:rPr>
              <w:t xml:space="preserve">按钮，</w:t>
            </w:r>
            <w:r>
              <w:rPr>
                <w:rFonts w:ascii="宋体" w:hAnsi="宋体" w:eastAsia="宋体" w:cs="宋体"/>
                <w:color w:val="ff0000"/>
                <w:sz w:val="24"/>
                <w:highlight w:val="none"/>
              </w:rPr>
              <w:t xml:space="preserve">为</w:t>
            </w:r>
            <w:r>
              <w:rPr>
                <w:rFonts w:ascii="宋体" w:hAnsi="宋体" w:eastAsia="宋体" w:cs="宋体"/>
                <w:color w:val="ff0000"/>
                <w:sz w:val="24"/>
                <w:highlight w:val="none"/>
              </w:rPr>
              <w:t xml:space="preserve">保证</w:t>
            </w:r>
            <w:r>
              <w:rPr>
                <w:rFonts w:ascii="宋体" w:hAnsi="宋体" w:eastAsia="宋体" w:cs="宋体"/>
                <w:color w:val="ff0000"/>
                <w:sz w:val="24"/>
                <w:highlight w:val="none"/>
              </w:rPr>
              <w:t xml:space="preserve">页面</w:t>
            </w:r>
            <w:r>
              <w:rPr>
                <w:rFonts w:ascii="宋体" w:hAnsi="宋体" w:eastAsia="宋体" w:cs="宋体"/>
                <w:color w:val="ff0000"/>
                <w:sz w:val="24"/>
                <w:highlight w:val="none"/>
              </w:rPr>
              <w:t xml:space="preserve">和</w:t>
            </w:r>
            <w:r>
              <w:rPr>
                <w:rFonts w:ascii="宋体" w:hAnsi="宋体" w:eastAsia="宋体" w:cs="宋体"/>
                <w:color w:val="ff0000"/>
                <w:sz w:val="24"/>
                <w:highlight w:val="none"/>
              </w:rPr>
              <w:t xml:space="preserve">系统</w:t>
            </w:r>
            <w:r>
              <w:rPr>
                <w:rFonts w:ascii="宋体" w:hAnsi="宋体" w:eastAsia="宋体" w:cs="宋体"/>
                <w:color w:val="ff0000"/>
                <w:sz w:val="24"/>
                <w:highlight w:val="none"/>
              </w:rPr>
              <w:t xml:space="preserve">一致性。</w:t>
            </w:r>
            <w:r>
              <w:rPr>
                <w:rFonts w:ascii="宋体" w:hAnsi="宋体" w:cs="宋体"/>
                <w:color w:val="ff0000"/>
                <w:sz w:val="24"/>
                <w:szCs w:val="24"/>
              </w:rPr>
            </w:r>
            <w:r>
              <w:rPr>
                <w:rFonts w:ascii="宋体" w:hAnsi="宋体" w:cs="宋体"/>
                <w:color w:val="ff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七</w:t>
            </w:r>
            <w:r>
              <w:rPr>
                <w:rFonts w:ascii="SimSun" w:hAnsi="SimSun" w:eastAsia="SimSun" w:cs="SimSun"/>
                <w:b/>
                <w:color w:val="000000"/>
                <w:sz w:val="24"/>
                <w:szCs w:val="24"/>
              </w:rPr>
              <w:t xml:space="preserve">、工作流审批功能：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提交审批：选择审批人，填写提交备注，提交后状态变更为</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待审批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是否</w:t>
            </w:r>
            <w:r>
              <w:rPr>
                <w:rFonts w:ascii="SimSun" w:hAnsi="SimSun" w:eastAsia="SimSun" w:cs="SimSun"/>
                <w:color w:val="000000"/>
                <w:sz w:val="24"/>
                <w:szCs w:val="24"/>
              </w:rPr>
              <w:t xml:space="preserve">选择</w:t>
            </w:r>
            <w:r>
              <w:rPr>
                <w:rFonts w:ascii="SimSun" w:hAnsi="SimSun" w:eastAsia="SimSun" w:cs="SimSun"/>
                <w:color w:val="000000"/>
                <w:sz w:val="24"/>
                <w:szCs w:val="24"/>
              </w:rPr>
              <w:t xml:space="preserve">审批</w:t>
            </w:r>
            <w:r>
              <w:rPr>
                <w:rFonts w:ascii="SimSun" w:hAnsi="SimSun" w:eastAsia="SimSun" w:cs="SimSun"/>
                <w:color w:val="000000"/>
                <w:sz w:val="24"/>
                <w:szCs w:val="24"/>
              </w:rPr>
              <w:t xml:space="preserve">人</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根据</w:t>
            </w:r>
            <w:r>
              <w:rPr>
                <w:rFonts w:ascii="SimSun" w:hAnsi="SimSun" w:eastAsia="SimSun" w:cs="SimSun"/>
                <w:color w:val="000000"/>
                <w:sz w:val="24"/>
                <w:szCs w:val="24"/>
              </w:rPr>
              <w:t xml:space="preserve">用户</w:t>
            </w:r>
            <w:r>
              <w:rPr>
                <w:rFonts w:ascii="SimSun" w:hAnsi="SimSun" w:eastAsia="SimSun" w:cs="SimSun"/>
                <w:color w:val="000000"/>
                <w:sz w:val="24"/>
                <w:szCs w:val="24"/>
              </w:rPr>
              <w:t xml:space="preserve">配置</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工作流</w:t>
            </w:r>
            <w:r>
              <w:rPr>
                <w:rFonts w:ascii="SimSun" w:hAnsi="SimSun" w:eastAsia="SimSun" w:cs="SimSun"/>
                <w:color w:val="000000"/>
                <w:sz w:val="24"/>
                <w:szCs w:val="24"/>
              </w:rPr>
              <w:t xml:space="preserve">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审批人操作：</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可选择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（填写审批意见，状态变更为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w:t>
            </w:r>
            <w:r>
              <w:rPr>
                <w:rFonts w:ascii="SimSun" w:hAnsi="SimSun" w:eastAsia="SimSun" w:cs="SimSun"/>
                <w:color w:val="000000"/>
                <w:sz w:val="24"/>
                <w:szCs w:val="24"/>
              </w:rPr>
              <w:t xml:space="preserve">可选择</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（填写退回原因，状态变更为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支持</w:t>
            </w:r>
            <w:r>
              <w:rPr>
                <w:rFonts w:ascii="Cambria" w:hAnsi="Cambria" w:eastAsia="Cambria" w:cs="Cambria"/>
                <w:color w:val="000000"/>
                <w:sz w:val="24"/>
                <w:szCs w:val="24"/>
              </w:rPr>
              <w:t xml:space="preserve">选择</w:t>
            </w:r>
            <w:r>
              <w:rPr>
                <w:rFonts w:ascii="Cambria" w:hAnsi="Cambria" w:eastAsia="Cambria" w:cs="Cambria"/>
                <w:color w:val="000000"/>
                <w:sz w:val="24"/>
                <w:szCs w:val="24"/>
              </w:rPr>
              <w:t xml:space="preserve">退回</w:t>
            </w:r>
            <w:r>
              <w:rPr>
                <w:rFonts w:ascii="Cambria" w:hAnsi="Cambria" w:eastAsia="Cambria" w:cs="Cambria"/>
                <w:color w:val="000000"/>
                <w:sz w:val="24"/>
                <w:szCs w:val="24"/>
              </w:rPr>
              <w:t xml:space="preserve">至</w:t>
            </w:r>
            <w:r>
              <w:rPr>
                <w:rFonts w:ascii="Cambria" w:hAnsi="Cambria" w:eastAsia="Cambria" w:cs="Cambria"/>
                <w:color w:val="000000"/>
                <w:sz w:val="24"/>
                <w:szCs w:val="24"/>
              </w:rPr>
              <w:t xml:space="preserve">上一</w:t>
            </w:r>
            <w:r>
              <w:rPr>
                <w:rFonts w:ascii="SimSun" w:hAnsi="SimSun" w:eastAsia="SimSun" w:cs="SimSun"/>
                <w:color w:val="000000"/>
                <w:sz w:val="24"/>
                <w:szCs w:val="24"/>
              </w:rPr>
              <w:t xml:space="preserve">层级</w:t>
            </w:r>
            <w:r>
              <w:rPr>
                <w:rFonts w:ascii="SimSun" w:hAnsi="SimSun" w:eastAsia="SimSun" w:cs="SimSun"/>
                <w:color w:val="000000"/>
                <w:sz w:val="24"/>
                <w:szCs w:val="24"/>
              </w:rPr>
              <w:t xml:space="preserve">或</w:t>
            </w:r>
            <w:r>
              <w:rPr>
                <w:rFonts w:ascii="SimSun" w:hAnsi="SimSun" w:eastAsia="SimSun" w:cs="SimSun"/>
                <w:color w:val="000000"/>
                <w:sz w:val="24"/>
                <w:szCs w:val="24"/>
              </w:rPr>
              <w:t xml:space="preserve">退回至</w:t>
            </w:r>
            <w:r>
              <w:rPr>
                <w:rFonts w:ascii="SimSun" w:hAnsi="SimSun" w:eastAsia="SimSun" w:cs="SimSun"/>
                <w:color w:val="000000"/>
                <w:sz w:val="24"/>
                <w:szCs w:val="24"/>
              </w:rPr>
              <w:t xml:space="preserve">发起人</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 </w:t>
            </w:r>
            <w:r>
              <w:rPr>
                <w:rFonts w:ascii="SimSun" w:hAnsi="SimSun" w:eastAsia="SimSun" w:cs="SimSun"/>
                <w:color w:val="000000"/>
                <w:sz w:val="24"/>
                <w:szCs w:val="24"/>
              </w:rPr>
              <w:t xml:space="preserve"> </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选择“</w:t>
            </w:r>
            <w:r>
              <w:rPr>
                <w:rFonts w:ascii="SimSun" w:hAnsi="SimSun" w:eastAsia="SimSun" w:cs="SimSun"/>
                <w:color w:val="000000"/>
                <w:sz w:val="24"/>
                <w:szCs w:val="24"/>
              </w:rPr>
              <w:t xml:space="preserve">转审”（审批人将审批转交给他人处理，原审批人不再具有审批权限）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color w:val="000000"/>
                <w:sz w:val="24"/>
                <w:szCs w:val="24"/>
              </w:rPr>
              <w:t xml:space="preserve">  </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选择“</w:t>
            </w:r>
            <w:r>
              <w:rPr>
                <w:rFonts w:ascii="SimSun" w:hAnsi="SimSun" w:eastAsia="SimSun" w:cs="SimSun"/>
                <w:color w:val="000000"/>
                <w:sz w:val="24"/>
                <w:szCs w:val="24"/>
              </w:rPr>
              <w:t xml:space="preserve">加签”（审批人在审批过程中增加额外的审批节点）。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撤回：提交人在审批人未处理前可点击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，状态变更为</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已撤回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审批过程中，报告内容处于只读状态，不可编辑。</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5.</w:t>
            </w:r>
            <w:r>
              <w:rPr>
                <w:rFonts w:ascii="SimSun" w:hAnsi="SimSun" w:eastAsia="SimSun" w:cs="SimSun"/>
                <w:color w:val="000000"/>
                <w:sz w:val="24"/>
                <w:szCs w:val="24"/>
                <w:highlight w:val="none"/>
              </w:rPr>
              <w:t xml:space="preserve">审批</w:t>
            </w:r>
            <w:r>
              <w:rPr>
                <w:rFonts w:ascii="SimSun" w:hAnsi="SimSun" w:eastAsia="SimSun" w:cs="SimSun"/>
                <w:color w:val="000000"/>
                <w:sz w:val="24"/>
                <w:szCs w:val="24"/>
                <w:highlight w:val="none"/>
              </w:rPr>
              <w:t xml:space="preserve">过程中，</w:t>
            </w:r>
            <w:r>
              <w:rPr>
                <w:rFonts w:ascii="SimSun" w:hAnsi="SimSun" w:eastAsia="SimSun" w:cs="SimSun"/>
                <w:color w:val="000000"/>
                <w:sz w:val="24"/>
                <w:szCs w:val="24"/>
                <w:highlight w:val="none"/>
              </w:rPr>
              <w:t xml:space="preserve">支持</w:t>
            </w:r>
            <w:r>
              <w:rPr>
                <w:rFonts w:ascii="SimSun" w:hAnsi="SimSun" w:eastAsia="SimSun" w:cs="SimSun"/>
                <w:color w:val="000000"/>
                <w:sz w:val="24"/>
                <w:szCs w:val="24"/>
                <w:highlight w:val="none"/>
              </w:rPr>
              <w:t xml:space="preserve">添加</w:t>
            </w:r>
            <w:r>
              <w:rPr>
                <w:rFonts w:ascii="SimSun" w:hAnsi="SimSun" w:eastAsia="SimSun" w:cs="SimSun"/>
                <w:color w:val="000000"/>
                <w:sz w:val="24"/>
                <w:szCs w:val="24"/>
                <w:highlight w:val="none"/>
              </w:rPr>
              <w:t xml:space="preserve">批注，</w:t>
            </w:r>
            <w:r>
              <w:rPr>
                <w:rFonts w:ascii="SimSun" w:hAnsi="SimSun" w:eastAsia="SimSun" w:cs="SimSun"/>
                <w:color w:val="000000"/>
                <w:sz w:val="24"/>
                <w:szCs w:val="24"/>
                <w:highlight w:val="none"/>
              </w:rPr>
              <w:t xml:space="preserve">功能</w:t>
            </w:r>
            <w:r>
              <w:rPr>
                <w:rFonts w:ascii="SimSun" w:hAnsi="SimSun" w:eastAsia="SimSun" w:cs="SimSun"/>
                <w:color w:val="000000"/>
                <w:sz w:val="24"/>
                <w:szCs w:val="24"/>
                <w:highlight w:val="none"/>
              </w:rPr>
              <w:t xml:space="preserve">同之前；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6.</w:t>
            </w:r>
            <w:r>
              <w:rPr>
                <w:rFonts w:ascii="SimSun" w:hAnsi="SimSun" w:eastAsia="SimSun" w:cs="SimSun"/>
                <w:color w:val="000000"/>
                <w:sz w:val="24"/>
                <w:szCs w:val="24"/>
                <w:highlight w:val="none"/>
              </w:rPr>
              <w:t xml:space="preserve">操作</w:t>
            </w:r>
            <w:r>
              <w:rPr>
                <w:rFonts w:ascii="SimSun" w:hAnsi="SimSun" w:eastAsia="SimSun" w:cs="SimSun"/>
                <w:color w:val="000000"/>
                <w:sz w:val="24"/>
                <w:szCs w:val="24"/>
                <w:highlight w:val="none"/>
              </w:rPr>
              <w:t xml:space="preserve">报告</w:t>
            </w:r>
            <w:r>
              <w:rPr>
                <w:rFonts w:ascii="SimSun" w:hAnsi="SimSun" w:eastAsia="SimSun" w:cs="SimSun"/>
                <w:color w:val="000000"/>
                <w:sz w:val="24"/>
                <w:szCs w:val="24"/>
                <w:highlight w:val="none"/>
              </w:rPr>
              <w:t xml:space="preserve">失效</w:t>
            </w:r>
            <w:r>
              <w:rPr>
                <w:rFonts w:ascii="SimSun" w:hAnsi="SimSun" w:eastAsia="SimSun" w:cs="SimSun"/>
                <w:color w:val="000000"/>
                <w:sz w:val="24"/>
                <w:szCs w:val="24"/>
                <w:highlight w:val="none"/>
              </w:rPr>
              <w:t xml:space="preserve">需要</w:t>
            </w:r>
            <w:r>
              <w:rPr>
                <w:rFonts w:ascii="SimSun" w:hAnsi="SimSun" w:eastAsia="SimSun" w:cs="SimSun"/>
                <w:color w:val="000000"/>
                <w:sz w:val="24"/>
                <w:szCs w:val="24"/>
                <w:highlight w:val="none"/>
              </w:rPr>
              <w:t xml:space="preserve">输入</w:t>
            </w:r>
            <w:r>
              <w:rPr>
                <w:rFonts w:ascii="SimSun" w:hAnsi="SimSun" w:eastAsia="SimSun" w:cs="SimSun"/>
                <w:color w:val="000000"/>
                <w:sz w:val="24"/>
                <w:szCs w:val="24"/>
                <w:highlight w:val="none"/>
              </w:rPr>
              <w:t xml:space="preserve">失效</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八</w:t>
            </w:r>
            <w:r>
              <w:rPr>
                <w:rFonts w:ascii="SimSun" w:hAnsi="SimSun" w:eastAsia="SimSun" w:cs="SimSun"/>
                <w:b/>
                <w:color w:val="000000"/>
                <w:sz w:val="24"/>
                <w:szCs w:val="24"/>
              </w:rPr>
              <w:t xml:space="preserve">、升版管理功能：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已生效的报告可发起升版，</w:t>
            </w:r>
            <w:r>
              <w:rPr>
                <w:rFonts w:ascii="SimSun" w:hAnsi="SimSun" w:eastAsia="SimSun" w:cs="SimSun"/>
                <w:color w:val="000000"/>
                <w:sz w:val="24"/>
                <w:szCs w:val="24"/>
              </w:rPr>
              <w:t xml:space="preserve">升</w:t>
            </w:r>
            <w:r>
              <w:rPr>
                <w:rFonts w:ascii="SimSun" w:hAnsi="SimSun" w:eastAsia="SimSun" w:cs="SimSun"/>
                <w:color w:val="000000"/>
                <w:sz w:val="24"/>
                <w:szCs w:val="24"/>
              </w:rPr>
              <w:t xml:space="preserve">版</w:t>
            </w:r>
            <w:r>
              <w:rPr>
                <w:rFonts w:ascii="SimSun" w:hAnsi="SimSun" w:eastAsia="SimSun" w:cs="SimSun"/>
                <w:color w:val="000000"/>
                <w:sz w:val="24"/>
                <w:szCs w:val="24"/>
              </w:rPr>
              <w:t xml:space="preserve">需有</w:t>
            </w:r>
            <w:r>
              <w:rPr>
                <w:rFonts w:ascii="SimSun" w:hAnsi="SimSun" w:eastAsia="SimSun" w:cs="SimSun"/>
                <w:color w:val="000000"/>
                <w:sz w:val="24"/>
                <w:szCs w:val="24"/>
              </w:rPr>
              <w:t xml:space="preserve">进一步</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提醒，</w:t>
            </w:r>
            <w:r>
              <w:rPr>
                <w:rFonts w:ascii="SimSun" w:hAnsi="SimSun" w:eastAsia="SimSun" w:cs="SimSun"/>
                <w:color w:val="000000"/>
                <w:sz w:val="24"/>
                <w:szCs w:val="24"/>
              </w:rPr>
              <w:t xml:space="preserve">确认</w:t>
            </w:r>
            <w:r>
              <w:rPr>
                <w:rFonts w:ascii="SimSun" w:hAnsi="SimSun" w:eastAsia="SimSun" w:cs="SimSun"/>
                <w:color w:val="000000"/>
                <w:sz w:val="24"/>
                <w:szCs w:val="24"/>
              </w:rPr>
              <w:t xml:space="preserve">升</w:t>
            </w:r>
            <w:r>
              <w:rPr>
                <w:rFonts w:ascii="SimSun" w:hAnsi="SimSun" w:eastAsia="SimSun" w:cs="SimSun"/>
                <w:color w:val="000000"/>
                <w:sz w:val="24"/>
                <w:szCs w:val="24"/>
              </w:rPr>
              <w:t xml:space="preserve">版</w:t>
            </w:r>
            <w:r>
              <w:rPr>
                <w:rFonts w:ascii="SimSun" w:hAnsi="SimSun" w:eastAsia="SimSun" w:cs="SimSun"/>
                <w:color w:val="000000"/>
                <w:sz w:val="24"/>
                <w:szCs w:val="24"/>
              </w:rPr>
              <w:t xml:space="preserve">后，</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更新为</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升</w:t>
            </w:r>
            <w:r>
              <w:rPr>
                <w:rFonts w:ascii="SimSun" w:hAnsi="SimSun" w:eastAsia="SimSun" w:cs="SimSun"/>
                <w:color w:val="000000"/>
                <w:sz w:val="24"/>
                <w:szCs w:val="24"/>
              </w:rPr>
              <w:t xml:space="preserve">版</w:t>
            </w:r>
            <w:r>
              <w:rPr>
                <w:rFonts w:ascii="SimSun" w:hAnsi="SimSun" w:eastAsia="SimSun" w:cs="SimSun"/>
                <w:color w:val="000000"/>
                <w:sz w:val="24"/>
                <w:szCs w:val="24"/>
              </w:rPr>
              <w:t xml:space="preserve">中”，</w:t>
            </w:r>
            <w:r>
              <w:rPr>
                <w:rFonts w:ascii="SimSun" w:hAnsi="SimSun" w:eastAsia="SimSun" w:cs="SimSun"/>
                <w:color w:val="000000"/>
                <w:sz w:val="24"/>
                <w:szCs w:val="24"/>
              </w:rPr>
              <w:t xml:space="preserve">旧版</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报告</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为“</w:t>
            </w:r>
            <w:r>
              <w:rPr>
                <w:rFonts w:ascii="SimSun" w:hAnsi="SimSun" w:eastAsia="SimSun" w:cs="SimSun"/>
                <w:color w:val="000000"/>
                <w:sz w:val="24"/>
                <w:szCs w:val="24"/>
              </w:rPr>
              <w:t xml:space="preserve">已生效”</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升版后的报告继承原报告的内容和分析结果引用，可在此基础上修改。</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新版本生效后，旧版本自动变更为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九</w:t>
            </w:r>
            <w:r>
              <w:rPr>
                <w:rFonts w:ascii="SimSun" w:hAnsi="SimSun" w:eastAsia="SimSun" w:cs="SimSun"/>
                <w:b/>
                <w:color w:val="000000"/>
                <w:sz w:val="24"/>
                <w:szCs w:val="24"/>
              </w:rPr>
              <w:t xml:space="preserve">、报告详情页：</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rPr>
              <w:t xml:space="preserve">1、</w:t>
            </w:r>
            <w:r>
              <w:rPr>
                <w:rFonts w:ascii="SimSun" w:hAnsi="SimSun" w:eastAsia="SimSun" w:cs="SimSun"/>
                <w:b w:val="0"/>
                <w:bCs w:val="0"/>
                <w:color w:val="000000"/>
                <w:sz w:val="24"/>
                <w:szCs w:val="24"/>
              </w:rPr>
              <w:t xml:space="preserve">点击</w:t>
            </w:r>
            <w:r>
              <w:rPr>
                <w:rFonts w:ascii="SimSun" w:hAnsi="SimSun" w:eastAsia="SimSun" w:cs="SimSun"/>
                <w:b w:val="0"/>
                <w:bCs w:val="0"/>
                <w:color w:val="000000"/>
                <w:sz w:val="24"/>
                <w:szCs w:val="24"/>
              </w:rPr>
              <w:t xml:space="preserve">报告</w:t>
            </w:r>
            <w:r>
              <w:rPr>
                <w:rFonts w:ascii="SimSun" w:hAnsi="SimSun" w:eastAsia="SimSun" w:cs="SimSun"/>
                <w:b w:val="0"/>
                <w:bCs w:val="0"/>
                <w:color w:val="000000"/>
                <w:sz w:val="24"/>
                <w:szCs w:val="24"/>
              </w:rPr>
              <w:t xml:space="preserve">列表中</w:t>
            </w:r>
            <w:r>
              <w:rPr>
                <w:rFonts w:ascii="SimSun" w:hAnsi="SimSun" w:eastAsia="SimSun" w:cs="SimSun"/>
                <w:b w:val="0"/>
                <w:bCs w:val="0"/>
                <w:color w:val="000000"/>
                <w:sz w:val="24"/>
                <w:szCs w:val="24"/>
              </w:rPr>
              <w:t xml:space="preserve">的</w:t>
            </w:r>
            <w:r>
              <w:rPr>
                <w:rFonts w:ascii="SimSun" w:hAnsi="SimSun" w:eastAsia="SimSun" w:cs="SimSun"/>
                <w:b w:val="0"/>
                <w:bCs w:val="0"/>
                <w:color w:val="000000"/>
                <w:sz w:val="24"/>
                <w:szCs w:val="24"/>
              </w:rPr>
              <w:t xml:space="preserve">报告</w:t>
            </w:r>
            <w:r>
              <w:rPr>
                <w:rFonts w:ascii="SimSun" w:hAnsi="SimSun" w:eastAsia="SimSun" w:cs="SimSun"/>
                <w:b w:val="0"/>
                <w:bCs w:val="0"/>
                <w:color w:val="000000"/>
                <w:sz w:val="24"/>
                <w:szCs w:val="24"/>
              </w:rPr>
              <w:t xml:space="preserve">名称，</w:t>
            </w:r>
            <w:r>
              <w:rPr>
                <w:rFonts w:ascii="SimSun" w:hAnsi="SimSun" w:eastAsia="SimSun" w:cs="SimSun"/>
                <w:b w:val="0"/>
                <w:bCs w:val="0"/>
                <w:color w:val="000000"/>
                <w:sz w:val="24"/>
                <w:szCs w:val="24"/>
              </w:rPr>
              <w:t xml:space="preserve">可</w:t>
            </w:r>
            <w:r>
              <w:rPr>
                <w:rFonts w:ascii="SimSun" w:hAnsi="SimSun" w:eastAsia="SimSun" w:cs="SimSun"/>
                <w:b w:val="0"/>
                <w:bCs w:val="0"/>
                <w:color w:val="000000"/>
                <w:sz w:val="24"/>
                <w:szCs w:val="24"/>
              </w:rPr>
              <w:t xml:space="preserve">查看</w:t>
            </w:r>
            <w:r>
              <w:rPr>
                <w:rFonts w:ascii="SimSun" w:hAnsi="SimSun" w:eastAsia="SimSun" w:cs="SimSun"/>
                <w:b w:val="0"/>
                <w:bCs w:val="0"/>
                <w:color w:val="000000"/>
                <w:sz w:val="24"/>
                <w:szCs w:val="24"/>
              </w:rPr>
              <w:t xml:space="preserve">报告</w:t>
            </w:r>
            <w:r>
              <w:rPr>
                <w:rFonts w:ascii="SimSun" w:hAnsi="SimSun" w:eastAsia="SimSun" w:cs="SimSun"/>
                <w:b w:val="0"/>
                <w:bCs w:val="0"/>
                <w:color w:val="000000"/>
                <w:sz w:val="24"/>
                <w:szCs w:val="24"/>
              </w:rPr>
              <w:t xml:space="preserve">的</w:t>
            </w:r>
            <w:r>
              <w:rPr>
                <w:rFonts w:ascii="SimSun" w:hAnsi="SimSun" w:eastAsia="SimSun" w:cs="SimSun"/>
                <w:b w:val="0"/>
                <w:bCs w:val="0"/>
                <w:color w:val="000000"/>
                <w:sz w:val="24"/>
                <w:szCs w:val="24"/>
              </w:rPr>
              <w:t xml:space="preserve">详情</w:t>
            </w:r>
            <w:r>
              <w:rPr>
                <w:rFonts w:ascii="SimSun" w:hAnsi="SimSun" w:eastAsia="SimSun" w:cs="SimSun"/>
                <w:b w:val="0"/>
                <w:bCs w:val="0"/>
                <w:color w:val="000000"/>
                <w:sz w:val="24"/>
                <w:szCs w:val="24"/>
              </w:rPr>
              <w:t xml:space="preserve">页面：</w:t>
            </w:r>
            <w:r>
              <w:rPr>
                <w:rFonts w:ascii="SimSun" w:hAnsi="SimSun" w:eastAsia="SimSun" w:cs="SimSun"/>
                <w:color w:val="000000"/>
                <w:sz w:val="24"/>
                <w:szCs w:val="24"/>
              </w:rPr>
              <w:t xml:space="preserve">包含基本信息</w:t>
            </w:r>
            <w:r>
              <w:rPr>
                <w:rFonts w:ascii="SimSun" w:hAnsi="SimSun" w:eastAsia="SimSun" w:cs="SimSun"/>
                <w:color w:val="000000"/>
                <w:sz w:val="24"/>
                <w:szCs w:val="24"/>
              </w:rPr>
              <w:t xml:space="preserve">：报告名称、编号、回顾对象、版本、状态、关联计划、编写人、审核人、报告周期、附件列表，</w:t>
            </w:r>
            <w:r>
              <w:rPr>
                <w:rFonts w:ascii="SimSun" w:hAnsi="SimSun" w:eastAsia="SimSun" w:cs="SimSun"/>
                <w:color w:val="000000"/>
                <w:sz w:val="24"/>
                <w:szCs w:val="24"/>
              </w:rPr>
              <w:t xml:space="preserve">具体</w:t>
            </w:r>
            <w:r>
              <w:rPr>
                <w:rFonts w:ascii="SimSun" w:hAnsi="SimSun" w:eastAsia="SimSun" w:cs="SimSun"/>
                <w:color w:val="000000"/>
                <w:sz w:val="24"/>
                <w:szCs w:val="24"/>
              </w:rPr>
              <w:t xml:space="preserve">样式</w:t>
            </w:r>
            <w:r>
              <w:rPr>
                <w:rFonts w:ascii="SimSun" w:hAnsi="SimSun" w:eastAsia="SimSun" w:cs="SimSun"/>
                <w:color w:val="000000"/>
                <w:sz w:val="24"/>
                <w:szCs w:val="24"/>
              </w:rPr>
              <w:t xml:space="preserve">以</w:t>
            </w:r>
            <w:r>
              <w:rPr>
                <w:rFonts w:ascii="SimSun" w:hAnsi="SimSun" w:eastAsia="SimSun" w:cs="SimSun"/>
                <w:color w:val="000000"/>
                <w:sz w:val="24"/>
                <w:szCs w:val="24"/>
              </w:rPr>
              <w:t xml:space="preserve">设计</w:t>
            </w:r>
            <w:r>
              <w:rPr>
                <w:rFonts w:ascii="SimSun" w:hAnsi="SimSun" w:eastAsia="SimSun" w:cs="SimSun"/>
                <w:color w:val="000000"/>
                <w:sz w:val="24"/>
                <w:szCs w:val="24"/>
              </w:rPr>
              <w:t xml:space="preserve">为主；</w:t>
            </w:r>
            <w:r>
              <w:rPr>
                <w:sz w:val="24"/>
                <w:szCs w:val="24"/>
              </w:rPr>
            </w:r>
            <w:r>
              <w:rPr>
                <w:sz w:val="24"/>
                <w:szCs w:val="24"/>
              </w:rPr>
            </w:r>
          </w:p>
        </w:tc>
      </w:tr>
      <w:tr>
        <w:trPr/>
        <w:tc>
          <w:tcPr>
            <w:tcW w:w="168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078"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一、基于失效模板创建报告：</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选择报告模板时，下拉框中只展示已生效的模板，已失效的模板不可见。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创建</w:t>
            </w:r>
            <w:r>
              <w:rPr>
                <w:rFonts w:ascii="SimSun" w:hAnsi="SimSun" w:eastAsia="SimSun" w:cs="SimSun"/>
                <w:b/>
                <w:color w:val="000000"/>
                <w:sz w:val="24"/>
                <w:szCs w:val="24"/>
              </w:rPr>
              <w:t xml:space="preserve">报告</w:t>
            </w:r>
            <w:r>
              <w:rPr>
                <w:rFonts w:ascii="SimSun" w:hAnsi="SimSun" w:eastAsia="SimSun" w:cs="SimSun"/>
                <w:b/>
                <w:color w:val="000000"/>
                <w:sz w:val="24"/>
                <w:szCs w:val="24"/>
              </w:rPr>
              <w:t xml:space="preserve">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校验报告</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等</w:t>
            </w:r>
            <w:r>
              <w:rPr>
                <w:rFonts w:ascii="SimSun" w:hAnsi="SimSun" w:eastAsia="SimSun" w:cs="SimSun"/>
                <w:color w:val="000000"/>
                <w:sz w:val="24"/>
                <w:szCs w:val="24"/>
              </w:rPr>
              <w:t xml:space="preserve">属性</w:t>
            </w:r>
            <w:r>
              <w:rPr>
                <w:rFonts w:ascii="SimSun" w:hAnsi="SimSun" w:eastAsia="SimSun" w:cs="SimSun"/>
                <w:color w:val="000000"/>
                <w:sz w:val="24"/>
                <w:szCs w:val="24"/>
              </w:rPr>
              <w:t xml:space="preserve">信息</w:t>
            </w:r>
            <w:r>
              <w:rPr>
                <w:rFonts w:ascii="SimSun" w:hAnsi="SimSun" w:eastAsia="SimSun" w:cs="SimSun"/>
                <w:color w:val="000000"/>
                <w:sz w:val="24"/>
                <w:szCs w:val="24"/>
              </w:rPr>
              <w:t xml:space="preserve">是否已填写（必填）。</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三、多人同时编辑：</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同一报告的编辑操作采用乐观锁机制（版本号），后保存者收到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该报告已被他人修改，请刷新后重试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四、审批冲突处理：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多人同时处理同一审批任务时采用乐观锁，先提交者成功，后提交者收到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该审批任务已被处理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的提示。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五、附件上传异常：</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val="0"/>
                <w:bCs w:val="0"/>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1、此处</w:t>
            </w:r>
            <w:r>
              <w:rPr>
                <w:rFonts w:ascii="SimSun" w:hAnsi="SimSun" w:eastAsia="SimSun" w:cs="SimSun"/>
                <w:b w:val="0"/>
                <w:bCs w:val="0"/>
                <w:color w:val="000000"/>
                <w:sz w:val="24"/>
                <w:szCs w:val="24"/>
                <w:highlight w:val="none"/>
              </w:rPr>
              <w:t xml:space="preserve">规则</w:t>
            </w:r>
            <w:r>
              <w:rPr>
                <w:rFonts w:ascii="SimSun" w:hAnsi="SimSun" w:eastAsia="SimSun" w:cs="SimSun"/>
                <w:b w:val="0"/>
                <w:bCs w:val="0"/>
                <w:color w:val="000000"/>
                <w:sz w:val="24"/>
                <w:szCs w:val="24"/>
                <w:highlight w:val="none"/>
              </w:rPr>
              <w:t xml:space="preserve">同之前</w:t>
            </w:r>
            <w:r>
              <w:rPr>
                <w:rFonts w:ascii="SimSun" w:hAnsi="SimSun" w:eastAsia="SimSun" w:cs="SimSun"/>
                <w:b w:val="0"/>
                <w:bCs w:val="0"/>
                <w:color w:val="000000"/>
                <w:sz w:val="24"/>
                <w:szCs w:val="24"/>
                <w:highlight w:val="none"/>
              </w:rPr>
              <w:t xml:space="preserve">QRS</w:t>
            </w:r>
            <w:r>
              <w:rPr>
                <w:rFonts w:ascii="SimSun" w:hAnsi="SimSun" w:eastAsia="SimSun" w:cs="SimSun"/>
                <w:b w:val="0"/>
                <w:bCs w:val="0"/>
                <w:color w:val="000000"/>
                <w:sz w:val="24"/>
                <w:szCs w:val="24"/>
              </w:rPr>
            </w:r>
            <w:r>
              <w:rPr>
                <w:rFonts w:ascii="SimSun" w:hAnsi="SimSun" w:eastAsia="SimSun" w:cs="SimSun"/>
                <w:b w:val="0"/>
                <w:bCs w:val="0"/>
                <w:color w:val="000000"/>
                <w:sz w:val="24"/>
                <w:szCs w:val="24"/>
              </w:rPr>
            </w:r>
          </w:p>
        </w:tc>
      </w:tr>
      <w:tr>
        <w:trPr/>
        <w:tc>
          <w:tcPr>
            <w:tcW w:w="168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078"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一、提交审批后：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系统在待办事项模块中为审批人创建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类型的待办。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向审批人发送站内消息</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二、审批通过后（已生效）：</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系统向报告相关方发送生效通知。</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关联的回顾计划可标记为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（如所有任务均已完成）。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首页统计指标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已完成报告</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计数 </w:t>
            </w:r>
            <w:r>
              <w:rPr>
                <w:rFonts w:ascii="Cambria" w:hAnsi="Cambria" w:eastAsia="Cambria" w:cs="Cambria"/>
                <w:color w:val="000000"/>
                <w:sz w:val="24"/>
                <w:szCs w:val="24"/>
              </w:rPr>
              <w:t xml:space="preserve">+1</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三、审批退回后：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向编写人发送退回通知，含退回原因。</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编写人待办中新增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报告被退回，请修改后重新提交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报告状态变更为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，内容恢复可编辑状态。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四、升版生效后：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旧版本报告自动变更为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新版本进入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状态，可正常使用。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基于旧版本的所有引用关系（如被其他报告引用）不受影响。</w:t>
            </w:r>
            <w:r>
              <w:rPr>
                <w:sz w:val="24"/>
                <w:szCs w:val="24"/>
              </w:rPr>
            </w:r>
            <w:r>
              <w:rPr>
                <w:sz w:val="24"/>
                <w:szCs w:val="24"/>
              </w:rPr>
            </w:r>
          </w:p>
        </w:tc>
      </w:tr>
      <w:tr>
        <w:trPr/>
        <w:tc>
          <w:tcPr>
            <w:tcW w:w="1684" w:type="dxa"/>
            <w:vAlign w:val="center"/>
            <w:vMerge w:val="restart"/>
            <w:textDirection w:val="lrTb"/>
            <w:noWrap w:val="false"/>
          </w:tcPr>
          <w:p>
            <w:pPr>
              <w:ind w:left="0" w:right="0" w:firstLine="0"/>
              <w:jc w:val="left"/>
              <w:spacing w:before="40" w:after="40"/>
              <w:rPr>
                <w:rFonts w:ascii="SimSun" w:hAnsi="SimSun" w:eastAsia="SimSun" w:cs="SimSun"/>
                <w:b/>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其他</w:t>
            </w:r>
            <w:r>
              <w:rPr>
                <w:rFonts w:ascii="SimSun" w:hAnsi="SimSun" w:eastAsia="SimSun" w:cs="SimSun"/>
                <w:b/>
                <w:color w:val="000000"/>
                <w:sz w:val="24"/>
                <w:szCs w:val="24"/>
              </w:rPr>
            </w:r>
            <w:r>
              <w:rPr>
                <w:rFonts w:ascii="SimSun" w:hAnsi="SimSun" w:eastAsia="SimSun" w:cs="SimSun"/>
                <w:b/>
                <w:color w:val="000000"/>
                <w:sz w:val="24"/>
                <w:szCs w:val="24"/>
              </w:rPr>
            </w:r>
          </w:p>
        </w:tc>
        <w:tc>
          <w:tcPr>
            <w:tcW w:w="8078" w:type="dxa"/>
            <w:vAlign w:val="center"/>
            <w:vMerge w:val="restart"/>
            <w:textDirection w:val="lrTb"/>
            <w:noWrap w:val="false"/>
          </w:tcPr>
          <w:p>
            <w:pPr>
              <w:ind w:left="0" w:right="0" w:firstLine="0"/>
              <w:jc w:val="left"/>
              <w:spacing w:before="40" w:after="40"/>
              <w:rPr>
                <w:rFonts w:ascii="SimSun" w:hAnsi="SimSun" w:eastAsia="SimSun" w:cs="SimSun"/>
                <w:b/>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如</w:t>
            </w:r>
            <w:r>
              <w:rPr>
                <w:rFonts w:ascii="SimSun" w:hAnsi="SimSun" w:eastAsia="SimSun" w:cs="SimSun"/>
                <w:b/>
                <w:color w:val="000000"/>
                <w:sz w:val="24"/>
                <w:szCs w:val="24"/>
              </w:rPr>
              <w:t xml:space="preserve">遇</w:t>
            </w:r>
            <w:r>
              <w:rPr>
                <w:rFonts w:ascii="SimSun" w:hAnsi="SimSun" w:eastAsia="SimSun" w:cs="SimSun"/>
                <w:b/>
                <w:color w:val="000000"/>
                <w:sz w:val="24"/>
                <w:szCs w:val="24"/>
              </w:rPr>
              <w:t xml:space="preserve">其他</w:t>
            </w:r>
            <w:r>
              <w:rPr>
                <w:rFonts w:ascii="SimSun" w:hAnsi="SimSun" w:eastAsia="SimSun" w:cs="SimSun"/>
                <w:b/>
                <w:color w:val="000000"/>
                <w:sz w:val="24"/>
                <w:szCs w:val="24"/>
              </w:rPr>
              <w:t xml:space="preserve">问题，</w:t>
            </w:r>
            <w:r>
              <w:rPr>
                <w:rFonts w:ascii="SimSun" w:hAnsi="SimSun" w:eastAsia="SimSun" w:cs="SimSun"/>
                <w:b/>
                <w:color w:val="000000"/>
                <w:sz w:val="24"/>
                <w:szCs w:val="24"/>
              </w:rPr>
              <w:t xml:space="preserve">请</w:t>
            </w:r>
            <w:r>
              <w:rPr>
                <w:rFonts w:ascii="SimSun" w:hAnsi="SimSun" w:eastAsia="SimSun" w:cs="SimSun"/>
                <w:b/>
                <w:color w:val="000000"/>
                <w:sz w:val="24"/>
                <w:szCs w:val="24"/>
              </w:rPr>
              <w:t xml:space="preserve">即时</w:t>
            </w:r>
            <w:r>
              <w:rPr>
                <w:rFonts w:ascii="SimSun" w:hAnsi="SimSun" w:eastAsia="SimSun" w:cs="SimSun"/>
                <w:b/>
                <w:color w:val="000000"/>
                <w:sz w:val="24"/>
                <w:szCs w:val="24"/>
              </w:rPr>
              <w:t xml:space="preserve">沟通</w:t>
            </w:r>
            <w:r>
              <w:rPr>
                <w:rFonts w:ascii="SimSun" w:hAnsi="SimSun" w:eastAsia="SimSun" w:cs="SimSun"/>
                <w:b/>
                <w:color w:val="000000"/>
                <w:sz w:val="24"/>
                <w:szCs w:val="24"/>
              </w:rPr>
            </w:r>
            <w:r>
              <w:rPr>
                <w:rFonts w:ascii="SimSun" w:hAnsi="SimSun" w:eastAsia="SimSun" w:cs="SimSun"/>
                <w:b/>
                <w:color w:val="000000"/>
                <w:sz w:val="24"/>
                <w:szCs w:val="24"/>
              </w:rPr>
            </w:r>
          </w:p>
        </w:tc>
      </w:tr>
    </w:tbl>
    <w:p>
      <w:pPr>
        <w:rPr>
          <w:rFonts w:ascii="Calibri" w:hAnsi="Calibri" w:eastAsia="Calibri" w:cs="Calibri"/>
          <w:sz w:val="24"/>
          <w:szCs w:val="24"/>
        </w:rPr>
      </w:pPr>
      <w:r>
        <w:rPr>
          <w:rFonts w:ascii="宋体" w:hAnsi="宋体" w:eastAsia="宋体" w:cs="宋体"/>
          <w:b/>
          <w:i w:val="0"/>
          <w:iCs w:val="0"/>
          <w:color w:val="4f81bd"/>
          <w:sz w:val="24"/>
          <w:highlight w:val="none"/>
        </w:rPr>
      </w:r>
      <w:r>
        <w:rPr>
          <w:rFonts w:ascii="Calibri" w:hAnsi="Calibri" w:eastAsia="Calibri" w:cs="Calibri"/>
          <w:sz w:val="24"/>
          <w:szCs w:val="24"/>
        </w:rPr>
      </w:r>
      <w:r>
        <w:rPr>
          <w:rFonts w:ascii="Calibri" w:hAnsi="Calibri" w:eastAsia="Calibri" w:cs="Calibri"/>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2、回顾报告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117"/>
        <w:gridCol w:w="2001"/>
        <w:gridCol w:w="2251"/>
        <w:gridCol w:w="4394"/>
      </w:tblGrid>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可执行操作按钮</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新状态</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草稿</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报告创建中，内容可编辑</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编辑、删除、提交审批、预览、导出、复制</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审批中</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报告已提交，等待审批人处理</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查看、撤回、同意、退回、</w:t>
            </w:r>
            <w:r>
              <w:rPr>
                <w:rFonts w:ascii="SimSun" w:hAnsi="SimSun" w:eastAsia="SimSun" w:cs="SimSun"/>
                <w:color w:val="000000"/>
                <w:sz w:val="24"/>
                <w:szCs w:val="24"/>
              </w:rPr>
              <w:t xml:space="preserve">转办，</w:t>
            </w:r>
            <w:r>
              <w:rPr>
                <w:rFonts w:ascii="SimSun" w:hAnsi="SimSun" w:eastAsia="SimSun" w:cs="SimSun"/>
                <w:color w:val="000000"/>
                <w:sz w:val="24"/>
                <w:szCs w:val="24"/>
              </w:rPr>
              <w:t xml:space="preserve">加签、</w:t>
            </w:r>
            <w:r>
              <w:rPr>
                <w:rFonts w:ascii="SimSun" w:hAnsi="SimSun" w:eastAsia="SimSun" w:cs="SimSun"/>
                <w:color w:val="000000"/>
                <w:sz w:val="24"/>
                <w:szCs w:val="24"/>
              </w:rPr>
              <w:t xml:space="preserve">预览</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同意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已生效；退回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已退回；撤回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已退回</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审批人退回，需修改后重新提交</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编辑、提交审批、预览、复制</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已撤回</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编写人在审批前主动撤回</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编辑、删除、提交审批、预览、复制</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已生效</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审批通过，报告正式生效</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查看、升版、失效、导出、预览、复制</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升版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升版中（创建新版本草稿）；失效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已失效</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升版中</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正在对已生效报告进行升版编辑</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编辑、提交审批、预览、复制</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提交审批</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审批中</w:t>
            </w:r>
            <w:r>
              <w:rPr>
                <w:szCs w:val="24"/>
              </w:rPr>
            </w:r>
            <w:r>
              <w:rPr>
                <w:szCs w:val="24"/>
              </w:rPr>
            </w:r>
          </w:p>
        </w:tc>
      </w:tr>
      <w:tr>
        <w:trPr/>
        <w:tc>
          <w:tcPr>
            <w:tcW w:w="1117"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已失效</w:t>
            </w:r>
            <w:r>
              <w:rPr>
                <w:szCs w:val="24"/>
              </w:rPr>
            </w:r>
            <w:r>
              <w:rPr>
                <w:szCs w:val="24"/>
              </w:rPr>
            </w:r>
          </w:p>
        </w:tc>
        <w:tc>
          <w:tcPr>
            <w:tcW w:w="200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报告已停用（升版后旧版本或手动失效）</w:t>
            </w:r>
            <w:r>
              <w:rPr>
                <w:szCs w:val="24"/>
              </w:rPr>
            </w:r>
            <w:r>
              <w:rPr>
                <w:szCs w:val="24"/>
              </w:rPr>
            </w:r>
          </w:p>
        </w:tc>
        <w:tc>
          <w:tcPr>
            <w:tcW w:w="225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查看、预览、复制</w:t>
            </w:r>
            <w:r>
              <w:rPr>
                <w:szCs w:val="24"/>
              </w:rPr>
            </w:r>
            <w:r>
              <w:rPr>
                <w:szCs w:val="24"/>
              </w:rPr>
            </w:r>
          </w:p>
        </w:tc>
        <w:tc>
          <w:tcPr>
            <w:tcW w:w="4394"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复制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草稿（新记录）</w:t>
            </w:r>
            <w:r>
              <w:rPr>
                <w:szCs w:val="24"/>
              </w:rPr>
            </w:r>
            <w:r>
              <w:rPr>
                <w:szCs w:val="24"/>
              </w:rPr>
            </w:r>
          </w:p>
        </w:tc>
      </w:tr>
    </w:tbl>
    <w:p>
      <w:pPr>
        <w:rPr>
          <w:rFonts w:ascii="宋体" w:hAnsi="宋体" w:cs="宋体"/>
          <w:bCs w:val="0"/>
          <w:i w:val="0"/>
          <w:sz w:val="24"/>
          <w:szCs w:val="24"/>
        </w:rPr>
      </w:pPr>
      <w:r>
        <w:rPr>
          <w:rFonts w:ascii="宋体" w:hAnsi="宋体" w:eastAsia="宋体" w:cs="宋体"/>
          <w:b/>
          <w:i w:val="0"/>
          <w:iCs w:val="0"/>
          <w:color w:val="4f81bd"/>
          <w:sz w:val="24"/>
          <w:highlight w:val="none"/>
        </w:rPr>
      </w:r>
      <w:r>
        <w:rPr>
          <w:rFonts w:ascii="宋体" w:hAnsi="宋体" w:cs="宋体"/>
          <w:bCs w:val="0"/>
          <w:i w:val="0"/>
          <w:sz w:val="24"/>
          <w:szCs w:val="24"/>
        </w:rPr>
      </w:r>
      <w:r>
        <w:rPr>
          <w:rFonts w:ascii="宋体" w:hAnsi="宋体" w:cs="宋体"/>
          <w:bCs w:val="0"/>
          <w:i w:val="0"/>
          <w:sz w:val="24"/>
          <w:szCs w:val="24"/>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编辑回顾报告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684"/>
        <w:gridCol w:w="1701"/>
        <w:gridCol w:w="1843"/>
        <w:gridCol w:w="1276"/>
        <w:gridCol w:w="3260"/>
      </w:tblGrid>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报告名称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最大200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t xml:space="preserve">名称</w:t>
            </w:r>
            <w:r>
              <w:rPr>
                <w:rFonts w:ascii="宋体" w:hAnsi="宋体" w:cs="宋体"/>
                <w:szCs w:val="24"/>
              </w:rPr>
              <w:t xml:space="preserve">全局</w:t>
            </w:r>
            <w:r>
              <w:rPr>
                <w:rFonts w:ascii="宋体" w:hAnsi="宋体" w:cs="宋体"/>
                <w:szCs w:val="24"/>
              </w:rPr>
              <w:t xml:space="preserve">唯一</w:t>
            </w:r>
            <w:r>
              <w:rPr>
                <w:rFonts w:ascii="宋体" w:hAnsi="宋体" w:cs="宋体"/>
                <w:szCs w:val="24"/>
              </w:rPr>
            </w:r>
            <w:r>
              <w:rPr>
                <w:rFonts w:ascii="宋体" w:hAnsi="宋体" w:cs="宋体"/>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文本</w:t>
            </w:r>
            <w:r>
              <w:rPr>
                <w:rFonts w:ascii="宋体" w:hAnsi="宋体" w:cs="宋体"/>
                <w:szCs w:val="24"/>
              </w:rPr>
              <w:t xml:space="preserve">输入</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RRCXX</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w:t>
            </w:r>
            <w:r>
              <w:rPr>
                <w:rFonts w:ascii="宋体" w:hAnsi="宋体" w:cs="宋体"/>
                <w:szCs w:val="24"/>
              </w:rPr>
            </w:r>
            <w:r>
              <w:rPr>
                <w:rFonts w:ascii="宋体" w:hAnsi="宋体" w:cs="宋体"/>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回顾对象</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否</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从已启用的回顾对象中选择</w:t>
            </w:r>
            <w:r>
              <w:rPr>
                <w:rFonts w:ascii="宋体" w:hAnsi="宋体" w:cs="宋体"/>
                <w:szCs w:val="24"/>
              </w:rPr>
            </w:r>
            <w:r>
              <w:rPr>
                <w:rFonts w:ascii="宋体" w:hAnsi="宋体" w:cs="宋体"/>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报告模板</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该</w:t>
            </w: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对象</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已生效的报告模板</w:t>
            </w:r>
            <w:r>
              <w:rPr>
                <w:rFonts w:ascii="宋体" w:hAnsi="宋体" w:cs="宋体"/>
                <w:szCs w:val="24"/>
              </w:rPr>
              <w:t xml:space="preserve">或</w:t>
            </w:r>
            <w:r>
              <w:rPr>
                <w:rFonts w:ascii="宋体" w:hAnsi="宋体" w:cs="宋体"/>
                <w:szCs w:val="24"/>
              </w:rPr>
              <w:t xml:space="preserve">未</w:t>
            </w:r>
            <w:r>
              <w:rPr>
                <w:rFonts w:ascii="宋体" w:hAnsi="宋体" w:cs="宋体"/>
                <w:szCs w:val="24"/>
              </w:rPr>
              <w:t xml:space="preserve">关联</w:t>
            </w:r>
            <w:r>
              <w:rPr>
                <w:rFonts w:ascii="宋体" w:hAnsi="宋体" w:cs="宋体"/>
                <w:szCs w:val="24"/>
              </w:rPr>
              <w:t xml:space="preserve">回顾</w:t>
            </w:r>
            <w:r>
              <w:rPr>
                <w:rFonts w:ascii="宋体" w:hAnsi="宋体" w:cs="宋体"/>
                <w:szCs w:val="24"/>
              </w:rPr>
              <w:t xml:space="preserve">对象</w:t>
            </w:r>
            <w:r>
              <w:rPr>
                <w:rFonts w:ascii="宋体" w:hAnsi="宋体" w:cs="宋体"/>
                <w:szCs w:val="24"/>
              </w:rPr>
              <w:t xml:space="preserve">的</w:t>
            </w:r>
            <w:r>
              <w:rPr>
                <w:rFonts w:ascii="宋体" w:hAnsi="宋体" w:cs="宋体"/>
                <w:szCs w:val="24"/>
              </w:rPr>
              <w:t xml:space="preserve">报告</w:t>
            </w:r>
            <w:r>
              <w:rPr>
                <w:rFonts w:ascii="宋体" w:hAnsi="宋体" w:cs="宋体"/>
                <w:szCs w:val="24"/>
              </w:rPr>
              <w:t xml:space="preserve">模板</w:t>
            </w:r>
            <w:r>
              <w:rPr>
                <w:rFonts w:ascii="宋体" w:hAnsi="宋体" w:cs="宋体"/>
                <w:szCs w:val="24"/>
              </w:rPr>
            </w:r>
            <w:r>
              <w:rPr>
                <w:rFonts w:ascii="宋体" w:hAnsi="宋体" w:cs="宋体"/>
                <w:szCs w:val="24"/>
              </w:rPr>
            </w:r>
          </w:p>
        </w:tc>
      </w:tr>
      <w:tr>
        <w:trPr/>
        <w:tc>
          <w:tcPr>
            <w:tcW w:w="1684"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回顾</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c>
          <w:tcPr>
            <w:tcW w:w="1701"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时间</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器</w:t>
            </w:r>
            <w:r>
              <w:rPr>
                <w:rFonts w:ascii="宋体" w:hAnsi="宋体" w:eastAsia="宋体" w:cs="宋体"/>
                <w:color w:val="000000"/>
                <w:sz w:val="24"/>
                <w:szCs w:val="24"/>
              </w:rPr>
            </w:r>
            <w:r>
              <w:rPr>
                <w:rFonts w:ascii="宋体" w:hAnsi="宋体" w:eastAsia="宋体" w:cs="宋体"/>
                <w:color w:val="000000"/>
                <w:sz w:val="24"/>
                <w:szCs w:val="24"/>
              </w:rPr>
            </w:r>
          </w:p>
        </w:tc>
        <w:tc>
          <w:tcPr>
            <w:tcW w:w="1843"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eastAsia="宋体" w:cs="宋体"/>
                <w:color w:val="000000"/>
                <w:sz w:val="24"/>
                <w:szCs w:val="24"/>
              </w:rPr>
            </w:r>
            <w:r>
              <w:rPr>
                <w:rFonts w:ascii="宋体" w:hAnsi="宋体" w:eastAsia="宋体" w:cs="宋体"/>
                <w:color w:val="000000"/>
                <w:sz w:val="24"/>
                <w:szCs w:val="24"/>
              </w:rPr>
            </w:r>
          </w:p>
        </w:tc>
        <w:tc>
          <w:tcPr>
            <w:tcW w:w="1276"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eastAsia="宋体" w:cs="宋体"/>
                <w:color w:val="000000"/>
                <w:sz w:val="24"/>
                <w:szCs w:val="24"/>
              </w:rPr>
            </w:r>
            <w:r>
              <w:rPr>
                <w:rFonts w:ascii="宋体" w:hAnsi="宋体" w:eastAsia="宋体" w:cs="宋体"/>
                <w:color w:val="000000"/>
                <w:sz w:val="24"/>
                <w:szCs w:val="24"/>
              </w:rPr>
            </w:r>
          </w:p>
        </w:tc>
        <w:tc>
          <w:tcPr>
            <w:tcW w:w="3260" w:type="dxa"/>
            <w:vAlign w:val="center"/>
            <w:vMerge w:val="restart"/>
            <w:textDirection w:val="lrTb"/>
            <w:noWrap w:val="false"/>
          </w:tcPr>
          <w:p>
            <w:pPr>
              <w:ind w:left="0" w:right="0" w:firstLine="0"/>
              <w:spacing w:before="40" w:after="4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结束日期</w:t>
            </w:r>
            <w:r>
              <w:rPr>
                <w:rFonts w:ascii="宋体" w:hAnsi="宋体" w:eastAsia="宋体" w:cs="宋体"/>
                <w:color w:val="000000"/>
                <w:sz w:val="24"/>
                <w:szCs w:val="24"/>
              </w:rPr>
              <w:t xml:space="preserve">大于</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日期</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版本号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系统</w:t>
            </w:r>
            <w:r>
              <w:rPr>
                <w:rFonts w:ascii="宋体" w:hAnsi="宋体" w:cs="宋体"/>
                <w:szCs w:val="24"/>
              </w:rPr>
              <w:t xml:space="preserve">创建</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“V1.0”</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新建时默认</w:t>
            </w:r>
            <w:r>
              <w:rPr>
                <w:rFonts w:ascii="宋体" w:hAnsi="宋体" w:eastAsia="宋体" w:cs="宋体"/>
                <w:color w:val="000000"/>
                <w:sz w:val="24"/>
                <w:szCs w:val="24"/>
              </w:rPr>
              <w:t xml:space="preserve"> V1.0</w:t>
            </w:r>
            <w:r>
              <w:rPr>
                <w:rFonts w:ascii="宋体" w:hAnsi="宋体" w:eastAsia="宋体" w:cs="宋体"/>
                <w:color w:val="000000"/>
                <w:sz w:val="24"/>
                <w:szCs w:val="24"/>
              </w:rPr>
              <w:t xml:space="preserve">，升版时自动</w:t>
            </w:r>
            <w:r>
              <w:rPr>
                <w:rFonts w:ascii="宋体" w:hAnsi="宋体" w:eastAsia="宋体" w:cs="宋体"/>
                <w:color w:val="000000"/>
                <w:sz w:val="24"/>
                <w:szCs w:val="24"/>
              </w:rPr>
              <w:t xml:space="preserve">+1</w:t>
            </w:r>
            <w:r>
              <w:rPr>
                <w:rFonts w:ascii="宋体" w:hAnsi="宋体" w:cs="宋体"/>
                <w:szCs w:val="24"/>
              </w:rPr>
            </w:r>
            <w:r>
              <w:rPr>
                <w:rFonts w:ascii="宋体" w:hAnsi="宋体" w:cs="宋体"/>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任务</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eastAsia="宋体" w:cs="宋体"/>
                <w:color w:val="000000"/>
                <w:sz w:val="24"/>
                <w:szCs w:val="24"/>
              </w:rPr>
              <w:t xml:space="preserve">任务</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否</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该</w:t>
            </w:r>
            <w:r>
              <w:rPr>
                <w:rFonts w:ascii="宋体" w:hAnsi="宋体" w:eastAsia="宋体" w:cs="宋体"/>
                <w:color w:val="000000"/>
                <w:sz w:val="24"/>
                <w:szCs w:val="24"/>
              </w:rPr>
              <w:t xml:space="preserve">产品下</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任务</w:t>
            </w:r>
            <w:r>
              <w:rPr>
                <w:rFonts w:ascii="宋体" w:hAnsi="宋体" w:cs="宋体"/>
                <w:szCs w:val="24"/>
              </w:rPr>
            </w:r>
            <w:r>
              <w:rPr>
                <w:rFonts w:ascii="宋体" w:hAnsi="宋体" w:cs="宋体"/>
                <w:szCs w:val="24"/>
              </w:rPr>
            </w:r>
          </w:p>
        </w:tc>
      </w:tr>
      <w:tr>
        <w:trPr/>
        <w:tc>
          <w:tcPr>
            <w:tcW w:w="1684"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描述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w:t>
            </w:r>
            <w:r>
              <w:rPr>
                <w:rFonts w:ascii="宋体" w:hAnsi="宋体" w:cs="宋体"/>
                <w:szCs w:val="24"/>
              </w:rPr>
            </w:r>
            <w:r>
              <w:rPr>
                <w:rFonts w:ascii="宋体" w:hAnsi="宋体" w:cs="宋体"/>
                <w:szCs w:val="24"/>
              </w:rPr>
            </w:r>
          </w:p>
        </w:tc>
        <w:tc>
          <w:tcPr>
            <w:tcW w:w="1843"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276"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326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cs="宋体"/>
                <w:szCs w:val="24"/>
              </w:rPr>
            </w:r>
            <w:r>
              <w:rPr>
                <w:rFonts w:ascii="宋体" w:hAnsi="宋体" w:cs="宋体"/>
                <w:szCs w:val="24"/>
              </w:rPr>
            </w:r>
          </w:p>
        </w:tc>
      </w:tr>
    </w:tbl>
    <w:p>
      <w:pPr>
        <w:rPr>
          <w:rFonts w:ascii="Calibri" w:hAnsi="Calibri" w:eastAsia="Calibri" w:cs="Calibri"/>
          <w:color w:val="000000" w:themeColor="text1"/>
          <w:sz w:val="28"/>
          <w:szCs w:val="28"/>
        </w:rPr>
      </w:pPr>
      <w:r>
        <w:rPr>
          <w:rFonts w:ascii="Calibri" w:hAnsi="Calibri" w:eastAsia="Calibri" w:cs="Calibri"/>
          <w:color w:val="000000" w:themeColor="text1"/>
          <w:sz w:val="28"/>
          <w:szCs w:val="28"/>
        </w:rPr>
      </w:r>
      <w:r>
        <w:rPr>
          <w:rFonts w:ascii="Calibri" w:hAnsi="Calibri" w:eastAsia="Calibri" w:cs="Calibri"/>
          <w:color w:val="000000" w:themeColor="text1"/>
          <w:sz w:val="28"/>
          <w:szCs w:val="28"/>
        </w:rPr>
      </w:r>
      <w:r>
        <w:rPr>
          <w:rFonts w:ascii="Calibri" w:hAnsi="Calibri" w:eastAsia="Calibri" w:cs="Calibri"/>
          <w:color w:val="000000" w:themeColor="text1"/>
          <w:sz w:val="28"/>
          <w:szCs w:val="28"/>
        </w:rPr>
      </w:r>
    </w:p>
    <w:p>
      <w:pPr>
        <w:rPr>
          <w:rFonts w:ascii="Calibri" w:hAnsi="Calibri" w:eastAsia="Calibri" w:cs="Calibri"/>
          <w:color w:val="000000" w:themeColor="text1"/>
          <w:sz w:val="24"/>
          <w:szCs w:val="24"/>
        </w:rPr>
      </w:pPr>
      <w:r>
        <w:rPr>
          <w:rFonts w:ascii="宋体" w:hAnsi="宋体" w:eastAsia="宋体" w:cs="宋体"/>
          <w:color w:val="000000" w:themeColor="text1"/>
          <w:sz w:val="24"/>
          <w:szCs w:val="24"/>
        </w:rPr>
        <w:t xml:space="preserve">4、报告</w:t>
      </w:r>
      <w:r>
        <w:rPr>
          <w:rFonts w:ascii="宋体" w:hAnsi="宋体" w:eastAsia="宋体" w:cs="宋体"/>
          <w:color w:val="000000" w:themeColor="text1"/>
          <w:sz w:val="24"/>
          <w:szCs w:val="24"/>
        </w:rPr>
        <w:t xml:space="preserve">状态</w:t>
      </w:r>
      <w:r>
        <w:rPr>
          <w:rFonts w:ascii="宋体" w:hAnsi="宋体" w:eastAsia="宋体" w:cs="宋体"/>
          <w:color w:val="000000" w:themeColor="text1"/>
          <w:sz w:val="24"/>
          <w:szCs w:val="24"/>
        </w:rPr>
        <w:t xml:space="preserve">汇总</w:t>
      </w:r>
      <w:r>
        <w:rPr>
          <w:rFonts w:ascii="Calibri" w:hAnsi="Calibri" w:eastAsia="Calibri" w:cs="Calibri"/>
          <w:color w:val="000000" w:themeColor="text1"/>
          <w:sz w:val="24"/>
          <w:szCs w:val="24"/>
        </w:rPr>
      </w:r>
      <w:r>
        <w:rPr>
          <w:rFonts w:ascii="Calibri" w:hAnsi="Calibri" w:eastAsia="Calibri" w:cs="Calibri"/>
          <w:color w:val="000000" w:themeColor="text1"/>
          <w:sz w:val="24"/>
          <w:szCs w:val="24"/>
        </w:rPr>
      </w:r>
    </w:p>
    <w:tbl>
      <w:tblPr>
        <w:tblStyle w:val="874"/>
        <w:tblW w:w="0" w:type="auto"/>
        <w:tblLayout w:type="fixed"/>
        <w:tblLook w:val="04A0" w:firstRow="1" w:lastRow="0" w:firstColumn="1" w:lastColumn="0" w:noHBand="0" w:noVBand="1"/>
      </w:tblPr>
      <w:tblGrid>
        <w:gridCol w:w="1214"/>
        <w:gridCol w:w="1214"/>
        <w:gridCol w:w="1214"/>
        <w:gridCol w:w="1585"/>
        <w:gridCol w:w="4677"/>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回顾</w:t>
            </w:r>
            <w:r>
              <w:rPr>
                <w:rFonts w:ascii="宋体" w:hAnsi="宋体" w:eastAsia="宋体" w:cs="宋体"/>
                <w:b/>
                <w:color w:val="000000"/>
                <w:sz w:val="24"/>
                <w:szCs w:val="24"/>
              </w:rPr>
              <w:t xml:space="preserve">报告</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模板，</w:t>
            </w:r>
            <w:r>
              <w:rPr>
                <w:rFonts w:ascii="宋体" w:hAnsi="宋体" w:eastAsia="宋体" w:cs="宋体"/>
                <w:color w:val="000000"/>
                <w:sz w:val="24"/>
                <w:szCs w:val="24"/>
              </w:rPr>
              <w:t xml:space="preserve">报告草稿阶段，用户可在线编辑</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分析结果等）</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提交审批后文档锁定，不可编辑。创建人可“撤回”回到草稿。</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sz w:val="24"/>
                <w:szCs w:val="24"/>
              </w:rPr>
            </w:r>
            <w:r>
              <w:rPr>
                <w:rFonts w:ascii="宋体" w:hAnsi="宋体" w:cs="宋体"/>
                <w:sz w:val="24"/>
                <w:szCs w:val="24"/>
              </w:rPr>
            </w:r>
          </w:p>
        </w:tc>
      </w:tr>
      <w:tr>
        <w:trPr>
          <w:trHeight w:val="426"/>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已撤回</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创建人撤回审批后，文档回到草稿状态，可编辑。</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rHeight w:val="502"/>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58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6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失效报告仅可预览，不可编辑。</w:t>
            </w:r>
            <w:r>
              <w:rPr>
                <w:rFonts w:ascii="宋体" w:hAnsi="宋体" w:cs="宋体"/>
                <w:sz w:val="24"/>
                <w:szCs w:val="24"/>
              </w:rPr>
            </w:r>
            <w:r>
              <w:rPr>
                <w:rFonts w:ascii="宋体" w:hAnsi="宋体" w:cs="宋体"/>
                <w:sz w:val="24"/>
                <w:szCs w:val="24"/>
              </w:rPr>
            </w:r>
          </w:p>
        </w:tc>
      </w:tr>
    </w:tbl>
    <w:p>
      <w:pPr>
        <w:rPr>
          <w:rFonts w:ascii="Calibri" w:hAnsi="Calibri" w:eastAsia="Calibri" w:cs="Calibri"/>
          <w:color w:val="000000" w:themeColor="text1"/>
          <w:sz w:val="28"/>
          <w:szCs w:val="28"/>
        </w:rPr>
      </w:pPr>
      <w:r>
        <w:rPr>
          <w:rFonts w:ascii="SimSun" w:hAnsi="SimSun" w:eastAsia="SimSun" w:cs="SimSun"/>
          <w:b/>
          <w:color w:val="000000" w:themeColor="text1"/>
          <w:sz w:val="28"/>
          <w:szCs w:val="28"/>
          <w:highlight w:val="none"/>
        </w:rPr>
      </w:r>
      <w:r>
        <w:rPr>
          <w:rFonts w:ascii="Calibri" w:hAnsi="Calibri" w:eastAsia="Calibri" w:cs="Calibri"/>
          <w:color w:val="000000" w:themeColor="text1"/>
          <w:sz w:val="28"/>
          <w:szCs w:val="28"/>
        </w:rPr>
      </w:r>
      <w:r>
        <w:rPr>
          <w:rFonts w:ascii="Calibri" w:hAnsi="Calibri" w:eastAsia="Calibri" w:cs="Calibri"/>
          <w:color w:val="000000" w:themeColor="text1"/>
          <w:sz w:val="28"/>
          <w:szCs w:val="28"/>
        </w:rPr>
      </w:r>
    </w:p>
    <w:p>
      <w:pPr>
        <w:pStyle w:val="841"/>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回顾对象</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pStyle w:val="842"/>
      </w:pPr>
      <w:r>
        <w:t xml:space="preserve">新增</w:t>
      </w:r>
      <w:r>
        <w:t xml:space="preserve">回顾</w:t>
      </w:r>
      <w:r>
        <w:t xml:space="preserve">对象</w:t>
      </w:r>
      <w:r>
        <w:t xml:space="preserve">菜单</w:t>
      </w:r>
      <w:r/>
    </w:p>
    <w:p>
      <w:pPr>
        <w:rPr>
          <w:bCs w:val="0"/>
          <w:i w:val="0"/>
        </w:rPr>
      </w:pPr>
      <w:r>
        <w:rPr>
          <w:rFonts w:ascii="SimSun" w:hAnsi="SimSun" w:eastAsia="SimSun" w:cs="SimSun"/>
          <w:b/>
          <w:i w:val="0"/>
          <w:iCs w:val="0"/>
          <w:color w:val="4f81bd"/>
          <w:sz w:val="24"/>
        </w:rPr>
        <w:t xml:space="preserve">1、需求概述</w:t>
      </w:r>
      <w:r>
        <w:rPr>
          <w:bCs w:val="0"/>
          <w:i w:val="0"/>
        </w:rPr>
      </w:r>
      <w:r>
        <w:rPr>
          <w:bCs w:val="0"/>
          <w:i w:val="0"/>
        </w:rPr>
      </w:r>
    </w:p>
    <w:tbl>
      <w:tblPr>
        <w:tblStyle w:val="874"/>
        <w:tblW w:w="0" w:type="auto"/>
        <w:tblLayout w:type="fixed"/>
        <w:tblLook w:val="04A0" w:firstRow="1" w:lastRow="0" w:firstColumn="1" w:lastColumn="0" w:noHBand="0" w:noVBand="1"/>
      </w:tblPr>
      <w:tblGrid>
        <w:gridCol w:w="1542"/>
        <w:gridCol w:w="8221"/>
      </w:tblGrid>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维度</w:t>
            </w:r>
            <w:r>
              <w:rPr>
                <w:szCs w:val="24"/>
              </w:rPr>
            </w:r>
            <w:r>
              <w:rPr>
                <w:szCs w:val="24"/>
              </w:rPr>
            </w:r>
          </w:p>
        </w:tc>
        <w:tc>
          <w:tcPr>
            <w:tcW w:w="822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需求描述</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需求背景</w:t>
            </w:r>
            <w:r>
              <w:rPr>
                <w:szCs w:val="24"/>
              </w:rPr>
            </w:r>
            <w:r>
              <w:rPr>
                <w:szCs w:val="24"/>
              </w:rPr>
            </w:r>
          </w:p>
        </w:tc>
        <w:tc>
          <w:tcPr>
            <w:tcW w:w="822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回顾对象是整个质量回顾系统的基础数据根基，涵盖需要进行质量回顾的所有实体，包括：成品制剂（如注射用头孢呋辛钠）、原料药（如头孢呋辛钠原料药）、辅料（如乳糖、玉米淀粉）、包装材料（如西林瓶、胶塞）、公用工程系统（如纯化水系统、注射用水系统、纯蒸汽系统）、设备设施（如水浴灭菌柜、无菌灌装机）、检验方法（如含量测定法</w:t>
            </w:r>
            <w:r>
              <w:rPr>
                <w:rFonts w:ascii="Cambria" w:hAnsi="Cambria" w:eastAsia="Cambria" w:cs="Cambria"/>
                <w:color w:val="000000"/>
                <w:sz w:val="24"/>
                <w:szCs w:val="24"/>
              </w:rPr>
              <w:t xml:space="preserve"> HPLC</w:t>
            </w:r>
            <w:r>
              <w:rPr>
                <w:rFonts w:ascii="SimSun" w:hAnsi="SimSun" w:eastAsia="SimSun" w:cs="SimSun"/>
                <w:color w:val="000000"/>
                <w:sz w:val="24"/>
                <w:szCs w:val="24"/>
              </w:rPr>
              <w:t xml:space="preserve">、有关物质检查法 </w:t>
            </w:r>
            <w:r>
              <w:rPr>
                <w:rFonts w:ascii="Cambria" w:hAnsi="Cambria" w:eastAsia="Cambria" w:cs="Cambria"/>
                <w:color w:val="000000"/>
                <w:sz w:val="24"/>
                <w:szCs w:val="24"/>
              </w:rPr>
              <w:t xml:space="preserve">HPLC</w:t>
            </w:r>
            <w:r>
              <w:rPr>
                <w:rFonts w:ascii="SimSun" w:hAnsi="SimSun" w:eastAsia="SimSun" w:cs="SimSun"/>
                <w:color w:val="000000"/>
                <w:sz w:val="24"/>
                <w:szCs w:val="24"/>
              </w:rPr>
              <w:t xml:space="preserve">）、供应商（如 </w:t>
            </w:r>
            <w:r>
              <w:rPr>
                <w:rFonts w:ascii="Cambria" w:hAnsi="Cambria" w:eastAsia="Cambria" w:cs="Cambria"/>
                <w:color w:val="000000"/>
                <w:sz w:val="24"/>
                <w:szCs w:val="24"/>
              </w:rPr>
              <w:t xml:space="preserve">XX </w:t>
            </w:r>
            <w:r>
              <w:rPr>
                <w:rFonts w:ascii="SimSun" w:hAnsi="SimSun" w:eastAsia="SimSun" w:cs="SimSun"/>
                <w:color w:val="000000"/>
                <w:sz w:val="24"/>
                <w:szCs w:val="24"/>
              </w:rPr>
              <w:t xml:space="preserve">原料药有限公司）等。每个回顾对象需要定义其关键质量属性（</w:t>
            </w:r>
            <w:r>
              <w:rPr>
                <w:rFonts w:ascii="Cambria" w:hAnsi="Cambria" w:eastAsia="Cambria" w:cs="Cambria"/>
                <w:color w:val="000000"/>
                <w:sz w:val="24"/>
                <w:szCs w:val="24"/>
              </w:rPr>
              <w:t xml:space="preserve">CQA</w:t>
            </w:r>
            <w:r>
              <w:rPr>
                <w:rFonts w:ascii="SimSun" w:hAnsi="SimSun" w:eastAsia="SimSun" w:cs="SimSun"/>
                <w:color w:val="000000"/>
                <w:sz w:val="24"/>
                <w:szCs w:val="24"/>
              </w:rPr>
              <w:t xml:space="preserve">）、关键工艺参数（</w:t>
            </w:r>
            <w:r>
              <w:rPr>
                <w:rFonts w:ascii="Cambria" w:hAnsi="Cambria" w:eastAsia="Cambria" w:cs="Cambria"/>
                <w:color w:val="000000"/>
                <w:sz w:val="24"/>
                <w:szCs w:val="24"/>
              </w:rPr>
              <w:t xml:space="preserve">CPP</w:t>
            </w:r>
            <w:r>
              <w:rPr>
                <w:rFonts w:ascii="SimSun" w:hAnsi="SimSun" w:eastAsia="SimSun" w:cs="SimSun"/>
                <w:color w:val="000000"/>
                <w:sz w:val="24"/>
                <w:szCs w:val="24"/>
              </w:rPr>
              <w:t xml:space="preserve">）和过程控制参数（</w:t>
            </w:r>
            <w:r>
              <w:rPr>
                <w:rFonts w:ascii="Cambria" w:hAnsi="Cambria" w:eastAsia="Cambria" w:cs="Cambria"/>
                <w:color w:val="000000"/>
                <w:sz w:val="24"/>
                <w:szCs w:val="24"/>
              </w:rPr>
              <w:t xml:space="preserve">IPC</w:t>
            </w:r>
            <w:r>
              <w:rPr>
                <w:rFonts w:ascii="SimSun" w:hAnsi="SimSun" w:eastAsia="SimSun" w:cs="SimSun"/>
                <w:color w:val="000000"/>
                <w:sz w:val="24"/>
                <w:szCs w:val="24"/>
              </w:rPr>
              <w:t xml:space="preserve">），包括参数名称、类型、单位、规格上限（</w:t>
            </w:r>
            <w:r>
              <w:rPr>
                <w:rFonts w:ascii="Cambria" w:hAnsi="Cambria" w:eastAsia="Cambria" w:cs="Cambria"/>
                <w:color w:val="000000"/>
                <w:sz w:val="24"/>
                <w:szCs w:val="24"/>
              </w:rPr>
              <w:t xml:space="preserve">USL</w:t>
            </w:r>
            <w:r>
              <w:rPr>
                <w:rFonts w:ascii="SimSun" w:hAnsi="SimSun" w:eastAsia="SimSun" w:cs="SimSun"/>
                <w:color w:val="000000"/>
                <w:sz w:val="24"/>
                <w:szCs w:val="24"/>
              </w:rPr>
              <w:t xml:space="preserve">）、目标值、规格下限（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）和参考限。这些参数定义是数据表模板字段配置、数据异常标识、分析规格限引用和预警规则触发的基础数据来源。回顾对象模块的数据质量直接影响上层所有业务模块的正常运转。</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需求描述</w:t>
            </w:r>
            <w:r>
              <w:rPr>
                <w:szCs w:val="24"/>
              </w:rPr>
            </w:r>
            <w:r>
              <w:rPr>
                <w:szCs w:val="24"/>
              </w:rPr>
            </w:r>
          </w:p>
        </w:tc>
        <w:tc>
          <w:tcPr>
            <w:tcW w:w="822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实现回顾对象的全面管理，支持对象的创建、编辑、删除，以及对象参数（</w:t>
            </w:r>
            <w:r>
              <w:rPr>
                <w:rFonts w:ascii="Cambria" w:hAnsi="Cambria" w:eastAsia="Cambria" w:cs="Cambria"/>
                <w:color w:val="000000"/>
                <w:sz w:val="24"/>
                <w:szCs w:val="24"/>
              </w:rPr>
              <w:t xml:space="preserve">CQA/CPP/IPC</w:t>
            </w:r>
            <w:r>
              <w:rPr>
                <w:rFonts w:ascii="SimSun" w:hAnsi="SimSun" w:eastAsia="SimSun" w:cs="SimSun"/>
                <w:color w:val="000000"/>
                <w:sz w:val="24"/>
                <w:szCs w:val="24"/>
              </w:rPr>
              <w:t xml:space="preserve">）的定义、编辑、导入、导出和批量删除。对象采用树形层级结构组织，支持父</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子关系（如成品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原料药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供应商）。对象信息管理分为三个维度：参数定义（</w:t>
            </w:r>
            <w:r>
              <w:rPr>
                <w:rFonts w:ascii="Cambria" w:hAnsi="Cambria" w:eastAsia="Cambria" w:cs="Cambria"/>
                <w:color w:val="000000"/>
                <w:sz w:val="24"/>
                <w:szCs w:val="24"/>
              </w:rPr>
              <w:t xml:space="preserve">CQA/CPP/IPC </w:t>
            </w:r>
            <w:r>
              <w:rPr>
                <w:rFonts w:ascii="SimSun" w:hAnsi="SimSun" w:eastAsia="SimSun" w:cs="SimSun"/>
                <w:color w:val="000000"/>
                <w:sz w:val="24"/>
                <w:szCs w:val="24"/>
              </w:rPr>
              <w:t xml:space="preserve">参数列表）、产品结构（成品的 </w:t>
            </w:r>
            <w:r>
              <w:rPr>
                <w:rFonts w:ascii="Cambria" w:hAnsi="Cambria" w:eastAsia="Cambria" w:cs="Cambria"/>
                <w:color w:val="000000"/>
                <w:sz w:val="24"/>
                <w:szCs w:val="24"/>
              </w:rPr>
              <w:t xml:space="preserve">BOM </w:t>
            </w:r>
            <w:r>
              <w:rPr>
                <w:rFonts w:ascii="SimSun" w:hAnsi="SimSun" w:eastAsia="SimSun" w:cs="SimSun"/>
                <w:color w:val="000000"/>
                <w:sz w:val="24"/>
                <w:szCs w:val="24"/>
              </w:rPr>
              <w:t xml:space="preserve">物料清单）、基本信息（对象编号、类型、状态、分类、规格等）。</w:t>
            </w:r>
            <w:r>
              <w:rPr>
                <w:szCs w:val="24"/>
              </w:rPr>
            </w:r>
            <w:r>
              <w:rPr>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功能描述</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一、对象列表（树形导航）：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左侧树形导航展示所有回顾对象，</w:t>
            </w:r>
            <w:r>
              <w:rPr>
                <w:rFonts w:ascii="SimSun" w:hAnsi="SimSun" w:eastAsia="SimSun" w:cs="SimSun"/>
                <w:color w:val="000000"/>
                <w:sz w:val="24"/>
                <w:szCs w:val="24"/>
              </w:rPr>
              <w:t xml:space="preserve">每一个</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有</w:t>
            </w:r>
            <w:r>
              <w:rPr>
                <w:rFonts w:ascii="SimSun" w:hAnsi="SimSun" w:eastAsia="SimSun" w:cs="SimSun"/>
                <w:color w:val="000000"/>
                <w:sz w:val="24"/>
                <w:szCs w:val="24"/>
              </w:rPr>
              <w:t xml:space="preserve">对应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下方为</w:t>
            </w:r>
            <w:r>
              <w:rPr>
                <w:rFonts w:ascii="SimSun" w:hAnsi="SimSun" w:eastAsia="SimSun" w:cs="SimSun"/>
                <w:color w:val="000000"/>
                <w:sz w:val="24"/>
                <w:szCs w:val="24"/>
              </w:rPr>
              <w:t xml:space="preserve">各类型</w:t>
            </w:r>
            <w:r>
              <w:rPr>
                <w:rFonts w:ascii="SimSun" w:hAnsi="SimSun" w:eastAsia="SimSun" w:cs="SimSun"/>
                <w:color w:val="000000"/>
                <w:sz w:val="24"/>
                <w:szCs w:val="24"/>
              </w:rPr>
              <w:t xml:space="preserve">举例</w:t>
            </w:r>
            <w:r>
              <w:rPr>
                <w:rFonts w:ascii="SimSun" w:hAnsi="SimSun" w:eastAsia="SimSun" w:cs="SimSun"/>
                <w:color w:val="000000"/>
                <w:sz w:val="24"/>
                <w:szCs w:val="24"/>
              </w:rPr>
              <w:t xml:space="preserve">说明：</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产品（成品制剂）：注射用头孢呋辛钠、注射用头孢曲松钠等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原料药：头孢呋辛钠原料药、维生素 </w:t>
            </w:r>
            <w:r>
              <w:rPr>
                <w:rFonts w:ascii="Cambria" w:hAnsi="Cambria" w:eastAsia="Cambria" w:cs="Cambria"/>
                <w:color w:val="000000"/>
                <w:sz w:val="24"/>
                <w:szCs w:val="24"/>
              </w:rPr>
              <w:t xml:space="preserve">C </w:t>
            </w:r>
            <w:r>
              <w:rPr>
                <w:rFonts w:ascii="SimSun" w:hAnsi="SimSun" w:eastAsia="SimSun" w:cs="SimSun"/>
                <w:color w:val="000000"/>
                <w:sz w:val="24"/>
                <w:szCs w:val="24"/>
              </w:rPr>
              <w:t xml:space="preserve">原料药等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辅料：乳糖（</w:t>
            </w:r>
            <w:r>
              <w:rPr>
                <w:rFonts w:ascii="Cambria" w:hAnsi="Cambria" w:eastAsia="Cambria" w:cs="Cambria"/>
                <w:color w:val="000000"/>
                <w:sz w:val="24"/>
                <w:szCs w:val="24"/>
              </w:rPr>
              <w:t xml:space="preserve">200 </w:t>
            </w:r>
            <w:r>
              <w:rPr>
                <w:rFonts w:ascii="SimSun" w:hAnsi="SimSun" w:eastAsia="SimSun" w:cs="SimSun"/>
                <w:color w:val="000000"/>
                <w:sz w:val="24"/>
                <w:szCs w:val="24"/>
              </w:rPr>
              <w:t xml:space="preserve">目）、玉米淀粉、硬脂酸镁等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包装材料：</w:t>
            </w:r>
            <w:r>
              <w:rPr>
                <w:rFonts w:ascii="Cambria" w:hAnsi="Cambria" w:eastAsia="Cambria" w:cs="Cambria"/>
                <w:color w:val="000000"/>
                <w:sz w:val="24"/>
                <w:szCs w:val="24"/>
              </w:rPr>
              <w:t xml:space="preserve">10ml </w:t>
            </w:r>
            <w:r>
              <w:rPr>
                <w:rFonts w:ascii="SimSun" w:hAnsi="SimSun" w:eastAsia="SimSun" w:cs="SimSun"/>
                <w:color w:val="000000"/>
                <w:sz w:val="24"/>
                <w:szCs w:val="24"/>
              </w:rPr>
              <w:t xml:space="preserve">中性硼硅西林瓶、卤化丁基橡胶塞、铝塑组合盖等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公用系统：纯化水系统、注射用水系统、纯蒸汽系统等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空调净化系统：</w:t>
            </w:r>
            <w:r>
              <w:rPr>
                <w:rFonts w:ascii="Cambria" w:hAnsi="Cambria" w:eastAsia="Cambria" w:cs="Cambria"/>
                <w:color w:val="000000"/>
                <w:sz w:val="24"/>
                <w:szCs w:val="24"/>
              </w:rPr>
              <w:t xml:space="preserve">C </w:t>
            </w:r>
            <w:r>
              <w:rPr>
                <w:rFonts w:ascii="SimSun" w:hAnsi="SimSun" w:eastAsia="SimSun" w:cs="SimSun"/>
                <w:color w:val="000000"/>
                <w:sz w:val="24"/>
                <w:szCs w:val="24"/>
              </w:rPr>
              <w:t xml:space="preserve">级洁净区空调、</w:t>
            </w:r>
            <w:r>
              <w:rPr>
                <w:rFonts w:ascii="Cambria" w:hAnsi="Cambria" w:eastAsia="Cambria" w:cs="Cambria"/>
                <w:color w:val="000000"/>
                <w:sz w:val="24"/>
                <w:szCs w:val="24"/>
              </w:rPr>
              <w:t xml:space="preserve">A/B </w:t>
            </w:r>
            <w:r>
              <w:rPr>
                <w:rFonts w:ascii="SimSun" w:hAnsi="SimSun" w:eastAsia="SimSun" w:cs="SimSun"/>
                <w:color w:val="000000"/>
                <w:sz w:val="24"/>
                <w:szCs w:val="24"/>
              </w:rPr>
              <w:t xml:space="preserve">级洁净区空调等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设备设施：水浴灭菌柜 </w:t>
            </w:r>
            <w:r>
              <w:rPr>
                <w:rFonts w:ascii="Cambria" w:hAnsi="Cambria" w:eastAsia="Cambria" w:cs="Cambria"/>
                <w:color w:val="000000"/>
                <w:sz w:val="24"/>
                <w:szCs w:val="24"/>
              </w:rPr>
              <w:t xml:space="preserve">A/B</w:t>
            </w:r>
            <w:r>
              <w:rPr>
                <w:rFonts w:ascii="SimSun" w:hAnsi="SimSun" w:eastAsia="SimSun" w:cs="SimSun"/>
                <w:color w:val="000000"/>
                <w:sz w:val="24"/>
                <w:szCs w:val="24"/>
              </w:rPr>
              <w:t xml:space="preserve">、无菌灌装机 </w:t>
            </w:r>
            <w:r>
              <w:rPr>
                <w:rFonts w:ascii="Cambria" w:hAnsi="Cambria" w:eastAsia="Cambria" w:cs="Cambria"/>
                <w:color w:val="000000"/>
                <w:sz w:val="24"/>
                <w:szCs w:val="24"/>
              </w:rPr>
              <w:t xml:space="preserve">A</w:t>
            </w:r>
            <w:r>
              <w:rPr>
                <w:rFonts w:ascii="SimSun" w:hAnsi="SimSun" w:eastAsia="SimSun" w:cs="SimSun"/>
                <w:color w:val="000000"/>
                <w:sz w:val="24"/>
                <w:szCs w:val="24"/>
              </w:rPr>
              <w:t xml:space="preserve">、高速压片机等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检验方法：含量测定法（</w:t>
            </w:r>
            <w:r>
              <w:rPr>
                <w:rFonts w:ascii="Cambria" w:hAnsi="Cambria" w:eastAsia="Cambria" w:cs="Cambria"/>
                <w:color w:val="000000"/>
                <w:sz w:val="24"/>
                <w:szCs w:val="24"/>
              </w:rPr>
              <w:t xml:space="preserve">HPLC</w:t>
            </w:r>
            <w:r>
              <w:rPr>
                <w:rFonts w:ascii="SimSun" w:hAnsi="SimSun" w:eastAsia="SimSun" w:cs="SimSun"/>
                <w:color w:val="000000"/>
                <w:sz w:val="24"/>
                <w:szCs w:val="24"/>
              </w:rPr>
              <w:t xml:space="preserve">）、有关物质检查法（</w:t>
            </w:r>
            <w:r>
              <w:rPr>
                <w:rFonts w:ascii="Cambria" w:hAnsi="Cambria" w:eastAsia="Cambria" w:cs="Cambria"/>
                <w:color w:val="000000"/>
                <w:sz w:val="24"/>
                <w:szCs w:val="24"/>
              </w:rPr>
              <w:t xml:space="preserve">HPLC</w:t>
            </w:r>
            <w:r>
              <w:rPr>
                <w:rFonts w:ascii="SimSun" w:hAnsi="SimSun" w:eastAsia="SimSun" w:cs="SimSun"/>
                <w:color w:val="000000"/>
                <w:sz w:val="24"/>
                <w:szCs w:val="24"/>
              </w:rPr>
              <w:t xml:space="preserve">）、细菌内毒素检查法（凝胶法）等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供应商：</w:t>
            </w:r>
            <w:r>
              <w:rPr>
                <w:rFonts w:ascii="Cambria" w:hAnsi="Cambria" w:eastAsia="Cambria" w:cs="Cambria"/>
                <w:color w:val="000000"/>
                <w:sz w:val="24"/>
                <w:szCs w:val="24"/>
              </w:rPr>
              <w:t xml:space="preserve">XX </w:t>
            </w:r>
            <w:r>
              <w:rPr>
                <w:rFonts w:ascii="SimSun" w:hAnsi="SimSun" w:eastAsia="SimSun" w:cs="SimSun"/>
                <w:color w:val="000000"/>
                <w:sz w:val="24"/>
                <w:szCs w:val="24"/>
              </w:rPr>
              <w:t xml:space="preserve">原料药有限公司、</w:t>
            </w:r>
            <w:r>
              <w:rPr>
                <w:rFonts w:ascii="Cambria" w:hAnsi="Cambria" w:eastAsia="Cambria" w:cs="Cambria"/>
                <w:color w:val="000000"/>
                <w:sz w:val="24"/>
                <w:szCs w:val="24"/>
              </w:rPr>
              <w:t xml:space="preserve">YY </w:t>
            </w:r>
            <w:r>
              <w:rPr>
                <w:rFonts w:ascii="SimSun" w:hAnsi="SimSun" w:eastAsia="SimSun" w:cs="SimSun"/>
                <w:color w:val="000000"/>
                <w:sz w:val="24"/>
                <w:szCs w:val="24"/>
              </w:rPr>
              <w:t xml:space="preserve">辅料有限公司等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宋体" w:hAnsi="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树节点支持展开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折叠，搜索框支持按对象名称模糊搜索并自动展开匹配的节点，</w:t>
            </w:r>
            <w:r>
              <w:rPr>
                <w:rFonts w:ascii="宋体" w:hAnsi="宋体" w:eastAsia="宋体" w:cs="宋体"/>
                <w:color w:val="000000"/>
                <w:sz w:val="24"/>
              </w:rPr>
              <w:t xml:space="preserve">回顾对象搜索子级的时候会把父级也显示出来。</w:t>
            </w:r>
            <w:r>
              <w:rPr>
                <w:rFonts w:ascii="宋体" w:hAnsi="宋体" w:cs="宋体"/>
                <w:color w:val="000000"/>
                <w:sz w:val="24"/>
                <w:szCs w:val="24"/>
                <w:highlight w:val="none"/>
              </w:rPr>
            </w:r>
            <w:r>
              <w:rPr>
                <w:rFonts w:ascii="宋体" w:hAnsi="宋体" w:cs="宋体"/>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点击树节点，右侧展示该对象的详细信息。</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w:t>
            </w:r>
            <w:r>
              <w:rPr>
                <w:rFonts w:ascii="SimSun" w:hAnsi="SimSun" w:eastAsia="SimSun" w:cs="SimSun"/>
                <w:b/>
                <w:color w:val="000000"/>
                <w:sz w:val="24"/>
                <w:szCs w:val="24"/>
              </w:rPr>
              <w:t xml:space="preserve">、对象创建功能：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按钮打开弹窗，填写对象基本信息：</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编码、</w:t>
            </w:r>
            <w:r>
              <w:rPr>
                <w:rFonts w:ascii="SimSun" w:hAnsi="SimSun" w:eastAsia="SimSun" w:cs="SimSun"/>
                <w:color w:val="000000"/>
                <w:sz w:val="24"/>
                <w:szCs w:val="24"/>
              </w:rPr>
              <w:t xml:space="preserve">类型、</w:t>
            </w:r>
            <w:r>
              <w:rPr>
                <w:rFonts w:ascii="SimSun" w:hAnsi="SimSun" w:eastAsia="SimSun" w:cs="SimSun"/>
                <w:color w:val="000000"/>
                <w:sz w:val="24"/>
                <w:szCs w:val="24"/>
              </w:rPr>
              <w:t xml:space="preserve">状态、</w:t>
            </w:r>
            <w:r>
              <w:rPr>
                <w:rFonts w:ascii="SimSun" w:hAnsi="SimSun" w:eastAsia="SimSun" w:cs="SimSun"/>
                <w:color w:val="000000"/>
                <w:sz w:val="24"/>
                <w:szCs w:val="24"/>
              </w:rPr>
              <w:t xml:space="preserve">父</w:t>
            </w:r>
            <w:r>
              <w:rPr>
                <w:rFonts w:ascii="SimSun" w:hAnsi="SimSun" w:eastAsia="SimSun" w:cs="SimSun"/>
                <w:color w:val="000000"/>
                <w:sz w:val="24"/>
                <w:szCs w:val="24"/>
              </w:rPr>
              <w:t xml:space="preserve">级</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描述。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选择对象类型后，右侧动态展示该类型特有的字段。</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可选择父级对象，构建层级关系。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回顾</w:t>
            </w:r>
            <w:r>
              <w:rPr>
                <w:rFonts w:ascii="SimSun" w:hAnsi="SimSun" w:eastAsia="SimSun" w:cs="SimSun"/>
                <w:b/>
                <w:color w:val="000000"/>
                <w:sz w:val="24"/>
                <w:szCs w:val="24"/>
              </w:rPr>
              <w:t xml:space="preserve">对象</w:t>
            </w:r>
            <w:r>
              <w:rPr>
                <w:rFonts w:ascii="SimSun" w:hAnsi="SimSun" w:eastAsia="SimSun" w:cs="SimSun"/>
                <w:b/>
                <w:color w:val="000000"/>
                <w:sz w:val="24"/>
                <w:szCs w:val="24"/>
              </w:rPr>
              <w:t xml:space="preserve">基本信息功能：</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展示对象：</w:t>
            </w:r>
            <w:r>
              <w:rPr>
                <w:rFonts w:ascii="SimSun" w:hAnsi="SimSun" w:eastAsia="SimSun" w:cs="SimSun"/>
                <w:color w:val="000000"/>
                <w:sz w:val="24"/>
                <w:szCs w:val="24"/>
              </w:rPr>
              <w:t xml:space="preserve">回顾</w:t>
            </w:r>
            <w:r>
              <w:rPr>
                <w:rFonts w:ascii="SimSun" w:hAnsi="SimSun" w:eastAsia="SimSun" w:cs="SimSun"/>
                <w:color w:val="000000"/>
                <w:sz w:val="24"/>
                <w:szCs w:val="24"/>
              </w:rPr>
              <w:t xml:space="preserve">对象</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编码、</w:t>
            </w:r>
            <w:r>
              <w:rPr>
                <w:rFonts w:ascii="SimSun" w:hAnsi="SimSun" w:eastAsia="SimSun" w:cs="SimSun"/>
                <w:color w:val="000000"/>
                <w:sz w:val="24"/>
                <w:szCs w:val="24"/>
              </w:rPr>
              <w:t xml:space="preserve">类型、状态（启用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停用）、产品分类、父级对象、备注。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字段（状态、产品分类、规格、备注</w:t>
            </w:r>
            <w:r>
              <w:rPr>
                <w:rFonts w:ascii="SimSun" w:hAnsi="SimSun" w:eastAsia="SimSun" w:cs="SimSun"/>
                <w:color w:val="000000"/>
                <w:sz w:val="24"/>
                <w:szCs w:val="24"/>
              </w:rPr>
              <w:t xml:space="preserve">等</w:t>
            </w:r>
            <w:r>
              <w:rPr>
                <w:rFonts w:ascii="SimSun" w:hAnsi="SimSun" w:eastAsia="SimSun" w:cs="SimSun"/>
                <w:color w:val="000000"/>
                <w:sz w:val="24"/>
                <w:szCs w:val="24"/>
              </w:rPr>
              <w:t xml:space="preserve">）支持编辑</w:t>
            </w:r>
            <w:r>
              <w:rPr>
                <w:rFonts w:ascii="SimSun" w:hAnsi="SimSun" w:eastAsia="SimSun" w:cs="SimSun"/>
                <w:color w:val="000000"/>
                <w:sz w:val="24"/>
                <w:szCs w:val="24"/>
              </w:rPr>
              <w:t xml:space="preserve">与删除</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基本信息修改后立即生效，影响所有引用该对象的业务模块。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w:t>
            </w:r>
            <w:r>
              <w:rPr>
                <w:rFonts w:ascii="SimSun" w:hAnsi="SimSun" w:eastAsia="SimSun" w:cs="SimSun"/>
                <w:b/>
                <w:color w:val="000000"/>
                <w:sz w:val="24"/>
                <w:szCs w:val="24"/>
              </w:rPr>
              <w:t xml:space="preserve">、</w:t>
            </w:r>
            <w:r>
              <w:rPr>
                <w:rFonts w:ascii="SimSun" w:hAnsi="SimSun" w:eastAsia="SimSun" w:cs="SimSun"/>
                <w:b/>
                <w:color w:val="000000"/>
                <w:sz w:val="24"/>
                <w:szCs w:val="24"/>
              </w:rPr>
              <w:t xml:space="preserve">参数</w:t>
            </w:r>
            <w:r>
              <w:rPr>
                <w:rFonts w:ascii="SimSun" w:hAnsi="SimSun" w:eastAsia="SimSun" w:cs="SimSun"/>
                <w:b/>
                <w:color w:val="000000"/>
                <w:sz w:val="24"/>
                <w:szCs w:val="24"/>
              </w:rPr>
              <w:t xml:space="preserve">列表</w:t>
            </w:r>
            <w:r>
              <w:rPr>
                <w:rFonts w:ascii="SimSun" w:hAnsi="SimSun" w:eastAsia="SimSun" w:cs="SimSun"/>
                <w:b/>
                <w:color w:val="000000"/>
                <w:sz w:val="24"/>
                <w:szCs w:val="24"/>
              </w:rPr>
              <w:t xml:space="preserve">：</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sz w:val="24"/>
                <w:szCs w:val="24"/>
                <w:highlight w:val="none"/>
              </w:rPr>
              <w:t xml:space="preserve">1.</w:t>
            </w:r>
            <w:r>
              <w:rPr>
                <w:rFonts w:ascii="SimSun" w:hAnsi="SimSun" w:eastAsia="SimSun" w:cs="SimSun"/>
                <w:b w:val="0"/>
                <w:bCs w:val="0"/>
                <w:color w:val="000000"/>
                <w:sz w:val="24"/>
                <w:szCs w:val="24"/>
                <w:highlight w:val="none"/>
              </w:rPr>
              <w:t xml:space="preserve">支持</w:t>
            </w:r>
            <w:r>
              <w:rPr>
                <w:rFonts w:ascii="SimSun" w:hAnsi="SimSun" w:eastAsia="SimSun" w:cs="SimSun"/>
                <w:b w:val="0"/>
                <w:bCs w:val="0"/>
                <w:color w:val="000000"/>
                <w:sz w:val="24"/>
                <w:szCs w:val="24"/>
                <w:highlight w:val="none"/>
              </w:rPr>
              <w:t xml:space="preserve">参数</w:t>
            </w:r>
            <w:r>
              <w:rPr>
                <w:rFonts w:ascii="SimSun" w:hAnsi="SimSun" w:eastAsia="SimSun" w:cs="SimSun"/>
                <w:b w:val="0"/>
                <w:bCs w:val="0"/>
                <w:color w:val="000000"/>
                <w:sz w:val="24"/>
                <w:szCs w:val="24"/>
                <w:highlight w:val="none"/>
              </w:rPr>
              <w:t xml:space="preserve">名称</w:t>
            </w:r>
            <w:r>
              <w:rPr>
                <w:rFonts w:ascii="SimSun" w:hAnsi="SimSun" w:eastAsia="SimSun" w:cs="SimSun"/>
                <w:b w:val="0"/>
                <w:bCs w:val="0"/>
                <w:color w:val="000000"/>
                <w:sz w:val="24"/>
                <w:szCs w:val="24"/>
                <w:highlight w:val="none"/>
              </w:rPr>
              <w:t xml:space="preserve">模糊搜索；</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参数列表表格列：参数名称、类型标签（</w:t>
            </w:r>
            <w:r>
              <w:rPr>
                <w:rFonts w:ascii="SimSun" w:hAnsi="SimSun" w:eastAsia="SimSun" w:cs="SimSun"/>
                <w:color w:val="000000"/>
                <w:sz w:val="24"/>
                <w:szCs w:val="24"/>
              </w:rPr>
              <w:t xml:space="preserve">用户</w:t>
            </w:r>
            <w:r>
              <w:rPr>
                <w:rFonts w:ascii="SimSun" w:hAnsi="SimSun" w:eastAsia="SimSun" w:cs="SimSun"/>
                <w:color w:val="000000"/>
                <w:sz w:val="24"/>
                <w:szCs w:val="24"/>
              </w:rPr>
              <w:t xml:space="preserve">自行</w:t>
            </w:r>
            <w:r>
              <w:rPr>
                <w:rFonts w:ascii="SimSun" w:hAnsi="SimSun" w:eastAsia="SimSun" w:cs="SimSun"/>
                <w:color w:val="000000"/>
                <w:sz w:val="24"/>
                <w:szCs w:val="24"/>
              </w:rPr>
              <w:t xml:space="preserve">输入）</w:t>
            </w:r>
            <w:r>
              <w:rPr>
                <w:rFonts w:ascii="SimSun" w:hAnsi="SimSun" w:eastAsia="SimSun" w:cs="SimSun"/>
                <w:color w:val="000000"/>
                <w:sz w:val="24"/>
                <w:szCs w:val="24"/>
              </w:rPr>
              <w:t xml:space="preserve">、单位、规格上限</w:t>
            </w:r>
            <w:r>
              <w:rPr>
                <w:rFonts w:ascii="SimSun" w:hAnsi="SimSun" w:eastAsia="SimSun" w:cs="SimSun"/>
                <w:color w:val="000000"/>
                <w:sz w:val="24"/>
                <w:szCs w:val="24"/>
              </w:rPr>
              <w:t xml:space="preserve">、目标值、规格下限</w:t>
            </w:r>
            <w:r>
              <w:rPr>
                <w:rFonts w:ascii="SimSun" w:hAnsi="SimSun" w:eastAsia="SimSun" w:cs="SimSun"/>
                <w:color w:val="000000"/>
                <w:sz w:val="24"/>
                <w:szCs w:val="24"/>
              </w:rPr>
              <w:t xml:space="preserve">、参考限、操作（编辑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参数操作：新增参数、编辑参数、删除参数、批量删除参数、导入参数（</w:t>
            </w:r>
            <w:r>
              <w:rPr>
                <w:rFonts w:ascii="Cambria" w:hAnsi="Cambria" w:eastAsia="Cambria" w:cs="Cambria"/>
                <w:color w:val="000000"/>
                <w:sz w:val="24"/>
                <w:szCs w:val="24"/>
              </w:rPr>
              <w:t xml:space="preserve">Excel</w:t>
            </w:r>
            <w:r>
              <w:rPr>
                <w:rFonts w:ascii="SimSun" w:hAnsi="SimSun" w:eastAsia="SimSun" w:cs="SimSun"/>
                <w:color w:val="000000"/>
                <w:sz w:val="24"/>
                <w:szCs w:val="24"/>
              </w:rPr>
              <w:t xml:space="preserve">）、导出参数（</w:t>
            </w:r>
            <w:r>
              <w:rPr>
                <w:rFonts w:ascii="Cambria" w:hAnsi="Cambria" w:eastAsia="Cambria" w:cs="Cambria"/>
                <w:color w:val="000000"/>
                <w:sz w:val="24"/>
                <w:szCs w:val="24"/>
              </w:rPr>
              <w:t xml:space="preserve">Excel</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规格限值以彩色标签展示：</w:t>
            </w:r>
            <w:r>
              <w:rPr>
                <w:rFonts w:ascii="Cambria" w:hAnsi="Cambria" w:eastAsia="Cambria" w:cs="Cambria"/>
                <w:color w:val="000000"/>
                <w:sz w:val="24"/>
                <w:szCs w:val="24"/>
              </w:rPr>
              <w:t xml:space="preserve">USL </w:t>
            </w:r>
            <w:r>
              <w:rPr>
                <w:rFonts w:ascii="SimSun" w:hAnsi="SimSun" w:eastAsia="SimSun" w:cs="SimSun"/>
                <w:color w:val="000000"/>
                <w:sz w:val="24"/>
                <w:szCs w:val="24"/>
              </w:rPr>
              <w:t xml:space="preserve">以红色背景、</w:t>
            </w:r>
            <w:r>
              <w:rPr>
                <w:rFonts w:ascii="Cambria" w:hAnsi="Cambria" w:eastAsia="Cambria" w:cs="Cambria"/>
                <w:color w:val="000000"/>
                <w:sz w:val="24"/>
                <w:szCs w:val="24"/>
              </w:rPr>
              <w:t xml:space="preserve">LSL </w:t>
            </w:r>
            <w:r>
              <w:rPr>
                <w:rFonts w:ascii="SimSun" w:hAnsi="SimSun" w:eastAsia="SimSun" w:cs="SimSun"/>
                <w:color w:val="000000"/>
                <w:sz w:val="24"/>
                <w:szCs w:val="24"/>
              </w:rPr>
              <w:t xml:space="preserve">以蓝色背景、目标值以绿色背景。（</w:t>
            </w:r>
            <w:r>
              <w:rPr>
                <w:rFonts w:ascii="SimSun" w:hAnsi="SimSun" w:eastAsia="SimSun" w:cs="SimSun"/>
                <w:color w:val="000000"/>
                <w:sz w:val="24"/>
                <w:szCs w:val="24"/>
              </w:rPr>
              <w:t xml:space="preserve">具体颜色</w:t>
            </w:r>
            <w:r>
              <w:rPr>
                <w:rFonts w:ascii="SimSun" w:hAnsi="SimSun" w:eastAsia="SimSun" w:cs="SimSun"/>
                <w:color w:val="000000"/>
                <w:sz w:val="24"/>
                <w:szCs w:val="24"/>
              </w:rPr>
              <w:t xml:space="preserve">以设计</w:t>
            </w:r>
            <w:r>
              <w:rPr>
                <w:rFonts w:ascii="SimSun" w:hAnsi="SimSun" w:eastAsia="SimSun" w:cs="SimSun"/>
                <w:color w:val="000000"/>
                <w:sz w:val="24"/>
                <w:szCs w:val="24"/>
              </w:rPr>
              <w:t xml:space="preserve">为</w:t>
            </w:r>
            <w:r>
              <w:rPr>
                <w:rFonts w:ascii="SimSun" w:hAnsi="SimSun" w:eastAsia="SimSun" w:cs="SimSun"/>
                <w:color w:val="000000"/>
                <w:sz w:val="24"/>
                <w:szCs w:val="24"/>
              </w:rPr>
              <w:t xml:space="preserve">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参考</w:t>
            </w:r>
            <w:r>
              <w:rPr>
                <w:rFonts w:ascii="SimSun" w:hAnsi="SimSun" w:eastAsia="SimSun" w:cs="SimSun"/>
                <w:color w:val="000000"/>
                <w:sz w:val="24"/>
                <w:szCs w:val="24"/>
              </w:rPr>
              <w:t xml:space="preserve">限</w:t>
            </w:r>
            <w:r>
              <w:rPr>
                <w:rFonts w:ascii="SimSun" w:hAnsi="SimSun" w:eastAsia="SimSun" w:cs="SimSun"/>
                <w:color w:val="000000"/>
                <w:sz w:val="24"/>
                <w:szCs w:val="24"/>
              </w:rPr>
              <w:t xml:space="preserve">统计：</w:t>
            </w:r>
            <w:r>
              <w:rPr>
                <w:rFonts w:ascii="SimSun" w:hAnsi="SimSun" w:eastAsia="SimSun" w:cs="SimSun"/>
                <w:color w:val="000000"/>
                <w:sz w:val="24"/>
                <w:szCs w:val="24"/>
              </w:rPr>
              <w:t xml:space="preserve">显示</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参考</w:t>
            </w:r>
            <w:r>
              <w:rPr>
                <w:rFonts w:ascii="SimSun" w:hAnsi="SimSun" w:eastAsia="SimSun" w:cs="SimSun"/>
                <w:color w:val="000000"/>
                <w:sz w:val="24"/>
                <w:szCs w:val="24"/>
              </w:rPr>
              <w:t xml:space="preserve">限</w:t>
            </w:r>
            <w:r>
              <w:rPr>
                <w:rFonts w:ascii="SimSun" w:hAnsi="SimSun" w:eastAsia="SimSun" w:cs="SimSun"/>
                <w:color w:val="000000"/>
                <w:sz w:val="24"/>
                <w:szCs w:val="24"/>
              </w:rPr>
              <w:t xml:space="preserve">总数标签</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点击</w:t>
            </w:r>
            <w:r>
              <w:rPr>
                <w:rFonts w:ascii="SimSun" w:hAnsi="SimSun" w:eastAsia="SimSun" w:cs="SimSun"/>
                <w:color w:val="000000"/>
                <w:sz w:val="24"/>
                <w:szCs w:val="24"/>
              </w:rPr>
              <w:t xml:space="preserve">可</w:t>
            </w:r>
            <w:r>
              <w:rPr>
                <w:rFonts w:ascii="SimSun" w:hAnsi="SimSun" w:eastAsia="SimSun" w:cs="SimSun"/>
                <w:color w:val="000000"/>
                <w:sz w:val="24"/>
                <w:szCs w:val="24"/>
              </w:rPr>
              <w:t xml:space="preserve">查看</w:t>
            </w:r>
            <w:r>
              <w:rPr>
                <w:rFonts w:ascii="SimSun" w:hAnsi="SimSun" w:eastAsia="SimSun" w:cs="SimSun"/>
                <w:color w:val="000000"/>
                <w:sz w:val="24"/>
                <w:szCs w:val="24"/>
              </w:rPr>
              <w:t xml:space="preserve">具体</w:t>
            </w:r>
            <w:r>
              <w:rPr>
                <w:rFonts w:ascii="SimSun" w:hAnsi="SimSun" w:eastAsia="SimSun" w:cs="SimSun"/>
                <w:color w:val="000000"/>
                <w:sz w:val="24"/>
                <w:szCs w:val="24"/>
              </w:rPr>
              <w:t xml:space="preserve">关联</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参考</w:t>
            </w:r>
            <w:r>
              <w:rPr>
                <w:rFonts w:ascii="SimSun" w:hAnsi="SimSun" w:eastAsia="SimSun" w:cs="SimSun"/>
                <w:color w:val="000000"/>
                <w:sz w:val="24"/>
                <w:szCs w:val="24"/>
              </w:rPr>
              <w:t xml:space="preserve">限</w:t>
            </w:r>
            <w:r>
              <w:rPr>
                <w:rFonts w:ascii="SimSun" w:hAnsi="SimSun" w:eastAsia="SimSun" w:cs="SimSun"/>
                <w:color w:val="000000"/>
                <w:sz w:val="24"/>
                <w:szCs w:val="24"/>
              </w:rPr>
              <w:t xml:space="preserve">名称</w:t>
            </w:r>
            <w:r>
              <w:rPr>
                <w:rFonts w:ascii="SimSun" w:hAnsi="SimSun" w:eastAsia="SimSun" w:cs="SimSun"/>
                <w:color w:val="000000"/>
                <w:sz w:val="24"/>
                <w:szCs w:val="24"/>
              </w:rPr>
              <w:t xml:space="preserve">与</w:t>
            </w:r>
            <w:r>
              <w:rPr>
                <w:rFonts w:ascii="SimSun" w:hAnsi="SimSun" w:eastAsia="SimSun" w:cs="SimSun"/>
                <w:color w:val="000000"/>
                <w:sz w:val="24"/>
                <w:szCs w:val="24"/>
              </w:rPr>
              <w:t xml:space="preserve">数值；</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w:t>
            </w:r>
            <w:r>
              <w:rPr>
                <w:rFonts w:ascii="SimSun" w:hAnsi="SimSun" w:eastAsia="SimSun" w:cs="SimSun"/>
                <w:b/>
                <w:color w:val="000000"/>
                <w:sz w:val="24"/>
                <w:szCs w:val="24"/>
              </w:rPr>
              <w:t xml:space="preserve">、参数</w:t>
            </w:r>
            <w:r>
              <w:rPr>
                <w:rFonts w:ascii="SimSun" w:hAnsi="SimSun" w:eastAsia="SimSun" w:cs="SimSun"/>
                <w:b/>
                <w:color w:val="000000"/>
                <w:sz w:val="24"/>
                <w:szCs w:val="24"/>
              </w:rPr>
              <w:t xml:space="preserve">列表</w:t>
            </w:r>
            <w:r>
              <w:rPr>
                <w:rFonts w:ascii="SimSun" w:hAnsi="SimSun" w:eastAsia="SimSun" w:cs="SimSun"/>
                <w:b/>
                <w:color w:val="000000"/>
                <w:sz w:val="24"/>
                <w:szCs w:val="24"/>
              </w:rPr>
              <w:t xml:space="preserve">操作</w:t>
            </w:r>
            <w:r>
              <w:rPr>
                <w:rFonts w:ascii="SimSun" w:hAnsi="SimSun" w:eastAsia="SimSun" w:cs="SimSun"/>
                <w:b/>
                <w:color w:val="000000"/>
                <w:sz w:val="24"/>
                <w:szCs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导入：上传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文件，批量导入参数定义，</w:t>
            </w:r>
            <w:r>
              <w:rPr>
                <w:rFonts w:ascii="SimSun" w:hAnsi="SimSun" w:eastAsia="SimSun" w:cs="SimSun"/>
                <w:color w:val="000000"/>
                <w:sz w:val="24"/>
                <w:szCs w:val="24"/>
              </w:rPr>
              <w:t xml:space="preserve">支持</w:t>
            </w:r>
            <w:r>
              <w:rPr>
                <w:rFonts w:ascii="SimSun" w:hAnsi="SimSun" w:eastAsia="SimSun" w:cs="SimSun"/>
                <w:color w:val="000000"/>
                <w:sz w:val="24"/>
                <w:szCs w:val="24"/>
              </w:rPr>
              <w:t xml:space="preserve">导出</w:t>
            </w:r>
            <w:r>
              <w:rPr>
                <w:rFonts w:ascii="SimSun" w:hAnsi="SimSun" w:eastAsia="SimSun" w:cs="SimSun"/>
                <w:color w:val="000000"/>
                <w:sz w:val="24"/>
                <w:szCs w:val="24"/>
              </w:rPr>
              <w:t xml:space="preserve">TXT报错文件</w:t>
            </w:r>
            <w:r>
              <w:rPr>
                <w:rFonts w:ascii="SimSun" w:hAnsi="SimSun" w:eastAsia="SimSun" w:cs="SimSun"/>
                <w:color w:val="000000"/>
                <w:sz w:val="24"/>
                <w:szCs w:val="24"/>
              </w:rPr>
              <w:t xml:space="preserve">。(</w:t>
            </w:r>
            <w:r>
              <w:rPr>
                <w:rFonts w:ascii="SimSun" w:hAnsi="SimSun" w:eastAsia="SimSun" w:cs="SimSun"/>
                <w:color w:val="000000"/>
                <w:sz w:val="24"/>
                <w:szCs w:val="24"/>
              </w:rPr>
              <w:t xml:space="preserve">导入</w:t>
            </w:r>
            <w:r>
              <w:rPr>
                <w:rFonts w:ascii="SimSun" w:hAnsi="SimSun" w:eastAsia="SimSun" w:cs="SimSun"/>
                <w:color w:val="000000"/>
                <w:sz w:val="24"/>
                <w:szCs w:val="24"/>
              </w:rPr>
              <w:t xml:space="preserve">文件中</w:t>
            </w:r>
            <w:r>
              <w:rPr>
                <w:rFonts w:ascii="SimSun" w:hAnsi="SimSun" w:eastAsia="SimSun" w:cs="SimSun"/>
                <w:color w:val="000000"/>
                <w:sz w:val="24"/>
                <w:szCs w:val="24"/>
              </w:rPr>
              <w:t xml:space="preserve">以前</w:t>
            </w:r>
            <w:r>
              <w:rPr>
                <w:rFonts w:ascii="SimSun" w:hAnsi="SimSun" w:eastAsia="SimSun" w:cs="SimSun"/>
                <w:color w:val="000000"/>
                <w:sz w:val="24"/>
                <w:szCs w:val="24"/>
              </w:rPr>
              <w:t xml:space="preserve">需要</w:t>
            </w:r>
            <w:r>
              <w:rPr>
                <w:rFonts w:ascii="SimSun" w:hAnsi="SimSun" w:eastAsia="SimSun" w:cs="SimSun"/>
                <w:color w:val="000000"/>
                <w:sz w:val="24"/>
                <w:szCs w:val="24"/>
              </w:rPr>
              <w:t xml:space="preserve">先导出</w:t>
            </w:r>
            <w:r>
              <w:rPr>
                <w:rFonts w:ascii="SimSun" w:hAnsi="SimSun" w:eastAsia="SimSun" w:cs="SimSun"/>
                <w:color w:val="000000"/>
                <w:sz w:val="24"/>
                <w:szCs w:val="24"/>
              </w:rPr>
              <w:t xml:space="preserve">文件</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支持</w:t>
            </w:r>
            <w:r>
              <w:rPr>
                <w:rFonts w:ascii="SimSun" w:hAnsi="SimSun" w:eastAsia="SimSun" w:cs="SimSun"/>
                <w:color w:val="000000"/>
                <w:sz w:val="24"/>
                <w:szCs w:val="24"/>
              </w:rPr>
              <w:t xml:space="preserve">下载</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模板，</w:t>
            </w:r>
            <w:r>
              <w:rPr>
                <w:rFonts w:ascii="SimSun" w:hAnsi="SimSun" w:eastAsia="SimSun" w:cs="SimSun"/>
                <w:color w:val="000000"/>
                <w:sz w:val="24"/>
                <w:szCs w:val="24"/>
              </w:rPr>
              <w:t xml:space="preserve">Excel</w:t>
            </w:r>
            <w:r>
              <w:rPr>
                <w:rFonts w:ascii="SimSun" w:hAnsi="SimSun" w:eastAsia="SimSun" w:cs="SimSun"/>
                <w:color w:val="000000"/>
                <w:sz w:val="24"/>
                <w:szCs w:val="24"/>
              </w:rPr>
              <w:t xml:space="preserve">文件</w:t>
            </w:r>
            <w:r>
              <w:rPr>
                <w:rFonts w:ascii="SimSun" w:hAnsi="SimSun" w:eastAsia="SimSun" w:cs="SimSun"/>
                <w:color w:val="000000"/>
                <w:sz w:val="24"/>
                <w:szCs w:val="24"/>
              </w:rPr>
              <w:t xml:space="preserve">格式，</w:t>
            </w:r>
            <w:r>
              <w:rPr>
                <w:rFonts w:ascii="SimSun" w:hAnsi="SimSun" w:eastAsia="SimSun" w:cs="SimSun"/>
                <w:color w:val="000000"/>
                <w:sz w:val="24"/>
                <w:szCs w:val="24"/>
              </w:rPr>
              <w:t xml:space="preserve">文件</w:t>
            </w:r>
            <w:r>
              <w:rPr>
                <w:rFonts w:ascii="SimSun" w:hAnsi="SimSun" w:eastAsia="SimSun" w:cs="SimSun"/>
                <w:color w:val="000000"/>
                <w:sz w:val="24"/>
                <w:szCs w:val="24"/>
              </w:rPr>
              <w:t xml:space="preserve">名为：</w:t>
            </w:r>
            <w:r>
              <w:rPr>
                <w:rFonts w:ascii="SimSun" w:hAnsi="SimSun" w:eastAsia="SimSun" w:cs="SimSun"/>
                <w:color w:val="000000"/>
                <w:sz w:val="24"/>
                <w:szCs w:val="24"/>
              </w:rPr>
              <w:t xml:space="preserve">XXXX</w:t>
            </w:r>
            <w:r>
              <w:rPr>
                <w:rFonts w:ascii="SimSun" w:hAnsi="SimSun" w:eastAsia="SimSun" w:cs="SimSun"/>
                <w:color w:val="000000"/>
                <w:sz w:val="24"/>
                <w:szCs w:val="24"/>
              </w:rPr>
              <w:t xml:space="preserve">参数</w:t>
            </w:r>
            <w:r>
              <w:rPr>
                <w:rFonts w:ascii="SimSun" w:hAnsi="SimSun" w:eastAsia="SimSun" w:cs="SimSun"/>
                <w:color w:val="000000"/>
                <w:sz w:val="24"/>
                <w:szCs w:val="24"/>
              </w:rPr>
              <w:t xml:space="preserve">导入</w:t>
            </w:r>
            <w:r>
              <w:rPr>
                <w:rFonts w:ascii="SimSun" w:hAnsi="SimSun" w:eastAsia="SimSun" w:cs="SimSun"/>
                <w:color w:val="000000"/>
                <w:sz w:val="24"/>
                <w:szCs w:val="24"/>
              </w:rPr>
              <w:t xml:space="preserve">模板）</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导出：将当前对象的所有参数导出为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文件。</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3、</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需有进一步提醒；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w:t>
            </w:r>
            <w:r>
              <w:rPr>
                <w:rFonts w:ascii="SimSun" w:hAnsi="SimSun" w:eastAsia="SimSun" w:cs="SimSun"/>
                <w:color w:val="000000"/>
                <w:sz w:val="24"/>
                <w:szCs w:val="24"/>
                <w:highlight w:val="none"/>
              </w:rPr>
              <w:t xml:space="preserve">批量删除：</w:t>
            </w:r>
            <w:r>
              <w:rPr>
                <w:rFonts w:ascii="SimSun" w:hAnsi="SimSun" w:eastAsia="SimSun" w:cs="SimSun"/>
                <w:color w:val="000000"/>
                <w:sz w:val="24"/>
                <w:szCs w:val="24"/>
                <w:highlight w:val="none"/>
              </w:rPr>
              <w:t xml:space="preserve">支持</w:t>
            </w:r>
            <w:r>
              <w:rPr>
                <w:rFonts w:ascii="SimSun" w:hAnsi="SimSun" w:eastAsia="SimSun" w:cs="SimSun"/>
                <w:color w:val="000000"/>
                <w:sz w:val="24"/>
                <w:szCs w:val="24"/>
                <w:highlight w:val="none"/>
              </w:rPr>
              <w:t xml:space="preserve">批量选择</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进行</w:t>
            </w:r>
            <w:r>
              <w:rPr>
                <w:rFonts w:ascii="SimSun" w:hAnsi="SimSun" w:eastAsia="SimSun" w:cs="SimSun"/>
                <w:color w:val="000000"/>
                <w:sz w:val="24"/>
                <w:szCs w:val="24"/>
                <w:highlight w:val="none"/>
              </w:rPr>
              <w:t xml:space="preserve">批量</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批量</w:t>
            </w:r>
            <w:r>
              <w:rPr>
                <w:rFonts w:ascii="SimSun" w:hAnsi="SimSun" w:eastAsia="SimSun" w:cs="SimSun"/>
                <w:color w:val="000000"/>
                <w:sz w:val="24"/>
                <w:szCs w:val="24"/>
                <w:highlight w:val="none"/>
              </w:rPr>
              <w:t xml:space="preserve">删除</w:t>
            </w:r>
            <w:r>
              <w:rPr>
                <w:rFonts w:ascii="SimSun" w:hAnsi="SimSun" w:eastAsia="SimSun" w:cs="SimSun"/>
                <w:color w:val="000000"/>
                <w:sz w:val="24"/>
                <w:szCs w:val="24"/>
                <w:highlight w:val="none"/>
              </w:rPr>
              <w:t xml:space="preserve">有进一步</w:t>
            </w:r>
            <w:r>
              <w:rPr>
                <w:rFonts w:ascii="SimSun" w:hAnsi="SimSun" w:eastAsia="SimSun" w:cs="SimSun"/>
                <w:color w:val="000000"/>
                <w:sz w:val="24"/>
                <w:szCs w:val="24"/>
                <w:highlight w:val="none"/>
              </w:rPr>
              <w:t xml:space="preserve">提醒；</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5、</w:t>
            </w:r>
            <w:r>
              <w:rPr>
                <w:rFonts w:ascii="SimSun" w:hAnsi="SimSun" w:eastAsia="SimSun" w:cs="SimSun"/>
                <w:color w:val="000000"/>
                <w:sz w:val="24"/>
                <w:szCs w:val="24"/>
                <w:highlight w:val="none"/>
              </w:rPr>
              <w:t xml:space="preserve">编辑：</w:t>
            </w:r>
            <w:r>
              <w:rPr>
                <w:rFonts w:ascii="SimSun" w:hAnsi="SimSun" w:eastAsia="SimSun" w:cs="SimSun"/>
                <w:color w:val="000000"/>
                <w:sz w:val="24"/>
                <w:szCs w:val="24"/>
                <w:highlight w:val="none"/>
              </w:rPr>
              <w:t xml:space="preserve">支持</w:t>
            </w:r>
            <w:r>
              <w:rPr>
                <w:rFonts w:ascii="SimSun" w:hAnsi="SimSun" w:eastAsia="SimSun" w:cs="SimSun"/>
                <w:color w:val="000000"/>
                <w:sz w:val="24"/>
                <w:szCs w:val="24"/>
                <w:highlight w:val="none"/>
              </w:rPr>
              <w:t xml:space="preserve">编辑</w:t>
            </w:r>
            <w:r>
              <w:rPr>
                <w:rFonts w:ascii="SimSun" w:hAnsi="SimSun" w:eastAsia="SimSun" w:cs="SimSun"/>
                <w:color w:val="000000"/>
                <w:sz w:val="24"/>
                <w:szCs w:val="24"/>
                <w:highlight w:val="none"/>
              </w:rPr>
              <w:t xml:space="preserve">参数</w:t>
            </w:r>
            <w:r>
              <w:rPr>
                <w:rFonts w:ascii="SimSun" w:hAnsi="SimSun" w:eastAsia="SimSun" w:cs="SimSun"/>
                <w:color w:val="000000"/>
                <w:sz w:val="24"/>
                <w:szCs w:val="24"/>
                <w:highlight w:val="none"/>
              </w:rPr>
              <w:t xml:space="preserve">信息，</w:t>
            </w:r>
            <w:r>
              <w:rPr>
                <w:rFonts w:ascii="SimSun" w:hAnsi="SimSun" w:eastAsia="SimSun" w:cs="SimSun"/>
                <w:color w:val="000000"/>
                <w:sz w:val="24"/>
                <w:szCs w:val="24"/>
                <w:highlight w:val="none"/>
              </w:rPr>
              <w:t xml:space="preserve">所有信息</w:t>
            </w:r>
            <w:r>
              <w:rPr>
                <w:rFonts w:ascii="SimSun" w:hAnsi="SimSun" w:eastAsia="SimSun" w:cs="SimSun"/>
                <w:color w:val="000000"/>
                <w:sz w:val="24"/>
                <w:szCs w:val="24"/>
                <w:highlight w:val="none"/>
              </w:rPr>
              <w:t xml:space="preserve">均可编辑；</w:t>
            </w:r>
            <w:r>
              <w:rPr>
                <w:rFonts w:ascii="SimSun" w:hAnsi="SimSun" w:eastAsia="SimSun" w:cs="SimSun"/>
                <w:color w:val="000000"/>
                <w:sz w:val="24"/>
                <w:szCs w:val="24"/>
                <w:highlight w:val="none"/>
              </w:rPr>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页面布局</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整体布局：</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左右分栏布局，左侧回顾对象树形导航，右侧主内容区。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左侧</w:t>
            </w:r>
            <w:r>
              <w:rPr>
                <w:rFonts w:ascii="Cambria" w:hAnsi="Cambria" w:eastAsia="Cambria" w:cs="Cambria"/>
                <w:b/>
                <w:color w:val="000000"/>
                <w:sz w:val="24"/>
                <w:szCs w:val="24"/>
              </w:rPr>
              <w:t xml:space="preserve"> — </w:t>
            </w:r>
            <w:r>
              <w:rPr>
                <w:rFonts w:ascii="SimSun" w:hAnsi="SimSun" w:eastAsia="SimSun" w:cs="SimSun"/>
                <w:b/>
                <w:color w:val="000000"/>
                <w:sz w:val="24"/>
                <w:szCs w:val="24"/>
              </w:rPr>
              <w:t xml:space="preserve">树形导航：</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顶部搜索框（支持按名称模糊搜索）。</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按钮（用于创建新的回顾对象）。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树形列表：节点前带类型图标（产品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药瓶图标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原料药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化学图标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辅料</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粉末图标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包材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盒子图标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水系统</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水滴图标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设备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齿轮图标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方法</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试管图标</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供应商</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建筑图标）。</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当前选中节点以蓝色背景高亮。</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树节点右侧显示对象状态小圆点（启用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右侧主内容区（选中对象后）：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对象标题栏：对象名称+</w:t>
            </w:r>
            <w:r>
              <w:rPr>
                <w:rFonts w:ascii="SimSun" w:hAnsi="SimSun" w:eastAsia="SimSun" w:cs="SimSun"/>
                <w:color w:val="000000"/>
                <w:sz w:val="24"/>
                <w:szCs w:val="24"/>
              </w:rPr>
              <w:t xml:space="preserve">对象编号</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类型标签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状态标签（启用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绿</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灰）</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右侧操作按钮组（编辑基本信息）。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参数定义</w:t>
            </w:r>
            <w:r>
              <w:rPr>
                <w:rFonts w:ascii="SimSun" w:hAnsi="SimSun" w:eastAsia="SimSun" w:cs="SimSun"/>
                <w:color w:val="000000"/>
                <w:sz w:val="24"/>
                <w:szCs w:val="24"/>
              </w:rPr>
              <w:t xml:space="preserve">：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Cambria" w:hAnsi="Cambria" w:eastAsia="Cambria" w:cs="Cambria"/>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顶部操作栏：</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导入</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导出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右侧</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参数统计标签</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参数定义 </w:t>
            </w:r>
            <w:r>
              <w:rPr>
                <w:rFonts w:ascii="Cambria" w:hAnsi="Cambria" w:eastAsia="Cambria" w:cs="Cambria"/>
                <w:color w:val="000000"/>
                <w:sz w:val="24"/>
                <w:szCs w:val="24"/>
              </w:rPr>
              <w:t xml:space="preserve">(N)“ </w:t>
            </w:r>
            <w:r>
              <w:rPr>
                <w:rFonts w:ascii="Cambria" w:hAnsi="Cambria" w:eastAsia="Cambria" w:cs="Cambria"/>
                <w:color w:val="000000"/>
                <w:sz w:val="24"/>
                <w:szCs w:val="24"/>
              </w:rPr>
            </w:r>
            <w:r>
              <w:rPr>
                <w:rFonts w:ascii="Cambria" w:hAnsi="Cambria" w:eastAsia="Cambria" w:cs="Cambria"/>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参数列表表格：标准行高，类型列以彩色标签展示</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规格限列以彩色数值标签展示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操作列：编辑、删除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表格支持按类型筛选</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交互说明</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一、树形导航交互：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点击树节点展开</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折叠子节点（有子节点的节点前显示三角箭头）。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搜索框输入关键词后，树自动过滤并展开匹配节点，不匹配节点隐藏。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鼠标悬停树节点显示</w:t>
            </w:r>
            <w:r>
              <w:rPr>
                <w:rFonts w:ascii="Cambria" w:hAnsi="Cambria" w:eastAsia="Cambria" w:cs="Cambria"/>
                <w:color w:val="000000"/>
                <w:sz w:val="24"/>
                <w:szCs w:val="24"/>
              </w:rPr>
              <w:t xml:space="preserve">Tooltip</w:t>
            </w:r>
            <w:r>
              <w:rPr>
                <w:rFonts w:ascii="SimSun" w:hAnsi="SimSun" w:eastAsia="SimSun" w:cs="SimSun"/>
                <w:color w:val="000000"/>
                <w:sz w:val="24"/>
                <w:szCs w:val="24"/>
              </w:rPr>
              <w:t xml:space="preserve">展示对象完整名称和类型。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二、参数定义交互：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新增参数：点击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新增</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按钮打开</w:t>
            </w:r>
            <w:r>
              <w:rPr>
                <w:rFonts w:ascii="SimSun" w:hAnsi="SimSun" w:eastAsia="SimSun" w:cs="SimSun"/>
                <w:color w:val="000000"/>
                <w:sz w:val="24"/>
                <w:szCs w:val="24"/>
              </w:rPr>
              <w:t xml:space="preserve">新增</w:t>
            </w:r>
            <w:r>
              <w:rPr>
                <w:rFonts w:ascii="SimSun" w:hAnsi="SimSun" w:eastAsia="SimSun" w:cs="SimSun"/>
                <w:color w:val="000000"/>
                <w:sz w:val="24"/>
                <w:szCs w:val="24"/>
              </w:rPr>
              <w:t xml:space="preserve">弹窗，填写参数信息，保存后立即出现在表格中。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编辑参数：点击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打开同一弹窗，预填充当前参数信息。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删除参数：点击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弹出确认对话框，确认后删除。</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批量删除：勾选多个参数后点击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批量删除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，弹出确认对话框显示待删除数量。</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5. </w:t>
            </w:r>
            <w:r>
              <w:rPr>
                <w:rFonts w:ascii="SimSun" w:hAnsi="SimSun" w:eastAsia="SimSun" w:cs="SimSun"/>
                <w:color w:val="000000"/>
                <w:sz w:val="24"/>
                <w:szCs w:val="24"/>
              </w:rPr>
              <w:t xml:space="preserve">类型筛选：点击表格上方的类型筛选标签</w:t>
            </w:r>
            <w:r>
              <w:rPr>
                <w:rFonts w:ascii="SimSun" w:hAnsi="SimSun" w:eastAsia="SimSun" w:cs="SimSun"/>
                <w:color w:val="000000"/>
                <w:sz w:val="24"/>
                <w:szCs w:val="24"/>
              </w:rPr>
              <w:t xml:space="preserve">，表格自动过滤展示对应类型的参数。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w:t>
            </w:r>
            <w:r>
              <w:rPr>
                <w:rFonts w:ascii="SimSun" w:hAnsi="SimSun" w:eastAsia="SimSun" w:cs="SimSun"/>
                <w:b/>
                <w:color w:val="000000"/>
                <w:sz w:val="24"/>
                <w:szCs w:val="24"/>
              </w:rPr>
              <w:t xml:space="preserve">、基本信息交互：</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点击</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编辑基本信息</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按钮，表单字段变为可编辑状态，</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编辑</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按钮变为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保存</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取消</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状态从</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启用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变更为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时，系统提示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停用后该对象将不再可用于新建计划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模板，已有业务数据不受影响，是否确认停用？</w:t>
            </w:r>
            <w:r>
              <w:rPr>
                <w:rFonts w:ascii="Cambria" w:hAnsi="Cambria" w:eastAsia="Cambria" w:cs="Cambria"/>
                <w:color w:val="000000"/>
                <w:sz w:val="24"/>
                <w:szCs w:val="24"/>
              </w:rPr>
              <w:t xml:space="preserve">”</w:t>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异常逻辑处理</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一、删除限制：</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已被回顾计划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数据表模板</w:t>
            </w:r>
            <w:r>
              <w:rPr>
                <w:rFonts w:ascii="Cambria" w:hAnsi="Cambria" w:eastAsia="Cambria" w:cs="Cambria"/>
                <w:color w:val="000000"/>
                <w:sz w:val="24"/>
                <w:szCs w:val="24"/>
              </w:rPr>
              <w:t xml:space="preserve">/</w:t>
            </w:r>
            <w:r>
              <w:rPr>
                <w:rFonts w:ascii="Cambria" w:hAnsi="Cambria" w:eastAsia="Cambria" w:cs="Cambria"/>
                <w:color w:val="000000"/>
                <w:sz w:val="24"/>
                <w:szCs w:val="24"/>
              </w:rPr>
              <w:t xml:space="preserve">数据分析/</w:t>
            </w:r>
            <w:r>
              <w:rPr>
                <w:rFonts w:ascii="SimSun" w:hAnsi="SimSun" w:eastAsia="SimSun" w:cs="SimSun"/>
                <w:color w:val="000000"/>
                <w:sz w:val="24"/>
                <w:szCs w:val="24"/>
              </w:rPr>
              <w:t xml:space="preserve">分析模板/</w:t>
            </w:r>
            <w:r>
              <w:rPr>
                <w:rFonts w:ascii="SimSun" w:hAnsi="SimSun" w:eastAsia="SimSun" w:cs="SimSun"/>
                <w:color w:val="000000"/>
                <w:sz w:val="24"/>
                <w:szCs w:val="24"/>
              </w:rPr>
              <w:t xml:space="preserve">分析结果</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报告模板引用的对象不允许删除，删除按钮置灰，</w:t>
            </w:r>
            <w:r>
              <w:rPr>
                <w:rFonts w:ascii="SimSun" w:hAnsi="SimSun" w:eastAsia="SimSun" w:cs="SimSun"/>
                <w:color w:val="000000"/>
                <w:sz w:val="24"/>
                <w:szCs w:val="24"/>
              </w:rPr>
              <w:t xml:space="preserve">删除时</w:t>
            </w:r>
            <w:r>
              <w:rPr>
                <w:rFonts w:ascii="SimSun" w:hAnsi="SimSun" w:eastAsia="SimSun" w:cs="SimSun"/>
                <w:color w:val="000000"/>
                <w:sz w:val="24"/>
                <w:szCs w:val="24"/>
              </w:rPr>
              <w:t xml:space="preserve">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该对象已被业务数据引用（引用数量：计划 </w:t>
            </w:r>
            <w:r>
              <w:rPr>
                <w:rFonts w:ascii="Cambria" w:hAnsi="Cambria" w:eastAsia="Cambria" w:cs="Cambria"/>
                <w:color w:val="000000"/>
                <w:sz w:val="24"/>
                <w:szCs w:val="24"/>
              </w:rPr>
              <w:t xml:space="preserve">N/</w:t>
            </w:r>
            <w:r>
              <w:rPr>
                <w:rFonts w:ascii="SimSun" w:hAnsi="SimSun" w:eastAsia="SimSun" w:cs="SimSun"/>
                <w:color w:val="000000"/>
                <w:sz w:val="24"/>
                <w:szCs w:val="24"/>
              </w:rPr>
              <w:t xml:space="preserve">任务 </w:t>
            </w:r>
            <w:r>
              <w:rPr>
                <w:rFonts w:ascii="Cambria" w:hAnsi="Cambria" w:eastAsia="Cambria" w:cs="Cambria"/>
                <w:color w:val="000000"/>
                <w:sz w:val="24"/>
                <w:szCs w:val="24"/>
              </w:rPr>
              <w:t xml:space="preserve">M/</w:t>
            </w:r>
            <w:r>
              <w:rPr>
                <w:rFonts w:ascii="SimSun" w:hAnsi="SimSun" w:eastAsia="SimSun" w:cs="SimSun"/>
                <w:color w:val="000000"/>
                <w:sz w:val="24"/>
                <w:szCs w:val="24"/>
              </w:rPr>
              <w:t xml:space="preserve">模板 </w:t>
            </w:r>
            <w:r>
              <w:rPr>
                <w:rFonts w:ascii="Cambria" w:hAnsi="Cambria" w:eastAsia="Cambria" w:cs="Cambria"/>
                <w:color w:val="000000"/>
                <w:sz w:val="24"/>
                <w:szCs w:val="24"/>
              </w:rPr>
              <w:t xml:space="preserve">K</w:t>
            </w:r>
            <w:r>
              <w:rPr>
                <w:rFonts w:ascii="SimSun" w:hAnsi="SimSun" w:eastAsia="SimSun" w:cs="SimSun"/>
                <w:color w:val="000000"/>
                <w:sz w:val="24"/>
                <w:szCs w:val="24"/>
              </w:rPr>
              <w:t xml:space="preserve">），不可删除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未被任何业务数据引用的对象可以删除，删除前二次确认，执行软删除</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二、参数重复校验：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同一对象下参数名称不可重复，保存时做唯一性校验。</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三、规格限逻辑校验：</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规格上限</w:t>
            </w:r>
            <w:r>
              <w:rPr>
                <w:rFonts w:ascii="Cambria" w:hAnsi="Cambria" w:eastAsia="Cambria" w:cs="Cambria"/>
                <w:color w:val="000000"/>
                <w:sz w:val="24"/>
                <w:szCs w:val="24"/>
              </w:rPr>
              <w:t xml:space="preserve">(USL) ≥</w:t>
            </w:r>
            <w:r>
              <w:rPr>
                <w:rFonts w:ascii="SimSun" w:hAnsi="SimSun" w:eastAsia="SimSun" w:cs="SimSun"/>
                <w:color w:val="000000"/>
                <w:sz w:val="24"/>
                <w:szCs w:val="24"/>
              </w:rPr>
              <w:t xml:space="preserve">目标值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（当三者均填写时）。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规格上限</w:t>
            </w:r>
            <w:r>
              <w:rPr>
                <w:rFonts w:ascii="Cambria" w:hAnsi="Cambria" w:eastAsia="Cambria" w:cs="Cambria"/>
                <w:color w:val="000000"/>
                <w:sz w:val="24"/>
                <w:szCs w:val="24"/>
              </w:rPr>
              <w:t xml:space="preserve">(USL) ≥ </w:t>
            </w:r>
            <w:r>
              <w:rPr>
                <w:rFonts w:ascii="SimSun" w:hAnsi="SimSun" w:eastAsia="SimSun" w:cs="SimSun"/>
                <w:color w:val="000000"/>
                <w:sz w:val="24"/>
                <w:szCs w:val="24"/>
              </w:rPr>
              <w:t xml:space="preserve">规格下限</w:t>
            </w:r>
            <w:r>
              <w:rPr>
                <w:rFonts w:ascii="Cambria" w:hAnsi="Cambria" w:eastAsia="Cambria" w:cs="Cambria"/>
                <w:color w:val="000000"/>
                <w:sz w:val="24"/>
                <w:szCs w:val="24"/>
              </w:rPr>
              <w:t xml:space="preserve">(LSL)</w:t>
            </w:r>
            <w:r>
              <w:rPr>
                <w:rFonts w:ascii="SimSun" w:hAnsi="SimSun" w:eastAsia="SimSun" w:cs="SimSun"/>
                <w:color w:val="000000"/>
                <w:sz w:val="24"/>
                <w:szCs w:val="24"/>
              </w:rPr>
              <w:t xml:space="preserve">（当目标值未填写时）。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规格</w:t>
            </w:r>
            <w:r>
              <w:rPr>
                <w:rFonts w:ascii="SimSun" w:hAnsi="SimSun" w:eastAsia="SimSun" w:cs="SimSun"/>
                <w:color w:val="000000"/>
                <w:sz w:val="24"/>
                <w:szCs w:val="24"/>
              </w:rPr>
              <w:t xml:space="preserve">目标</w:t>
            </w:r>
            <w:r>
              <w:rPr>
                <w:rFonts w:ascii="SimSun" w:hAnsi="SimSun" w:eastAsia="SimSun" w:cs="SimSun"/>
                <w:color w:val="000000"/>
                <w:sz w:val="24"/>
                <w:szCs w:val="24"/>
              </w:rPr>
              <w:t xml:space="preserve">应在规格上限和规格下限之间。</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校验不通过时，对应输入框标红并显示错误提示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规格限逻辑错误：上限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目标 </w:t>
            </w:r>
            <w:r>
              <w:rPr>
                <w:rFonts w:ascii="Cambria" w:hAnsi="Cambria" w:eastAsia="Cambria" w:cs="Cambria"/>
                <w:color w:val="000000"/>
                <w:sz w:val="24"/>
                <w:szCs w:val="24"/>
              </w:rPr>
              <w:t xml:space="preserve">≥ </w:t>
            </w:r>
            <w:r>
              <w:rPr>
                <w:rFonts w:ascii="SimSun" w:hAnsi="SimSun" w:eastAsia="SimSun" w:cs="SimSun"/>
                <w:color w:val="000000"/>
                <w:sz w:val="24"/>
                <w:szCs w:val="24"/>
              </w:rPr>
              <w:t xml:space="preserve">下限</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四、导入异常处理：</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导入 </w:t>
            </w:r>
            <w:r>
              <w:rPr>
                <w:rFonts w:ascii="Cambria" w:hAnsi="Cambria" w:eastAsia="Cambria" w:cs="Cambria"/>
                <w:color w:val="000000"/>
                <w:sz w:val="24"/>
                <w:szCs w:val="24"/>
              </w:rPr>
              <w:t xml:space="preserve">Excel </w:t>
            </w:r>
            <w:r>
              <w:rPr>
                <w:rFonts w:ascii="SimSun" w:hAnsi="SimSun" w:eastAsia="SimSun" w:cs="SimSun"/>
                <w:color w:val="000000"/>
                <w:sz w:val="24"/>
                <w:szCs w:val="24"/>
              </w:rPr>
              <w:t xml:space="preserve">时，参数名称重复的行列标记错误。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数值字段格式不正确时标记错误。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导入完成后展示导入报告：成功 </w:t>
            </w:r>
            <w:r>
              <w:rPr>
                <w:rFonts w:ascii="Cambria" w:hAnsi="Cambria" w:eastAsia="Cambria" w:cs="Cambria"/>
                <w:color w:val="000000"/>
                <w:sz w:val="24"/>
                <w:szCs w:val="24"/>
              </w:rPr>
              <w:t xml:space="preserve">N </w:t>
            </w:r>
            <w:r>
              <w:rPr>
                <w:rFonts w:ascii="SimSun" w:hAnsi="SimSun" w:eastAsia="SimSun" w:cs="SimSun"/>
                <w:color w:val="000000"/>
                <w:sz w:val="24"/>
                <w:szCs w:val="24"/>
              </w:rPr>
              <w:t xml:space="preserve">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失败 </w:t>
            </w:r>
            <w:r>
              <w:rPr>
                <w:rFonts w:ascii="Cambria" w:hAnsi="Cambria" w:eastAsia="Cambria" w:cs="Cambria"/>
                <w:color w:val="000000"/>
                <w:sz w:val="24"/>
                <w:szCs w:val="24"/>
              </w:rPr>
              <w:t xml:space="preserve">M </w:t>
            </w:r>
            <w:r>
              <w:rPr>
                <w:rFonts w:ascii="SimSun" w:hAnsi="SimSun" w:eastAsia="SimSun" w:cs="SimSun"/>
                <w:color w:val="000000"/>
                <w:sz w:val="24"/>
                <w:szCs w:val="24"/>
              </w:rPr>
              <w:t xml:space="preserve">条，失败原因列表。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五、停用影响：</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对象停用后，新建回顾计划</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任务</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模板时该对象不再出现在下拉选项中。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已引用该对象的进行中的业务不受影响。</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停用操作</w:t>
            </w:r>
            <w:r>
              <w:rPr>
                <w:rFonts w:ascii="SimSun" w:hAnsi="SimSun" w:eastAsia="SimSun" w:cs="SimSun"/>
                <w:color w:val="000000"/>
                <w:sz w:val="24"/>
                <w:szCs w:val="24"/>
              </w:rPr>
              <w:t xml:space="preserve">后</w:t>
            </w:r>
            <w:r>
              <w:rPr>
                <w:rFonts w:ascii="SimSun" w:hAnsi="SimSun" w:eastAsia="SimSun" w:cs="SimSun"/>
                <w:color w:val="000000"/>
                <w:sz w:val="24"/>
                <w:szCs w:val="24"/>
              </w:rPr>
              <w:t xml:space="preserve">，可随时重新启用。</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w:t>
            </w:r>
            <w:r>
              <w:rPr>
                <w:rFonts w:ascii="SimSun" w:hAnsi="SimSun" w:eastAsia="SimSun" w:cs="SimSun"/>
                <w:color w:val="000000"/>
                <w:sz w:val="24"/>
                <w:szCs w:val="24"/>
                <w:highlight w:val="none"/>
              </w:rPr>
              <w:t xml:space="preserve">父</w:t>
            </w:r>
            <w:r>
              <w:rPr>
                <w:rFonts w:ascii="SimSun" w:hAnsi="SimSun" w:eastAsia="SimSun" w:cs="SimSun"/>
                <w:color w:val="000000"/>
                <w:sz w:val="24"/>
                <w:szCs w:val="24"/>
                <w:highlight w:val="none"/>
              </w:rPr>
              <w:t xml:space="preserve">级</w:t>
            </w:r>
            <w:r>
              <w:rPr>
                <w:rFonts w:ascii="SimSun" w:hAnsi="SimSun" w:eastAsia="SimSun" w:cs="SimSun"/>
                <w:color w:val="000000"/>
                <w:sz w:val="24"/>
                <w:szCs w:val="24"/>
                <w:highlight w:val="none"/>
              </w:rPr>
              <w:t xml:space="preserve">被</w:t>
            </w:r>
            <w:r>
              <w:rPr>
                <w:rFonts w:ascii="SimSun" w:hAnsi="SimSun" w:eastAsia="SimSun" w:cs="SimSun"/>
                <w:color w:val="000000"/>
                <w:sz w:val="24"/>
                <w:szCs w:val="24"/>
                <w:highlight w:val="none"/>
              </w:rPr>
              <w:t xml:space="preserve">操作</w:t>
            </w:r>
            <w:r>
              <w:rPr>
                <w:rFonts w:ascii="SimSun" w:hAnsi="SimSun" w:eastAsia="SimSun" w:cs="SimSun"/>
                <w:color w:val="000000"/>
                <w:sz w:val="24"/>
                <w:szCs w:val="24"/>
                <w:highlight w:val="none"/>
              </w:rPr>
              <w:t xml:space="preserve">停用</w:t>
            </w:r>
            <w:r>
              <w:rPr>
                <w:rFonts w:ascii="SimSun" w:hAnsi="SimSun" w:eastAsia="SimSun" w:cs="SimSun"/>
                <w:color w:val="000000"/>
                <w:sz w:val="24"/>
                <w:szCs w:val="24"/>
                <w:highlight w:val="none"/>
              </w:rPr>
              <w:t xml:space="preserve">之后</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对应</w:t>
            </w:r>
            <w:r>
              <w:rPr>
                <w:rFonts w:ascii="SimSun" w:hAnsi="SimSun" w:eastAsia="SimSun" w:cs="SimSun"/>
                <w:color w:val="000000"/>
                <w:sz w:val="24"/>
                <w:szCs w:val="24"/>
                <w:highlight w:val="none"/>
              </w:rPr>
              <w:t xml:space="preserve">回顾</w:t>
            </w:r>
            <w:r>
              <w:rPr>
                <w:rFonts w:ascii="SimSun" w:hAnsi="SimSun" w:eastAsia="SimSun" w:cs="SimSun"/>
                <w:color w:val="000000"/>
                <w:sz w:val="24"/>
                <w:szCs w:val="24"/>
                <w:highlight w:val="none"/>
              </w:rPr>
              <w:t xml:space="preserve">对象</w:t>
            </w:r>
            <w:r>
              <w:rPr>
                <w:rFonts w:ascii="SimSun" w:hAnsi="SimSun" w:eastAsia="SimSun" w:cs="SimSun"/>
                <w:color w:val="000000"/>
                <w:sz w:val="24"/>
                <w:szCs w:val="24"/>
                <w:highlight w:val="none"/>
              </w:rPr>
              <w:t xml:space="preserve">的</w:t>
            </w:r>
            <w:r>
              <w:rPr>
                <w:rFonts w:ascii="SimSun" w:hAnsi="SimSun" w:eastAsia="SimSun" w:cs="SimSun"/>
                <w:color w:val="000000"/>
                <w:sz w:val="24"/>
                <w:szCs w:val="24"/>
                <w:highlight w:val="none"/>
              </w:rPr>
              <w:t xml:space="preserve">子</w:t>
            </w:r>
            <w:r>
              <w:rPr>
                <w:rFonts w:ascii="SimSun" w:hAnsi="SimSun" w:eastAsia="SimSun" w:cs="SimSun"/>
                <w:color w:val="000000"/>
                <w:sz w:val="24"/>
                <w:szCs w:val="24"/>
                <w:highlight w:val="none"/>
              </w:rPr>
              <w:t xml:space="preserve">集，</w:t>
            </w:r>
            <w:r>
              <w:rPr>
                <w:rFonts w:ascii="SimSun" w:hAnsi="SimSun" w:eastAsia="SimSun" w:cs="SimSun"/>
                <w:color w:val="000000"/>
                <w:sz w:val="24"/>
                <w:szCs w:val="24"/>
                <w:highlight w:val="none"/>
              </w:rPr>
              <w:t xml:space="preserve">其他</w:t>
            </w:r>
            <w:r>
              <w:rPr>
                <w:rFonts w:ascii="SimSun" w:hAnsi="SimSun" w:eastAsia="SimSun" w:cs="SimSun"/>
                <w:color w:val="000000"/>
                <w:sz w:val="24"/>
                <w:szCs w:val="24"/>
                <w:highlight w:val="none"/>
              </w:rPr>
              <w:t xml:space="preserve">模块</w:t>
            </w:r>
            <w:r>
              <w:rPr>
                <w:rFonts w:ascii="SimSun" w:hAnsi="SimSun" w:eastAsia="SimSun" w:cs="SimSun"/>
                <w:color w:val="000000"/>
                <w:sz w:val="24"/>
                <w:szCs w:val="24"/>
                <w:highlight w:val="none"/>
              </w:rPr>
              <w:t xml:space="preserve">在</w:t>
            </w:r>
            <w:r>
              <w:rPr>
                <w:rFonts w:ascii="SimSun" w:hAnsi="SimSun" w:eastAsia="SimSun" w:cs="SimSun"/>
                <w:color w:val="000000"/>
                <w:sz w:val="24"/>
                <w:szCs w:val="24"/>
                <w:highlight w:val="none"/>
              </w:rPr>
              <w:t xml:space="preserve">选择</w:t>
            </w:r>
            <w:r>
              <w:rPr>
                <w:rFonts w:ascii="SimSun" w:hAnsi="SimSun" w:eastAsia="SimSun" w:cs="SimSun"/>
                <w:color w:val="000000"/>
                <w:sz w:val="24"/>
                <w:szCs w:val="24"/>
                <w:highlight w:val="none"/>
              </w:rPr>
              <w:t xml:space="preserve">时</w:t>
            </w:r>
            <w:r>
              <w:rPr>
                <w:rFonts w:ascii="SimSun" w:hAnsi="SimSun" w:eastAsia="SimSun" w:cs="SimSun"/>
                <w:color w:val="000000"/>
                <w:sz w:val="24"/>
                <w:szCs w:val="24"/>
                <w:highlight w:val="none"/>
              </w:rPr>
              <w:t xml:space="preserve">将</w:t>
            </w:r>
            <w:r>
              <w:rPr>
                <w:rFonts w:ascii="SimSun" w:hAnsi="SimSun" w:eastAsia="SimSun" w:cs="SimSun"/>
                <w:color w:val="000000"/>
                <w:sz w:val="24"/>
                <w:szCs w:val="24"/>
                <w:highlight w:val="none"/>
              </w:rPr>
              <w:t xml:space="preserve">看不到。</w:t>
            </w:r>
            <w:r>
              <w:rPr>
                <w:rFonts w:ascii="SimSun" w:hAnsi="SimSun" w:eastAsia="SimSun" w:cs="SimSun"/>
                <w:color w:val="000000"/>
                <w:sz w:val="24"/>
                <w:szCs w:val="24"/>
                <w:highlight w:val="none"/>
              </w:rPr>
            </w:r>
            <w:r/>
          </w:p>
        </w:tc>
      </w:tr>
      <w:tr>
        <w:trPr/>
        <w:tc>
          <w:tcPr>
            <w:tcW w:w="1542"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后置流程处理</w:t>
            </w:r>
            <w:r>
              <w:rPr>
                <w:szCs w:val="24"/>
              </w:rPr>
            </w:r>
            <w:r>
              <w:rPr>
                <w:szCs w:val="24"/>
              </w:rPr>
            </w:r>
          </w:p>
        </w:tc>
        <w:tc>
          <w:tcPr>
            <w:tcW w:w="8221" w:type="dxa"/>
            <w:vAlign w:val="center"/>
            <w:textDirection w:val="lrTb"/>
            <w:noWrap w:val="false"/>
          </w:tcPr>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t xml:space="preserve">一、对象或参数变更后：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关联的数据表模板在下次加载时自动引用最新的参数定义（规格限等）。</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数据分析模块在下次执行分析时自动引用最新规格限（如配置了自动引用）。</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数据复核模块的异常数据标识规则自动更新（基于新规格限）。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4. </w:t>
            </w:r>
            <w:r>
              <w:rPr>
                <w:rFonts w:ascii="SimSun" w:hAnsi="SimSun" w:eastAsia="SimSun" w:cs="SimSun"/>
                <w:color w:val="000000"/>
                <w:sz w:val="24"/>
                <w:szCs w:val="24"/>
              </w:rPr>
              <w:t xml:space="preserve">参数变更记录审计日志，保留历史版本供追溯（记录：变更前值、变更后值、操作人、操作时间）。（</w:t>
            </w:r>
            <w:r>
              <w:rPr>
                <w:rFonts w:ascii="SimSun" w:hAnsi="SimSun" w:eastAsia="SimSun" w:cs="SimSun"/>
                <w:color w:val="000000"/>
                <w:sz w:val="24"/>
                <w:szCs w:val="24"/>
              </w:rPr>
              <w:t xml:space="preserve">审计</w:t>
            </w:r>
            <w:r>
              <w:rPr>
                <w:rFonts w:ascii="SimSun" w:hAnsi="SimSun" w:eastAsia="SimSun" w:cs="SimSun"/>
                <w:color w:val="000000"/>
                <w:sz w:val="24"/>
                <w:szCs w:val="24"/>
              </w:rPr>
              <w:t xml:space="preserve">追踪</w:t>
            </w:r>
            <w:r>
              <w:rPr>
                <w:rFonts w:ascii="SimSun" w:hAnsi="SimSun" w:eastAsia="SimSun" w:cs="SimSun"/>
                <w:color w:val="000000"/>
                <w:sz w:val="24"/>
                <w:szCs w:val="24"/>
              </w:rPr>
              <w:t xml:space="preserve">本迭代</w:t>
            </w:r>
            <w:r>
              <w:rPr>
                <w:rFonts w:ascii="SimSun" w:hAnsi="SimSun" w:eastAsia="SimSun" w:cs="SimSun"/>
                <w:color w:val="000000"/>
                <w:sz w:val="24"/>
                <w:szCs w:val="24"/>
              </w:rPr>
              <w:t xml:space="preserve">先不做）</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二、新增对象后：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回顾计划模块、任务管理模块、数据表模板模块等可在下拉选择中看到该新对象。</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首页</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回顾对象总数</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统计自动更新。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SimSun" w:hAnsi="SimSun" w:eastAsia="SimSun" w:cs="SimSun"/>
                <w:b/>
                <w:color w:val="000000"/>
                <w:sz w:val="24"/>
                <w:szCs w:val="24"/>
              </w:rPr>
              <w:t xml:space="preserve">三、对象删除后：</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szCs w:val="24"/>
              </w:rPr>
            </w:r>
            <w:r>
              <w:rPr>
                <w:rFonts w:ascii="Cambria" w:hAnsi="Cambria" w:eastAsia="Cambria" w:cs="Cambria"/>
                <w:color w:val="000000"/>
                <w:sz w:val="24"/>
                <w:szCs w:val="24"/>
              </w:rPr>
              <w:t xml:space="preserve">1. </w:t>
            </w:r>
            <w:r>
              <w:rPr>
                <w:rFonts w:ascii="SimSun" w:hAnsi="SimSun" w:eastAsia="SimSun" w:cs="SimSun"/>
                <w:color w:val="000000"/>
                <w:sz w:val="24"/>
                <w:szCs w:val="24"/>
              </w:rPr>
              <w:t xml:space="preserve">该对象不再出现在任何下拉选择中。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2. </w:t>
            </w:r>
            <w:r>
              <w:rPr>
                <w:rFonts w:ascii="SimSun" w:hAnsi="SimSun" w:eastAsia="SimSun" w:cs="SimSun"/>
                <w:color w:val="000000"/>
                <w:sz w:val="24"/>
                <w:szCs w:val="24"/>
              </w:rPr>
              <w:t xml:space="preserve">已引用该对象的历史数据保留，但显示</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对象已删除</w:t>
            </w:r>
            <w:r>
              <w:rPr>
                <w:rFonts w:ascii="Cambria" w:hAnsi="Cambria" w:eastAsia="Cambria" w:cs="Cambria"/>
                <w:color w:val="000000"/>
                <w:sz w:val="24"/>
                <w:szCs w:val="24"/>
              </w:rPr>
              <w:t xml:space="preserve">]“</w:t>
            </w:r>
            <w:r>
              <w:rPr>
                <w:rFonts w:ascii="SimSun" w:hAnsi="SimSun" w:eastAsia="SimSun" w:cs="SimSun"/>
                <w:color w:val="000000"/>
                <w:sz w:val="24"/>
                <w:szCs w:val="24"/>
              </w:rPr>
              <w:t xml:space="preserve">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spacing w:before="40" w:after="4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r>
            <w:r>
              <w:rPr>
                <w:rFonts w:ascii="Cambria" w:hAnsi="Cambria" w:eastAsia="Cambria" w:cs="Cambria"/>
                <w:color w:val="000000"/>
                <w:sz w:val="24"/>
                <w:szCs w:val="24"/>
              </w:rPr>
              <w:t xml:space="preserve">3. </w:t>
            </w:r>
            <w:r>
              <w:rPr>
                <w:rFonts w:ascii="SimSun" w:hAnsi="SimSun" w:eastAsia="SimSun" w:cs="SimSun"/>
                <w:color w:val="000000"/>
                <w:sz w:val="24"/>
                <w:szCs w:val="24"/>
              </w:rPr>
              <w:t xml:space="preserve">删除操作记录审计日志。</w:t>
            </w:r>
            <w:r/>
          </w:p>
        </w:tc>
      </w:tr>
    </w:tbl>
    <w:p>
      <w:pPr>
        <w:rPr>
          <w:rFonts w:ascii="宋体" w:hAnsi="宋体" w:cs="宋体"/>
          <w:sz w:val="24"/>
          <w:szCs w:val="24"/>
        </w:rPr>
      </w:pPr>
      <w:r>
        <w:rPr>
          <w:rFonts w:ascii="宋体" w:hAnsi="宋体" w:eastAsia="宋体" w:cs="宋体"/>
          <w:b/>
          <w:i/>
          <w:color w:val="4f81bd"/>
          <w:sz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i/>
          <w:color w:val="4f81bd"/>
          <w:sz w:val="24"/>
          <w:szCs w:val="24"/>
          <w:highlight w:val="none"/>
        </w:rPr>
      </w:pPr>
      <w:r>
        <w:rPr>
          <w:rFonts w:ascii="宋体" w:hAnsi="宋体" w:eastAsia="宋体" w:cs="宋体"/>
          <w:b/>
          <w:i w:val="0"/>
          <w:iCs w:val="0"/>
          <w:color w:val="4f81bd"/>
          <w:sz w:val="24"/>
        </w:rPr>
        <w:t xml:space="preserve">2、回顾对象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状态与操作按钮对照表</w:t>
      </w:r>
      <w:r>
        <w:rPr>
          <w:rFonts w:ascii="宋体" w:hAnsi="宋体" w:eastAsia="宋体" w:cs="宋体"/>
          <w:b/>
          <w:bCs/>
          <w:i/>
          <w:color w:val="4f81bd"/>
          <w:sz w:val="24"/>
          <w:szCs w:val="24"/>
          <w:highlight w:val="none"/>
        </w:rPr>
      </w:r>
      <w:r>
        <w:rPr>
          <w:rFonts w:ascii="宋体" w:hAnsi="宋体" w:eastAsia="宋体" w:cs="宋体"/>
          <w:b/>
          <w:bCs/>
          <w:i/>
          <w:color w:val="4f81bd"/>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Cambria" w:hAnsi="Cambria" w:eastAsia="Cambria" w:cs="Cambria"/>
          <w:color w:val="000000"/>
          <w:sz w:val="24"/>
        </w:rPr>
        <w:t xml:space="preserve">回顾对象本身有两个状态，操作按钮不随状态变化（始终可用，受引用关系限制）：</w:t>
      </w:r>
      <w:r/>
    </w:p>
    <w:tbl>
      <w:tblPr>
        <w:tblStyle w:val="874"/>
        <w:tblW w:w="0" w:type="auto"/>
        <w:tblLayout w:type="fixed"/>
        <w:tblLook w:val="04A0" w:firstRow="1" w:lastRow="0" w:firstColumn="1" w:lastColumn="0" w:noHBand="0" w:noVBand="1"/>
      </w:tblPr>
      <w:tblGrid>
        <w:gridCol w:w="1871"/>
        <w:gridCol w:w="1871"/>
        <w:gridCol w:w="3186"/>
        <w:gridCol w:w="2835"/>
      </w:tblGrid>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状态说明</w:t>
            </w:r>
            <w:r>
              <w:rPr>
                <w:szCs w:val="24"/>
              </w:rPr>
            </w:r>
            <w:r>
              <w:rPr>
                <w:szCs w:val="24"/>
              </w:rPr>
            </w:r>
          </w:p>
        </w:tc>
        <w:tc>
          <w:tcPr>
            <w:tcW w:w="318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可执行操作</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限制条件</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启用</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对象可用，可参与业务</w:t>
            </w:r>
            <w:r>
              <w:rPr>
                <w:szCs w:val="24"/>
              </w:rPr>
            </w:r>
            <w:r>
              <w:rPr>
                <w:szCs w:val="24"/>
              </w:rPr>
            </w:r>
          </w:p>
        </w:tc>
        <w:tc>
          <w:tcPr>
            <w:tcW w:w="318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编辑、停用、参数管理、产品结构管理</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被引用时不可删除</w:t>
            </w:r>
            <w:r>
              <w:rPr>
                <w:szCs w:val="24"/>
              </w:rPr>
            </w:r>
            <w:r>
              <w:rPr>
                <w:szCs w:val="24"/>
              </w:rPr>
            </w:r>
          </w:p>
        </w:tc>
      </w:tr>
      <w:tr>
        <w:trPr/>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停用</w:t>
            </w:r>
            <w:r>
              <w:rPr>
                <w:szCs w:val="24"/>
              </w:rPr>
            </w:r>
            <w:r>
              <w:rPr>
                <w:szCs w:val="24"/>
              </w:rPr>
            </w:r>
          </w:p>
        </w:tc>
        <w:tc>
          <w:tcPr>
            <w:tcW w:w="1871"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对象不可用，不参与新业务</w:t>
            </w:r>
            <w:r>
              <w:rPr>
                <w:szCs w:val="24"/>
              </w:rPr>
            </w:r>
            <w:r>
              <w:rPr>
                <w:szCs w:val="24"/>
              </w:rPr>
            </w:r>
          </w:p>
        </w:tc>
        <w:tc>
          <w:tcPr>
            <w:tcW w:w="3186"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编辑、启用、参数管理、产品结构管理</w:t>
            </w:r>
            <w:r>
              <w:rPr>
                <w:szCs w:val="24"/>
              </w:rPr>
            </w:r>
            <w:r>
              <w:rPr>
                <w:szCs w:val="24"/>
              </w:rPr>
            </w:r>
          </w:p>
        </w:tc>
        <w:tc>
          <w:tcPr>
            <w:tcW w:w="2835" w:type="dxa"/>
            <w:vAlign w:val="center"/>
            <w:textDirection w:val="lrTb"/>
            <w:noWrap w:val="false"/>
          </w:tcPr>
          <w:p>
            <w:pPr>
              <w:ind w:left="0" w:right="0" w:firstLine="0"/>
              <w:jc w:val="left"/>
              <w:spacing w:before="40" w:after="4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rPr>
              <w:t xml:space="preserve">被引用时不可删除</w:t>
            </w:r>
            <w:r>
              <w:rPr>
                <w:szCs w:val="24"/>
              </w:rPr>
            </w:r>
            <w:r>
              <w:rPr>
                <w:szCs w:val="24"/>
              </w:rPr>
            </w:r>
          </w:p>
        </w:tc>
      </w:tr>
    </w:tbl>
    <w:p>
      <w:pPr>
        <w:ind w:left="0" w:right="0" w:firstLine="0"/>
        <w:rPr>
          <w:rFonts w:ascii="宋体" w:hAnsi="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rPr>
      </w:r>
      <w:r>
        <w:rPr>
          <w:rFonts w:ascii="宋体" w:hAnsi="宋体" w:cs="宋体"/>
          <w:b/>
          <w:bCs/>
          <w:color w:val="000000"/>
          <w:sz w:val="24"/>
          <w:szCs w:val="24"/>
          <w:highlight w:val="none"/>
        </w:rPr>
      </w:r>
      <w:r>
        <w:rPr>
          <w:rFonts w:ascii="宋体" w:hAnsi="宋体" w:cs="宋体"/>
          <w:b/>
          <w:bCs/>
          <w:color w:val="000000"/>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3、新增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编辑回顾对象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259"/>
        <w:gridCol w:w="1701"/>
        <w:gridCol w:w="1417"/>
        <w:gridCol w:w="850"/>
        <w:gridCol w:w="1701"/>
        <w:gridCol w:w="2835"/>
      </w:tblGrid>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说明</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对象名称</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100</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当前</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全局唯一</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示例：注射用头孢呋辛钠（</w:t>
            </w:r>
            <w:r>
              <w:rPr>
                <w:rFonts w:ascii="宋体" w:hAnsi="宋体" w:eastAsia="宋体" w:cs="宋体"/>
                <w:color w:val="000000"/>
                <w:sz w:val="24"/>
                <w:szCs w:val="24"/>
              </w:rPr>
              <w:t xml:space="preserve">0.75g</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对象编号</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文本</w:t>
            </w:r>
            <w:r>
              <w:rPr>
                <w:rFonts w:ascii="宋体" w:hAnsi="宋体" w:cs="宋体"/>
                <w:szCs w:val="24"/>
              </w:rPr>
              <w:t xml:space="preserve">输入</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全局唯一，100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以内</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自行输入，</w:t>
            </w:r>
            <w:r>
              <w:rPr>
                <w:rFonts w:ascii="宋体" w:hAnsi="宋体" w:eastAsia="宋体" w:cs="宋体"/>
                <w:color w:val="000000"/>
                <w:sz w:val="24"/>
                <w:szCs w:val="24"/>
              </w:rPr>
              <w:t xml:space="preserve">输入</w:t>
            </w:r>
            <w:r>
              <w:rPr>
                <w:rFonts w:ascii="宋体" w:hAnsi="宋体" w:eastAsia="宋体" w:cs="宋体"/>
                <w:color w:val="000000"/>
                <w:sz w:val="24"/>
                <w:szCs w:val="24"/>
              </w:rPr>
              <w:t xml:space="preserve">范围</w:t>
            </w:r>
            <w:r>
              <w:rPr>
                <w:rFonts w:ascii="宋体" w:hAnsi="宋体" w:eastAsia="宋体" w:cs="宋体"/>
                <w:color w:val="000000"/>
                <w:sz w:val="24"/>
                <w:szCs w:val="24"/>
              </w:rPr>
              <w:t xml:space="preserve">不做</w:t>
            </w:r>
            <w:r>
              <w:rPr>
                <w:rFonts w:ascii="宋体" w:hAnsi="宋体" w:cs="宋体"/>
                <w:szCs w:val="24"/>
              </w:rPr>
              <w:t xml:space="preserve">限制</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对象类型</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九选一</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成品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原料药</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辅料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包装材料</w:t>
            </w:r>
            <w:r>
              <w:rPr>
                <w:rFonts w:ascii="宋体" w:hAnsi="宋体" w:eastAsia="宋体" w:cs="宋体"/>
                <w:color w:val="000000"/>
                <w:sz w:val="24"/>
                <w:szCs w:val="24"/>
              </w:rPr>
              <w:t xml:space="preserve">/</w:t>
            </w:r>
            <w:r>
              <w:rPr>
                <w:rFonts w:ascii="SimSun" w:hAnsi="SimSun" w:eastAsia="SimSun" w:cs="SimSun"/>
                <w:color w:val="000000"/>
                <w:sz w:val="24"/>
                <w:szCs w:val="24"/>
              </w:rPr>
              <w:t xml:space="preserve">公用</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设备</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检验方法</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供应商</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其他</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状态</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单选按钮组</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w:t>
            </w:r>
            <w:r>
              <w:rPr>
                <w:rFonts w:ascii="宋体" w:hAnsi="宋体" w:eastAsia="宋体" w:cs="宋体"/>
                <w:color w:val="000000"/>
                <w:sz w:val="24"/>
                <w:szCs w:val="24"/>
              </w:rPr>
              <w:t xml:space="preserve">启用</w:t>
            </w:r>
            <w:r>
              <w:rPr>
                <w:rFonts w:ascii="宋体" w:hAnsi="宋体" w:eastAsia="宋体" w:cs="宋体"/>
                <w:color w:val="000000"/>
                <w:sz w:val="24"/>
                <w:szCs w:val="24"/>
              </w:rPr>
              <w:t xml:space="preserve">”</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二选一：启用</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停用</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停用后，</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将不可见</w:t>
            </w:r>
            <w:r>
              <w:rPr>
                <w:rFonts w:ascii="宋体" w:hAnsi="宋体" w:cs="宋体"/>
                <w:szCs w:val="24"/>
              </w:rPr>
            </w:r>
            <w:r>
              <w:rPr>
                <w:rFonts w:ascii="宋体" w:hAnsi="宋体" w:cs="宋体"/>
                <w:szCs w:val="24"/>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父级对象</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下拉选择（可搜索）</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需</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提交时，</w:t>
            </w:r>
            <w:r>
              <w:rPr>
                <w:rFonts w:ascii="宋体" w:hAnsi="宋体" w:eastAsia="宋体" w:cs="宋体"/>
                <w:color w:val="ff0000"/>
                <w:sz w:val="24"/>
                <w:szCs w:val="24"/>
              </w:rPr>
              <w:t xml:space="preserve">最大</w:t>
            </w:r>
            <w:r>
              <w:rPr>
                <w:rFonts w:ascii="宋体" w:hAnsi="宋体" w:eastAsia="宋体" w:cs="宋体"/>
                <w:color w:val="ff0000"/>
                <w:sz w:val="24"/>
                <w:szCs w:val="24"/>
              </w:rPr>
              <w:t xml:space="preserve">层级</w:t>
            </w:r>
            <w:r>
              <w:rPr>
                <w:rFonts w:ascii="宋体" w:hAnsi="宋体" w:eastAsia="宋体" w:cs="宋体"/>
                <w:color w:val="ff0000"/>
                <w:sz w:val="24"/>
                <w:szCs w:val="24"/>
              </w:rPr>
              <w:t xml:space="preserve">不超过5</w:t>
            </w:r>
            <w:r>
              <w:rPr>
                <w:rFonts w:ascii="宋体" w:hAnsi="宋体" w:eastAsia="宋体" w:cs="宋体"/>
                <w:color w:val="ff0000"/>
                <w:sz w:val="24"/>
                <w:szCs w:val="24"/>
              </w:rPr>
              <w:t xml:space="preserve">级</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用于构建层级关系（如成品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原料药）</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最大</w:t>
            </w:r>
            <w:r>
              <w:rPr>
                <w:rFonts w:ascii="宋体" w:hAnsi="宋体" w:eastAsia="宋体" w:cs="宋体"/>
                <w:color w:val="000000"/>
                <w:sz w:val="24"/>
                <w:szCs w:val="24"/>
                <w:highlight w:val="none"/>
              </w:rPr>
              <w:t xml:space="preserve">支持5</w:t>
            </w:r>
            <w:r>
              <w:rPr>
                <w:rFonts w:ascii="宋体" w:hAnsi="宋体" w:eastAsia="宋体" w:cs="宋体"/>
                <w:color w:val="000000"/>
                <w:sz w:val="24"/>
                <w:szCs w:val="24"/>
                <w:highlight w:val="none"/>
              </w:rPr>
              <w:t xml:space="preserve">级</w:t>
            </w:r>
            <w:r>
              <w:rPr>
                <w:rFonts w:ascii="宋体" w:hAnsi="宋体" w:cs="宋体"/>
              </w:rPr>
            </w:r>
            <w:r>
              <w:rPr>
                <w:rFonts w:ascii="宋体" w:hAnsi="宋体" w:cs="宋体"/>
              </w:rPr>
            </w:r>
          </w:p>
        </w:tc>
      </w:tr>
      <w:tr>
        <w:trPr/>
        <w:tc>
          <w:tcPr>
            <w:tcW w:w="1259"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417"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850"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701"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 0-500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835" w:type="dxa"/>
            <w:vAlign w:val="center"/>
            <w:textDirection w:val="lrTb"/>
            <w:noWrap w:val="false"/>
          </w:tcPr>
          <w:p>
            <w:pPr>
              <w:ind w:left="0" w:right="0" w:firstLine="0"/>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对象的补充说明信息</w:t>
            </w:r>
            <w:r>
              <w:rPr>
                <w:rFonts w:ascii="宋体" w:hAnsi="宋体" w:cs="宋体"/>
                <w:szCs w:val="24"/>
              </w:rPr>
            </w:r>
            <w:r>
              <w:rPr>
                <w:rFonts w:ascii="宋体" w:hAnsi="宋体" w:cs="宋体"/>
                <w:szCs w:val="24"/>
              </w:rPr>
            </w:r>
          </w:p>
        </w:tc>
      </w:tr>
    </w:tbl>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highlight w:val="none"/>
        </w:rPr>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p>
      <w:pPr>
        <w:rPr>
          <w:rFonts w:ascii="宋体" w:hAnsi="宋体" w:eastAsia="宋体" w:cs="宋体"/>
          <w:b/>
          <w:bCs w:val="0"/>
          <w:i w:val="0"/>
          <w:color w:val="4f81bd"/>
          <w:sz w:val="24"/>
          <w:szCs w:val="24"/>
          <w:highlight w:val="none"/>
        </w:rPr>
      </w:pPr>
      <w:r>
        <w:rPr>
          <w:rFonts w:ascii="宋体" w:hAnsi="宋体" w:eastAsia="宋体" w:cs="宋体"/>
          <w:b/>
          <w:i w:val="0"/>
          <w:iCs w:val="0"/>
          <w:color w:val="4f81bd"/>
          <w:sz w:val="24"/>
        </w:rPr>
        <w:t xml:space="preserve">4、新增</w:t>
      </w:r>
      <w:r>
        <w:rPr>
          <w:rFonts w:ascii="宋体" w:hAnsi="宋体" w:eastAsia="宋体" w:cs="宋体"/>
          <w:b/>
          <w:i w:val="0"/>
          <w:iCs w:val="0"/>
          <w:color w:val="4f81bd"/>
          <w:sz w:val="24"/>
        </w:rPr>
        <w:t xml:space="preserve">/</w:t>
      </w:r>
      <w:r>
        <w:rPr>
          <w:rFonts w:ascii="宋体" w:hAnsi="宋体" w:eastAsia="宋体" w:cs="宋体"/>
          <w:b/>
          <w:i w:val="0"/>
          <w:iCs w:val="0"/>
          <w:color w:val="4f81bd"/>
          <w:sz w:val="24"/>
        </w:rPr>
        <w:t xml:space="preserve">编辑参数 </w:t>
      </w:r>
      <w:r>
        <w:rPr>
          <w:rFonts w:ascii="宋体" w:hAnsi="宋体" w:eastAsia="宋体" w:cs="宋体"/>
          <w:b/>
          <w:i w:val="0"/>
          <w:iCs w:val="0"/>
          <w:color w:val="4f81bd"/>
          <w:sz w:val="24"/>
        </w:rPr>
        <w:t xml:space="preserve">— </w:t>
      </w:r>
      <w:r>
        <w:rPr>
          <w:rFonts w:ascii="宋体" w:hAnsi="宋体" w:eastAsia="宋体" w:cs="宋体"/>
          <w:b/>
          <w:i w:val="0"/>
          <w:iCs w:val="0"/>
          <w:color w:val="4f81bd"/>
          <w:sz w:val="24"/>
        </w:rPr>
        <w:t xml:space="preserve">字段定义表</w:t>
      </w:r>
      <w:r>
        <w:rPr>
          <w:rFonts w:ascii="宋体" w:hAnsi="宋体" w:eastAsia="宋体" w:cs="宋体"/>
          <w:b/>
          <w:bCs w:val="0"/>
          <w:i w:val="0"/>
          <w:color w:val="4f81bd"/>
          <w:sz w:val="24"/>
          <w:szCs w:val="24"/>
          <w:highlight w:val="none"/>
        </w:rPr>
      </w:r>
      <w:r>
        <w:rPr>
          <w:rFonts w:ascii="宋体" w:hAnsi="宋体" w:eastAsia="宋体" w:cs="宋体"/>
          <w:b/>
          <w:bCs w:val="0"/>
          <w:i w:val="0"/>
          <w:color w:val="4f81bd"/>
          <w:sz w:val="24"/>
          <w:szCs w:val="24"/>
          <w:highlight w:val="none"/>
        </w:rPr>
      </w:r>
    </w:p>
    <w:tbl>
      <w:tblPr>
        <w:tblStyle w:val="874"/>
        <w:tblW w:w="0" w:type="auto"/>
        <w:tblLayout w:type="fixed"/>
        <w:tblLook w:val="04A0" w:firstRow="1" w:lastRow="0" w:firstColumn="1" w:lastColumn="0" w:noHBand="0" w:noVBand="1"/>
      </w:tblPr>
      <w:tblGrid>
        <w:gridCol w:w="1370"/>
        <w:gridCol w:w="1279"/>
        <w:gridCol w:w="1279"/>
        <w:gridCol w:w="1158"/>
        <w:gridCol w:w="1826"/>
        <w:gridCol w:w="2976"/>
      </w:tblGrid>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字段名称</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输入类型</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是否必填</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默认值</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校验规则</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导出</w:t>
            </w:r>
            <w:r>
              <w:rPr>
                <w:rFonts w:ascii="宋体" w:hAnsi="宋体" w:cs="宋体"/>
                <w:szCs w:val="24"/>
              </w:rPr>
              <w:t xml:space="preserve">文件</w:t>
            </w:r>
            <w:r>
              <w:rPr>
                <w:rFonts w:ascii="宋体" w:hAnsi="宋体" w:cs="宋体"/>
                <w:szCs w:val="24"/>
              </w:rPr>
              <w:t xml:space="preserve">时</w:t>
            </w:r>
            <w:r>
              <w:rPr>
                <w:rFonts w:ascii="宋体" w:hAnsi="宋体" w:cs="宋体"/>
                <w:szCs w:val="24"/>
              </w:rPr>
              <w:t xml:space="preserve">鼠标</w:t>
            </w:r>
            <w:r>
              <w:rPr>
                <w:rFonts w:ascii="宋体" w:hAnsi="宋体" w:cs="宋体"/>
                <w:szCs w:val="24"/>
              </w:rPr>
              <w:t xml:space="preserve">悬停</w:t>
            </w:r>
            <w:r>
              <w:rPr>
                <w:rFonts w:ascii="宋体" w:hAnsi="宋体" w:cs="宋体"/>
                <w:szCs w:val="24"/>
              </w:rPr>
              <w:t xml:space="preserve">在表头</w:t>
            </w:r>
            <w:r>
              <w:rPr>
                <w:rFonts w:ascii="宋体" w:hAnsi="宋体" w:cs="宋体"/>
                <w:szCs w:val="24"/>
              </w:rPr>
              <w:t xml:space="preserve">提示</w:t>
            </w:r>
            <w:r>
              <w:rPr>
                <w:rFonts w:ascii="宋体" w:hAnsi="宋体" w:cs="宋体"/>
                <w:szCs w:val="24"/>
              </w:rPr>
            </w:r>
            <w:r>
              <w:rPr>
                <w:rFonts w:ascii="宋体" w:hAnsi="宋体" w:cs="宋体"/>
                <w:szCs w:val="24"/>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参数名称</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必填，</w:t>
            </w:r>
            <w:r>
              <w:rPr>
                <w:rFonts w:ascii="宋体" w:hAnsi="宋体" w:eastAsia="宋体" w:cs="宋体"/>
                <w:color w:val="000000"/>
                <w:sz w:val="24"/>
                <w:szCs w:val="24"/>
              </w:rPr>
              <w:t xml:space="preserve">同对象内唯一，</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必填，</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参数类型</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文本输入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是</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cs="宋体"/>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自行定义，</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必填、</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等</w:t>
            </w:r>
            <w:r>
              <w:rPr>
                <w:rFonts w:ascii="宋体" w:hAnsi="宋体" w:cs="宋体"/>
                <w:szCs w:val="24"/>
              </w:rPr>
            </w:r>
            <w:r>
              <w:rPr>
                <w:rFonts w:ascii="宋体" w:hAnsi="宋体" w:cs="宋体"/>
                <w:szCs w:val="24"/>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单位</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文本输入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长度</w:t>
            </w:r>
            <w:r>
              <w:rPr>
                <w:rFonts w:ascii="宋体" w:hAnsi="宋体" w:eastAsia="宋体" w:cs="宋体"/>
                <w:color w:val="000000"/>
                <w:sz w:val="24"/>
                <w:szCs w:val="24"/>
              </w:rPr>
              <w:t xml:space="preserve">20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如</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ml</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EU/mg</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N·cm</w:t>
            </w:r>
            <w:r>
              <w:rPr>
                <w:rFonts w:ascii="宋体" w:hAnsi="宋体" w:eastAsia="宋体" w:cs="宋体"/>
                <w:color w:val="000000"/>
                <w:sz w:val="24"/>
                <w:szCs w:val="24"/>
              </w:rPr>
              <w:t xml:space="preserve">等</w:t>
            </w:r>
            <w:r>
              <w:rPr>
                <w:rFonts w:ascii="宋体" w:hAnsi="宋体" w:cs="宋体"/>
                <w:szCs w:val="24"/>
              </w:rPr>
            </w:r>
            <w:r>
              <w:rPr>
                <w:rFonts w:ascii="宋体" w:hAnsi="宋体" w:cs="宋体"/>
                <w:szCs w:val="24"/>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规格上限</w:t>
            </w:r>
            <w:r>
              <w:rPr>
                <w:rFonts w:ascii="宋体" w:hAnsi="宋体" w:eastAsia="宋体" w:cs="宋体"/>
                <w:color w:val="000000"/>
                <w:sz w:val="24"/>
                <w:szCs w:val="24"/>
              </w:rPr>
              <w:t xml:space="preserve">(USL)</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规格下限</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规格下限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时分</w:t>
            </w:r>
            <w:r>
              <w:rPr>
                <w:rFonts w:ascii="宋体" w:hAnsi="宋体" w:eastAsia="宋体" w:cs="宋体"/>
                <w:color w:val="ff0000"/>
                <w:sz w:val="24"/>
                <w:szCs w:val="24"/>
                <w:highlight w:val="none"/>
              </w:rPr>
              <w:t xml:space="preserve">秒</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输入</w:t>
            </w:r>
            <w:r>
              <w:rPr>
                <w:rFonts w:ascii="宋体" w:hAnsi="宋体" w:cs="宋体"/>
              </w:rPr>
            </w:r>
            <w:r>
              <w:rPr>
                <w:rFonts w:ascii="宋体" w:hAnsi="宋体" w:cs="宋体"/>
              </w:rPr>
            </w:r>
          </w:p>
          <w:p>
            <w:pPr>
              <w:ind w:left="0" w:right="0" w:firstLine="0"/>
              <w:jc w:val="left"/>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cs="宋体"/>
              </w:rPr>
            </w:r>
            <w:r>
              <w:rPr>
                <w:rFonts w:ascii="宋体" w:hAnsi="宋体" w:cs="宋体"/>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目标值（</w:t>
            </w:r>
            <w:r>
              <w:rPr>
                <w:rFonts w:ascii="宋体" w:hAnsi="宋体" w:eastAsia="宋体" w:cs="宋体"/>
                <w:color w:val="000000"/>
                <w:sz w:val="24"/>
                <w:szCs w:val="24"/>
              </w:rPr>
              <w:t xml:space="preserve">Tar</w:t>
            </w:r>
            <w:r>
              <w:rPr>
                <w:rFonts w:ascii="宋体" w:hAnsi="宋体" w:cs="宋体"/>
                <w:szCs w:val="24"/>
              </w:rPr>
              <w:t xml:space="preserve">get)</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在</w:t>
            </w:r>
            <w:r>
              <w:rPr>
                <w:rFonts w:ascii="宋体" w:hAnsi="宋体" w:eastAsia="宋体" w:cs="宋体"/>
                <w:color w:val="000000"/>
                <w:sz w:val="24"/>
                <w:szCs w:val="24"/>
              </w:rPr>
              <w:t xml:space="preserve"> USL </w:t>
            </w:r>
            <w:r>
              <w:rPr>
                <w:rFonts w:ascii="宋体" w:hAnsi="宋体" w:eastAsia="宋体" w:cs="宋体"/>
                <w:color w:val="000000"/>
                <w:sz w:val="24"/>
                <w:szCs w:val="24"/>
              </w:rPr>
              <w:t xml:space="preserve">和 </w:t>
            </w:r>
            <w:r>
              <w:rPr>
                <w:rFonts w:ascii="宋体" w:hAnsi="宋体" w:eastAsia="宋体" w:cs="宋体"/>
                <w:color w:val="000000"/>
                <w:sz w:val="24"/>
                <w:szCs w:val="24"/>
              </w:rPr>
              <w:t xml:space="preserve">LSL </w:t>
            </w:r>
            <w:r>
              <w:rPr>
                <w:rFonts w:ascii="宋体" w:hAnsi="宋体" w:eastAsia="宋体" w:cs="宋体"/>
                <w:color w:val="000000"/>
                <w:sz w:val="24"/>
                <w:szCs w:val="24"/>
              </w:rPr>
              <w:t xml:space="preserve">之间</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目标设定值，</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 USL </w:t>
            </w:r>
            <w:r>
              <w:rPr>
                <w:rFonts w:ascii="宋体" w:hAnsi="宋体" w:eastAsia="宋体" w:cs="宋体"/>
                <w:color w:val="000000"/>
                <w:sz w:val="24"/>
                <w:szCs w:val="24"/>
              </w:rPr>
              <w:t xml:space="preserve">和 </w:t>
            </w:r>
            <w:r>
              <w:rPr>
                <w:rFonts w:ascii="宋体" w:hAnsi="宋体" w:eastAsia="宋体" w:cs="宋体"/>
                <w:color w:val="000000"/>
                <w:sz w:val="24"/>
                <w:szCs w:val="24"/>
              </w:rPr>
              <w:t xml:space="preserve">LSL </w:t>
            </w:r>
            <w:r>
              <w:rPr>
                <w:rFonts w:ascii="宋体" w:hAnsi="宋体" w:eastAsia="宋体" w:cs="宋体"/>
                <w:color w:val="000000"/>
                <w:sz w:val="24"/>
                <w:szCs w:val="24"/>
              </w:rPr>
              <w:t xml:space="preserve">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时分</w:t>
            </w:r>
            <w:r>
              <w:rPr>
                <w:rFonts w:ascii="宋体" w:hAnsi="宋体" w:eastAsia="宋体" w:cs="宋体"/>
                <w:color w:val="ff0000"/>
                <w:sz w:val="24"/>
                <w:szCs w:val="24"/>
                <w:highlight w:val="none"/>
              </w:rPr>
              <w:t xml:space="preserve">秒</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输入</w:t>
            </w:r>
            <w:r>
              <w:rPr>
                <w:rFonts w:ascii="宋体" w:hAnsi="宋体" w:cs="宋体"/>
              </w:rPr>
            </w:r>
            <w:r>
              <w:rPr>
                <w:rFonts w:ascii="宋体" w:hAnsi="宋体" w:cs="宋体"/>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规格下限</w:t>
            </w:r>
            <w:r>
              <w:rPr>
                <w:rFonts w:ascii="宋体" w:hAnsi="宋体" w:eastAsia="宋体" w:cs="宋体"/>
                <w:color w:val="000000"/>
                <w:sz w:val="24"/>
                <w:szCs w:val="24"/>
              </w:rPr>
              <w:t xml:space="preserve">(LSL)</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规格上限</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目标值（填写时）；</w:t>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规格上限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时分</w:t>
            </w:r>
            <w:r>
              <w:rPr>
                <w:rFonts w:ascii="宋体" w:hAnsi="宋体" w:eastAsia="宋体" w:cs="宋体"/>
                <w:color w:val="ff0000"/>
                <w:sz w:val="24"/>
                <w:szCs w:val="24"/>
                <w:highlight w:val="none"/>
              </w:rPr>
              <w:t xml:space="preserve">秒</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输入</w:t>
            </w:r>
            <w:r>
              <w:rPr>
                <w:rFonts w:ascii="宋体" w:hAnsi="宋体" w:cs="宋体"/>
              </w:rPr>
            </w:r>
            <w:r>
              <w:rPr>
                <w:rFonts w:ascii="宋体" w:hAnsi="宋体" w:cs="宋体"/>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参考限</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数值输入</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自定义</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与</w:t>
            </w:r>
            <w:r>
              <w:rPr>
                <w:rFonts w:ascii="宋体" w:hAnsi="宋体" w:eastAsia="宋体" w:cs="宋体"/>
                <w:color w:val="000000"/>
                <w:sz w:val="24"/>
                <w:szCs w:val="24"/>
              </w:rPr>
              <w:t xml:space="preserve">数值</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eastAsia="宋体" w:cs="宋体"/>
                <w:color w:val="000000"/>
                <w:sz w:val="24"/>
                <w:szCs w:val="24"/>
                <w:highlight w:val="none"/>
              </w:rPr>
              <w:t xml:space="preserve">例如：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法规</w:t>
            </w:r>
            <w:r>
              <w:rPr>
                <w:rFonts w:ascii="宋体" w:hAnsi="宋体" w:eastAsia="宋体" w:cs="宋体"/>
                <w:color w:val="000000"/>
                <w:sz w:val="24"/>
                <w:szCs w:val="24"/>
                <w:highlight w:val="none"/>
              </w:rPr>
              <w:t xml:space="preserve">限：80～100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警戒</w:t>
            </w:r>
            <w:r>
              <w:rPr>
                <w:rFonts w:ascii="宋体" w:hAnsi="宋体" w:eastAsia="宋体" w:cs="宋体"/>
                <w:color w:val="000000"/>
                <w:sz w:val="24"/>
                <w:szCs w:val="24"/>
                <w:highlight w:val="none"/>
              </w:rPr>
              <w:t xml:space="preserve">限：80～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40" w:after="4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内控限：  ～120</w:t>
            </w:r>
            <w:r>
              <w:rPr>
                <w:rFonts w:ascii="宋体" w:hAnsi="宋体" w:cs="宋体"/>
              </w:rPr>
            </w:r>
            <w:r>
              <w:rPr>
                <w:rFonts w:ascii="宋体" w:hAnsi="宋体" w:cs="宋体"/>
              </w:rPr>
            </w:r>
          </w:p>
        </w:tc>
      </w:tr>
      <w:tr>
        <w:trPr/>
        <w:tc>
          <w:tcPr>
            <w:tcW w:w="1370"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备注</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多行文本</w:t>
            </w:r>
            <w:r>
              <w:rPr>
                <w:rFonts w:ascii="宋体" w:hAnsi="宋体" w:cs="宋体"/>
                <w:szCs w:val="24"/>
              </w:rPr>
            </w:r>
            <w:r>
              <w:rPr>
                <w:rFonts w:ascii="宋体" w:hAnsi="宋体" w:cs="宋体"/>
                <w:szCs w:val="24"/>
              </w:rPr>
            </w:r>
          </w:p>
        </w:tc>
        <w:tc>
          <w:tcPr>
            <w:tcW w:w="1279"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否</w:t>
            </w:r>
            <w:r>
              <w:rPr>
                <w:rFonts w:ascii="宋体" w:hAnsi="宋体" w:cs="宋体"/>
                <w:szCs w:val="24"/>
              </w:rPr>
            </w:r>
            <w:r>
              <w:rPr>
                <w:rFonts w:ascii="宋体" w:hAnsi="宋体" w:cs="宋体"/>
                <w:szCs w:val="24"/>
              </w:rPr>
            </w:r>
          </w:p>
        </w:tc>
        <w:tc>
          <w:tcPr>
            <w:tcW w:w="1158"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空</w:t>
            </w:r>
            <w:r>
              <w:rPr>
                <w:rFonts w:ascii="宋体" w:hAnsi="宋体" w:cs="宋体"/>
                <w:szCs w:val="24"/>
              </w:rPr>
            </w:r>
            <w:r>
              <w:rPr>
                <w:rFonts w:ascii="宋体" w:hAnsi="宋体" w:cs="宋体"/>
                <w:szCs w:val="24"/>
              </w:rPr>
            </w:r>
          </w:p>
        </w:tc>
        <w:tc>
          <w:tcPr>
            <w:tcW w:w="182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200 </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c>
          <w:tcPr>
            <w:tcW w:w="2976" w:type="dxa"/>
            <w:vAlign w:val="center"/>
            <w:textDirection w:val="lrTb"/>
            <w:noWrap w:val="false"/>
          </w:tcPr>
          <w:p>
            <w:pPr>
              <w:ind w:left="0" w:right="0" w:firstLine="0"/>
              <w:jc w:val="left"/>
              <w:spacing w:before="40" w:after="40"/>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非必填，</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支持200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Cs w:val="24"/>
              </w:rPr>
            </w:r>
            <w:r>
              <w:rPr>
                <w:rFonts w:ascii="宋体" w:hAnsi="宋体" w:cs="宋体"/>
                <w:szCs w:val="24"/>
              </w:rPr>
            </w:r>
          </w:p>
        </w:tc>
      </w:tr>
    </w:tbl>
    <w:p>
      <w:r/>
      <w:r/>
    </w:p>
    <w:p>
      <w:r>
        <w:t xml:space="preserve">导入</w:t>
      </w:r>
      <w:r>
        <w:t xml:space="preserve">参数</w:t>
      </w:r>
      <w:r>
        <w:t xml:space="preserve">时，</w:t>
      </w:r>
      <w:r>
        <w:t xml:space="preserve">需要</w:t>
      </w:r>
      <w:r>
        <w:t xml:space="preserve">先</w:t>
      </w:r>
      <w:r>
        <w:t xml:space="preserve">导出</w:t>
      </w:r>
      <w:r>
        <w:t xml:space="preserve">模板，</w:t>
      </w:r>
      <w:r>
        <w:t xml:space="preserve">即</w:t>
      </w:r>
      <w:r>
        <w:t xml:space="preserve">需要</w:t>
      </w:r>
      <w:r>
        <w:t xml:space="preserve">先</w:t>
      </w: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模板，</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t xml:space="preserve">见</w:t>
      </w:r>
      <w:r>
        <w:rPr>
          <w:rFonts w:ascii="宋体" w:hAnsi="宋体" w:eastAsia="宋体" w:cs="宋体"/>
          <w:b/>
          <w:bCs/>
          <w:sz w:val="24"/>
          <w:szCs w:val="24"/>
          <w:highlight w:val="none"/>
        </w:rPr>
        <w:t xml:space="preserve">以上</w:t>
      </w:r>
      <w:r>
        <w:rPr>
          <w:rFonts w:ascii="宋体" w:hAnsi="宋体" w:eastAsia="宋体" w:cs="宋体"/>
          <w:b/>
          <w:bCs/>
          <w:sz w:val="24"/>
          <w:szCs w:val="24"/>
          <w:highlight w:val="none"/>
        </w:rPr>
        <w:t xml:space="preserve">字段</w:t>
      </w:r>
      <w:r>
        <w:rPr>
          <w:rFonts w:ascii="宋体" w:hAnsi="宋体" w:eastAsia="宋体" w:cs="宋体"/>
          <w:b/>
          <w:bCs/>
          <w:sz w:val="24"/>
          <w:szCs w:val="24"/>
          <w:highlight w:val="none"/>
        </w:rPr>
        <w:t xml:space="preserve">定义表</w:t>
      </w:r>
      <w:r>
        <w:rPr>
          <w:rFonts w:ascii="宋体" w:hAnsi="宋体" w:eastAsia="宋体" w:cs="宋体"/>
          <w:b/>
          <w:bCs/>
          <w:color w:val="0f1115"/>
          <w:sz w:val="24"/>
          <w:highlight w:val="none"/>
        </w:rPr>
        <w:t xml:space="preserve">，</w:t>
      </w:r>
      <w:r>
        <w:rPr>
          <w:rFonts w:ascii="宋体" w:hAnsi="宋体" w:eastAsia="宋体" w:cs="宋体"/>
          <w:b/>
          <w:bCs/>
          <w:color w:val="0f1115"/>
          <w:sz w:val="24"/>
          <w:highlight w:val="none"/>
        </w:rPr>
        <w:t xml:space="preserve">下方</w:t>
      </w:r>
      <w:r>
        <w:rPr>
          <w:rFonts w:ascii="宋体" w:hAnsi="宋体" w:eastAsia="宋体" w:cs="宋体"/>
          <w:b/>
          <w:bCs/>
          <w:color w:val="0f1115"/>
          <w:sz w:val="24"/>
          <w:highlight w:val="none"/>
        </w:rPr>
        <w:t xml:space="preserve">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p>
    <w:tbl>
      <w:tblPr>
        <w:tblStyle w:val="874"/>
        <w:tblW w:w="0" w:type="auto"/>
        <w:tblLayout w:type="fixed"/>
        <w:tblLook w:val="04A0" w:firstRow="1" w:lastRow="0" w:firstColumn="1" w:lastColumn="0" w:noHBand="0" w:noVBand="1"/>
      </w:tblPr>
      <w:tblGrid>
        <w:gridCol w:w="834"/>
        <w:gridCol w:w="1436"/>
        <w:gridCol w:w="4658"/>
        <w:gridCol w:w="2835"/>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参数</w:t>
            </w:r>
            <w:r>
              <w:rPr>
                <w:rFonts w:ascii="宋体" w:hAnsi="宋体" w:cs="宋体"/>
                <w:sz w:val="24"/>
                <w:szCs w:val="24"/>
              </w:rPr>
              <w:t xml:space="preserve">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回顾</w:t>
            </w:r>
            <w:r>
              <w:rPr>
                <w:rFonts w:ascii="宋体" w:hAnsi="宋体" w:eastAsia="宋体" w:cs="宋体"/>
                <w:color w:val="0f1115"/>
                <w:sz w:val="24"/>
                <w:szCs w:val="24"/>
              </w:rPr>
              <w:t xml:space="preserve">对象</w:t>
            </w:r>
            <w:r>
              <w:rPr>
                <w:rFonts w:ascii="宋体" w:hAnsi="宋体" w:eastAsia="宋体" w:cs="宋体"/>
                <w:color w:val="0f1115"/>
                <w:sz w:val="24"/>
                <w:szCs w:val="24"/>
              </w:rPr>
              <w:t xml:space="preserve">下</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658"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highlight w:val="none"/>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名称必填项未输入；</w:t>
              <w:br/>
              <w:t xml:space="preserve">行号：5,错误原因：</w:t>
            </w:r>
            <w:r>
              <w:rPr>
                <w:rFonts w:ascii="宋体" w:hAnsi="宋体" w:cs="宋体"/>
                <w:sz w:val="24"/>
                <w:szCs w:val="24"/>
              </w:rPr>
              <w:t xml:space="preserve">参数类型</w:t>
            </w:r>
            <w:r>
              <w:rPr>
                <w:rFonts w:ascii="宋体" w:hAnsi="宋体" w:cs="宋体"/>
                <w:sz w:val="24"/>
                <w:szCs w:val="24"/>
              </w:rPr>
              <w:t xml:space="preserve">未</w:t>
            </w:r>
            <w:r>
              <w:rPr>
                <w:rFonts w:ascii="宋体" w:hAnsi="宋体" w:cs="宋体"/>
                <w:sz w:val="24"/>
                <w:szCs w:val="24"/>
              </w:rPr>
              <w:t xml:space="preserve">输入；</w:t>
            </w:r>
            <w:r>
              <w:rPr>
                <w:rFonts w:ascii="宋体" w:hAnsi="宋体" w:cs="宋体"/>
                <w:sz w:val="24"/>
                <w:szCs w:val="24"/>
                <w:highlight w:val="none"/>
              </w:rPr>
            </w:r>
            <w:r>
              <w:rPr>
                <w:rFonts w:ascii="宋体" w:hAnsi="宋体" w:cs="宋体"/>
                <w:sz w:val="24"/>
                <w:szCs w:val="24"/>
                <w:highlight w:val="none"/>
              </w:rPr>
            </w:r>
          </w:p>
          <w:p>
            <w:pPr>
              <w:jc w:val="left"/>
              <w:spacing w:before="0" w:after="0" w:line="57" w:lineRule="atLeast"/>
              <w:rPr>
                <w:rFonts w:ascii="宋体" w:hAnsi="宋体" w:cs="宋体"/>
                <w:sz w:val="24"/>
                <w:szCs w:val="24"/>
                <w:highlight w:val="none"/>
              </w:rPr>
            </w:pPr>
            <w:r>
              <w:rPr>
                <w:rFonts w:ascii="宋体" w:hAnsi="宋体" w:cs="宋体"/>
                <w:sz w:val="24"/>
                <w:szCs w:val="24"/>
                <w:highlight w:val="none"/>
              </w:rPr>
            </w:r>
            <w:r>
              <w:rPr>
                <w:rFonts w:ascii="宋体" w:hAnsi="宋体" w:eastAsia="宋体" w:cs="宋体"/>
                <w:color w:val="0f1115"/>
                <w:sz w:val="24"/>
                <w:szCs w:val="24"/>
              </w:rPr>
              <w:t xml:space="preserve">行号：7,错误原因：</w:t>
            </w:r>
            <w:r>
              <w:rPr>
                <w:rFonts w:ascii="宋体" w:hAnsi="宋体" w:cs="宋体"/>
                <w:color w:val="ff0000"/>
                <w:sz w:val="24"/>
                <w:szCs w:val="24"/>
              </w:rPr>
              <w:t xml:space="preserve">参考</w:t>
            </w:r>
            <w:r>
              <w:rPr>
                <w:rFonts w:ascii="宋体" w:hAnsi="宋体" w:cs="宋体"/>
                <w:color w:val="ff0000"/>
                <w:sz w:val="24"/>
                <w:szCs w:val="24"/>
              </w:rPr>
              <w:t xml:space="preserve">限</w:t>
            </w:r>
            <w:r>
              <w:rPr>
                <w:rFonts w:ascii="宋体" w:hAnsi="宋体" w:cs="宋体"/>
                <w:color w:val="ff0000"/>
                <w:sz w:val="24"/>
                <w:szCs w:val="24"/>
              </w:rPr>
              <w:t xml:space="preserve">名称</w:t>
            </w:r>
            <w:r>
              <w:rPr>
                <w:rFonts w:ascii="宋体" w:hAnsi="宋体" w:cs="宋体"/>
                <w:color w:val="ff0000"/>
                <w:sz w:val="24"/>
                <w:szCs w:val="24"/>
              </w:rPr>
              <w:t xml:space="preserve">不</w:t>
            </w:r>
            <w:r>
              <w:rPr>
                <w:rFonts w:ascii="宋体" w:hAnsi="宋体" w:cs="宋体"/>
                <w:color w:val="ff0000"/>
                <w:sz w:val="24"/>
                <w:szCs w:val="24"/>
              </w:rPr>
              <w:t xml:space="preserve">存在</w:t>
            </w:r>
            <w:r>
              <w:rPr>
                <w:rFonts w:ascii="宋体" w:hAnsi="宋体" w:cs="宋体"/>
                <w:color w:val="ff0000"/>
                <w:sz w:val="24"/>
                <w:szCs w:val="24"/>
              </w:rPr>
              <w:t xml:space="preserve">；</w:t>
            </w:r>
            <w:r>
              <w:rPr>
                <w:rFonts w:ascii="宋体" w:hAnsi="宋体" w:cs="宋体"/>
                <w:sz w:val="24"/>
                <w:szCs w:val="24"/>
                <w:highlight w:val="none"/>
              </w:rPr>
            </w:r>
            <w:r>
              <w:rPr>
                <w:rFonts w:ascii="宋体" w:hAnsi="宋体" w:cs="宋体"/>
                <w:sz w:val="24"/>
                <w:szCs w:val="24"/>
                <w:highlight w:val="none"/>
              </w:rPr>
            </w:r>
          </w:p>
          <w:p>
            <w:pPr>
              <w:jc w:val="left"/>
              <w:spacing w:before="0" w:after="0" w:line="57" w:lineRule="atLeast"/>
              <w:rPr>
                <w:rFonts w:ascii="宋体" w:hAnsi="宋体" w:cs="宋体"/>
                <w:color w:val="ff0000"/>
                <w:sz w:val="24"/>
                <w:szCs w:val="24"/>
                <w:highlight w:val="none"/>
              </w:rPr>
            </w:pPr>
            <w:r>
              <w:rPr>
                <w:rFonts w:ascii="宋体" w:hAnsi="宋体" w:cs="宋体"/>
                <w:sz w:val="24"/>
                <w:szCs w:val="24"/>
                <w:highlight w:val="none"/>
              </w:rPr>
            </w:r>
            <w:r>
              <w:rPr>
                <w:rFonts w:ascii="宋体" w:hAnsi="宋体" w:eastAsia="宋体" w:cs="宋体"/>
                <w:color w:val="0f1115"/>
                <w:sz w:val="24"/>
                <w:szCs w:val="24"/>
              </w:rPr>
              <w:t xml:space="preserve">行号：9,错误原因：</w:t>
            </w:r>
            <w:r>
              <w:rPr>
                <w:rFonts w:ascii="宋体" w:hAnsi="宋体" w:cs="宋体"/>
                <w:color w:val="ff0000"/>
                <w:sz w:val="24"/>
                <w:szCs w:val="24"/>
              </w:rPr>
              <w:t xml:space="preserve">规格</w:t>
            </w:r>
            <w:r>
              <w:rPr>
                <w:rFonts w:ascii="宋体" w:hAnsi="宋体" w:cs="宋体"/>
                <w:color w:val="ff0000"/>
                <w:sz w:val="24"/>
                <w:szCs w:val="24"/>
              </w:rPr>
              <w:t xml:space="preserve">限</w:t>
            </w:r>
            <w:r>
              <w:rPr>
                <w:rFonts w:ascii="宋体" w:hAnsi="宋体" w:cs="宋体"/>
                <w:color w:val="ff0000"/>
                <w:sz w:val="24"/>
                <w:szCs w:val="24"/>
              </w:rPr>
              <w:t xml:space="preserve">设置</w:t>
            </w:r>
            <w:r>
              <w:rPr>
                <w:rFonts w:ascii="宋体" w:hAnsi="宋体" w:cs="宋体"/>
                <w:color w:val="ff0000"/>
                <w:sz w:val="24"/>
                <w:szCs w:val="24"/>
              </w:rPr>
              <w:t xml:space="preserve">不合理，</w:t>
            </w:r>
            <w:r>
              <w:rPr>
                <w:rFonts w:ascii="宋体" w:hAnsi="宋体" w:cs="宋体"/>
                <w:color w:val="ff0000"/>
                <w:sz w:val="24"/>
                <w:szCs w:val="24"/>
              </w:rPr>
              <w:t xml:space="preserve">需满足</w:t>
            </w:r>
            <w:r>
              <w:rPr>
                <w:rFonts w:ascii="SimSun" w:hAnsi="SimSun" w:eastAsia="SimSun" w:cs="SimSun"/>
                <w:color w:val="ff0000"/>
                <w:sz w:val="24"/>
                <w:szCs w:val="24"/>
              </w:rPr>
              <w:t xml:space="preserve">规格上限</w:t>
            </w:r>
            <w:r>
              <w:rPr>
                <w:rFonts w:ascii="Cambria" w:hAnsi="Cambria" w:eastAsia="Cambria" w:cs="Cambria"/>
                <w:color w:val="ff0000"/>
                <w:sz w:val="24"/>
                <w:szCs w:val="24"/>
              </w:rPr>
              <w:t xml:space="preserve">(USL) ≥</w:t>
            </w:r>
            <w:r>
              <w:rPr>
                <w:rFonts w:ascii="SimSun" w:hAnsi="SimSun" w:eastAsia="SimSun" w:cs="SimSun"/>
                <w:color w:val="ff0000"/>
                <w:sz w:val="24"/>
                <w:szCs w:val="24"/>
              </w:rPr>
              <w:t xml:space="preserve">目标值 </w:t>
            </w:r>
            <w:r>
              <w:rPr>
                <w:rFonts w:ascii="Cambria" w:hAnsi="Cambria" w:eastAsia="Cambria" w:cs="Cambria"/>
                <w:color w:val="ff0000"/>
                <w:sz w:val="24"/>
                <w:szCs w:val="24"/>
              </w:rPr>
              <w:t xml:space="preserve">≥ </w:t>
            </w:r>
            <w:r>
              <w:rPr>
                <w:rFonts w:ascii="SimSun" w:hAnsi="SimSun" w:eastAsia="SimSun" w:cs="SimSun"/>
                <w:color w:val="ff0000"/>
                <w:sz w:val="24"/>
                <w:szCs w:val="24"/>
              </w:rPr>
              <w:t xml:space="preserve">规格下限</w:t>
            </w:r>
            <w:r>
              <w:rPr>
                <w:rFonts w:ascii="Cambria" w:hAnsi="Cambria" w:eastAsia="Cambria" w:cs="Cambria"/>
                <w:color w:val="ff0000"/>
                <w:sz w:val="24"/>
                <w:szCs w:val="24"/>
              </w:rPr>
              <w:t xml:space="preserve">(LSL)</w:t>
            </w:r>
            <w:r>
              <w:rPr>
                <w:rFonts w:ascii="宋体" w:hAnsi="宋体" w:cs="宋体"/>
                <w:color w:val="ff0000"/>
                <w:sz w:val="24"/>
                <w:szCs w:val="24"/>
              </w:rPr>
              <w:t xml:space="preserve">；</w:t>
            </w:r>
            <w:r>
              <w:rPr>
                <w:rFonts w:ascii="宋体" w:hAnsi="宋体" w:cs="宋体"/>
                <w:color w:val="ff0000"/>
                <w:sz w:val="24"/>
                <w:szCs w:val="24"/>
                <w:highlight w:val="none"/>
              </w:rPr>
            </w:r>
            <w:r>
              <w:rPr>
                <w:rFonts w:ascii="宋体" w:hAnsi="宋体" w:cs="宋体"/>
                <w:color w:val="ff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t xml:space="preserve">其他</w:t>
            </w:r>
            <w:r>
              <w:rPr>
                <w:rFonts w:ascii="宋体" w:hAnsi="宋体" w:cs="宋体"/>
                <w:sz w:val="24"/>
                <w:szCs w:val="24"/>
              </w:rPr>
              <w:t xml:space="preserve">报错</w:t>
            </w:r>
            <w:r>
              <w:rPr>
                <w:rFonts w:ascii="宋体" w:hAnsi="宋体" w:cs="宋体"/>
                <w:sz w:val="24"/>
                <w:szCs w:val="24"/>
              </w:rPr>
              <w:t xml:space="preserve">逻辑</w:t>
            </w:r>
            <w:r>
              <w:rPr>
                <w:rFonts w:ascii="宋体" w:hAnsi="宋体" w:cs="宋体"/>
                <w:sz w:val="24"/>
                <w:szCs w:val="24"/>
              </w:rPr>
              <w:t xml:space="preserve">参考</w:t>
            </w:r>
            <w:r>
              <w:rPr>
                <w:rFonts w:ascii="宋体" w:hAnsi="宋体" w:cs="宋体"/>
                <w:sz w:val="24"/>
                <w:szCs w:val="24"/>
              </w:rPr>
              <w:t xml:space="preserve">CPV</w:t>
            </w:r>
            <w:r>
              <w:rPr>
                <w:rFonts w:ascii="宋体" w:hAnsi="宋体" w:cs="宋体"/>
                <w:sz w:val="24"/>
                <w:szCs w:val="24"/>
              </w:rPr>
              <w:t xml:space="preserve">系统。</w:t>
            </w:r>
            <w:r>
              <w:rPr>
                <w:rFonts w:ascii="宋体" w:hAnsi="宋体" w:cs="宋体"/>
                <w:sz w:val="24"/>
                <w:szCs w:val="24"/>
              </w:rPr>
            </w:r>
            <w:r>
              <w:rPr>
                <w:rFonts w:ascii="宋体" w:hAnsi="宋体" w:cs="宋体"/>
                <w:sz w:val="24"/>
                <w:szCs w:val="24"/>
              </w:rPr>
            </w:r>
          </w:p>
        </w:tc>
        <w:tc>
          <w:tcPr>
            <w:tcW w:w="28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741"/>
        <w:gridCol w:w="3636"/>
        <w:gridCol w:w="5386"/>
      </w:tblGrid>
      <w:tr>
        <w:trPr>
          <w:trHeight w:val="255"/>
        </w:trPr>
        <w:tc>
          <w:tcPr>
            <w:tcW w:w="741" w:type="dxa"/>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5386" w:type="dxa"/>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1</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5386" w:type="dxa"/>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textDirection w:val="lrTb"/>
            <w:noWrap w:val="false"/>
          </w:tcPr>
          <w:p>
            <w:pPr>
              <w:pStyle w:val="851"/>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5386" w:type="dxa"/>
            <w:textDirection w:val="lrTb"/>
            <w:noWrap w:val="false"/>
          </w:tcPr>
          <w:p>
            <w:pPr>
              <w:pStyle w:val="851"/>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5386" w:type="dxa"/>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vMerge w:val="restart"/>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5386" w:type="dxa"/>
            <w:vMerge w:val="restart"/>
            <w:textDirection w:val="lrTb"/>
            <w:noWrap w:val="false"/>
          </w:tcPr>
          <w:p>
            <w:pPr>
              <w:pStyle w:val="851"/>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vMerge w:val="restart"/>
            <w:textDirection w:val="lrTb"/>
            <w:noWrap w:val="false"/>
          </w:tcPr>
          <w:p>
            <w:pPr>
              <w:pStyle w:val="851"/>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386" w:type="dxa"/>
            <w:vMerge w:val="restart"/>
            <w:textDirection w:val="lrTb"/>
            <w:noWrap w:val="false"/>
          </w:tcPr>
          <w:p>
            <w:pPr>
              <w:pStyle w:val="851"/>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vMerge w:val="restart"/>
            <w:textDirection w:val="lrTb"/>
            <w:noWrap w:val="false"/>
          </w:tcPr>
          <w:p>
            <w:pPr>
              <w:pStyle w:val="851"/>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386" w:type="dxa"/>
            <w:vMerge w:val="restart"/>
            <w:textDirection w:val="lrTb"/>
            <w:noWrap w:val="false"/>
          </w:tcPr>
          <w:p>
            <w:pPr>
              <w:pStyle w:val="851"/>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851"/>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636" w:type="dxa"/>
            <w:vMerge w:val="restart"/>
            <w:textDirection w:val="lrTb"/>
            <w:noWrap w:val="false"/>
          </w:tcPr>
          <w:p>
            <w:pPr>
              <w:pStyle w:val="851"/>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参数</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386" w:type="dxa"/>
            <w:vMerge w:val="restart"/>
            <w:textDirection w:val="lrTb"/>
            <w:noWrap w:val="false"/>
          </w:tcPr>
          <w:p>
            <w:pPr>
              <w:pStyle w:val="851"/>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r/>
      <w:r/>
    </w:p>
    <w:p>
      <w:pPr>
        <w:pStyle w:val="841"/>
      </w:pPr>
      <w:r>
        <w:t xml:space="preserve">监控</w:t>
      </w:r>
      <w:r>
        <w:t xml:space="preserve">与</w:t>
      </w:r>
      <w:r>
        <w:t xml:space="preserve">预警</w:t>
      </w:r>
      <w:r/>
    </w:p>
    <w:p>
      <w:r/>
      <w:r/>
    </w:p>
    <w:p>
      <w:pPr>
        <w:pStyle w:val="841"/>
      </w:pPr>
      <w:r>
        <w:t xml:space="preserve">数据</w:t>
      </w:r>
      <w:r>
        <w:t xml:space="preserve">分析</w:t>
      </w:r>
      <w:r>
        <w:t xml:space="preserve">工作台</w:t>
      </w:r>
      <w:r/>
    </w:p>
    <w:p>
      <w:pPr>
        <w:pStyle w:val="842"/>
      </w:pPr>
      <w:r>
        <w:t xml:space="preserve">数据</w:t>
      </w:r>
      <w:r>
        <w:t xml:space="preserve">分析</w:t>
      </w:r>
      <w:r>
        <w:t xml:space="preserve">工作</w:t>
      </w:r>
      <w:r>
        <w:t xml:space="preserve">台</w:t>
      </w:r>
      <w:r/>
    </w:p>
    <w:p>
      <w:pPr>
        <w:rPr>
          <w:highlight w:val="none"/>
        </w:rPr>
      </w:pPr>
      <w:r>
        <w:t xml:space="preserve">需求</w:t>
      </w:r>
      <w:r>
        <w:t xml:space="preserve">描述</w:t>
      </w:r>
      <w:r>
        <w:rPr>
          <w:highlight w:val="none"/>
        </w:rPr>
      </w:r>
      <w:r>
        <w:rPr>
          <w:highlight w:val="none"/>
        </w:rPr>
      </w:r>
    </w:p>
    <w:tbl>
      <w:tblPr>
        <w:tblStyle w:val="874"/>
        <w:tblW w:w="0" w:type="auto"/>
        <w:tblLayout w:type="fixed"/>
        <w:tblLook w:val="04A0" w:firstRow="1" w:lastRow="0" w:firstColumn="1" w:lastColumn="0" w:noHBand="0" w:noVBand="1"/>
      </w:tblPr>
      <w:tblGrid>
        <w:gridCol w:w="1400"/>
        <w:gridCol w:w="8488"/>
      </w:tblGrid>
      <w:tr>
        <w:trPr/>
        <w:tc>
          <w:tcPr>
            <w:tcW w:w="1400" w:type="dxa"/>
            <w:textDirection w:val="lrTb"/>
            <w:noWrap w:val="false"/>
          </w:tcPr>
          <w:p>
            <w:pPr>
              <w:jc w:val="left"/>
              <w:rPr>
                <w:rFonts w:ascii="宋体" w:hAnsi="宋体" w:cs="宋体"/>
                <w:highlight w:val="none"/>
              </w:rPr>
            </w:pPr>
            <w:r>
              <w:rPr>
                <w:rFonts w:ascii="宋体" w:hAnsi="宋体" w:eastAsia="宋体" w:cs="宋体"/>
                <w:highlight w:val="none"/>
              </w:rPr>
              <w:t xml:space="preserve">维度</w:t>
            </w:r>
            <w:r>
              <w:rPr>
                <w:rFonts w:ascii="宋体" w:hAnsi="宋体" w:cs="宋体"/>
                <w:highlight w:val="none"/>
              </w:rPr>
            </w:r>
            <w:r>
              <w:rPr>
                <w:rFonts w:ascii="宋体" w:hAnsi="宋体" w:cs="宋体"/>
                <w:highlight w:val="none"/>
              </w:rPr>
            </w:r>
          </w:p>
        </w:tc>
        <w:tc>
          <w:tcPr>
            <w:tcW w:w="8488" w:type="dxa"/>
            <w:textDirection w:val="lrTb"/>
            <w:noWrap w:val="false"/>
          </w:tcPr>
          <w:p>
            <w:pPr>
              <w:jc w:val="left"/>
              <w:rPr>
                <w:rFonts w:ascii="宋体" w:hAnsi="宋体" w:cs="宋体"/>
                <w:highlight w:val="none"/>
              </w:rPr>
            </w:pPr>
            <w:r>
              <w:rPr>
                <w:rFonts w:ascii="宋体" w:hAnsi="宋体" w:eastAsia="宋体" w:cs="宋体"/>
                <w:highlight w:val="none"/>
              </w:rPr>
              <w:t xml:space="preserve">需求描述</w:t>
            </w:r>
            <w:r>
              <w:rPr>
                <w:rFonts w:ascii="宋体" w:hAnsi="宋体" w:cs="宋体"/>
                <w:highlight w:val="none"/>
              </w:rPr>
            </w:r>
            <w:r>
              <w:rPr>
                <w:rFonts w:ascii="宋体" w:hAnsi="宋体" w:cs="宋体"/>
                <w:highlight w:val="none"/>
              </w:rPr>
            </w:r>
          </w:p>
        </w:tc>
      </w:tr>
      <w:tr>
        <w:trPr/>
        <w:tc>
          <w:tcPr>
            <w:tcW w:w="1400" w:type="dxa"/>
            <w:textDirection w:val="lrTb"/>
            <w:noWrap w:val="false"/>
          </w:tcPr>
          <w:p>
            <w:pPr>
              <w:jc w:val="left"/>
              <w:rPr>
                <w:rFonts w:ascii="宋体" w:hAnsi="宋体" w:cs="宋体"/>
                <w:highlight w:val="none"/>
              </w:rPr>
            </w:pPr>
            <w:r>
              <w:rPr>
                <w:rFonts w:ascii="宋体" w:hAnsi="宋体" w:eastAsia="宋体" w:cs="宋体"/>
                <w:highlight w:val="none"/>
              </w:rPr>
              <w:t xml:space="preserve">数据分析</w:t>
            </w:r>
            <w:r>
              <w:rPr>
                <w:rFonts w:ascii="宋体" w:hAnsi="宋体" w:eastAsia="宋体" w:cs="宋体"/>
                <w:highlight w:val="none"/>
              </w:rPr>
              <w:t xml:space="preserve">工作台</w:t>
            </w:r>
            <w:r>
              <w:rPr>
                <w:rFonts w:ascii="宋体" w:hAnsi="宋体" w:cs="宋体"/>
                <w:highlight w:val="none"/>
              </w:rPr>
            </w:r>
            <w:r>
              <w:rPr>
                <w:rFonts w:ascii="宋体" w:hAnsi="宋体" w:cs="宋体"/>
                <w:highlight w:val="none"/>
              </w:rPr>
            </w:r>
          </w:p>
        </w:tc>
        <w:tc>
          <w:tcPr>
            <w:tcW w:w="8488" w:type="dxa"/>
            <w:textDirection w:val="lrTb"/>
            <w:noWrap w:val="false"/>
          </w:tcPr>
          <w:p>
            <w:pPr>
              <w:ind w:left="0" w:right="0" w:firstLine="0"/>
              <w:jc w:val="lef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1、QRS系统接入数据分析工作台菜单，菜单位置在回顾报告下方；</w:t>
            </w:r>
            <w:r>
              <w:rPr>
                <w:rFonts w:ascii="宋体" w:hAnsi="宋体" w:cs="宋体"/>
                <w:szCs w:val="24"/>
              </w:rPr>
            </w:r>
            <w:r>
              <w:rPr>
                <w:rFonts w:ascii="宋体" w:hAnsi="宋体" w:cs="宋体"/>
                <w:szCs w:val="24"/>
              </w:rPr>
            </w:r>
          </w:p>
          <w:p>
            <w:pPr>
              <w:ind w:left="0" w:right="0" w:firstLine="0"/>
              <w:jc w:val="lef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数据分析工作台</w:t>
            </w:r>
            <w:r>
              <w:rPr>
                <w:rFonts w:ascii="宋体" w:hAnsi="宋体" w:eastAsia="宋体" w:cs="宋体"/>
                <w:color w:val="000000"/>
                <w:sz w:val="24"/>
                <w:szCs w:val="24"/>
              </w:rPr>
              <w:t xml:space="preserve">菜单的页面上方有三个页签，分别为：数据管理、数据处理、数据分析；</w:t>
            </w:r>
            <w:r>
              <w:rPr>
                <w:rFonts w:ascii="宋体" w:hAnsi="宋体" w:cs="宋体"/>
                <w:szCs w:val="24"/>
              </w:rPr>
            </w:r>
            <w:r>
              <w:rPr>
                <w:rFonts w:ascii="宋体" w:hAnsi="宋体" w:cs="宋体"/>
                <w:szCs w:val="24"/>
              </w:rPr>
            </w:r>
          </w:p>
          <w:p>
            <w:pPr>
              <w:ind w:left="0" w:right="0" w:firstLine="0"/>
              <w:jc w:val="left"/>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rPr>
              <w:t xml:space="preserve">3、数据管理页签：</w:t>
            </w:r>
            <w:r>
              <w:rPr>
                <w:rFonts w:ascii="宋体" w:hAnsi="宋体" w:eastAsia="宋体" w:cs="宋体"/>
                <w:color w:val="000000"/>
                <w:sz w:val="24"/>
                <w:szCs w:val="24"/>
              </w:rPr>
              <w:t xml:space="preserve">页面左侧为QRS系统的回顾对象，回顾对象树形展示，页面右方为对应的回顾对象下的原始数据库的表，页面上方展示“原始数据库”和“本地数据”的页签，支持数据表名称的搜索，列表的属性信息为：</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1）</w:t>
            </w:r>
            <w:r>
              <w:rPr>
                <w:rFonts w:ascii="宋体" w:hAnsi="宋体" w:eastAsia="宋体" w:cs="宋体"/>
                <w:b/>
                <w:color w:val="000000"/>
                <w:sz w:val="24"/>
                <w:szCs w:val="24"/>
              </w:rPr>
              <w:t xml:space="preserve">原始数据库页签：</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jc w:val="left"/>
              <w:rPr>
                <w:rFonts w:ascii="宋体" w:hAnsi="宋体" w:cs="宋体"/>
                <w:b w:val="0"/>
                <w:bCs w:val="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highlight w:val="none"/>
              </w:rPr>
              <w:t xml:space="preserve">    </w:t>
            </w:r>
            <w:r>
              <w:rPr>
                <w:rFonts w:ascii="宋体" w:hAnsi="宋体" w:eastAsia="宋体" w:cs="宋体"/>
                <w:b w:val="0"/>
                <w:bCs w:val="0"/>
                <w:color w:val="000000"/>
                <w:sz w:val="24"/>
                <w:szCs w:val="24"/>
                <w:highlight w:val="none"/>
              </w:rPr>
              <w:t xml:space="preserve">支持</w:t>
            </w:r>
            <w:r>
              <w:rPr>
                <w:rFonts w:ascii="宋体" w:hAnsi="宋体" w:eastAsia="宋体" w:cs="宋体"/>
                <w:b w:val="0"/>
                <w:bCs w:val="0"/>
                <w:color w:val="000000"/>
                <w:sz w:val="24"/>
                <w:szCs w:val="24"/>
                <w:highlight w:val="none"/>
              </w:rPr>
              <w:t xml:space="preserve">数据表</w:t>
            </w:r>
            <w:r>
              <w:rPr>
                <w:rFonts w:ascii="宋体" w:hAnsi="宋体" w:eastAsia="宋体" w:cs="宋体"/>
                <w:b w:val="0"/>
                <w:bCs w:val="0"/>
                <w:color w:val="000000"/>
                <w:sz w:val="24"/>
                <w:szCs w:val="24"/>
                <w:highlight w:val="none"/>
              </w:rPr>
              <w:t xml:space="preserve">名称</w:t>
            </w:r>
            <w:r>
              <w:rPr>
                <w:rFonts w:ascii="宋体" w:hAnsi="宋体" w:eastAsia="宋体" w:cs="宋体"/>
                <w:b w:val="0"/>
                <w:bCs w:val="0"/>
                <w:color w:val="000000"/>
                <w:sz w:val="24"/>
                <w:szCs w:val="24"/>
                <w:highlight w:val="none"/>
              </w:rPr>
              <w:t xml:space="preserve">的</w:t>
            </w:r>
            <w:r>
              <w:rPr>
                <w:rFonts w:ascii="宋体" w:hAnsi="宋体" w:eastAsia="宋体" w:cs="宋体"/>
                <w:b w:val="0"/>
                <w:bCs w:val="0"/>
                <w:color w:val="000000"/>
                <w:sz w:val="24"/>
                <w:szCs w:val="24"/>
                <w:highlight w:val="none"/>
              </w:rPr>
              <w:t xml:space="preserve">模糊</w:t>
            </w:r>
            <w:r>
              <w:rPr>
                <w:rFonts w:ascii="宋体" w:hAnsi="宋体" w:eastAsia="宋体" w:cs="宋体"/>
                <w:b w:val="0"/>
                <w:bCs w:val="0"/>
                <w:color w:val="000000"/>
                <w:sz w:val="24"/>
                <w:szCs w:val="24"/>
                <w:highlight w:val="none"/>
              </w:rPr>
              <w:t xml:space="preserve">搜索</w:t>
            </w:r>
            <w:r>
              <w:rPr>
                <w:rFonts w:ascii="宋体" w:hAnsi="宋体" w:cs="宋体"/>
                <w:b w:val="0"/>
                <w:bCs w:val="0"/>
                <w:sz w:val="24"/>
                <w:szCs w:val="24"/>
              </w:rPr>
            </w:r>
            <w:r>
              <w:rPr>
                <w:rFonts w:ascii="宋体" w:hAnsi="宋体" w:cs="宋体"/>
                <w:b w:val="0"/>
                <w:bCs w:val="0"/>
                <w:sz w:val="24"/>
                <w:szCs w:val="24"/>
              </w:rPr>
            </w:r>
          </w:p>
          <w:p>
            <w:pPr>
              <w:ind w:left="0" w:right="0" w:firstLine="0"/>
              <w:jc w:val="left"/>
              <w:rPr>
                <w:rFonts w:ascii="宋体" w:hAnsi="宋体" w:cs="宋体"/>
                <w:b w:val="0"/>
                <w:bCs w:val="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val="0"/>
                <w:bCs w:val="0"/>
                <w:color w:val="000000"/>
                <w:sz w:val="24"/>
                <w:szCs w:val="24"/>
              </w:rPr>
              <w:t xml:space="preserve">    </w:t>
            </w:r>
            <w:r>
              <w:rPr>
                <w:rFonts w:ascii="宋体" w:hAnsi="宋体" w:eastAsia="宋体" w:cs="宋体"/>
                <w:b w:val="0"/>
                <w:bCs w:val="0"/>
                <w:color w:val="000000"/>
                <w:sz w:val="24"/>
                <w:szCs w:val="24"/>
              </w:rPr>
              <w:t xml:space="preserve">列表</w:t>
            </w:r>
            <w:r>
              <w:rPr>
                <w:rFonts w:ascii="宋体" w:hAnsi="宋体" w:eastAsia="宋体" w:cs="宋体"/>
                <w:b w:val="0"/>
                <w:bCs w:val="0"/>
                <w:color w:val="000000"/>
                <w:sz w:val="24"/>
                <w:szCs w:val="24"/>
              </w:rPr>
              <w:t xml:space="preserve">显示</w:t>
            </w:r>
            <w:r>
              <w:rPr>
                <w:rFonts w:ascii="宋体" w:hAnsi="宋体" w:eastAsia="宋体" w:cs="宋体"/>
                <w:b w:val="0"/>
                <w:bCs w:val="0"/>
                <w:color w:val="000000"/>
                <w:sz w:val="24"/>
                <w:szCs w:val="24"/>
              </w:rPr>
              <w:t xml:space="preserve">内容</w:t>
            </w:r>
            <w:r>
              <w:rPr>
                <w:rFonts w:ascii="宋体" w:hAnsi="宋体" w:eastAsia="宋体" w:cs="宋体"/>
                <w:b w:val="0"/>
                <w:bCs w:val="0"/>
                <w:color w:val="000000"/>
                <w:sz w:val="24"/>
                <w:szCs w:val="24"/>
              </w:rPr>
              <w:t xml:space="preserve">为：</w:t>
            </w:r>
            <w:r>
              <w:rPr>
                <w:rFonts w:ascii="宋体" w:hAnsi="宋体" w:eastAsia="宋体" w:cs="宋体"/>
                <w:b w:val="0"/>
                <w:bCs w:val="0"/>
                <w:color w:val="000000"/>
                <w:sz w:val="24"/>
                <w:szCs w:val="24"/>
              </w:rPr>
              <w:t xml:space="preserve">数据表名称、回顾对象、状态、更新时间、操作（编辑、数据处理、数据分析）</w:t>
            </w:r>
            <w:r>
              <w:rPr>
                <w:rFonts w:ascii="宋体" w:hAnsi="宋体" w:cs="宋体"/>
                <w:b w:val="0"/>
                <w:bCs w:val="0"/>
                <w:sz w:val="24"/>
                <w:szCs w:val="24"/>
              </w:rPr>
            </w:r>
            <w:r>
              <w:rPr>
                <w:rFonts w:ascii="宋体" w:hAnsi="宋体" w:cs="宋体"/>
                <w:b w:val="0"/>
                <w:bCs w:val="0"/>
                <w:sz w:val="24"/>
                <w:szCs w:val="24"/>
              </w:rPr>
            </w:r>
          </w:p>
          <w:p>
            <w:pPr>
              <w:ind w:left="0" w:right="0" w:firstLine="0"/>
              <w:jc w:val="left"/>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本地数据：</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jc w:val="left"/>
              <w:rPr>
                <w:rFonts w:ascii="宋体" w:hAnsi="宋体" w:eastAsia="宋体" w:cs="宋体"/>
                <w:b w:val="0"/>
                <w:bCs w:val="0"/>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rPr>
              <w:t xml:space="preserve">    </w:t>
            </w:r>
            <w:r>
              <w:rPr>
                <w:rFonts w:ascii="宋体" w:hAnsi="宋体" w:eastAsia="宋体" w:cs="宋体"/>
                <w:b w:val="0"/>
                <w:bCs w:val="0"/>
                <w:color w:val="000000"/>
                <w:sz w:val="24"/>
                <w:szCs w:val="24"/>
              </w:rPr>
              <w:t xml:space="preserve">支持</w:t>
            </w:r>
            <w:r>
              <w:rPr>
                <w:rFonts w:ascii="宋体" w:hAnsi="宋体" w:eastAsia="宋体" w:cs="宋体"/>
                <w:b w:val="0"/>
                <w:bCs w:val="0"/>
                <w:color w:val="000000"/>
                <w:sz w:val="24"/>
                <w:szCs w:val="24"/>
              </w:rPr>
              <w:t xml:space="preserve">本地</w:t>
            </w:r>
            <w:r>
              <w:rPr>
                <w:rFonts w:ascii="宋体" w:hAnsi="宋体" w:eastAsia="宋体" w:cs="宋体"/>
                <w:b w:val="0"/>
                <w:bCs w:val="0"/>
                <w:color w:val="000000"/>
                <w:sz w:val="24"/>
                <w:szCs w:val="24"/>
              </w:rPr>
              <w:t xml:space="preserve">文件</w:t>
            </w:r>
            <w:r>
              <w:rPr>
                <w:rFonts w:ascii="宋体" w:hAnsi="宋体" w:eastAsia="宋体" w:cs="宋体"/>
                <w:b w:val="0"/>
                <w:bCs w:val="0"/>
                <w:color w:val="000000"/>
                <w:sz w:val="24"/>
                <w:szCs w:val="24"/>
              </w:rPr>
              <w:t xml:space="preserve">名称</w:t>
            </w:r>
            <w:r>
              <w:rPr>
                <w:rFonts w:ascii="宋体" w:hAnsi="宋体" w:eastAsia="宋体" w:cs="宋体"/>
                <w:b w:val="0"/>
                <w:bCs w:val="0"/>
                <w:color w:val="000000"/>
                <w:sz w:val="24"/>
                <w:szCs w:val="24"/>
              </w:rPr>
              <w:t xml:space="preserve">的</w:t>
            </w:r>
            <w:r>
              <w:rPr>
                <w:rFonts w:ascii="宋体" w:hAnsi="宋体" w:eastAsia="宋体" w:cs="宋体"/>
                <w:b w:val="0"/>
                <w:bCs w:val="0"/>
                <w:color w:val="000000"/>
                <w:sz w:val="24"/>
                <w:szCs w:val="24"/>
              </w:rPr>
              <w:t xml:space="preserve">模糊</w:t>
            </w:r>
            <w:r>
              <w:rPr>
                <w:rFonts w:ascii="宋体" w:hAnsi="宋体" w:eastAsia="宋体" w:cs="宋体"/>
                <w:b w:val="0"/>
                <w:bCs w:val="0"/>
                <w:color w:val="000000"/>
                <w:sz w:val="24"/>
                <w:szCs w:val="24"/>
              </w:rPr>
              <w:t xml:space="preserve">搜索；</w:t>
            </w:r>
            <w:r>
              <w:rPr>
                <w:rFonts w:ascii="宋体" w:hAnsi="宋体" w:eastAsia="宋体" w:cs="宋体"/>
                <w:b w:val="0"/>
                <w:bCs w:val="0"/>
                <w:color w:val="000000"/>
                <w:sz w:val="24"/>
                <w:szCs w:val="24"/>
              </w:rPr>
            </w:r>
            <w:r>
              <w:rPr>
                <w:rFonts w:ascii="宋体" w:hAnsi="宋体" w:eastAsia="宋体" w:cs="宋体"/>
                <w:b w:val="0"/>
                <w:bCs w:val="0"/>
                <w:color w:val="000000"/>
                <w:sz w:val="24"/>
                <w:szCs w:val="24"/>
              </w:rPr>
            </w:r>
          </w:p>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val="0"/>
                <w:bCs w:val="0"/>
                <w:color w:val="000000"/>
                <w:sz w:val="24"/>
                <w:szCs w:val="24"/>
              </w:rPr>
              <w:t xml:space="preserve">    </w:t>
            </w:r>
            <w:r>
              <w:rPr>
                <w:rFonts w:ascii="宋体" w:hAnsi="宋体" w:eastAsia="宋体" w:cs="宋体"/>
                <w:b w:val="0"/>
                <w:bCs w:val="0"/>
                <w:color w:val="000000"/>
                <w:sz w:val="24"/>
                <w:szCs w:val="24"/>
              </w:rPr>
              <w:t xml:space="preserve">列表</w:t>
            </w:r>
            <w:r>
              <w:rPr>
                <w:rFonts w:ascii="宋体" w:hAnsi="宋体" w:eastAsia="宋体" w:cs="宋体"/>
                <w:b w:val="0"/>
                <w:bCs w:val="0"/>
                <w:color w:val="000000"/>
                <w:sz w:val="24"/>
                <w:szCs w:val="24"/>
              </w:rPr>
              <w:t xml:space="preserve">显示</w:t>
            </w:r>
            <w:r>
              <w:rPr>
                <w:rFonts w:ascii="宋体" w:hAnsi="宋体" w:eastAsia="宋体" w:cs="宋体"/>
                <w:b w:val="0"/>
                <w:bCs w:val="0"/>
                <w:color w:val="000000"/>
                <w:sz w:val="24"/>
                <w:szCs w:val="24"/>
              </w:rPr>
              <w:t xml:space="preserve">内容为：</w:t>
            </w:r>
            <w:r>
              <w:rPr>
                <w:rFonts w:ascii="宋体" w:hAnsi="宋体" w:eastAsia="宋体" w:cs="宋体"/>
                <w:color w:val="000000"/>
                <w:sz w:val="24"/>
                <w:szCs w:val="24"/>
              </w:rPr>
              <w:t xml:space="preserve">文件名称、回顾对象、更新时间、操作（编辑、删除、数据处理、数据分析）</w:t>
            </w:r>
            <w:r>
              <w:rPr>
                <w:rFonts w:ascii="宋体" w:hAnsi="宋体" w:cs="宋体"/>
                <w:sz w:val="24"/>
                <w:szCs w:val="24"/>
              </w:rPr>
            </w:r>
            <w:r>
              <w:rPr>
                <w:rFonts w:ascii="宋体" w:hAnsi="宋体" w:cs="宋体"/>
                <w:sz w:val="24"/>
                <w:szCs w:val="24"/>
              </w:rPr>
            </w:r>
          </w:p>
          <w:p>
            <w:pPr>
              <w:ind w:left="0" w:right="0" w:firstLine="0"/>
              <w:jc w:val="lef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点击数据处理，跳转至数据处理页面，点击数据分析，跳转至数据分析页面；</w:t>
            </w:r>
            <w:r>
              <w:rPr>
                <w:rFonts w:ascii="宋体" w:hAnsi="宋体" w:cs="宋体"/>
                <w:szCs w:val="24"/>
              </w:rPr>
            </w:r>
            <w:r>
              <w:rPr>
                <w:rFonts w:ascii="宋体" w:hAnsi="宋体" w:cs="宋体"/>
                <w:szCs w:val="24"/>
              </w:rPr>
            </w:r>
          </w:p>
          <w:p>
            <w:pPr>
              <w:ind w:left="0" w:right="0" w:firstLine="0"/>
              <w:jc w:val="left"/>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4、数据处理页签：</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jc w:val="left"/>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 </w:t>
            </w:r>
            <w:r>
              <w:rPr>
                <w:rFonts w:ascii="宋体" w:hAnsi="宋体" w:eastAsia="宋体" w:cs="宋体"/>
                <w:b w:val="0"/>
                <w:bCs w:val="0"/>
                <w:color w:val="000000"/>
                <w:sz w:val="24"/>
                <w:szCs w:val="24"/>
              </w:rPr>
              <w:t xml:space="preserve">1）</w:t>
            </w:r>
            <w:r>
              <w:rPr>
                <w:rFonts w:ascii="宋体" w:hAnsi="宋体" w:eastAsia="宋体" w:cs="宋体"/>
                <w:color w:val="000000"/>
                <w:sz w:val="24"/>
                <w:szCs w:val="24"/>
              </w:rPr>
              <w:t xml:space="preserve">左侧是回顾对象的树形结构；</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2）</w:t>
            </w:r>
            <w:r>
              <w:rPr>
                <w:rFonts w:ascii="宋体" w:hAnsi="宋体" w:eastAsia="宋体" w:cs="宋体"/>
                <w:color w:val="000000"/>
                <w:sz w:val="24"/>
                <w:szCs w:val="24"/>
                <w:highlight w:val="none"/>
              </w:rPr>
              <w:t xml:space="preserve">支持</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处理</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模糊</w:t>
            </w:r>
            <w:r>
              <w:rPr>
                <w:rFonts w:ascii="宋体" w:hAnsi="宋体" w:eastAsia="宋体" w:cs="宋体"/>
                <w:color w:val="000000"/>
                <w:sz w:val="24"/>
                <w:szCs w:val="24"/>
                <w:highlight w:val="none"/>
              </w:rPr>
              <w:t xml:space="preserve">搜索；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3）列表的属性信息为：数据处理名称、数据管理名称、回顾对象、创建时间、操作（编辑、删除、数据处理、数据分析）</w:t>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b/>
                <w:bCs/>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5、数据分析页签：</w:t>
            </w:r>
            <w:r>
              <w:rPr>
                <w:rFonts w:ascii="宋体" w:hAnsi="宋体" w:eastAsia="宋体" w:cs="宋体"/>
                <w:b/>
                <w:bCs/>
                <w:color w:val="000000"/>
                <w:sz w:val="24"/>
                <w:szCs w:val="24"/>
              </w:rPr>
            </w:r>
            <w:r>
              <w:rPr>
                <w:rFonts w:ascii="宋体" w:hAnsi="宋体" w:eastAsia="宋体" w:cs="宋体"/>
                <w:b/>
                <w:bCs/>
                <w:color w:val="000000"/>
                <w:sz w:val="24"/>
                <w:szCs w:val="24"/>
              </w:rPr>
            </w:r>
          </w:p>
          <w:p>
            <w:pPr>
              <w:ind w:left="0" w:right="0" w:firstLine="0"/>
              <w:jc w:val="left"/>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 </w:t>
            </w:r>
            <w:r>
              <w:rPr>
                <w:rFonts w:ascii="宋体" w:hAnsi="宋体" w:eastAsia="宋体" w:cs="宋体"/>
                <w:b w:val="0"/>
                <w:bCs w:val="0"/>
                <w:color w:val="000000"/>
                <w:sz w:val="24"/>
                <w:szCs w:val="24"/>
              </w:rPr>
              <w:t xml:space="preserve">1）</w:t>
            </w:r>
            <w:r>
              <w:rPr>
                <w:rFonts w:ascii="宋体" w:hAnsi="宋体" w:eastAsia="宋体" w:cs="宋体"/>
                <w:color w:val="000000"/>
                <w:sz w:val="24"/>
                <w:szCs w:val="24"/>
              </w:rPr>
              <w:t xml:space="preserve">左侧是回顾对象的树形结构；</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 2）</w:t>
            </w:r>
            <w:r>
              <w:rPr>
                <w:rFonts w:ascii="宋体" w:hAnsi="宋体" w:eastAsia="宋体" w:cs="宋体"/>
                <w:color w:val="000000"/>
                <w:sz w:val="24"/>
                <w:szCs w:val="24"/>
                <w:highlight w:val="none"/>
              </w:rPr>
              <w:t xml:space="preserve">支持</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模糊</w:t>
            </w:r>
            <w:r>
              <w:rPr>
                <w:rFonts w:ascii="宋体" w:hAnsi="宋体" w:eastAsia="宋体" w:cs="宋体"/>
                <w:color w:val="000000"/>
                <w:sz w:val="24"/>
                <w:szCs w:val="24"/>
                <w:highlight w:val="none"/>
              </w:rPr>
              <w:t xml:space="preserve">搜索；</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3）列表的属性信息为：数据分析名称、数据管理名称、数据处理名称、回顾对象、创建时间、操作（编辑、删除）</w:t>
            </w:r>
            <w:r>
              <w:rPr>
                <w:rFonts w:ascii="宋体" w:hAnsi="宋体" w:cs="宋体"/>
                <w:sz w:val="24"/>
                <w:szCs w:val="24"/>
              </w:rPr>
            </w:r>
            <w:r>
              <w:rPr>
                <w:rFonts w:ascii="宋体" w:hAnsi="宋体" w:cs="宋体"/>
                <w:sz w:val="24"/>
                <w:szCs w:val="24"/>
              </w:rPr>
            </w:r>
          </w:p>
          <w:p>
            <w:pPr>
              <w:ind w:left="0" w:right="0" w:firstLine="0"/>
              <w:jc w:val="left"/>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00000"/>
                <w:sz w:val="24"/>
                <w:szCs w:val="24"/>
              </w:rPr>
              <w:t xml:space="preserve">6、数据分析详情：</w:t>
            </w:r>
            <w:r>
              <w:rPr>
                <w:rFonts w:ascii="宋体" w:hAnsi="宋体" w:eastAsia="宋体" w:cs="宋体"/>
                <w:color w:val="000000"/>
                <w:sz w:val="24"/>
                <w:szCs w:val="24"/>
              </w:rPr>
              <w:t xml:space="preserve">分析流程同之前，有区别的是，数据分析详情页面</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两个按钮：保存分析结果、保存分析模板；</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bl>
    <w:p>
      <w:r>
        <w:rPr>
          <w:highlight w:val="none"/>
        </w:rPr>
      </w:r>
      <w:r>
        <w:rPr>
          <w:highlight w:val="none"/>
        </w:rPr>
      </w:r>
      <w:r/>
    </w:p>
    <w:p>
      <w:r/>
      <w:r/>
    </w:p>
    <w:p>
      <w:pPr>
        <w:pStyle w:val="841"/>
        <w:rPr>
          <w:sz w:val="28"/>
          <w:szCs w:val="28"/>
          <w:highlight w:val="none"/>
          <w14:ligatures w14:val="none"/>
        </w:rPr>
      </w:pPr>
      <w:r>
        <w:rPr>
          <w:sz w:val="28"/>
          <w:szCs w:val="28"/>
          <w:highlight w:val="none"/>
        </w:rPr>
        <w:t xml:space="preserve">工作流</w:t>
      </w:r>
      <w:r>
        <w:rPr>
          <w:sz w:val="28"/>
          <w:szCs w:val="28"/>
          <w:highlight w:val="none"/>
        </w:rPr>
        <w:t xml:space="preserve">配置</w:t>
      </w:r>
      <w:r>
        <w:rPr>
          <w:sz w:val="28"/>
          <w:szCs w:val="28"/>
          <w:highlight w:val="none"/>
          <w14:ligatures w14:val="none"/>
        </w:rPr>
      </w:r>
      <w:r>
        <w:rPr>
          <w:sz w:val="28"/>
          <w:szCs w:val="28"/>
          <w:highlight w:val="none"/>
          <w14:ligatures w14:val="none"/>
        </w:rPr>
      </w:r>
    </w:p>
    <w:p>
      <w:pPr>
        <w:rPr>
          <w:rFonts w:ascii="宋体" w:hAnsi="宋体" w:cs="宋体"/>
          <w:sz w:val="24"/>
          <w:szCs w:val="24"/>
        </w:rPr>
      </w:pPr>
      <w:r>
        <w:rPr>
          <w:rFonts w:ascii="宋体" w:hAnsi="宋体" w:eastAsia="宋体" w:cs="宋体"/>
          <w:b/>
          <w:color w:val="0f1115"/>
          <w:sz w:val="24"/>
          <w:szCs w:val="24"/>
        </w:rPr>
        <w:t xml:space="preserve">工作流配置模块详细功能说明</w:t>
      </w:r>
      <w:r>
        <w:rPr>
          <w:rFonts w:ascii="宋体" w:hAnsi="宋体" w:cs="宋体"/>
          <w:sz w:val="24"/>
          <w:szCs w:val="24"/>
        </w:rPr>
      </w:r>
      <w:r>
        <w:rPr>
          <w:rFonts w:ascii="宋体" w:hAnsi="宋体" w:cs="宋体"/>
          <w:sz w:val="24"/>
          <w:szCs w:val="24"/>
        </w:rPr>
      </w:r>
    </w:p>
    <w:tbl>
      <w:tblPr>
        <w:tblStyle w:val="874"/>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项目</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描述</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需求描述</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ff" w:themeColor="text1"/>
                <w:sz w:val="24"/>
                <w:szCs w:val="24"/>
              </w:rPr>
            </w:pPr>
            <w:r>
              <w:rPr>
                <w:rFonts w:ascii="宋体" w:hAnsi="宋体" w:eastAsia="宋体" w:cs="宋体"/>
                <w:b/>
                <w:color w:val="000000" w:themeColor="text1"/>
                <w:sz w:val="24"/>
                <w:szCs w:val="24"/>
              </w:rPr>
              <w:t xml:space="preserve">1. 列表页面</w:t>
              <w:br/>
            </w:r>
            <w:r>
              <w:rPr>
                <w:rFonts w:ascii="宋体" w:hAnsi="宋体" w:eastAsia="宋体" w:cs="宋体"/>
                <w:color w:val="000000" w:themeColor="text1"/>
                <w:sz w:val="24"/>
                <w:szCs w:val="24"/>
              </w:rPr>
              <w:t xml:space="preserve">• 展示系统内置的2大工作流：</w:t>
            </w:r>
            <w:r>
              <w:rPr>
                <w:rFonts w:ascii="宋体" w:hAnsi="宋体" w:eastAsia="宋体" w:cs="宋体"/>
                <w:color w:val="000000" w:themeColor="text1"/>
                <w:sz w:val="24"/>
                <w:szCs w:val="24"/>
              </w:rPr>
              <w:t xml:space="preserve">计划</w:t>
            </w:r>
            <w:r>
              <w:rPr>
                <w:rFonts w:ascii="宋体" w:hAnsi="宋体" w:eastAsia="宋体" w:cs="宋体"/>
                <w:color w:val="000000" w:themeColor="text1"/>
                <w:sz w:val="24"/>
                <w:szCs w:val="24"/>
              </w:rPr>
              <w:t xml:space="preserve">审批工作流、</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报告</w:t>
            </w:r>
            <w:r>
              <w:rPr>
                <w:rFonts w:ascii="宋体" w:hAnsi="宋体" w:eastAsia="宋体" w:cs="宋体"/>
                <w:color w:val="000000" w:themeColor="text1"/>
                <w:sz w:val="24"/>
                <w:szCs w:val="24"/>
              </w:rPr>
              <w:t xml:space="preserve">工作流。</w:t>
              <w:br/>
              <w:t xml:space="preserve">• 列表属性：模块名称（含模块备注）、创建人、创建时间、更新人、更新时间、操作栏（编辑、配置）、</w:t>
            </w:r>
            <w:r>
              <w:rPr>
                <w:rFonts w:ascii="宋体" w:hAnsi="宋体" w:eastAsia="宋体" w:cs="宋体"/>
                <w:color w:val="000000" w:themeColor="text1"/>
                <w:sz w:val="24"/>
                <w:szCs w:val="24"/>
              </w:rPr>
              <w:t xml:space="preserve">版本</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最多</w:t>
            </w:r>
            <w:r>
              <w:rPr>
                <w:rFonts w:ascii="宋体" w:hAnsi="宋体" w:eastAsia="宋体" w:cs="宋体"/>
                <w:color w:val="000000" w:themeColor="text1"/>
                <w:sz w:val="24"/>
                <w:szCs w:val="24"/>
              </w:rPr>
              <w:t xml:space="preserve">显示3</w:t>
            </w:r>
            <w:r>
              <w:rPr>
                <w:rFonts w:ascii="宋体" w:hAnsi="宋体" w:eastAsia="宋体" w:cs="宋体"/>
                <w:color w:val="000000" w:themeColor="text1"/>
                <w:sz w:val="24"/>
                <w:szCs w:val="24"/>
              </w:rPr>
              <w:t xml:space="preserve">个，</w:t>
            </w:r>
            <w:r>
              <w:rPr>
                <w:rFonts w:ascii="宋体" w:hAnsi="宋体" w:eastAsia="宋体" w:cs="宋体"/>
                <w:color w:val="000000" w:themeColor="text1"/>
                <w:sz w:val="24"/>
                <w:szCs w:val="24"/>
              </w:rPr>
              <w:t xml:space="preserve">超出</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为</w:t>
            </w:r>
            <w:r>
              <w:rPr>
                <w:rFonts w:ascii="宋体" w:hAnsi="宋体" w:eastAsia="宋体" w:cs="宋体"/>
                <w:color w:val="000000" w:themeColor="text1"/>
                <w:sz w:val="24"/>
                <w:szCs w:val="24"/>
              </w:rPr>
              <w:t xml:space="preserve">按钮，</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气泡</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所有</w:t>
            </w:r>
            <w:r>
              <w:rPr>
                <w:rFonts w:ascii="宋体" w:hAnsi="宋体" w:eastAsia="宋体" w:cs="宋体"/>
                <w:color w:val="000000" w:themeColor="text1"/>
                <w:sz w:val="24"/>
                <w:szCs w:val="24"/>
              </w:rPr>
              <w:t xml:space="preserve">内容</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w:t>
              <w:br/>
            </w:r>
            <w:r>
              <w:rPr>
                <w:rFonts w:ascii="宋体" w:hAnsi="宋体" w:eastAsia="宋体" w:cs="宋体"/>
                <w:color w:val="000000" w:themeColor="text1"/>
                <w:sz w:val="24"/>
                <w:szCs w:val="24"/>
              </w:rPr>
              <w:t xml:space="preserve">1.</w:t>
            </w:r>
            <w:r>
              <w:rPr>
                <w:rFonts w:ascii="宋体" w:hAnsi="宋体" w:eastAsia="宋体" w:cs="宋体"/>
                <w:color w:val="000000" w:themeColor="text1"/>
                <w:sz w:val="24"/>
                <w:szCs w:val="24"/>
              </w:rPr>
              <w:t xml:space="preserve">新增:</w:t>
              <w:br/>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新增”</w:t>
            </w:r>
            <w:r>
              <w:rPr>
                <w:rFonts w:ascii="宋体" w:hAnsi="宋体" w:eastAsia="宋体" w:cs="宋体"/>
                <w:color w:val="000000" w:themeColor="text1"/>
                <w:sz w:val="24"/>
                <w:szCs w:val="24"/>
              </w:rPr>
              <w:t xml:space="preserve">弹出</w:t>
            </w:r>
            <w:r>
              <w:rPr>
                <w:rFonts w:ascii="宋体" w:hAnsi="宋体" w:eastAsia="宋体" w:cs="宋体"/>
                <w:color w:val="000000" w:themeColor="text1"/>
                <w:sz w:val="24"/>
                <w:szCs w:val="24"/>
              </w:rPr>
              <w:t xml:space="preserve">新增</w:t>
            </w:r>
            <w:r>
              <w:rPr>
                <w:rFonts w:ascii="宋体" w:hAnsi="宋体" w:eastAsia="宋体" w:cs="宋体"/>
                <w:color w:val="000000" w:themeColor="text1"/>
                <w:sz w:val="24"/>
                <w:szCs w:val="24"/>
              </w:rPr>
              <w:t xml:space="preserve">窗口，</w:t>
            </w:r>
            <w:r>
              <w:rPr>
                <w:rFonts w:ascii="宋体" w:hAnsi="宋体" w:eastAsia="宋体" w:cs="宋体"/>
                <w:color w:val="000000" w:themeColor="text1"/>
                <w:sz w:val="24"/>
                <w:szCs w:val="24"/>
              </w:rPr>
              <w:t xml:space="preserve">包含以下字段：</w:t>
              <w:br/>
              <w:t xml:space="preserve">• 工作流名称（</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w:t>
              <w:br/>
              <w:t xml:space="preserve">• 所在模块（</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color w:val="000000" w:themeColor="text1"/>
                <w:sz w:val="24"/>
                <w:szCs w:val="24"/>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弹出</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窗口,</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可以</w:t>
            </w:r>
            <w:r>
              <w:rPr>
                <w:rFonts w:ascii="宋体" w:hAnsi="宋体" w:eastAsia="宋体" w:cs="宋体"/>
                <w:color w:val="000000" w:themeColor="text1"/>
                <w:sz w:val="24"/>
                <w:szCs w:val="24"/>
              </w:rPr>
              <w:t xml:space="preserve">多选</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br/>
              <w:t xml:space="preserve">• 工作流描述（非必填，最多500字符）</w:t>
              <w:br/>
            </w:r>
            <w:r>
              <w:rPr>
                <w:rFonts w:ascii="宋体" w:hAnsi="宋体" w:eastAsia="宋体" w:cs="宋体"/>
                <w:color w:val="000000" w:themeColor="text1"/>
                <w:sz w:val="24"/>
                <w:szCs w:val="24"/>
              </w:rPr>
              <w:br/>
            </w:r>
            <w:r>
              <w:rPr>
                <w:rFonts w:ascii="宋体" w:hAnsi="宋体" w:eastAsia="宋体" w:cs="宋体"/>
                <w:b/>
                <w:color w:val="000000" w:themeColor="text1"/>
                <w:sz w:val="24"/>
                <w:szCs w:val="24"/>
              </w:rPr>
              <w:t xml:space="preserve">2. 编辑工作流（基本信息）</w:t>
              <w:br/>
            </w:r>
            <w:r>
              <w:rPr>
                <w:rFonts w:ascii="宋体" w:hAnsi="宋体" w:eastAsia="宋体" w:cs="宋体"/>
                <w:color w:val="000000" w:themeColor="text1"/>
                <w:sz w:val="24"/>
                <w:szCs w:val="24"/>
              </w:rPr>
              <w:t xml:space="preserve">点击“编辑”按钮，弹出编辑弹窗，包含以下字段：</w:t>
              <w:br/>
              <w:t xml:space="preserve">• 工作流名称（默认带出，可编辑）</w:t>
              <w:br/>
              <w:t xml:space="preserve">• 所在模块（默认带出，不可编辑）</w:t>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color w:val="000000" w:themeColor="text1"/>
                <w:sz w:val="24"/>
                <w:szCs w:val="24"/>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回顾对象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默认带出，可编辑</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初始化</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编辑</w:t>
            </w:r>
            <w:r>
              <w:rPr>
                <w:rFonts w:ascii="宋体" w:hAnsi="宋体" w:eastAsia="宋体" w:cs="宋体"/>
                <w:color w:val="000000" w:themeColor="text1"/>
                <w:sz w:val="24"/>
                <w:szCs w:val="24"/>
              </w:rPr>
              <w:t xml:space="preserve">界面</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w:t>
            </w:r>
            <w:r>
              <w:rPr>
                <w:rFonts w:ascii="宋体" w:hAnsi="宋体" w:eastAsia="宋体" w:cs="宋体"/>
                <w:color w:val="000000" w:themeColor="text1"/>
                <w:sz w:val="24"/>
                <w:szCs w:val="24"/>
              </w:rPr>
              <w:t xml:space="preserve">字段</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br/>
              <w:t xml:space="preserve">• 工作流描述（非必填，最多500字符）</w:t>
              <w:br/>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rFonts w:ascii="宋体" w:hAnsi="宋体" w:eastAsia="宋体" w:cs="宋体"/>
                <w:color w:val="ff0000" w:themeColor="text1"/>
                <w:sz w:val="24"/>
                <w:szCs w:val="24"/>
              </w:rPr>
            </w:pPr>
            <w:r>
              <w:rPr>
                <w:rFonts w:ascii="宋体" w:hAnsi="宋体" w:eastAsia="宋体" w:cs="宋体"/>
                <w:color w:val="000000" w:themeColor="text1"/>
                <w:sz w:val="24"/>
                <w:szCs w:val="24"/>
              </w:rPr>
              <w:t xml:space="preserve">注：</w:t>
              <w:br/>
              <w:t xml:space="preserve">1）</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w:t>
            </w:r>
            <w:r>
              <w:rPr>
                <w:rFonts w:ascii="宋体" w:hAnsi="宋体" w:eastAsia="宋体" w:cs="宋体"/>
                <w:color w:val="000000" w:themeColor="text1"/>
                <w:sz w:val="24"/>
                <w:szCs w:val="24"/>
              </w:rPr>
              <w:t xml:space="preserve">工作</w:t>
            </w:r>
            <w:r>
              <w:rPr>
                <w:rFonts w:ascii="宋体" w:hAnsi="宋体" w:eastAsia="宋体" w:cs="宋体"/>
                <w:color w:val="000000" w:themeColor="text1"/>
                <w:sz w:val="24"/>
                <w:szCs w:val="24"/>
              </w:rPr>
              <w:t xml:space="preserve">流，</w:t>
            </w:r>
            <w:r>
              <w:rPr>
                <w:rFonts w:ascii="宋体" w:hAnsi="宋体" w:eastAsia="宋体" w:cs="宋体"/>
                <w:color w:val="000000" w:themeColor="text1"/>
                <w:sz w:val="24"/>
                <w:szCs w:val="24"/>
              </w:rPr>
              <w:t xml:space="preserve">如果</w:t>
            </w:r>
            <w:r>
              <w:rPr>
                <w:rFonts w:ascii="宋体" w:hAnsi="宋体" w:eastAsia="宋体" w:cs="宋体"/>
                <w:color w:val="000000" w:themeColor="text1"/>
                <w:sz w:val="24"/>
                <w:szCs w:val="24"/>
              </w:rPr>
              <w:t xml:space="preserve">点</w:t>
            </w:r>
            <w:r>
              <w:rPr>
                <w:rFonts w:ascii="宋体" w:hAnsi="宋体" w:eastAsia="宋体" w:cs="宋体"/>
                <w:color w:val="000000" w:themeColor="text1"/>
                <w:sz w:val="24"/>
                <w:szCs w:val="24"/>
              </w:rPr>
              <w:t xml:space="preserve">编辑，</w:t>
            </w:r>
            <w:r>
              <w:rPr>
                <w:rFonts w:ascii="宋体" w:hAnsi="宋体" w:eastAsia="宋体" w:cs="宋体"/>
                <w:color w:val="000000" w:themeColor="text1"/>
                <w:sz w:val="24"/>
                <w:szCs w:val="24"/>
              </w:rPr>
              <w:t xml:space="preserve">页面</w:t>
            </w:r>
            <w:r>
              <w:rPr>
                <w:rFonts w:ascii="宋体" w:hAnsi="宋体" w:eastAsia="宋体" w:cs="宋体"/>
                <w:color w:val="000000" w:themeColor="text1"/>
                <w:sz w:val="24"/>
                <w:szCs w:val="24"/>
              </w:rPr>
              <w:t xml:space="preserve">上</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字段。</w:t>
            </w:r>
            <w:r>
              <w:rPr>
                <w:rFonts w:ascii="宋体" w:hAnsi="宋体" w:eastAsia="宋体" w:cs="宋体"/>
                <w:color w:val="000000" w:themeColor="text1"/>
                <w:sz w:val="24"/>
                <w:szCs w:val="24"/>
              </w:rPr>
              <w:t xml:space="preserve">同时</w:t>
            </w:r>
            <w:r>
              <w:rPr>
                <w:rFonts w:ascii="宋体" w:hAnsi="宋体" w:eastAsia="宋体" w:cs="宋体"/>
                <w:color w:val="000000" w:themeColor="text1"/>
                <w:sz w:val="24"/>
                <w:szCs w:val="24"/>
              </w:rPr>
              <w:t xml:space="preserve">保存时</w:t>
            </w:r>
            <w:r>
              <w:rPr>
                <w:rFonts w:ascii="宋体" w:hAnsi="宋体" w:eastAsia="宋体" w:cs="宋体"/>
                <w:color w:val="000000" w:themeColor="text1"/>
                <w:sz w:val="24"/>
                <w:szCs w:val="24"/>
              </w:rPr>
              <w:t xml:space="preserve">不应</w:t>
            </w:r>
            <w:r>
              <w:rPr>
                <w:rFonts w:ascii="宋体" w:hAnsi="宋体" w:eastAsia="宋体" w:cs="宋体"/>
                <w:color w:val="000000" w:themeColor="text1"/>
                <w:sz w:val="24"/>
                <w:szCs w:val="24"/>
              </w:rPr>
              <w:t xml:space="preserve">对</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进行</w:t>
            </w:r>
            <w:r>
              <w:rPr>
                <w:rFonts w:ascii="宋体" w:hAnsi="宋体" w:eastAsia="宋体" w:cs="宋体"/>
                <w:color w:val="000000" w:themeColor="text1"/>
                <w:sz w:val="24"/>
                <w:szCs w:val="24"/>
              </w:rPr>
              <w:t xml:space="preserve">必填</w:t>
            </w:r>
            <w:r>
              <w:rPr>
                <w:rFonts w:ascii="宋体" w:hAnsi="宋体" w:eastAsia="宋体" w:cs="宋体"/>
                <w:color w:val="000000" w:themeColor="text1"/>
                <w:sz w:val="24"/>
                <w:szCs w:val="24"/>
              </w:rPr>
              <w:t xml:space="preserve">校验。</w:t>
            </w:r>
            <w:r>
              <w:rPr>
                <w:rFonts w:ascii="宋体" w:hAnsi="宋体" w:eastAsia="宋体" w:cs="宋体"/>
                <w:color w:val="ff0000" w:themeColor="text1"/>
                <w:sz w:val="24"/>
                <w:szCs w:val="24"/>
              </w:rPr>
            </w:r>
            <w:r>
              <w:rPr>
                <w:rFonts w:ascii="宋体" w:hAnsi="宋体" w:eastAsia="宋体" w:cs="宋体"/>
                <w:color w:val="ff0000" w:themeColor="text1"/>
                <w:sz w:val="24"/>
                <w:szCs w:val="24"/>
              </w:rPr>
            </w:r>
          </w:p>
          <w:p>
            <w:pPr>
              <w:jc w:val="left"/>
              <w:spacing w:before="0" w:after="0" w:line="57" w:lineRule="atLeast"/>
              <w:rPr>
                <w:rFonts w:ascii="宋体" w:hAnsi="宋体" w:eastAsia="宋体" w:cs="宋体"/>
                <w:color w:val="ff0000" w:themeColor="text1"/>
                <w:sz w:val="24"/>
                <w:szCs w:val="24"/>
              </w:rPr>
            </w:pPr>
            <w:r>
              <w:rPr>
                <w:rFonts w:ascii="宋体" w:hAnsi="宋体" w:eastAsia="宋体" w:cs="宋体"/>
                <w:color w:val="000000" w:themeColor="text1"/>
                <w:sz w:val="24"/>
                <w:szCs w:val="24"/>
              </w:rPr>
              <w:t xml:space="preserve">2）</w:t>
            </w:r>
            <w:r>
              <w:rPr>
                <w:rFonts w:ascii="宋体" w:hAnsi="宋体" w:eastAsia="宋体" w:cs="宋体"/>
                <w:color w:val="000000" w:themeColor="text1"/>
                <w:sz w:val="24"/>
                <w:szCs w:val="24"/>
              </w:rPr>
              <w:t xml:space="preserve">所在</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相同</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只能</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一次。</w:t>
            </w:r>
            <w:r>
              <w:rPr>
                <w:rFonts w:ascii="宋体" w:hAnsi="宋体" w:eastAsia="宋体" w:cs="宋体"/>
                <w:color w:val="000000" w:themeColor="text1"/>
                <w:sz w:val="24"/>
                <w:szCs w:val="24"/>
              </w:rPr>
              <w:t xml:space="preserve">如果</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其他</w:t>
            </w:r>
            <w:r>
              <w:rPr>
                <w:rFonts w:ascii="宋体" w:hAnsi="宋体" w:eastAsia="宋体" w:cs="宋体"/>
                <w:color w:val="000000" w:themeColor="text1"/>
                <w:sz w:val="24"/>
                <w:szCs w:val="24"/>
              </w:rPr>
              <w:t xml:space="preserve">同</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已经</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过</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了，</w:t>
            </w:r>
            <w:r>
              <w:rPr>
                <w:rFonts w:ascii="宋体" w:hAnsi="宋体" w:eastAsia="宋体" w:cs="宋体"/>
                <w:color w:val="000000" w:themeColor="text1"/>
                <w:sz w:val="24"/>
                <w:szCs w:val="24"/>
              </w:rPr>
              <w:t xml:space="preserve">保存时</w:t>
            </w:r>
            <w:r>
              <w:rPr>
                <w:rFonts w:ascii="宋体" w:hAnsi="宋体" w:eastAsia="宋体" w:cs="宋体"/>
                <w:color w:val="000000" w:themeColor="text1"/>
                <w:sz w:val="24"/>
                <w:szCs w:val="24"/>
              </w:rPr>
              <w:t xml:space="preserve">需要</w:t>
            </w:r>
            <w:r>
              <w:rPr>
                <w:rFonts w:ascii="宋体" w:hAnsi="宋体" w:eastAsia="宋体" w:cs="宋体"/>
                <w:color w:val="000000" w:themeColor="text1"/>
                <w:sz w:val="24"/>
                <w:szCs w:val="24"/>
              </w:rPr>
              <w:t xml:space="preserve">提示：</w:t>
            </w:r>
            <w:r>
              <w:rPr>
                <w:rFonts w:ascii="宋体" w:hAnsi="宋体" w:eastAsia="宋体" w:cs="宋体"/>
                <w:color w:val="000000" w:themeColor="text1"/>
                <w:sz w:val="24"/>
                <w:szCs w:val="24"/>
              </w:rPr>
              <w:t xml:space="preserve">xx</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已经</w:t>
            </w:r>
            <w:r>
              <w:rPr>
                <w:rFonts w:ascii="宋体" w:hAnsi="宋体" w:eastAsia="宋体" w:cs="宋体"/>
                <w:color w:val="000000" w:themeColor="text1"/>
                <w:sz w:val="24"/>
                <w:szCs w:val="24"/>
              </w:rPr>
              <w:t xml:space="preserve">配置过</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请修改</w:t>
            </w:r>
            <w:r>
              <w:rPr>
                <w:rFonts w:ascii="宋体" w:hAnsi="宋体" w:eastAsia="宋体" w:cs="宋体"/>
                <w:color w:val="000000" w:themeColor="text1"/>
                <w:sz w:val="24"/>
                <w:szCs w:val="24"/>
              </w:rPr>
              <w:t xml:space="preserve">后</w:t>
            </w:r>
            <w:r>
              <w:rPr>
                <w:rFonts w:ascii="宋体" w:hAnsi="宋体" w:eastAsia="宋体" w:cs="宋体"/>
                <w:color w:val="000000" w:themeColor="text1"/>
                <w:sz w:val="24"/>
                <w:szCs w:val="24"/>
              </w:rPr>
              <w:t xml:space="preserve">重试。</w:t>
            </w:r>
            <w:r>
              <w:rPr>
                <w:rFonts w:ascii="宋体" w:hAnsi="宋体" w:eastAsia="宋体" w:cs="宋体"/>
                <w:color w:val="ff0000" w:themeColor="text1"/>
                <w:sz w:val="24"/>
                <w:szCs w:val="24"/>
              </w:rPr>
            </w:r>
            <w:r>
              <w:rPr>
                <w:rFonts w:ascii="宋体" w:hAnsi="宋体" w:eastAsia="宋体" w:cs="宋体"/>
                <w:color w:val="ff0000" w:themeColor="text1"/>
                <w:sz w:val="24"/>
                <w:szCs w:val="24"/>
              </w:rPr>
            </w:r>
          </w:p>
          <w:p>
            <w:pPr>
              <w:jc w:val="left"/>
              <w:spacing w:before="0" w:after="0" w:line="57" w:lineRule="atLeast"/>
              <w:rPr>
                <w:rFonts w:ascii="宋体" w:hAnsi="宋体" w:eastAsia="宋体" w:cs="宋体"/>
                <w:color w:val="ff0000" w:themeColor="text1"/>
                <w:sz w:val="24"/>
                <w:szCs w:val="24"/>
              </w:rPr>
            </w:pPr>
            <w:r>
              <w:rPr>
                <w:rFonts w:ascii="宋体" w:hAnsi="宋体" w:eastAsia="宋体" w:cs="宋体"/>
                <w:color w:val="000000" w:themeColor="text1"/>
                <w:sz w:val="24"/>
                <w:szCs w:val="24"/>
              </w:rPr>
              <w:t xml:space="preserve">3）</w:t>
            </w:r>
            <w:r>
              <w:rPr>
                <w:rFonts w:ascii="宋体" w:hAnsi="宋体" w:eastAsia="宋体" w:cs="宋体"/>
                <w:color w:val="000000" w:themeColor="text1"/>
                <w:sz w:val="24"/>
                <w:szCs w:val="24"/>
              </w:rPr>
              <w:t xml:space="preserve">所在</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相同</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优先</w:t>
            </w:r>
            <w:r>
              <w:rPr>
                <w:rFonts w:ascii="宋体" w:hAnsi="宋体" w:eastAsia="宋体" w:cs="宋体"/>
                <w:color w:val="000000" w:themeColor="text1"/>
                <w:sz w:val="24"/>
                <w:szCs w:val="24"/>
              </w:rPr>
              <w:t xml:space="preserve">使用</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了</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此类</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才</w:t>
            </w:r>
            <w:r>
              <w:rPr>
                <w:rFonts w:ascii="宋体" w:hAnsi="宋体" w:eastAsia="宋体" w:cs="宋体"/>
                <w:color w:val="000000" w:themeColor="text1"/>
                <w:sz w:val="24"/>
                <w:szCs w:val="24"/>
              </w:rPr>
              <w:t xml:space="preserve">会</w:t>
            </w:r>
            <w:r>
              <w:rPr>
                <w:rFonts w:ascii="宋体" w:hAnsi="宋体" w:eastAsia="宋体" w:cs="宋体"/>
                <w:color w:val="000000" w:themeColor="text1"/>
                <w:sz w:val="24"/>
                <w:szCs w:val="24"/>
              </w:rPr>
              <w:t xml:space="preserve">调用</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w:t>
            </w:r>
            <w:r>
              <w:rPr>
                <w:rFonts w:ascii="宋体" w:hAnsi="宋体" w:eastAsia="宋体" w:cs="宋体"/>
                <w:color w:val="000000" w:themeColor="text1"/>
                <w:sz w:val="24"/>
                <w:szCs w:val="24"/>
              </w:rPr>
              <w:t xml:space="preserve">即</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w:t>
            </w:r>
            <w:r>
              <w:rPr>
                <w:rFonts w:ascii="宋体" w:hAnsi="宋体" w:eastAsia="宋体" w:cs="宋体"/>
                <w:color w:val="ff0000" w:themeColor="text1"/>
                <w:sz w:val="24"/>
                <w:szCs w:val="24"/>
              </w:rPr>
            </w:r>
            <w:r>
              <w:rPr>
                <w:rFonts w:ascii="宋体" w:hAnsi="宋体" w:eastAsia="宋体" w:cs="宋体"/>
                <w:color w:val="ff0000" w:themeColor="text1"/>
                <w:sz w:val="24"/>
                <w:szCs w:val="24"/>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3.</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工作流</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p>
            <w:pPr>
              <w:jc w:val="left"/>
              <w:spacing w:before="0" w:after="0" w:line="57" w:lineRule="atLeast"/>
              <w:rPr>
                <w:color w:val="000000" w:themeColor="text1"/>
              </w:rPr>
            </w:pPr>
            <w:r>
              <w:rPr>
                <w:rFonts w:ascii="宋体" w:hAnsi="宋体" w:eastAsia="宋体" w:cs="宋体"/>
                <w:color w:val="000000" w:themeColor="text1"/>
                <w:sz w:val="24"/>
                <w:szCs w:val="24"/>
              </w:rPr>
              <w:t xml:space="preserve">用户</w:t>
            </w:r>
            <w:r>
              <w:rPr>
                <w:rFonts w:ascii="宋体" w:hAnsi="宋体" w:eastAsia="宋体" w:cs="宋体"/>
                <w:color w:val="000000" w:themeColor="text1"/>
                <w:sz w:val="24"/>
                <w:szCs w:val="24"/>
              </w:rPr>
              <w:t xml:space="preserve">自己</w:t>
            </w:r>
            <w:r>
              <w:rPr>
                <w:rFonts w:ascii="宋体" w:hAnsi="宋体" w:eastAsia="宋体" w:cs="宋体"/>
                <w:color w:val="000000" w:themeColor="text1"/>
                <w:sz w:val="24"/>
                <w:szCs w:val="24"/>
              </w:rPr>
              <w:t xml:space="preserve">新增</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才</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此</w:t>
            </w:r>
            <w:r>
              <w:rPr>
                <w:rFonts w:ascii="宋体" w:hAnsi="宋体" w:eastAsia="宋体" w:cs="宋体"/>
                <w:color w:val="000000" w:themeColor="text1"/>
                <w:sz w:val="24"/>
                <w:szCs w:val="24"/>
              </w:rPr>
              <w:t xml:space="preserve">操作。</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初始的</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w:t>
            </w:r>
            <w:r>
              <w:rPr>
                <w:rFonts w:ascii="宋体" w:hAnsi="宋体" w:eastAsia="宋体" w:cs="宋体"/>
                <w:color w:val="000000" w:themeColor="text1"/>
                <w:sz w:val="24"/>
                <w:szCs w:val="24"/>
              </w:rPr>
              <w:t xml:space="preserve">操作。</w:t>
            </w:r>
            <w:r>
              <w:rPr>
                <w:rFonts w:ascii="宋体" w:hAnsi="宋体" w:eastAsia="宋体" w:cs="宋体"/>
                <w:color w:val="000000" w:themeColor="text1"/>
                <w:sz w:val="24"/>
                <w:szCs w:val="24"/>
              </w:rPr>
              <w:t xml:space="preserve">点击“删除”按钮，弹出确认提示框：“确定删除该</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吗？”确认后</w:t>
            </w:r>
            <w:r>
              <w:rPr>
                <w:rFonts w:ascii="宋体" w:hAnsi="宋体" w:eastAsia="宋体" w:cs="宋体"/>
                <w:color w:val="000000" w:themeColor="text1"/>
                <w:sz w:val="24"/>
                <w:szCs w:val="24"/>
              </w:rPr>
              <w:t xml:space="preserve">进行</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操作</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有</w:t>
            </w:r>
            <w:r>
              <w:rPr>
                <w:rFonts w:ascii="宋体" w:hAnsi="宋体" w:eastAsia="宋体" w:cs="宋体"/>
                <w:color w:val="000000" w:themeColor="text1"/>
                <w:sz w:val="24"/>
                <w:szCs w:val="24"/>
              </w:rPr>
              <w:t xml:space="preserve">未</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结束</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内容</w:t>
            </w:r>
            <w:r>
              <w:rPr>
                <w:rFonts w:ascii="宋体" w:hAnsi="宋体" w:eastAsia="宋体" w:cs="宋体"/>
                <w:color w:val="000000" w:themeColor="text1"/>
                <w:sz w:val="24"/>
                <w:szCs w:val="24"/>
              </w:rPr>
              <w:t xml:space="preserve">，需提示“该</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存在</w:t>
            </w:r>
            <w:r>
              <w:rPr>
                <w:rFonts w:ascii="宋体" w:hAnsi="宋体" w:eastAsia="宋体" w:cs="宋体"/>
                <w:color w:val="000000" w:themeColor="text1"/>
                <w:sz w:val="24"/>
                <w:szCs w:val="24"/>
              </w:rPr>
              <w:t xml:space="preserve">未审批</w:t>
            </w:r>
            <w:r>
              <w:rPr>
                <w:rFonts w:ascii="宋体" w:hAnsi="宋体" w:eastAsia="宋体" w:cs="宋体"/>
                <w:color w:val="000000" w:themeColor="text1"/>
                <w:sz w:val="24"/>
                <w:szCs w:val="24"/>
              </w:rPr>
              <w:t xml:space="preserve">结束</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流程</w:t>
            </w:r>
            <w:r>
              <w:rPr>
                <w:rFonts w:ascii="宋体" w:hAnsi="宋体" w:eastAsia="宋体" w:cs="宋体"/>
                <w:color w:val="000000" w:themeColor="text1"/>
                <w:sz w:val="24"/>
                <w:szCs w:val="24"/>
              </w:rPr>
              <w:t xml:space="preserve">，无法删除”。</w:t>
            </w:r>
            <w:r>
              <w:rPr>
                <w:rFonts w:ascii="宋体" w:hAnsi="宋体" w:eastAsia="宋体" w:cs="宋体"/>
                <w:color w:val="000000" w:themeColor="text1"/>
                <w:sz w:val="24"/>
                <w:szCs w:val="24"/>
              </w:rPr>
              <w:br/>
              <w:br/>
            </w:r>
            <w:r>
              <w:rPr>
                <w:rFonts w:ascii="宋体" w:hAnsi="宋体" w:eastAsia="宋体" w:cs="宋体"/>
                <w:b/>
                <w:color w:val="000000" w:themeColor="text1"/>
                <w:sz w:val="24"/>
                <w:szCs w:val="24"/>
              </w:rPr>
              <w:t xml:space="preserve">3. 配置工作流（审批流程）</w:t>
              <w:br/>
            </w:r>
            <w:r>
              <w:rPr>
                <w:rFonts w:ascii="宋体" w:hAnsi="宋体" w:eastAsia="宋体" w:cs="宋体"/>
                <w:color w:val="000000" w:themeColor="text1"/>
                <w:sz w:val="24"/>
                <w:szCs w:val="24"/>
              </w:rPr>
              <w:t xml:space="preserve">点击“配置”按钮，跳转至工作流配置新页面，内置三级审批流程，包含以下核心要素：</w:t>
              <w:br/>
              <w:t xml:space="preserve">• </w:t>
            </w:r>
            <w:r>
              <w:rPr>
                <w:rFonts w:ascii="宋体" w:hAnsi="宋体" w:eastAsia="宋体" w:cs="宋体"/>
                <w:b/>
                <w:color w:val="000000" w:themeColor="text1"/>
                <w:sz w:val="24"/>
                <w:szCs w:val="24"/>
              </w:rPr>
              <w:t xml:space="preserve">流程节点</w:t>
            </w:r>
            <w:r>
              <w:rPr>
                <w:rFonts w:ascii="宋体" w:hAnsi="宋体" w:eastAsia="宋体" w:cs="宋体"/>
                <w:color w:val="000000" w:themeColor="text1"/>
                <w:sz w:val="24"/>
                <w:szCs w:val="24"/>
              </w:rPr>
              <w:t xml:space="preserve">：发起人提交 → 一级审核 → 二级审核 → 三级审核 → 已生效</w:t>
              <w:br/>
              <w:t xml:space="preserve">• </w:t>
            </w:r>
            <w:r>
              <w:rPr>
                <w:rFonts w:ascii="宋体" w:hAnsi="宋体" w:eastAsia="宋体" w:cs="宋体"/>
                <w:b/>
                <w:color w:val="000000" w:themeColor="text1"/>
                <w:sz w:val="24"/>
                <w:szCs w:val="24"/>
              </w:rPr>
              <w:t xml:space="preserve">分支节点</w:t>
            </w:r>
            <w:r>
              <w:rPr>
                <w:rFonts w:ascii="宋体" w:hAnsi="宋体" w:eastAsia="宋体" w:cs="宋体"/>
                <w:color w:val="000000" w:themeColor="text1"/>
                <w:sz w:val="24"/>
                <w:szCs w:val="24"/>
              </w:rPr>
              <w:t xml:space="preserve">：已退回、已撤回、已失效（从各审批节点引出）</w:t>
              <w:br/>
              <w:t xml:space="preserve">• </w:t>
            </w:r>
            <w:r>
              <w:rPr>
                <w:rFonts w:ascii="宋体" w:hAnsi="宋体" w:eastAsia="宋体" w:cs="宋体"/>
                <w:b/>
                <w:color w:val="000000" w:themeColor="text1"/>
                <w:sz w:val="24"/>
                <w:szCs w:val="24"/>
              </w:rPr>
              <w:t xml:space="preserve">审批层级管理</w:t>
            </w:r>
            <w:r>
              <w:rPr>
                <w:rFonts w:ascii="宋体" w:hAnsi="宋体" w:eastAsia="宋体" w:cs="宋体"/>
                <w:color w:val="000000" w:themeColor="text1"/>
                <w:sz w:val="24"/>
                <w:szCs w:val="24"/>
              </w:rPr>
              <w:t xml:space="preserve">：支持增加或删减审批层级，增加时自动添加对应审批节点并绘制连线至已撤回和已退回；删减时自动移除相关连线。</w:t>
              <w:br/>
              <w:br/>
            </w:r>
            <w:r>
              <w:rPr>
                <w:rFonts w:ascii="宋体" w:hAnsi="宋体" w:eastAsia="宋体" w:cs="宋体"/>
                <w:b/>
                <w:color w:val="000000" w:themeColor="text1"/>
                <w:sz w:val="24"/>
                <w:szCs w:val="24"/>
              </w:rPr>
              <w:t xml:space="preserve">4. 审批人配置</w:t>
              <w:br/>
            </w:r>
            <w:r>
              <w:rPr>
                <w:rFonts w:ascii="宋体" w:hAnsi="宋体" w:eastAsia="宋体" w:cs="宋体"/>
                <w:color w:val="000000" w:themeColor="text1"/>
                <w:sz w:val="24"/>
                <w:szCs w:val="24"/>
              </w:rPr>
              <w:t xml:space="preserve">点击每个审批节点，可配置以下信息：</w:t>
              <w:br/>
              <w:t xml:space="preserve">•</w:t>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审批发起方式</w:t>
            </w:r>
            <w:r>
              <w:rPr>
                <w:rFonts w:ascii="宋体" w:hAnsi="宋体" w:eastAsia="宋体" w:cs="宋体"/>
                <w:color w:val="000000" w:themeColor="text1"/>
                <w:sz w:val="24"/>
                <w:szCs w:val="24"/>
              </w:rPr>
              <w:t xml:space="preserve">：默认人工审批</w:t>
              <w:br/>
            </w:r>
            <w:r>
              <w:rPr>
                <w:rFonts w:ascii="宋体" w:hAnsi="宋体" w:eastAsia="宋体" w:cs="宋体"/>
                <w:color w:val="000000" w:themeColor="text1"/>
                <w:sz w:val="24"/>
                <w:szCs w:val="24"/>
              </w:rPr>
              <w:t xml:space="preserve">• 审批对象：默认“发起人自选审批人”、“</w:t>
            </w:r>
            <w:r>
              <w:rPr>
                <w:rFonts w:ascii="宋体" w:hAnsi="宋体" w:eastAsia="宋体" w:cs="宋体"/>
                <w:color w:val="000000" w:themeColor="text1"/>
                <w:sz w:val="24"/>
                <w:szCs w:val="24"/>
              </w:rPr>
              <w:t xml:space="preserve">固定</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br/>
              <w:t xml:space="preserve">• 审批人可选范围：默认“不限范围”，“</w:t>
            </w:r>
            <w:r>
              <w:rPr>
                <w:rFonts w:ascii="宋体" w:hAnsi="宋体" w:eastAsia="宋体" w:cs="宋体"/>
                <w:color w:val="000000" w:themeColor="text1"/>
                <w:sz w:val="24"/>
                <w:szCs w:val="24"/>
              </w:rPr>
              <w:t xml:space="preserve">同部门审批人”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指定审批人”</w:t>
            </w:r>
            <w:r>
              <w:rPr>
                <w:rFonts w:ascii="宋体" w:hAnsi="宋体" w:eastAsia="宋体" w:cs="宋体"/>
                <w:color w:val="000000" w:themeColor="text1"/>
                <w:sz w:val="24"/>
                <w:szCs w:val="24"/>
              </w:rPr>
              <w:br/>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可选</w:t>
            </w:r>
            <w:r>
              <w:rPr>
                <w:rFonts w:ascii="宋体" w:hAnsi="宋体" w:eastAsia="宋体" w:cs="宋体"/>
                <w:color w:val="000000" w:themeColor="text1"/>
                <w:sz w:val="24"/>
                <w:szCs w:val="24"/>
              </w:rPr>
              <w:t xml:space="preserve">范围</w:t>
            </w:r>
            <w:r>
              <w:rPr>
                <w:rFonts w:ascii="宋体" w:hAnsi="宋体" w:eastAsia="宋体" w:cs="宋体"/>
                <w:color w:val="000000" w:themeColor="text1"/>
                <w:sz w:val="24"/>
                <w:szCs w:val="24"/>
              </w:rPr>
              <w:t xml:space="preserve">和</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联动</w:t>
            </w:r>
            <w:r>
              <w:rPr>
                <w:rFonts w:ascii="宋体" w:hAnsi="宋体" w:eastAsia="宋体" w:cs="宋体"/>
                <w:color w:val="000000" w:themeColor="text1"/>
                <w:sz w:val="24"/>
                <w:szCs w:val="24"/>
              </w:rPr>
              <w:t xml:space="preserve">规则</w:t>
            </w:r>
            <w:r>
              <w:rPr>
                <w:rFonts w:ascii="宋体" w:hAnsi="宋体" w:eastAsia="宋体" w:cs="宋体"/>
                <w:color w:val="000000" w:themeColor="text1"/>
                <w:sz w:val="24"/>
                <w:szCs w:val="24"/>
              </w:rPr>
              <w:t xml:space="preserve">：</w:t>
              <w:br/>
              <w:t xml:space="preserve">    </w:t>
            </w:r>
            <w:r>
              <w:rPr>
                <w:color w:val="000000" w:themeColor="text1"/>
              </w:rPr>
              <w:t xml:space="preserve">1）审批对象，选择为：发起人自选审批人。审批人可选范围，选项：不限范围；同部门审批人；指定审批人</w:t>
              <w:br/>
            </w:r>
            <w:r>
              <w:rPr>
                <w:rFonts w:ascii="宋体" w:hAnsi="宋体" w:eastAsia="宋体" w:cs="宋体"/>
                <w:color w:val="000000" w:themeColor="text1"/>
                <w:sz w:val="24"/>
                <w:szCs w:val="24"/>
              </w:rPr>
              <w:t xml:space="preserve">    </w:t>
            </w:r>
            <w:r>
              <w:rPr>
                <w:color w:val="000000" w:themeColor="text1"/>
              </w:rPr>
              <w:t xml:space="preserve">2）审批对象，选择为：</w:t>
            </w:r>
            <w:r>
              <w:rPr>
                <w:color w:val="000000" w:themeColor="text1"/>
              </w:rPr>
              <w:t xml:space="preserve">固定</w:t>
            </w:r>
            <w:r>
              <w:rPr>
                <w:color w:val="000000" w:themeColor="text1"/>
              </w:rPr>
              <w:t xml:space="preserve">审批人。审批人可选范围选项：同部门审批人，指定审批人</w:t>
              <w:br/>
            </w:r>
            <w:r>
              <w:rPr>
                <w:color w:val="000000" w:themeColor="text1"/>
              </w:rPr>
              <w:t xml:space="preserve">补充说明：</w:t>
            </w:r>
            <w:r>
              <w:rPr>
                <w:color w:val="000000" w:themeColor="text1"/>
              </w:rPr>
            </w:r>
            <w:r>
              <w:rPr>
                <w:color w:val="000000" w:themeColor="text1"/>
              </w:rPr>
            </w:r>
          </w:p>
          <w:p>
            <w:pPr>
              <w:jc w:val="left"/>
              <w:spacing w:before="0" w:after="0" w:line="57" w:lineRule="atLeast"/>
              <w:rPr>
                <w:color w:val="000000" w:themeColor="text1"/>
              </w:rPr>
            </w:pPr>
            <w:r>
              <w:rPr>
                <w:color w:val="000000" w:themeColor="text1"/>
              </w:rPr>
              <w:t xml:space="preserve">1）固定审批人配置：选择「固定审批人」后，可点击弹出【选择成员】窗口，指定具体审批人。</w:t>
            </w:r>
            <w:r>
              <w:rPr>
                <w:color w:val="000000" w:themeColor="text1"/>
              </w:rPr>
            </w:r>
            <w:r>
              <w:rPr>
                <w:color w:val="000000" w:themeColor="text1"/>
              </w:rPr>
            </w:r>
          </w:p>
          <w:p>
            <w:pPr>
              <w:jc w:val="left"/>
              <w:spacing w:before="0" w:after="0" w:line="57" w:lineRule="atLeast"/>
              <w:rPr>
                <w:color w:val="000000" w:themeColor="text1"/>
              </w:rPr>
            </w:pPr>
            <w:r>
              <w:rPr>
                <w:color w:val="000000" w:themeColor="text1"/>
              </w:rPr>
              <w:t xml:space="preserve">2）混合审批节点提交逻辑：若工作流中同时存在「发起人自选审批人」和「固定审批人」节点，提交时仍需弹出自选审批人页面；其中已配置固定审批人的层级，默认带出指定审批人。</w:t>
            </w:r>
            <w:r>
              <w:rPr>
                <w:color w:val="000000" w:themeColor="text1"/>
              </w:rPr>
            </w:r>
            <w:r>
              <w:rPr>
                <w:color w:val="000000" w:themeColor="text1"/>
              </w:rPr>
            </w:r>
          </w:p>
          <w:p>
            <w:pPr>
              <w:jc w:val="left"/>
              <w:spacing w:before="0" w:after="0" w:line="57" w:lineRule="atLeast"/>
              <w:rPr>
                <w:rFonts w:ascii="宋体" w:hAnsi="宋体" w:eastAsia="宋体" w:cs="宋体"/>
                <w:color w:val="000000" w:themeColor="text1"/>
                <w:sz w:val="24"/>
                <w:szCs w:val="24"/>
                <w:highlight w:val="none"/>
              </w:rPr>
            </w:pPr>
            <w:r>
              <w:rPr>
                <w:color w:val="000000" w:themeColor="text1"/>
              </w:rPr>
              <w:t xml:space="preserve">3）纯固定审批节点提交逻辑：若工作流所有审批节点均为「固定审批人」，提交时无需弹出自选页面，直接按配置的审批人提交。</w:t>
            </w:r>
            <w:r>
              <w:rPr>
                <w:rFonts w:ascii="宋体" w:hAnsi="宋体" w:eastAsia="宋体" w:cs="宋体"/>
                <w:color w:val="000000" w:themeColor="text1"/>
                <w:sz w:val="24"/>
                <w:szCs w:val="24"/>
              </w:rPr>
              <w:br/>
              <w:t xml:space="preserve">• </w:t>
            </w:r>
            <w:r>
              <w:rPr>
                <w:color w:val="000000" w:themeColor="text1"/>
              </w:rPr>
              <w:t xml:space="preserve">多人审批方式</w:t>
            </w:r>
            <w:r>
              <w:rPr>
                <w:rFonts w:ascii="宋体" w:hAnsi="宋体" w:eastAsia="宋体" w:cs="宋体"/>
                <w:color w:val="000000" w:themeColor="text1"/>
                <w:sz w:val="24"/>
                <w:szCs w:val="24"/>
              </w:rPr>
              <w:t xml:space="preserve">：会签（需所有审批人同意） / 或签（一名审批人同意或拒绝即可）</w:t>
              <w:br/>
              <w:t xml:space="preserve">• 电子签名：默认勾选，审批人必须手写电子签名方可同意审批</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color w:val="000000" w:themeColor="text1"/>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rPr>
              <w:t xml:space="preserve">签名含义：年度计划审批、任务审批、方案编制审批、报告编制审批</w:t>
            </w:r>
            <w:r>
              <w:rPr>
                <w:rFonts w:ascii="宋体" w:hAnsi="宋体" w:eastAsia="宋体" w:cs="宋体"/>
                <w:color w:val="000000" w:themeColor="text1"/>
                <w:sz w:val="24"/>
                <w:szCs w:val="24"/>
              </w:rPr>
              <w:br/>
              <w:t xml:space="preserve">• 加签和转交：允许加签（开启后允许当前审批人新增临时审批人）、允许转交（开启后允许当前审批人将审批事项转交给临时审批人）</w:t>
              <w:br/>
              <w:br/>
            </w:r>
            <w:r>
              <w:rPr>
                <w:rFonts w:ascii="宋体" w:hAnsi="宋体" w:eastAsia="宋体" w:cs="宋体"/>
                <w:b/>
                <w:color w:val="000000" w:themeColor="text1"/>
                <w:sz w:val="24"/>
                <w:szCs w:val="24"/>
              </w:rPr>
              <w:t xml:space="preserve">5. 配置生效</w:t>
              <w:br/>
            </w:r>
            <w:r>
              <w:rPr>
                <w:rFonts w:ascii="宋体" w:hAnsi="宋体" w:eastAsia="宋体" w:cs="宋体"/>
                <w:color w:val="000000" w:themeColor="text1"/>
                <w:sz w:val="24"/>
                <w:szCs w:val="24"/>
              </w:rPr>
              <w:t xml:space="preserve">配置完成后，对应模块，</w:t>
            </w:r>
            <w:r>
              <w:rPr>
                <w:rFonts w:ascii="宋体" w:hAnsi="宋体" w:eastAsia="宋体" w:cs="宋体"/>
                <w:color w:val="000000" w:themeColor="text1"/>
                <w:sz w:val="24"/>
                <w:szCs w:val="24"/>
              </w:rPr>
              <w:t xml:space="preserve">对应</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计划</w:t>
            </w:r>
            <w:r>
              <w:rPr>
                <w:rFonts w:ascii="宋体" w:hAnsi="宋体" w:eastAsia="宋体" w:cs="宋体"/>
                <w:color w:val="000000" w:themeColor="text1"/>
                <w:sz w:val="24"/>
                <w:szCs w:val="24"/>
              </w:rPr>
              <w:t xml:space="preserve">管理、</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报告</w:t>
            </w:r>
            <w:r>
              <w:rPr>
                <w:rFonts w:ascii="宋体" w:hAnsi="宋体" w:eastAsia="宋体" w:cs="宋体"/>
                <w:color w:val="000000" w:themeColor="text1"/>
                <w:sz w:val="24"/>
                <w:szCs w:val="24"/>
              </w:rPr>
              <w:t xml:space="preserve">）的提交操作将自动应用该工作流规则：</w:t>
              <w:br/>
              <w:t xml:space="preserve">• 提交时，根据工作流中“谁可以发起”配置，过滤可发起人</w:t>
              <w:br/>
              <w:t xml:space="preserve">• 提交后，根据工作流配置的审批层级和审批人设置，生成审批任务</w:t>
              <w:br/>
              <w:t xml:space="preserve">• 审批人根据配置进行审批操作（同意/退回/加签/转交等）</w:t>
              <w:br/>
              <w:t xml:space="preserve">• 审批结果触发对应模块状态变更（如已生效、已退回、已撤回、已失效）</w:t>
            </w:r>
            <w:r>
              <w:rPr>
                <w:color w:val="000000" w:themeColor="text1"/>
              </w:rPr>
            </w:r>
            <w:r>
              <w:rPr>
                <w:color w:val="000000" w:themeColor="text1"/>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页面交互</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 工作流配置页面以流程图形式展示节点和连线，支持拖拽节点调整位置，点击节点弹出配置侧边栏。</w:t>
              <w:br/>
              <w:t xml:space="preserve">• 增加/删减审批层级时，流程图动态刷新，自动维护节点连线。</w:t>
              <w:br/>
              <w:t xml:space="preserve">• 审批人配置弹窗支持多选组织机构成员，支持按部门、岗位筛选。</w:t>
              <w:br/>
              <w:t xml:space="preserve">• 配置完成后支持“</w:t>
            </w:r>
            <w:r>
              <w:rPr>
                <w:rFonts w:ascii="宋体" w:hAnsi="宋体" w:eastAsia="宋体" w:cs="宋体"/>
                <w:color w:val="000000" w:themeColor="text1"/>
                <w:sz w:val="24"/>
                <w:szCs w:val="24"/>
              </w:rPr>
              <w:t xml:space="preserve">确定</w:t>
            </w:r>
            <w:r>
              <w:rPr>
                <w:rFonts w:ascii="宋体" w:hAnsi="宋体" w:eastAsia="宋体" w:cs="宋体"/>
                <w:color w:val="000000" w:themeColor="text1"/>
                <w:sz w:val="24"/>
                <w:szCs w:val="24"/>
              </w:rPr>
              <w:t xml:space="preserve">”功能，验证流程正确性。</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异常逻辑</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themeColor="text1"/>
                <w:sz w:val="24"/>
                <w:szCs w:val="24"/>
                <w:highlight w:val="none"/>
              </w:rPr>
            </w:pPr>
            <w:r>
              <w:rPr>
                <w:rFonts w:ascii="宋体" w:hAnsi="宋体" w:eastAsia="宋体" w:cs="宋体"/>
                <w:color w:val="000000" w:themeColor="text1"/>
                <w:sz w:val="24"/>
                <w:szCs w:val="24"/>
              </w:rPr>
              <w:t xml:space="preserve">• 若审批层级中某节点未配置审批人，</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时提示“第X级审批人未配置，请补充”。</w:t>
              <w:br/>
              <w:t xml:space="preserve">• 流程配置变更时，若已有进行中的流程实例，需提示“已有流程实例正在运行，新配置将应用于新提交的流程，现有流程不受影响”。</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eastAsia="宋体" w:cs="宋体"/>
                <w:b/>
                <w:bCs/>
                <w:color w:val="ff0000" w:themeColor="text1"/>
                <w:sz w:val="24"/>
                <w:szCs w:val="24"/>
                <w:highlight w:val="none"/>
              </w:rPr>
            </w:pP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highlight w:val="none"/>
              </w:rPr>
              <w:t xml:space="preserve">若</w:t>
            </w:r>
            <w:r>
              <w:rPr>
                <w:rFonts w:ascii="宋体" w:hAnsi="宋体" w:eastAsia="宋体" w:cs="宋体"/>
                <w:color w:val="000000" w:themeColor="text1"/>
                <w:sz w:val="24"/>
                <w:szCs w:val="24"/>
                <w:highlight w:val="none"/>
              </w:rPr>
              <w:t xml:space="preserve">发现</w:t>
            </w:r>
            <w:r>
              <w:rPr>
                <w:rFonts w:ascii="宋体" w:hAnsi="宋体" w:eastAsia="宋体" w:cs="宋体"/>
                <w:color w:val="000000" w:themeColor="text1"/>
                <w:sz w:val="24"/>
                <w:szCs w:val="24"/>
                <w:highlight w:val="none"/>
              </w:rPr>
              <w:t xml:space="preserve">没有</w:t>
            </w:r>
            <w:r>
              <w:rPr>
                <w:rFonts w:ascii="宋体" w:hAnsi="宋体" w:eastAsia="宋体" w:cs="宋体"/>
                <w:color w:val="000000" w:themeColor="text1"/>
                <w:sz w:val="24"/>
                <w:szCs w:val="24"/>
                <w:highlight w:val="none"/>
              </w:rPr>
              <w:t xml:space="preserve">给</w:t>
            </w:r>
            <w:r>
              <w:rPr>
                <w:rFonts w:ascii="宋体" w:hAnsi="宋体" w:eastAsia="宋体" w:cs="宋体"/>
                <w:color w:val="000000" w:themeColor="text1"/>
                <w:sz w:val="24"/>
                <w:szCs w:val="24"/>
                <w:highlight w:val="none"/>
              </w:rPr>
              <w:t xml:space="preserve">对应</w:t>
            </w:r>
            <w:r>
              <w:rPr>
                <w:rFonts w:ascii="宋体" w:hAnsi="宋体" w:eastAsia="宋体" w:cs="宋体"/>
                <w:color w:val="000000" w:themeColor="text1"/>
                <w:sz w:val="24"/>
                <w:szCs w:val="24"/>
                <w:highlight w:val="none"/>
              </w:rPr>
              <w:t xml:space="preserve">的</w:t>
            </w:r>
            <w:r>
              <w:rPr>
                <w:rFonts w:ascii="宋体" w:hAnsi="宋体" w:eastAsia="宋体" w:cs="宋体"/>
                <w:color w:val="000000" w:themeColor="text1"/>
                <w:sz w:val="24"/>
                <w:szCs w:val="24"/>
                <w:highlight w:val="none"/>
              </w:rPr>
              <w:t xml:space="preserve">成员</w:t>
            </w:r>
            <w:r>
              <w:rPr>
                <w:rFonts w:ascii="宋体" w:hAnsi="宋体" w:eastAsia="宋体" w:cs="宋体"/>
                <w:color w:val="000000" w:themeColor="text1"/>
                <w:sz w:val="24"/>
                <w:szCs w:val="24"/>
                <w:highlight w:val="none"/>
              </w:rPr>
              <w:t xml:space="preserve">配置</w:t>
            </w:r>
            <w:r>
              <w:rPr>
                <w:rFonts w:ascii="宋体" w:hAnsi="宋体" w:eastAsia="宋体" w:cs="宋体"/>
                <w:color w:val="000000" w:themeColor="text1"/>
                <w:sz w:val="24"/>
                <w:szCs w:val="24"/>
                <w:highlight w:val="none"/>
              </w:rPr>
              <w:t xml:space="preserve">模块</w:t>
            </w:r>
            <w:r>
              <w:rPr>
                <w:rFonts w:ascii="宋体" w:hAnsi="宋体" w:eastAsia="宋体" w:cs="宋体"/>
                <w:color w:val="000000" w:themeColor="text1"/>
                <w:sz w:val="24"/>
                <w:szCs w:val="24"/>
                <w:highlight w:val="none"/>
              </w:rPr>
              <w:t xml:space="preserve">的</w:t>
            </w:r>
            <w:r>
              <w:rPr>
                <w:rFonts w:ascii="宋体" w:hAnsi="宋体" w:eastAsia="宋体" w:cs="宋体"/>
                <w:color w:val="000000" w:themeColor="text1"/>
                <w:sz w:val="24"/>
                <w:szCs w:val="24"/>
                <w:highlight w:val="none"/>
              </w:rPr>
              <w:t xml:space="preserve">工作流，</w:t>
            </w:r>
            <w:r>
              <w:rPr>
                <w:rFonts w:ascii="宋体" w:hAnsi="宋体" w:eastAsia="宋体" w:cs="宋体"/>
                <w:color w:val="000000" w:themeColor="text1"/>
                <w:sz w:val="24"/>
                <w:szCs w:val="24"/>
                <w:highlight w:val="none"/>
              </w:rPr>
              <w:t xml:space="preserve">提交时，</w:t>
            </w:r>
            <w:r>
              <w:rPr>
                <w:rFonts w:ascii="宋体" w:hAnsi="宋体" w:eastAsia="宋体" w:cs="宋体"/>
                <w:color w:val="000000" w:themeColor="text1"/>
                <w:sz w:val="24"/>
                <w:szCs w:val="24"/>
                <w:highlight w:val="none"/>
              </w:rPr>
              <w:t xml:space="preserve">出提示：</w:t>
            </w:r>
            <w:r>
              <w:rPr>
                <w:rFonts w:ascii="宋体" w:hAnsi="宋体" w:eastAsia="宋体" w:cs="宋体"/>
                <w:b/>
                <w:bCs/>
                <w:color w:val="000000" w:themeColor="text1"/>
                <w:sz w:val="24"/>
                <w:szCs w:val="24"/>
                <w:highlight w:val="none"/>
              </w:rPr>
              <w:t xml:space="preserve">您</w:t>
            </w:r>
            <w:r>
              <w:rPr>
                <w:rFonts w:ascii="宋体" w:hAnsi="宋体" w:eastAsia="宋体" w:cs="宋体"/>
                <w:b/>
                <w:bCs/>
                <w:color w:val="000000" w:themeColor="text1"/>
                <w:sz w:val="24"/>
                <w:szCs w:val="24"/>
                <w:highlight w:val="none"/>
              </w:rPr>
              <w:t xml:space="preserve">当前</w:t>
            </w:r>
            <w:r>
              <w:rPr>
                <w:rFonts w:ascii="宋体" w:hAnsi="宋体" w:eastAsia="宋体" w:cs="宋体"/>
                <w:b/>
                <w:bCs/>
                <w:color w:val="000000" w:themeColor="text1"/>
                <w:sz w:val="24"/>
                <w:szCs w:val="24"/>
                <w:highlight w:val="none"/>
              </w:rPr>
              <w:t xml:space="preserve">暂</w:t>
            </w:r>
            <w:r>
              <w:rPr>
                <w:rFonts w:ascii="宋体" w:hAnsi="宋体" w:eastAsia="宋体" w:cs="宋体"/>
                <w:b/>
                <w:bCs/>
                <w:color w:val="000000" w:themeColor="text1"/>
                <w:sz w:val="24"/>
                <w:szCs w:val="24"/>
                <w:highlight w:val="none"/>
              </w:rPr>
              <w:t xml:space="preserve">无</w:t>
            </w:r>
            <w:r>
              <w:rPr>
                <w:rFonts w:ascii="宋体" w:hAnsi="宋体" w:eastAsia="宋体" w:cs="宋体"/>
                <w:b/>
                <w:bCs/>
                <w:color w:val="000000" w:themeColor="text1"/>
                <w:sz w:val="24"/>
                <w:szCs w:val="24"/>
                <w:highlight w:val="none"/>
              </w:rPr>
              <w:t xml:space="preserve">审批流程，</w:t>
            </w:r>
            <w:r>
              <w:rPr>
                <w:rFonts w:ascii="宋体" w:hAnsi="宋体" w:eastAsia="宋体" w:cs="宋体"/>
                <w:b/>
                <w:bCs/>
                <w:color w:val="000000" w:themeColor="text1"/>
                <w:sz w:val="24"/>
                <w:szCs w:val="24"/>
                <w:highlight w:val="none"/>
              </w:rPr>
              <w:t xml:space="preserve">请</w:t>
            </w:r>
            <w:r>
              <w:rPr>
                <w:rFonts w:ascii="宋体" w:hAnsi="宋体" w:eastAsia="宋体" w:cs="宋体"/>
                <w:b/>
                <w:bCs/>
                <w:color w:val="000000" w:themeColor="text1"/>
                <w:sz w:val="24"/>
                <w:szCs w:val="24"/>
                <w:highlight w:val="none"/>
              </w:rPr>
              <w:t xml:space="preserve">联系</w:t>
            </w:r>
            <w:r>
              <w:rPr>
                <w:rFonts w:ascii="宋体" w:hAnsi="宋体" w:eastAsia="宋体" w:cs="宋体"/>
                <w:b/>
                <w:bCs/>
                <w:color w:val="000000" w:themeColor="text1"/>
                <w:sz w:val="24"/>
                <w:szCs w:val="24"/>
                <w:highlight w:val="none"/>
              </w:rPr>
              <w:t xml:space="preserve">管理员</w:t>
            </w:r>
            <w:r>
              <w:rPr>
                <w:rFonts w:ascii="宋体" w:hAnsi="宋体" w:eastAsia="宋体" w:cs="宋体"/>
                <w:b/>
                <w:bCs/>
                <w:color w:val="000000" w:themeColor="text1"/>
                <w:sz w:val="24"/>
                <w:szCs w:val="24"/>
                <w:highlight w:val="none"/>
              </w:rPr>
              <w:t xml:space="preserve">配置。(</w:t>
            </w:r>
            <w:r>
              <w:rPr>
                <w:rFonts w:ascii="宋体" w:hAnsi="宋体" w:eastAsia="宋体" w:cs="宋体"/>
                <w:b/>
                <w:bCs/>
                <w:color w:val="000000" w:themeColor="text1"/>
                <w:sz w:val="24"/>
                <w:szCs w:val="24"/>
                <w:highlight w:val="none"/>
              </w:rPr>
              <w:t xml:space="preserve">暂时不做）</w:t>
            </w:r>
            <w:r>
              <w:rPr>
                <w:rFonts w:ascii="宋体" w:hAnsi="宋体" w:eastAsia="宋体" w:cs="宋体"/>
                <w:b/>
                <w:bCs/>
                <w:color w:val="ff0000" w:themeColor="text1"/>
                <w:sz w:val="24"/>
                <w:szCs w:val="24"/>
                <w:highlight w:val="none"/>
              </w:rPr>
            </w:r>
            <w:r>
              <w:rPr>
                <w:rFonts w:ascii="宋体" w:hAnsi="宋体" w:eastAsia="宋体" w:cs="宋体"/>
                <w:b/>
                <w:bCs/>
                <w:color w:val="ff0000" w:themeColor="text1"/>
                <w:sz w:val="24"/>
                <w:szCs w:val="24"/>
                <w:highlight w:val="none"/>
              </w:rPr>
            </w:r>
          </w:p>
          <w:p>
            <w:pPr>
              <w:jc w:val="left"/>
              <w:spacing w:before="0" w:after="0" w:line="57" w:lineRule="atLeast"/>
              <w:rPr>
                <w:rFonts w:ascii="Arial" w:hAnsi="Arial" w:eastAsia="Arial" w:cs="Arial"/>
                <w:color w:val="0000ff"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rPr>
              <w:t xml:space="preserve">• </w:t>
            </w:r>
            <w:r>
              <w:rPr>
                <w:rFonts w:ascii="宋体" w:hAnsi="宋体" w:eastAsia="宋体" w:cs="宋体"/>
                <w:b/>
                <w:bCs/>
                <w:color w:val="000000" w:themeColor="text1"/>
                <w:sz w:val="24"/>
                <w:szCs w:val="24"/>
                <w:highlight w:val="none"/>
              </w:rPr>
              <w:t xml:space="preserve">若</w:t>
            </w:r>
            <w:r>
              <w:rPr>
                <w:rFonts w:ascii="宋体" w:hAnsi="宋体" w:eastAsia="宋体" w:cs="宋体"/>
                <w:b/>
                <w:bCs/>
                <w:color w:val="000000" w:themeColor="text1"/>
                <w:sz w:val="24"/>
                <w:szCs w:val="24"/>
                <w:highlight w:val="none"/>
              </w:rPr>
              <w:t xml:space="preserve">提交时，</w:t>
            </w:r>
            <w:r>
              <w:rPr>
                <w:rFonts w:ascii="Arial" w:hAnsi="Arial" w:eastAsia="Arial" w:cs="Arial"/>
                <w:color w:val="000000" w:themeColor="text1"/>
                <w:sz w:val="24"/>
              </w:rPr>
              <w:t xml:space="preserve">配置所属产品时，其他同模块的工作流已经配置过产品了，保存时需要提示：xx产品已经配置过工作流，请修改后重试。</w:t>
            </w:r>
            <w:r>
              <w:rPr>
                <w:rFonts w:ascii="Arial" w:hAnsi="Arial" w:eastAsia="Arial" w:cs="Arial"/>
                <w:color w:val="0000ff" w:themeColor="text1"/>
                <w:sz w:val="24"/>
                <w:szCs w:val="24"/>
                <w:highlight w:val="none"/>
              </w:rPr>
            </w:r>
            <w:r>
              <w:rPr>
                <w:rFonts w:ascii="Arial" w:hAnsi="Arial" w:eastAsia="Arial" w:cs="Arial"/>
                <w:color w:val="0000ff" w:themeColor="text1"/>
                <w:sz w:val="24"/>
                <w:szCs w:val="24"/>
                <w:highlight w:val="none"/>
              </w:rPr>
            </w:r>
          </w:p>
          <w:p>
            <w:pPr>
              <w:jc w:val="left"/>
              <w:spacing w:before="0" w:after="0" w:line="57" w:lineRule="atLeast"/>
              <w:rPr>
                <w:rFonts w:ascii="宋体" w:hAnsi="宋体" w:cs="宋体"/>
                <w:b/>
                <w:bCs/>
                <w:color w:val="0000ff" w:themeColor="text1"/>
                <w:sz w:val="24"/>
                <w:szCs w:val="24"/>
              </w:rPr>
            </w:pPr>
            <w:r>
              <w:rPr>
                <w:rFonts w:ascii="Arial" w:hAnsi="Arial" w:eastAsia="Arial" w:cs="Arial"/>
                <w:color w:val="000000" w:themeColor="text1"/>
                <w:sz w:val="24"/>
                <w:highlight w:val="none"/>
              </w:rPr>
            </w:r>
            <w:r>
              <w:rPr>
                <w:rFonts w:ascii="宋体" w:hAnsi="宋体" w:eastAsia="宋体" w:cs="宋体"/>
                <w:color w:val="000000" w:themeColor="text1"/>
                <w:sz w:val="24"/>
                <w:szCs w:val="24"/>
              </w:rPr>
              <w:t xml:space="preserve">• </w:t>
            </w:r>
            <w:r>
              <w:rPr>
                <w:rFonts w:ascii="Arial" w:hAnsi="Arial" w:eastAsia="Arial" w:cs="Arial"/>
                <w:color w:val="000000" w:themeColor="text1"/>
                <w:sz w:val="24"/>
                <w:highlight w:val="none"/>
              </w:rPr>
              <w:t xml:space="preserve">提交时，</w:t>
            </w:r>
            <w:r>
              <w:rPr>
                <w:rFonts w:ascii="Arial" w:hAnsi="Arial" w:eastAsia="Arial" w:cs="Arial"/>
                <w:color w:val="000000" w:themeColor="text1"/>
                <w:sz w:val="24"/>
                <w:highlight w:val="none"/>
              </w:rPr>
              <w:t xml:space="preserve">如果</w:t>
            </w:r>
            <w:r>
              <w:rPr>
                <w:rFonts w:ascii="Arial" w:hAnsi="Arial" w:eastAsia="Arial" w:cs="Arial"/>
                <w:color w:val="000000" w:themeColor="text1"/>
                <w:sz w:val="24"/>
                <w:highlight w:val="none"/>
              </w:rPr>
              <w:t xml:space="preserve">选择</w:t>
            </w:r>
            <w:r>
              <w:rPr>
                <w:rFonts w:ascii="Arial" w:hAnsi="Arial" w:eastAsia="Arial" w:cs="Arial"/>
                <w:color w:val="000000" w:themeColor="text1"/>
                <w:sz w:val="24"/>
                <w:highlight w:val="none"/>
              </w:rPr>
              <w:t xml:space="preserve">了</w:t>
            </w:r>
            <w:r>
              <w:rPr>
                <w:rFonts w:ascii="Arial" w:hAnsi="Arial" w:eastAsia="Arial" w:cs="Arial"/>
                <w:color w:val="000000" w:themeColor="text1"/>
                <w:sz w:val="24"/>
                <w:highlight w:val="none"/>
              </w:rPr>
              <w:t xml:space="preserve">指定</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但</w:t>
            </w:r>
            <w:r>
              <w:rPr>
                <w:rFonts w:ascii="Arial" w:hAnsi="Arial" w:eastAsia="Arial" w:cs="Arial"/>
                <w:color w:val="000000" w:themeColor="text1"/>
                <w:sz w:val="24"/>
                <w:highlight w:val="none"/>
              </w:rPr>
              <w:t xml:space="preserve">未</w:t>
            </w:r>
            <w:r>
              <w:rPr>
                <w:rFonts w:ascii="Arial" w:hAnsi="Arial" w:eastAsia="Arial" w:cs="Arial"/>
                <w:color w:val="000000" w:themeColor="text1"/>
                <w:sz w:val="24"/>
                <w:highlight w:val="none"/>
              </w:rPr>
              <w:t xml:space="preserve">进行</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的</w:t>
            </w:r>
            <w:r>
              <w:rPr>
                <w:rFonts w:ascii="Arial" w:hAnsi="Arial" w:eastAsia="Arial" w:cs="Arial"/>
                <w:color w:val="000000" w:themeColor="text1"/>
                <w:sz w:val="24"/>
                <w:highlight w:val="none"/>
              </w:rPr>
              <w:t xml:space="preserve">设置，</w:t>
            </w:r>
            <w:r>
              <w:rPr>
                <w:rFonts w:ascii="Arial" w:hAnsi="Arial" w:eastAsia="Arial" w:cs="Arial"/>
                <w:color w:val="000000" w:themeColor="text1"/>
                <w:sz w:val="24"/>
                <w:highlight w:val="none"/>
              </w:rPr>
              <w:t xml:space="preserve">保存时</w:t>
            </w:r>
            <w:r>
              <w:rPr>
                <w:rFonts w:ascii="Arial" w:hAnsi="Arial" w:eastAsia="Arial" w:cs="Arial"/>
                <w:color w:val="000000" w:themeColor="text1"/>
                <w:sz w:val="24"/>
                <w:highlight w:val="none"/>
              </w:rPr>
              <w:t xml:space="preserve">需要</w:t>
            </w:r>
            <w:r>
              <w:rPr>
                <w:rFonts w:ascii="Arial" w:hAnsi="Arial" w:eastAsia="Arial" w:cs="Arial"/>
                <w:color w:val="000000" w:themeColor="text1"/>
                <w:sz w:val="24"/>
                <w:highlight w:val="none"/>
              </w:rPr>
              <w:t xml:space="preserve">提示：</w:t>
            </w:r>
            <w:r>
              <w:rPr>
                <w:rFonts w:ascii="Arial" w:hAnsi="Arial" w:eastAsia="Arial" w:cs="Arial"/>
                <w:color w:val="000000" w:themeColor="text1"/>
                <w:sz w:val="24"/>
                <w:highlight w:val="none"/>
              </w:rPr>
              <w:t xml:space="preserve">第</w:t>
            </w:r>
            <w:r>
              <w:rPr>
                <w:rFonts w:ascii="Arial" w:hAnsi="Arial" w:eastAsia="Arial" w:cs="Arial"/>
                <w:color w:val="000000" w:themeColor="text1"/>
                <w:sz w:val="24"/>
                <w:highlight w:val="none"/>
              </w:rPr>
              <w:t xml:space="preserve">xx</w:t>
            </w:r>
            <w:r>
              <w:rPr>
                <w:rFonts w:ascii="Arial" w:hAnsi="Arial" w:eastAsia="Arial" w:cs="Arial"/>
                <w:color w:val="000000" w:themeColor="text1"/>
                <w:sz w:val="24"/>
                <w:highlight w:val="none"/>
              </w:rPr>
              <w:t xml:space="preserve">级</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可选</w:t>
            </w:r>
            <w:r>
              <w:rPr>
                <w:rFonts w:ascii="Arial" w:hAnsi="Arial" w:eastAsia="Arial" w:cs="Arial"/>
                <w:color w:val="000000" w:themeColor="text1"/>
                <w:sz w:val="24"/>
                <w:highlight w:val="none"/>
              </w:rPr>
              <w:t xml:space="preserve">范围</w:t>
            </w:r>
            <w:r>
              <w:rPr>
                <w:rFonts w:ascii="Arial" w:hAnsi="Arial" w:eastAsia="Arial" w:cs="Arial"/>
                <w:color w:val="000000" w:themeColor="text1"/>
                <w:sz w:val="24"/>
                <w:highlight w:val="none"/>
              </w:rPr>
              <w:t xml:space="preserve">为</w:t>
            </w:r>
            <w:r>
              <w:rPr>
                <w:rFonts w:ascii="Arial" w:hAnsi="Arial" w:eastAsia="Arial" w:cs="Arial"/>
                <w:color w:val="000000" w:themeColor="text1"/>
                <w:sz w:val="24"/>
                <w:highlight w:val="none"/>
              </w:rPr>
              <w:t xml:space="preserve">指定</w:t>
            </w:r>
            <w:r>
              <w:rPr>
                <w:rFonts w:ascii="Arial" w:hAnsi="Arial" w:eastAsia="Arial" w:cs="Arial"/>
                <w:color w:val="000000" w:themeColor="text1"/>
                <w:sz w:val="24"/>
                <w:highlight w:val="none"/>
              </w:rPr>
              <w:t xml:space="preserve">审批人</w:t>
            </w:r>
            <w:r>
              <w:rPr>
                <w:rFonts w:ascii="Arial" w:hAnsi="Arial" w:eastAsia="Arial" w:cs="Arial"/>
                <w:color w:val="000000" w:themeColor="text1"/>
                <w:sz w:val="24"/>
                <w:highlight w:val="none"/>
              </w:rPr>
              <w:t xml:space="preserve">，</w:t>
            </w:r>
            <w:r>
              <w:rPr>
                <w:rFonts w:ascii="Arial" w:hAnsi="Arial" w:eastAsia="Arial" w:cs="Arial"/>
                <w:color w:val="000000" w:themeColor="text1"/>
                <w:sz w:val="24"/>
                <w:highlight w:val="none"/>
              </w:rPr>
              <w:t xml:space="preserve">请</w:t>
            </w:r>
            <w:r>
              <w:rPr>
                <w:rFonts w:ascii="Arial" w:hAnsi="Arial" w:eastAsia="Arial" w:cs="Arial"/>
                <w:color w:val="000000" w:themeColor="text1"/>
                <w:sz w:val="24"/>
                <w:highlight w:val="none"/>
              </w:rPr>
              <w:t xml:space="preserve">先</w:t>
            </w:r>
            <w:r>
              <w:rPr>
                <w:rFonts w:ascii="Arial" w:hAnsi="Arial" w:eastAsia="Arial" w:cs="Arial"/>
                <w:color w:val="000000" w:themeColor="text1"/>
                <w:sz w:val="24"/>
                <w:highlight w:val="none"/>
              </w:rPr>
              <w:t xml:space="preserve">选择</w:t>
            </w:r>
            <w:r>
              <w:rPr>
                <w:rFonts w:ascii="Arial" w:hAnsi="Arial" w:eastAsia="Arial" w:cs="Arial"/>
                <w:color w:val="000000" w:themeColor="text1"/>
                <w:sz w:val="24"/>
                <w:highlight w:val="none"/>
              </w:rPr>
              <w:t xml:space="preserve">审批人。</w:t>
            </w:r>
            <w:r>
              <w:rPr>
                <w:rFonts w:ascii="宋体" w:hAnsi="宋体" w:cs="宋体"/>
                <w:b/>
                <w:bCs/>
                <w:color w:val="0000ff" w:themeColor="text1"/>
                <w:sz w:val="24"/>
                <w:szCs w:val="24"/>
              </w:rPr>
            </w:r>
            <w:r>
              <w:rPr>
                <w:rFonts w:ascii="宋体" w:hAnsi="宋体" w:cs="宋体"/>
                <w:b/>
                <w:bCs/>
                <w:color w:val="0000ff" w:themeColor="text1"/>
                <w:sz w:val="24"/>
                <w:szCs w:val="24"/>
              </w:rPr>
            </w:r>
          </w:p>
        </w:tc>
      </w:tr>
      <w:tr>
        <w:trPr/>
        <w:tc>
          <w:tcPr>
            <w:tcW w:w="1826" w:type="dxa"/>
            <w:vAlign w:val="center"/>
            <w:textDirection w:val="lrTb"/>
            <w:noWrap w:val="false"/>
          </w:tcPr>
          <w:p>
            <w:pPr>
              <w:jc w:val="left"/>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后置流程处理</w:t>
            </w:r>
            <w:r>
              <w:rPr>
                <w:rFonts w:ascii="宋体" w:hAnsi="宋体" w:cs="宋体"/>
                <w:color w:val="000000" w:themeColor="text1"/>
                <w:sz w:val="24"/>
                <w:szCs w:val="24"/>
              </w:rPr>
            </w:r>
            <w:r>
              <w:rPr>
                <w:rFonts w:ascii="宋体" w:hAnsi="宋体" w:cs="宋体"/>
                <w:color w:val="000000" w:themeColor="text1"/>
                <w:sz w:val="24"/>
                <w:szCs w:val="24"/>
              </w:rPr>
            </w:r>
          </w:p>
        </w:tc>
        <w:tc>
          <w:tcPr>
            <w:tcW w:w="7937" w:type="dxa"/>
            <w:vAlign w:val="center"/>
            <w:textDirection w:val="lrTb"/>
            <w:noWrap w:val="false"/>
          </w:tcPr>
          <w:p>
            <w:pPr>
              <w:jc w:val="left"/>
              <w:spacing w:before="0" w:after="0" w:line="57" w:lineRule="atLeast"/>
              <w:rPr>
                <w:rFonts w:ascii="宋体" w:hAnsi="宋体" w:eastAsia="宋体" w:cs="宋体"/>
                <w:b/>
                <w:bCs/>
                <w:color w:val="ff0000" w:themeColor="text1"/>
                <w:sz w:val="24"/>
                <w:szCs w:val="24"/>
                <w:highlight w:val="none"/>
              </w:rPr>
            </w:pPr>
            <w:r>
              <w:rPr>
                <w:rFonts w:ascii="宋体" w:hAnsi="宋体" w:eastAsia="宋体" w:cs="宋体"/>
                <w:color w:val="000000" w:themeColor="text1"/>
                <w:sz w:val="24"/>
                <w:szCs w:val="24"/>
              </w:rPr>
              <w:t xml:space="preserve">• 配置</w:t>
            </w:r>
            <w:r>
              <w:rPr>
                <w:rFonts w:ascii="宋体" w:hAnsi="宋体" w:eastAsia="宋体" w:cs="宋体"/>
                <w:color w:val="000000" w:themeColor="text1"/>
                <w:sz w:val="24"/>
                <w:szCs w:val="24"/>
              </w:rPr>
              <w:t xml:space="preserve">确定</w:t>
            </w:r>
            <w:r>
              <w:rPr>
                <w:rFonts w:ascii="宋体" w:hAnsi="宋体" w:eastAsia="宋体" w:cs="宋体"/>
                <w:color w:val="000000" w:themeColor="text1"/>
                <w:sz w:val="24"/>
                <w:szCs w:val="24"/>
              </w:rPr>
              <w:t xml:space="preserve">保存后，立即生效于对应模块的新提交</w:t>
            </w:r>
            <w:r>
              <w:rPr>
                <w:rFonts w:ascii="宋体" w:hAnsi="宋体" w:eastAsia="宋体" w:cs="宋体"/>
                <w:color w:val="000000" w:themeColor="text1"/>
                <w:sz w:val="24"/>
                <w:szCs w:val="24"/>
              </w:rPr>
              <w:t xml:space="preserve">流程，</w:t>
            </w:r>
            <w:r>
              <w:rPr>
                <w:rFonts w:ascii="宋体" w:hAnsi="宋体" w:eastAsia="宋体" w:cs="宋体"/>
                <w:color w:val="000000" w:themeColor="text1"/>
                <w:sz w:val="24"/>
                <w:szCs w:val="24"/>
              </w:rPr>
              <w:t xml:space="preserve">年度计划设置、任务管理、方案编制、报告编制</w:t>
            </w:r>
            <w:r>
              <w:rPr>
                <w:rFonts w:ascii="宋体" w:hAnsi="宋体" w:eastAsia="宋体" w:cs="宋体"/>
                <w:color w:val="000000" w:themeColor="text1"/>
                <w:sz w:val="24"/>
                <w:szCs w:val="24"/>
              </w:rPr>
              <w:t xml:space="preserve">这</w:t>
            </w:r>
            <w:r>
              <w:rPr>
                <w:rFonts w:ascii="宋体" w:hAnsi="宋体" w:eastAsia="宋体" w:cs="宋体"/>
                <w:color w:val="000000" w:themeColor="text1"/>
                <w:sz w:val="24"/>
                <w:szCs w:val="24"/>
              </w:rPr>
              <w:t xml:space="preserve">四大</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需要</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对应</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每一个</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成员</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调用</w:t>
            </w:r>
            <w:r>
              <w:rPr>
                <w:rFonts w:ascii="宋体" w:hAnsi="宋体" w:eastAsia="宋体" w:cs="宋体"/>
                <w:color w:val="000000" w:themeColor="text1"/>
                <w:sz w:val="24"/>
                <w:szCs w:val="24"/>
              </w:rPr>
              <w:t xml:space="preserve">组织</w:t>
            </w:r>
            <w:r>
              <w:rPr>
                <w:rFonts w:ascii="宋体" w:hAnsi="宋体" w:eastAsia="宋体" w:cs="宋体"/>
                <w:color w:val="000000" w:themeColor="text1"/>
                <w:sz w:val="24"/>
                <w:szCs w:val="24"/>
              </w:rPr>
              <w:t xml:space="preserve">机构</w:t>
            </w:r>
            <w:r>
              <w:rPr>
                <w:rFonts w:ascii="宋体" w:hAnsi="宋体" w:eastAsia="宋体" w:cs="宋体"/>
                <w:color w:val="000000" w:themeColor="text1"/>
                <w:sz w:val="24"/>
                <w:szCs w:val="24"/>
              </w:rPr>
              <w:t xml:space="preserve">弹窗，</w:t>
            </w:r>
            <w:r>
              <w:rPr>
                <w:rFonts w:ascii="宋体" w:hAnsi="宋体" w:eastAsia="宋体" w:cs="宋体"/>
                <w:color w:val="000000" w:themeColor="text1"/>
                <w:sz w:val="24"/>
                <w:szCs w:val="24"/>
              </w:rPr>
              <w:t xml:space="preserve">可</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对应</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成员，</w:t>
            </w:r>
            <w:r>
              <w:rPr>
                <w:rFonts w:ascii="宋体" w:hAnsi="宋体" w:eastAsia="宋体" w:cs="宋体"/>
                <w:color w:val="000000" w:themeColor="text1"/>
                <w:sz w:val="24"/>
                <w:szCs w:val="24"/>
              </w:rPr>
              <w:t xml:space="preserve">每一个</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至少</w:t>
            </w:r>
            <w:r>
              <w:rPr>
                <w:rFonts w:ascii="宋体" w:hAnsi="宋体" w:eastAsia="宋体" w:cs="宋体"/>
                <w:color w:val="000000" w:themeColor="text1"/>
                <w:sz w:val="24"/>
                <w:szCs w:val="24"/>
              </w:rPr>
              <w:t xml:space="preserve">要</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一个</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否则</w:t>
            </w:r>
            <w:r>
              <w:rPr>
                <w:rFonts w:ascii="宋体" w:hAnsi="宋体" w:eastAsia="宋体" w:cs="宋体"/>
                <w:color w:val="000000" w:themeColor="text1"/>
                <w:sz w:val="24"/>
                <w:szCs w:val="24"/>
              </w:rPr>
              <w:t xml:space="preserve">无法</w:t>
            </w:r>
            <w:r>
              <w:rPr>
                <w:rFonts w:ascii="宋体" w:hAnsi="宋体" w:eastAsia="宋体" w:cs="宋体"/>
                <w:color w:val="000000" w:themeColor="text1"/>
                <w:sz w:val="24"/>
                <w:szCs w:val="24"/>
              </w:rPr>
              <w:t xml:space="preserve">提交。</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根据</w:t>
            </w:r>
            <w:r>
              <w:rPr>
                <w:rFonts w:ascii="宋体" w:hAnsi="宋体" w:eastAsia="宋体" w:cs="宋体"/>
                <w:color w:val="000000" w:themeColor="text1"/>
                <w:sz w:val="24"/>
                <w:szCs w:val="24"/>
              </w:rPr>
              <w:t xml:space="preserve">各</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工作流中</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层级</w:t>
            </w:r>
            <w:r>
              <w:rPr>
                <w:rFonts w:ascii="宋体" w:hAnsi="宋体" w:eastAsia="宋体" w:cs="宋体"/>
                <w:color w:val="000000" w:themeColor="text1"/>
                <w:sz w:val="24"/>
                <w:szCs w:val="24"/>
              </w:rPr>
              <w:t xml:space="preserve">自动</w:t>
            </w:r>
            <w:r>
              <w:rPr>
                <w:rFonts w:ascii="宋体" w:hAnsi="宋体" w:eastAsia="宋体" w:cs="宋体"/>
                <w:color w:val="000000" w:themeColor="text1"/>
                <w:sz w:val="24"/>
                <w:szCs w:val="24"/>
              </w:rPr>
              <w:t xml:space="preserve">获取。</w:t>
            </w:r>
            <w:r>
              <w:rPr>
                <w:rFonts w:ascii="宋体" w:hAnsi="宋体" w:eastAsia="宋体" w:cs="宋体"/>
                <w:color w:val="000000" w:themeColor="text1"/>
                <w:sz w:val="24"/>
                <w:szCs w:val="24"/>
              </w:rPr>
              <w:br/>
              <w:t xml:space="preserve">• 审批完成后，自动触发业务模块状态更新及审计日志记录。</w:t>
              <w:br/>
              <w:t xml:space="preserve">• 支持流程版本管理，后续可扩展多版本并行。</w:t>
            </w:r>
            <w:r>
              <w:rPr>
                <w:rFonts w:ascii="宋体" w:hAnsi="宋体" w:eastAsia="宋体" w:cs="宋体"/>
                <w:b/>
                <w:bCs/>
                <w:color w:val="ff0000" w:themeColor="text1"/>
                <w:sz w:val="24"/>
                <w:szCs w:val="24"/>
                <w:highlight w:val="none"/>
              </w:rPr>
            </w:r>
            <w:r>
              <w:rPr>
                <w:rFonts w:ascii="宋体" w:hAnsi="宋体" w:eastAsia="宋体" w:cs="宋体"/>
                <w:b/>
                <w:bCs/>
                <w:color w:val="ff0000" w:themeColor="text1"/>
                <w:sz w:val="24"/>
                <w:szCs w:val="24"/>
                <w:highlight w:val="none"/>
              </w:rPr>
            </w:r>
          </w:p>
          <w:p>
            <w:pPr>
              <w:jc w:val="left"/>
              <w:spacing w:before="0" w:after="0" w:line="57" w:lineRule="atLeast"/>
              <w:rPr>
                <w:rFonts w:ascii="宋体" w:hAnsi="宋体" w:eastAsia="宋体" w:cs="宋体"/>
                <w:color w:val="000000" w:themeColor="text1"/>
                <w:sz w:val="24"/>
                <w:szCs w:val="24"/>
              </w:rP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t xml:space="preserve">所在</w:t>
            </w:r>
            <w:r>
              <w:rPr>
                <w:rFonts w:ascii="宋体" w:hAnsi="宋体" w:eastAsia="宋体" w:cs="宋体"/>
                <w:color w:val="000000" w:themeColor="text1"/>
                <w:sz w:val="24"/>
                <w:szCs w:val="24"/>
              </w:rPr>
              <w:t xml:space="preserve">模块</w:t>
            </w:r>
            <w:r>
              <w:rPr>
                <w:rFonts w:ascii="宋体" w:hAnsi="宋体" w:eastAsia="宋体" w:cs="宋体"/>
                <w:color w:val="000000" w:themeColor="text1"/>
                <w:sz w:val="24"/>
                <w:szCs w:val="24"/>
              </w:rPr>
              <w:t xml:space="preserve">相同</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优先</w:t>
            </w:r>
            <w:r>
              <w:rPr>
                <w:rFonts w:ascii="宋体" w:hAnsi="宋体" w:eastAsia="宋体" w:cs="宋体"/>
                <w:color w:val="000000" w:themeColor="text1"/>
                <w:sz w:val="24"/>
                <w:szCs w:val="24"/>
              </w:rPr>
              <w:t xml:space="preserve">使用</w:t>
            </w:r>
            <w:r>
              <w:rPr>
                <w:rFonts w:ascii="宋体" w:hAnsi="宋体" w:eastAsia="宋体" w:cs="宋体"/>
                <w:color w:val="000000" w:themeColor="text1"/>
                <w:sz w:val="24"/>
                <w:szCs w:val="24"/>
              </w:rPr>
              <w:t xml:space="preserve">配置</w:t>
            </w:r>
            <w:r>
              <w:rPr>
                <w:rFonts w:ascii="宋体" w:hAnsi="宋体" w:eastAsia="宋体" w:cs="宋体"/>
                <w:color w:val="000000" w:themeColor="text1"/>
                <w:sz w:val="24"/>
                <w:szCs w:val="24"/>
              </w:rPr>
              <w:t xml:space="preserve">了</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产品</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此类</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才</w:t>
            </w:r>
            <w:r>
              <w:rPr>
                <w:rFonts w:ascii="宋体" w:hAnsi="宋体" w:eastAsia="宋体" w:cs="宋体"/>
                <w:color w:val="000000" w:themeColor="text1"/>
                <w:sz w:val="24"/>
                <w:szCs w:val="24"/>
              </w:rPr>
              <w:t xml:space="preserve">会</w:t>
            </w:r>
            <w:r>
              <w:rPr>
                <w:rFonts w:ascii="宋体" w:hAnsi="宋体" w:eastAsia="宋体" w:cs="宋体"/>
                <w:color w:val="000000" w:themeColor="text1"/>
                <w:sz w:val="24"/>
                <w:szCs w:val="24"/>
              </w:rPr>
              <w:t xml:space="preserve">调用</w:t>
            </w:r>
            <w:r>
              <w:rPr>
                <w:rFonts w:ascii="宋体" w:hAnsi="宋体" w:eastAsia="宋体" w:cs="宋体"/>
                <w:color w:val="000000" w:themeColor="text1"/>
                <w:sz w:val="24"/>
                <w:szCs w:val="24"/>
              </w:rPr>
              <w:t xml:space="preserve">系统</w:t>
            </w:r>
            <w:r>
              <w:rPr>
                <w:rFonts w:ascii="宋体" w:hAnsi="宋体" w:eastAsia="宋体" w:cs="宋体"/>
                <w:color w:val="000000" w:themeColor="text1"/>
                <w:sz w:val="24"/>
                <w:szCs w:val="24"/>
              </w:rPr>
              <w:t xml:space="preserve">初始</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w:t>
            </w:r>
            <w:r>
              <w:rPr>
                <w:rFonts w:ascii="宋体" w:hAnsi="宋体" w:eastAsia="宋体" w:cs="宋体"/>
                <w:color w:val="000000" w:themeColor="text1"/>
                <w:sz w:val="24"/>
                <w:szCs w:val="24"/>
              </w:rPr>
              <w:t xml:space="preserve">即</w:t>
            </w:r>
            <w:r>
              <w:rPr>
                <w:rFonts w:ascii="宋体" w:hAnsi="宋体" w:eastAsia="宋体" w:cs="宋体"/>
                <w:color w:val="000000" w:themeColor="text1"/>
                <w:sz w:val="24"/>
                <w:szCs w:val="24"/>
              </w:rPr>
              <w:t xml:space="preserve">无</w:t>
            </w: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工作流</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  </w:t>
            </w:r>
            <w:r>
              <w:rPr>
                <w:rFonts w:ascii="宋体" w:hAnsi="宋体" w:eastAsia="宋体" w:cs="宋体"/>
                <w:color w:val="000000" w:themeColor="text1"/>
                <w:sz w:val="24"/>
                <w:szCs w:val="24"/>
              </w:rPr>
            </w:r>
            <w:r>
              <w:rPr>
                <w:rFonts w:ascii="宋体" w:hAnsi="宋体" w:eastAsia="宋体" w:cs="宋体"/>
                <w:color w:val="000000" w:themeColor="text1"/>
                <w:sz w:val="24"/>
                <w:szCs w:val="24"/>
              </w:rPr>
            </w:r>
          </w:p>
          <w:p>
            <w:pPr>
              <w:jc w:val="left"/>
              <w:spacing w:before="0" w:after="0" w:line="57" w:lineRule="atLeast"/>
              <w:rPr>
                <w:color w:val="ff0000" w:themeColor="text1"/>
                <w:highlight w:val="none"/>
              </w:rPr>
            </w:pPr>
            <w:r>
              <w:rPr>
                <w:rFonts w:ascii="宋体" w:hAnsi="宋体" w:eastAsia="宋体" w:cs="宋体"/>
                <w:color w:val="000000" w:themeColor="text1"/>
                <w:sz w:val="24"/>
                <w:szCs w:val="24"/>
              </w:rPr>
            </w:r>
            <w:r>
              <w:rPr>
                <w:rFonts w:ascii="宋体" w:hAnsi="宋体" w:eastAsia="宋体" w:cs="宋体"/>
                <w:color w:val="000000" w:themeColor="text1"/>
                <w:sz w:val="24"/>
                <w:szCs w:val="24"/>
              </w:rPr>
              <w:t xml:space="preserve">• </w:t>
            </w:r>
            <w:r>
              <w:rPr>
                <w:color w:val="000000" w:themeColor="text1"/>
              </w:rPr>
              <w:t xml:space="preserve">若工作流中同时存在「发起人自选审批人」和「固定审批人」节点，提交时仍需弹出自选审批人页面；其中已配置固定审批人的层级，默认带出指定审批人。</w:t>
            </w:r>
            <w:r>
              <w:rPr>
                <w:color w:val="ff0000" w:themeColor="text1"/>
                <w:highlight w:val="none"/>
              </w:rPr>
            </w:r>
            <w:r>
              <w:rPr>
                <w:color w:val="ff0000" w:themeColor="text1"/>
                <w:highlight w:val="none"/>
              </w:rPr>
            </w:r>
          </w:p>
          <w:p>
            <w:pPr>
              <w:jc w:val="left"/>
              <w:spacing w:before="0" w:after="0" w:line="57" w:lineRule="atLeast"/>
              <w:rPr>
                <w:rFonts w:ascii="宋体" w:hAnsi="宋体" w:cs="宋体"/>
                <w:color w:val="000000" w:themeColor="text1"/>
                <w:sz w:val="24"/>
                <w:szCs w:val="24"/>
              </w:rPr>
            </w:pPr>
            <w:r>
              <w:rPr>
                <w:color w:val="000000" w:themeColor="text1"/>
                <w:highlight w:val="none"/>
              </w:rPr>
            </w:r>
            <w:r>
              <w:rPr>
                <w:rFonts w:ascii="宋体" w:hAnsi="宋体" w:eastAsia="宋体" w:cs="宋体"/>
                <w:color w:val="000000" w:themeColor="text1"/>
                <w:sz w:val="24"/>
                <w:szCs w:val="24"/>
              </w:rPr>
              <w:t xml:space="preserve">• </w:t>
            </w:r>
            <w:r>
              <w:rPr>
                <w:color w:val="000000" w:themeColor="text1"/>
                <w:highlight w:val="none"/>
              </w:rPr>
              <w:t xml:space="preserve">删除</w:t>
            </w:r>
            <w:r>
              <w:rPr>
                <w:color w:val="000000" w:themeColor="text1"/>
                <w:highlight w:val="none"/>
              </w:rPr>
              <w:t xml:space="preserve">操作，</w:t>
            </w:r>
            <w:r>
              <w:rPr>
                <w:color w:val="000000" w:themeColor="text1"/>
                <w:highlight w:val="none"/>
              </w:rPr>
              <w:t xml:space="preserve">只能</w:t>
            </w:r>
            <w:r>
              <w:rPr>
                <w:color w:val="000000" w:themeColor="text1"/>
                <w:highlight w:val="none"/>
              </w:rPr>
              <w:t xml:space="preserve">删除</w:t>
            </w:r>
            <w:r>
              <w:rPr>
                <w:color w:val="000000" w:themeColor="text1"/>
                <w:highlight w:val="none"/>
              </w:rPr>
              <w:t xml:space="preserve">用户</w:t>
            </w:r>
            <w:r>
              <w:rPr>
                <w:color w:val="000000" w:themeColor="text1"/>
                <w:highlight w:val="none"/>
              </w:rPr>
              <w:t xml:space="preserve">新增</w:t>
            </w:r>
            <w:r>
              <w:rPr>
                <w:color w:val="000000" w:themeColor="text1"/>
                <w:highlight w:val="none"/>
              </w:rPr>
              <w:t xml:space="preserve">的</w:t>
            </w:r>
            <w:r>
              <w:rPr>
                <w:color w:val="000000" w:themeColor="text1"/>
                <w:highlight w:val="none"/>
              </w:rPr>
              <w:t xml:space="preserve">工作流。</w:t>
            </w:r>
            <w:r>
              <w:rPr>
                <w:color w:val="000000" w:themeColor="text1"/>
                <w:highlight w:val="none"/>
              </w:rPr>
              <w:t xml:space="preserve">点击“删除”按钮，弹出确认提示框：“确定删除该工作流吗？”确认后进行删除操作。若工作流有未审批结束的内容，需提示“该工作流存在未审批结束的流程，无法删除”</w:t>
            </w:r>
            <w:r>
              <w:rPr>
                <w:rFonts w:ascii="宋体" w:hAnsi="宋体" w:cs="宋体"/>
                <w:color w:val="000000" w:themeColor="text1"/>
                <w:sz w:val="24"/>
                <w:szCs w:val="24"/>
              </w:rPr>
            </w:r>
            <w:r>
              <w:rPr>
                <w:rFonts w:ascii="宋体" w:hAnsi="宋体" w:cs="宋体"/>
                <w:color w:val="000000" w:themeColor="text1"/>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2、工作流配置列表字段说明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2299"/>
        <w:gridCol w:w="7464"/>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模块名称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工作流所属业务模块名称及备注，如“年度计划设置审批工作流（计划生效审批）”。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最后修改工作流配置的用户。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编辑（修改基本信息）、配置（配置审批流程）。</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w:t>
      </w:r>
      <w:r>
        <w:rPr>
          <w:rFonts w:ascii="宋体" w:hAnsi="宋体" w:eastAsia="宋体" w:cs="宋体"/>
          <w:b/>
          <w:color w:val="0f1115"/>
          <w:sz w:val="24"/>
          <w:szCs w:val="24"/>
        </w:rPr>
        <w:t xml:space="preserve">新增</w:t>
      </w:r>
      <w:r>
        <w:rPr>
          <w:rFonts w:ascii="宋体" w:hAnsi="宋体" w:eastAsia="宋体" w:cs="宋体"/>
          <w:b/>
          <w:color w:val="0f1115"/>
          <w:sz w:val="24"/>
          <w:szCs w:val="24"/>
        </w:rPr>
        <w:t xml:space="preserve">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字段名称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输入类型</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必填</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说明</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文本框</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最多50字符，可编辑。</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所在模块</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cs="宋体"/>
                <w:color w:val="000000" w:themeColor="text1"/>
                <w:sz w:val="24"/>
                <w:szCs w:val="24"/>
              </w:rPr>
              <w:t xml:space="preserve">下拉框</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color w:val="000000" w:themeColor="text1"/>
              </w:rPr>
            </w:pPr>
            <w:r>
              <w:rPr>
                <w:rFonts w:ascii="宋体" w:hAnsi="宋体" w:cs="宋体"/>
                <w:color w:val="000000" w:themeColor="text1"/>
                <w:sz w:val="24"/>
                <w:szCs w:val="24"/>
              </w:rPr>
              <w:t xml:space="preserve">下拉框</w:t>
            </w:r>
            <w:r>
              <w:rPr>
                <w:rFonts w:ascii="宋体" w:hAnsi="宋体" w:cs="宋体"/>
                <w:color w:val="000000" w:themeColor="text1"/>
                <w:sz w:val="24"/>
                <w:szCs w:val="24"/>
              </w:rPr>
              <w:t xml:space="preserve">内容：</w:t>
            </w:r>
            <w:r>
              <w:rPr>
                <w:rFonts w:ascii="宋体" w:hAnsi="宋体" w:cs="宋体"/>
                <w:color w:val="000000" w:themeColor="text1"/>
                <w:sz w:val="24"/>
                <w:szCs w:val="24"/>
              </w:rPr>
              <w:t xml:space="preserve">年度计划设置、</w:t>
            </w:r>
            <w:r>
              <w:rPr>
                <w:rFonts w:ascii="宋体" w:hAnsi="宋体" w:cs="宋体"/>
                <w:color w:val="000000" w:themeColor="text1"/>
                <w:sz w:val="24"/>
                <w:szCs w:val="24"/>
              </w:rPr>
              <w:t xml:space="preserve">任务管理、</w:t>
            </w:r>
            <w:r>
              <w:rPr>
                <w:rFonts w:ascii="宋体" w:hAnsi="宋体" w:cs="宋体"/>
                <w:color w:val="000000" w:themeColor="text1"/>
                <w:sz w:val="24"/>
                <w:szCs w:val="24"/>
              </w:rPr>
              <w:t xml:space="preserve">方案编制、</w:t>
            </w:r>
            <w:r>
              <w:rPr>
                <w:rFonts w:ascii="宋体" w:hAnsi="宋体" w:cs="宋体"/>
                <w:color w:val="000000" w:themeColor="text1"/>
                <w:sz w:val="24"/>
                <w:szCs w:val="24"/>
              </w:rPr>
              <w:t xml:space="preserve">报告编制</w:t>
            </w:r>
            <w:r>
              <w:rPr>
                <w:color w:val="000000" w:themeColor="text1"/>
              </w:rPr>
            </w:r>
            <w:r>
              <w:rPr>
                <w:color w:val="000000" w:themeColor="text1"/>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cs="宋体"/>
                <w:color w:val="0000ff" w:themeColor="text1"/>
                <w:sz w:val="24"/>
                <w:szCs w:val="24"/>
              </w:rPr>
            </w:pPr>
            <w:r>
              <w:rPr>
                <w:rFonts w:ascii="宋体" w:hAnsi="宋体" w:cs="宋体"/>
                <w:color w:val="000000" w:themeColor="text1"/>
                <w:sz w:val="24"/>
                <w:szCs w:val="24"/>
              </w:rPr>
              <w:t xml:space="preserve">下拉框</w:t>
            </w:r>
            <w:r>
              <w:rPr>
                <w:rFonts w:ascii="宋体" w:hAnsi="宋体" w:cs="宋体"/>
                <w:color w:val="0000ff" w:themeColor="text1"/>
                <w:sz w:val="24"/>
                <w:szCs w:val="24"/>
              </w:rPr>
            </w:r>
            <w:r>
              <w:rPr>
                <w:rFonts w:ascii="宋体" w:hAnsi="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是</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下拉框</w:t>
            </w:r>
            <w:r>
              <w:rPr>
                <w:rFonts w:ascii="宋体" w:hAnsi="宋体" w:eastAsia="宋体" w:cs="宋体"/>
                <w:color w:val="000000" w:themeColor="text1"/>
                <w:sz w:val="24"/>
                <w:szCs w:val="24"/>
              </w:rPr>
              <w:t xml:space="preserve">内容</w:t>
            </w:r>
            <w:r>
              <w:rPr>
                <w:rFonts w:ascii="宋体" w:hAnsi="宋体" w:eastAsia="宋体" w:cs="宋体"/>
                <w:color w:val="000000" w:themeColor="text1"/>
                <w:sz w:val="24"/>
                <w:szCs w:val="24"/>
              </w:rPr>
              <w:t xml:space="preserve">为</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显示</w:t>
            </w:r>
            <w:r>
              <w:rPr>
                <w:rFonts w:ascii="宋体" w:hAnsi="宋体" w:eastAsia="宋体" w:cs="宋体"/>
                <w:color w:val="000000" w:themeColor="text1"/>
                <w:sz w:val="24"/>
                <w:szCs w:val="24"/>
              </w:rPr>
              <w:t xml:space="preserve">为：</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名称</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工作流描述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文本域</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否</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最多500字符，用于说明流程用途。</w:t>
            </w:r>
            <w:r>
              <w:rPr>
                <w:rFonts w:ascii="宋体" w:hAnsi="宋体" w:cs="宋体"/>
                <w:color w:val="000000" w:themeColor="text1"/>
                <w:sz w:val="24"/>
                <w:szCs w:val="24"/>
              </w:rPr>
            </w:r>
            <w:r>
              <w:rPr>
                <w:rFonts w:ascii="宋体" w:hAnsi="宋体" w:cs="宋体"/>
                <w:color w:val="000000" w:themeColor="text1"/>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4、编辑工作流（基本信息）字段详情表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字段名称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输入类型</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必填</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说明</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工作流名称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文本框</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最多50字符，可编辑。</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所在模块</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只读</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是</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默认带出，不可修改。</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下拉框</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是</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系统初始工作流，如果点编辑，页面上无所属产品字段。同时保存时不应对所属</w:t>
            </w:r>
            <w:r>
              <w:rPr>
                <w:rFonts w:ascii="宋体" w:hAnsi="宋体" w:eastAsia="宋体" w:cs="宋体"/>
                <w:color w:val="000000" w:themeColor="text1"/>
                <w:sz w:val="24"/>
                <w:szCs w:val="24"/>
              </w:rPr>
              <w:t xml:space="preserve">回顾</w:t>
            </w:r>
            <w:r>
              <w:rPr>
                <w:rFonts w:ascii="宋体" w:hAnsi="宋体" w:eastAsia="宋体" w:cs="宋体"/>
                <w:color w:val="000000" w:themeColor="text1"/>
                <w:sz w:val="24"/>
                <w:szCs w:val="24"/>
              </w:rPr>
              <w:t xml:space="preserve">对象</w:t>
            </w:r>
            <w:r>
              <w:rPr>
                <w:rFonts w:ascii="宋体" w:hAnsi="宋体" w:eastAsia="宋体" w:cs="宋体"/>
                <w:color w:val="000000" w:themeColor="text1"/>
                <w:sz w:val="24"/>
                <w:szCs w:val="24"/>
              </w:rPr>
              <w:t xml:space="preserve">进行必填校验</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r>
      <w:tr>
        <w:trPr/>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工作流描述</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文本域</w:t>
            </w:r>
            <w:r>
              <w:rPr>
                <w:rFonts w:ascii="宋体" w:hAnsi="宋体" w:cs="宋体"/>
                <w:color w:val="000000" w:themeColor="text1"/>
                <w:sz w:val="24"/>
                <w:szCs w:val="24"/>
              </w:rPr>
            </w:r>
            <w:r>
              <w:rPr>
                <w:rFonts w:ascii="宋体" w:hAnsi="宋体" w:cs="宋体"/>
                <w:color w:val="000000" w:themeColor="text1"/>
                <w:sz w:val="24"/>
                <w:szCs w:val="24"/>
              </w:rPr>
            </w:r>
          </w:p>
        </w:tc>
        <w:tc>
          <w:tcPr>
            <w:tcW w:w="1500"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否</w:t>
            </w:r>
            <w:r>
              <w:rPr>
                <w:rFonts w:ascii="宋体" w:hAnsi="宋体" w:cs="宋体"/>
                <w:color w:val="000000" w:themeColor="text1"/>
                <w:sz w:val="24"/>
                <w:szCs w:val="24"/>
              </w:rPr>
            </w:r>
            <w:r>
              <w:rPr>
                <w:rFonts w:ascii="宋体" w:hAnsi="宋体" w:cs="宋体"/>
                <w:color w:val="000000" w:themeColor="text1"/>
                <w:sz w:val="24"/>
                <w:szCs w:val="24"/>
              </w:rPr>
            </w:r>
          </w:p>
        </w:tc>
        <w:tc>
          <w:tcPr>
            <w:tcW w:w="5263"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最多500字符，用于说明流程用途。</w:t>
            </w:r>
            <w:r>
              <w:rPr>
                <w:rFonts w:ascii="宋体" w:hAnsi="宋体" w:cs="宋体"/>
                <w:color w:val="000000" w:themeColor="text1"/>
                <w:sz w:val="24"/>
                <w:szCs w:val="24"/>
              </w:rPr>
            </w:r>
            <w:r>
              <w:rPr>
                <w:rFonts w:ascii="宋体" w:hAnsi="宋体" w:cs="宋体"/>
                <w:color w:val="000000" w:themeColor="text1"/>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5、审批节点配置字段详情表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874"/>
        <w:tblW w:w="0" w:type="auto"/>
        <w:tblLayout w:type="fixed"/>
        <w:tblLook w:val="04A0" w:firstRow="1" w:lastRow="0" w:firstColumn="1" w:lastColumn="0" w:noHBand="0" w:noVBand="1"/>
      </w:tblPr>
      <w:tblGrid>
        <w:gridCol w:w="1306"/>
        <w:gridCol w:w="2578"/>
        <w:gridCol w:w="1492"/>
        <w:gridCol w:w="4387"/>
      </w:tblGrid>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配置项</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配置选项</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默认值</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b/>
                <w:color w:val="000000" w:themeColor="text1"/>
                <w:sz w:val="24"/>
                <w:szCs w:val="24"/>
              </w:rPr>
              <w:t xml:space="preserve">说明</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r>
            <w:r>
              <w:rPr>
                <w:color w:val="000000" w:themeColor="text1"/>
              </w:rPr>
              <w:t xml:space="preserve">审批发起方式</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人工审批</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人工审批</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后续可扩展“自动通过”、“自动拒绝”等。</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审批对象</w:t>
            </w:r>
            <w:r>
              <w:rPr>
                <w:rFonts w:ascii="宋体" w:hAnsi="宋体" w:cs="宋体"/>
                <w:color w:val="0000ff" w:themeColor="text1"/>
                <w:sz w:val="24"/>
                <w:szCs w:val="24"/>
              </w:rPr>
            </w:r>
            <w:r>
              <w:rPr>
                <w:rFonts w:ascii="宋体" w:hAnsi="宋体" w:cs="宋体"/>
                <w:color w:val="0000ff" w:themeColor="text1"/>
                <w:sz w:val="24"/>
                <w:szCs w:val="24"/>
              </w:rPr>
            </w:r>
          </w:p>
        </w:tc>
        <w:tc>
          <w:tcPr>
            <w:tcW w:w="2578"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发起人自选审批人 / 固定审批人</w:t>
            </w:r>
            <w:r>
              <w:rPr>
                <w:rFonts w:ascii="宋体" w:hAnsi="宋体" w:cs="宋体"/>
                <w:color w:val="0000ff" w:themeColor="text1"/>
                <w:sz w:val="24"/>
                <w:szCs w:val="24"/>
              </w:rPr>
            </w:r>
            <w:r>
              <w:rPr>
                <w:rFonts w:ascii="宋体" w:hAnsi="宋体" w:cs="宋体"/>
                <w:color w:val="0000ff" w:themeColor="text1"/>
                <w:sz w:val="24"/>
                <w:szCs w:val="24"/>
              </w:rPr>
            </w:r>
          </w:p>
        </w:tc>
        <w:tc>
          <w:tcPr>
            <w:tcW w:w="1492"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发起人自选审批人</w:t>
            </w:r>
            <w:r>
              <w:rPr>
                <w:rFonts w:ascii="宋体" w:hAnsi="宋体" w:cs="宋体"/>
                <w:color w:val="0000ff" w:themeColor="text1"/>
                <w:sz w:val="24"/>
                <w:szCs w:val="24"/>
              </w:rPr>
            </w:r>
            <w:r>
              <w:rPr>
                <w:rFonts w:ascii="宋体" w:hAnsi="宋体" w:cs="宋体"/>
                <w:color w:val="0000ff" w:themeColor="text1"/>
                <w:sz w:val="24"/>
                <w:szCs w:val="24"/>
              </w:rPr>
            </w:r>
          </w:p>
        </w:tc>
        <w:tc>
          <w:tcPr>
            <w:tcW w:w="4387" w:type="dxa"/>
            <w:vAlign w:val="center"/>
            <w:textDirection w:val="lrTb"/>
            <w:noWrap w:val="false"/>
          </w:tcPr>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发起人</w:t>
            </w:r>
            <w:r>
              <w:rPr>
                <w:rFonts w:ascii="宋体" w:hAnsi="宋体" w:eastAsia="宋体" w:cs="宋体"/>
                <w:color w:val="000000" w:themeColor="text1"/>
                <w:sz w:val="24"/>
                <w:szCs w:val="24"/>
              </w:rPr>
              <w:t xml:space="preserve">自选</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触发</w:t>
            </w:r>
            <w:r>
              <w:rPr>
                <w:rFonts w:ascii="宋体" w:hAnsi="宋体" w:eastAsia="宋体" w:cs="宋体"/>
                <w:color w:val="000000" w:themeColor="text1"/>
                <w:sz w:val="24"/>
                <w:szCs w:val="24"/>
              </w:rPr>
              <w:t xml:space="preserve">审批</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需要</w:t>
            </w:r>
            <w:r>
              <w:rPr>
                <w:rFonts w:ascii="宋体" w:hAnsi="宋体" w:eastAsia="宋体" w:cs="宋体"/>
                <w:color w:val="000000" w:themeColor="text1"/>
                <w:sz w:val="24"/>
                <w:szCs w:val="24"/>
              </w:rPr>
              <w:t xml:space="preserve">由</w:t>
            </w:r>
            <w:r>
              <w:rPr>
                <w:rFonts w:ascii="宋体" w:hAnsi="宋体" w:eastAsia="宋体" w:cs="宋体"/>
                <w:color w:val="000000" w:themeColor="text1"/>
                <w:sz w:val="24"/>
                <w:szCs w:val="24"/>
              </w:rPr>
              <w:t xml:space="preserve">发起人</w:t>
            </w:r>
            <w:r>
              <w:rPr>
                <w:rFonts w:ascii="宋体" w:hAnsi="宋体" w:eastAsia="宋体" w:cs="宋体"/>
                <w:color w:val="000000" w:themeColor="text1"/>
                <w:sz w:val="24"/>
                <w:szCs w:val="24"/>
              </w:rPr>
              <w:t xml:space="preserve">自己</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审批人。</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p>
            <w:pPr>
              <w:spacing w:before="0" w:after="0" w:line="57" w:lineRule="atLeast"/>
              <w:rPr>
                <w:rFonts w:ascii="宋体" w:hAnsi="宋体" w:eastAsia="宋体" w:cs="宋体"/>
                <w:color w:val="0000ff" w:themeColor="text1"/>
                <w:sz w:val="24"/>
                <w:szCs w:val="24"/>
              </w:rPr>
            </w:pPr>
            <w:r>
              <w:rPr>
                <w:rFonts w:ascii="宋体" w:hAnsi="宋体" w:eastAsia="宋体" w:cs="宋体"/>
                <w:color w:val="000000" w:themeColor="text1"/>
                <w:sz w:val="24"/>
                <w:szCs w:val="24"/>
              </w:rPr>
              <w:t xml:space="preserve">固定</w:t>
            </w:r>
            <w:r>
              <w:rPr>
                <w:rFonts w:ascii="宋体" w:hAnsi="宋体" w:eastAsia="宋体" w:cs="宋体"/>
                <w:color w:val="000000" w:themeColor="text1"/>
                <w:sz w:val="24"/>
                <w:szCs w:val="24"/>
              </w:rPr>
              <w:t xml:space="preserve">审批人：</w:t>
            </w:r>
            <w:r>
              <w:rPr>
                <w:rFonts w:ascii="宋体" w:hAnsi="宋体" w:eastAsia="宋体" w:cs="宋体"/>
                <w:color w:val="000000" w:themeColor="text1"/>
                <w:sz w:val="24"/>
                <w:szCs w:val="24"/>
              </w:rPr>
              <w:t xml:space="preserve">固定审批人需指定具体人员。</w:t>
            </w:r>
            <w:r>
              <w:rPr>
                <w:rFonts w:ascii="宋体" w:hAnsi="宋体" w:eastAsia="宋体" w:cs="宋体"/>
                <w:color w:val="000000" w:themeColor="text1"/>
                <w:sz w:val="24"/>
                <w:szCs w:val="24"/>
              </w:rPr>
              <w:t xml:space="preserve">触发</w:t>
            </w:r>
            <w:r>
              <w:rPr>
                <w:rFonts w:ascii="宋体" w:hAnsi="宋体" w:eastAsia="宋体" w:cs="宋体"/>
                <w:color w:val="000000" w:themeColor="text1"/>
                <w:sz w:val="24"/>
                <w:szCs w:val="24"/>
              </w:rPr>
              <w:t xml:space="preserve">审批时，</w:t>
            </w:r>
            <w:r>
              <w:rPr>
                <w:rFonts w:ascii="宋体" w:hAnsi="宋体" w:eastAsia="宋体" w:cs="宋体"/>
                <w:color w:val="000000" w:themeColor="text1"/>
                <w:sz w:val="24"/>
                <w:szCs w:val="24"/>
              </w:rPr>
              <w:t xml:space="preserve">无需</w:t>
            </w:r>
            <w:r>
              <w:rPr>
                <w:rFonts w:ascii="宋体" w:hAnsi="宋体" w:eastAsia="宋体" w:cs="宋体"/>
                <w:color w:val="000000" w:themeColor="text1"/>
                <w:sz w:val="24"/>
                <w:szCs w:val="24"/>
              </w:rPr>
              <w:t xml:space="preserve">再</w:t>
            </w:r>
            <w:r>
              <w:rPr>
                <w:rFonts w:ascii="宋体" w:hAnsi="宋体" w:eastAsia="宋体" w:cs="宋体"/>
                <w:color w:val="000000" w:themeColor="text1"/>
                <w:sz w:val="24"/>
                <w:szCs w:val="24"/>
              </w:rPr>
              <w:t xml:space="preserve">选择</w:t>
            </w:r>
            <w:r>
              <w:rPr>
                <w:rFonts w:ascii="宋体" w:hAnsi="宋体" w:eastAsia="宋体" w:cs="宋体"/>
                <w:color w:val="000000" w:themeColor="text1"/>
                <w:sz w:val="24"/>
                <w:szCs w:val="24"/>
              </w:rPr>
              <w:t xml:space="preserve">审批人。</w:t>
            </w:r>
            <w:r>
              <w:rPr>
                <w:rFonts w:ascii="宋体" w:hAnsi="宋体" w:eastAsia="宋体" w:cs="宋体"/>
                <w:color w:val="0000ff" w:themeColor="text1"/>
                <w:sz w:val="24"/>
                <w:szCs w:val="24"/>
              </w:rPr>
            </w:r>
            <w:r>
              <w:rPr>
                <w:rFonts w:ascii="宋体" w:hAnsi="宋体" w:eastAsia="宋体" w:cs="宋体"/>
                <w:color w:val="0000ff"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审批人可选范围</w:t>
            </w:r>
            <w:r>
              <w:rPr>
                <w:rFonts w:ascii="宋体" w:hAnsi="宋体" w:cs="宋体"/>
                <w:color w:val="0000ff" w:themeColor="text1"/>
                <w:sz w:val="24"/>
                <w:szCs w:val="24"/>
              </w:rPr>
            </w:r>
            <w:r>
              <w:rPr>
                <w:rFonts w:ascii="宋体" w:hAnsi="宋体" w:cs="宋体"/>
                <w:color w:val="0000ff" w:themeColor="text1"/>
                <w:sz w:val="24"/>
                <w:szCs w:val="24"/>
              </w:rPr>
            </w:r>
          </w:p>
        </w:tc>
        <w:tc>
          <w:tcPr>
            <w:tcW w:w="2578"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不限范围/</w:t>
            </w:r>
            <w:r>
              <w:rPr>
                <w:rFonts w:ascii="宋体" w:hAnsi="宋体" w:eastAsia="宋体" w:cs="宋体"/>
                <w:color w:val="000000" w:themeColor="text1"/>
                <w:sz w:val="24"/>
                <w:szCs w:val="24"/>
              </w:rPr>
              <w:t xml:space="preserve">同部门审批人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严格指定审批人</w:t>
            </w:r>
            <w:r>
              <w:rPr>
                <w:rFonts w:ascii="宋体" w:hAnsi="宋体" w:cs="宋体"/>
                <w:color w:val="0000ff" w:themeColor="text1"/>
                <w:sz w:val="24"/>
                <w:szCs w:val="24"/>
              </w:rPr>
            </w:r>
            <w:r>
              <w:rPr>
                <w:rFonts w:ascii="宋体" w:hAnsi="宋体" w:cs="宋体"/>
                <w:color w:val="0000ff" w:themeColor="text1"/>
                <w:sz w:val="24"/>
                <w:szCs w:val="24"/>
              </w:rPr>
            </w:r>
          </w:p>
        </w:tc>
        <w:tc>
          <w:tcPr>
            <w:tcW w:w="1492"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t xml:space="preserve">不限范围</w:t>
            </w:r>
            <w:r>
              <w:rPr>
                <w:rFonts w:ascii="宋体" w:hAnsi="宋体" w:cs="宋体"/>
                <w:color w:val="0000ff" w:themeColor="text1"/>
                <w:sz w:val="24"/>
                <w:szCs w:val="24"/>
              </w:rPr>
            </w:r>
            <w:r>
              <w:rPr>
                <w:rFonts w:ascii="宋体" w:hAnsi="宋体" w:cs="宋体"/>
                <w:color w:val="0000ff" w:themeColor="text1"/>
                <w:sz w:val="24"/>
                <w:szCs w:val="24"/>
              </w:rPr>
            </w:r>
          </w:p>
        </w:tc>
        <w:tc>
          <w:tcPr>
            <w:tcW w:w="4387" w:type="dxa"/>
            <w:vAlign w:val="center"/>
            <w:textDirection w:val="lrTb"/>
            <w:noWrap w:val="false"/>
          </w:tcPr>
          <w:p>
            <w:pPr>
              <w:spacing w:before="0" w:after="0" w:line="57" w:lineRule="atLeast"/>
              <w:rPr>
                <w:color w:val="0000ff" w:themeColor="text1"/>
              </w:rPr>
            </w:pPr>
            <w:r>
              <w:rPr>
                <w:rFonts w:ascii="宋体" w:hAnsi="宋体" w:eastAsia="宋体" w:cs="宋体"/>
                <w:color w:val="000000" w:themeColor="text1"/>
                <w:sz w:val="24"/>
                <w:szCs w:val="24"/>
              </w:rPr>
            </w:r>
            <w:r>
              <w:rPr>
                <w:color w:val="000000" w:themeColor="text1"/>
              </w:rPr>
              <w:t xml:space="preserve">审批对象，选择为：发起人自选审批人。审批人可选范围，选项：不限范围；同部门审批人；指定审批人</w:t>
            </w:r>
            <w:r>
              <w:rPr>
                <w:color w:val="0000ff" w:themeColor="text1"/>
              </w:rPr>
            </w:r>
            <w:r>
              <w:rPr>
                <w:color w:val="0000ff" w:themeColor="text1"/>
              </w:rPr>
            </w:r>
          </w:p>
          <w:p>
            <w:pPr>
              <w:spacing w:before="0" w:after="0" w:line="57" w:lineRule="atLeast"/>
              <w:rPr>
                <w:color w:val="0000ff" w:themeColor="text1"/>
                <w:highlight w:val="none"/>
              </w:rPr>
            </w:pPr>
            <w:r>
              <w:rPr>
                <w:color w:val="000000" w:themeColor="text1"/>
              </w:rPr>
              <w:br/>
            </w:r>
            <w:r>
              <w:rPr>
                <w:color w:val="000000" w:themeColor="text1"/>
              </w:rPr>
              <w:t xml:space="preserve">审批对象，选择为：</w:t>
            </w:r>
            <w:r>
              <w:rPr>
                <w:color w:val="000000" w:themeColor="text1"/>
              </w:rPr>
              <w:t xml:space="preserve">固定</w:t>
            </w:r>
            <w:r>
              <w:rPr>
                <w:color w:val="000000" w:themeColor="text1"/>
              </w:rPr>
              <w:t xml:space="preserve">审批人。审批人可选范围选项：同部门审批人，指定审批人</w:t>
            </w:r>
            <w:r>
              <w:rPr>
                <w:color w:val="0000ff" w:themeColor="text1"/>
                <w:highlight w:val="none"/>
              </w:rPr>
            </w:r>
            <w:r>
              <w:rPr>
                <w:color w:val="0000ff" w:themeColor="text1"/>
                <w:highlight w:val="none"/>
              </w:rPr>
            </w:r>
          </w:p>
        </w:tc>
      </w:tr>
      <w:tr>
        <w:trPr/>
        <w:tc>
          <w:tcPr>
            <w:tcW w:w="1306" w:type="dxa"/>
            <w:vAlign w:val="center"/>
            <w:textDirection w:val="lrTb"/>
            <w:noWrap w:val="false"/>
          </w:tcPr>
          <w:p>
            <w:pPr>
              <w:spacing w:before="0" w:after="0" w:line="57" w:lineRule="atLeast"/>
              <w:rPr>
                <w:rFonts w:ascii="宋体" w:hAnsi="宋体" w:cs="宋体"/>
                <w:color w:val="0000ff" w:themeColor="text1"/>
                <w:sz w:val="24"/>
                <w:szCs w:val="24"/>
              </w:rPr>
            </w:pPr>
            <w:r>
              <w:rPr>
                <w:rFonts w:ascii="宋体" w:hAnsi="宋体" w:eastAsia="宋体" w:cs="宋体"/>
                <w:color w:val="000000" w:themeColor="text1"/>
                <w:sz w:val="24"/>
                <w:szCs w:val="24"/>
              </w:rPr>
            </w:r>
            <w:r>
              <w:rPr>
                <w:color w:val="000000" w:themeColor="text1"/>
              </w:rPr>
              <w:t xml:space="preserve">多人审批方式</w:t>
            </w:r>
            <w:r>
              <w:rPr>
                <w:rFonts w:ascii="宋体" w:hAnsi="宋体" w:cs="宋体"/>
                <w:color w:val="0000ff" w:themeColor="text1"/>
                <w:sz w:val="24"/>
                <w:szCs w:val="24"/>
              </w:rPr>
            </w:r>
            <w:r>
              <w:rPr>
                <w:rFonts w:ascii="宋体" w:hAnsi="宋体" w:cs="宋体"/>
                <w:color w:val="0000ff"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会签 / 或签</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会签</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会签需所有审批人同意；或签一人同意或拒绝即可。</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电子签名</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 / 关闭</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开启后审批人必须手写电子签名方可提交审批意见。</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允许加签</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 / 关闭</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关闭</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开启后当前审批人可新增临时审批人。</w:t>
            </w:r>
            <w:r>
              <w:rPr>
                <w:rFonts w:ascii="宋体" w:hAnsi="宋体" w:cs="宋体"/>
                <w:color w:val="000000" w:themeColor="text1"/>
                <w:sz w:val="24"/>
                <w:szCs w:val="24"/>
              </w:rPr>
            </w:r>
            <w:r>
              <w:rPr>
                <w:rFonts w:ascii="宋体" w:hAnsi="宋体" w:cs="宋体"/>
                <w:color w:val="000000" w:themeColor="text1"/>
                <w:sz w:val="24"/>
                <w:szCs w:val="24"/>
              </w:rPr>
            </w:r>
          </w:p>
        </w:tc>
      </w:tr>
      <w:tr>
        <w:trPr/>
        <w:tc>
          <w:tcPr>
            <w:tcW w:w="1306"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允许转交</w:t>
            </w:r>
            <w:r>
              <w:rPr>
                <w:rFonts w:ascii="宋体" w:hAnsi="宋体" w:cs="宋体"/>
                <w:color w:val="000000" w:themeColor="text1"/>
                <w:sz w:val="24"/>
                <w:szCs w:val="24"/>
              </w:rPr>
            </w:r>
            <w:r>
              <w:rPr>
                <w:rFonts w:ascii="宋体" w:hAnsi="宋体" w:cs="宋体"/>
                <w:color w:val="000000" w:themeColor="text1"/>
                <w:sz w:val="24"/>
                <w:szCs w:val="24"/>
              </w:rPr>
            </w:r>
          </w:p>
        </w:tc>
        <w:tc>
          <w:tcPr>
            <w:tcW w:w="2578"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 / 关闭</w:t>
            </w:r>
            <w:r>
              <w:rPr>
                <w:rFonts w:ascii="宋体" w:hAnsi="宋体" w:cs="宋体"/>
                <w:color w:val="000000" w:themeColor="text1"/>
                <w:sz w:val="24"/>
                <w:szCs w:val="24"/>
              </w:rPr>
            </w:r>
            <w:r>
              <w:rPr>
                <w:rFonts w:ascii="宋体" w:hAnsi="宋体" w:cs="宋体"/>
                <w:color w:val="000000" w:themeColor="text1"/>
                <w:sz w:val="24"/>
                <w:szCs w:val="24"/>
              </w:rPr>
            </w:r>
          </w:p>
        </w:tc>
        <w:tc>
          <w:tcPr>
            <w:tcW w:w="1492"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关闭</w:t>
            </w:r>
            <w:r>
              <w:rPr>
                <w:rFonts w:ascii="宋体" w:hAnsi="宋体" w:cs="宋体"/>
                <w:color w:val="000000" w:themeColor="text1"/>
                <w:sz w:val="24"/>
                <w:szCs w:val="24"/>
              </w:rPr>
            </w:r>
            <w:r>
              <w:rPr>
                <w:rFonts w:ascii="宋体" w:hAnsi="宋体" w:cs="宋体"/>
                <w:color w:val="000000" w:themeColor="text1"/>
                <w:sz w:val="24"/>
                <w:szCs w:val="24"/>
              </w:rPr>
            </w:r>
          </w:p>
        </w:tc>
        <w:tc>
          <w:tcPr>
            <w:tcW w:w="4387" w:type="dxa"/>
            <w:vAlign w:val="center"/>
            <w:textDirection w:val="lrTb"/>
            <w:noWrap w:val="false"/>
          </w:tcPr>
          <w:p>
            <w:pPr>
              <w:spacing w:before="0" w:after="0" w:line="57" w:lineRule="atLeast"/>
              <w:rPr>
                <w:rFonts w:ascii="宋体" w:hAnsi="宋体" w:cs="宋体"/>
                <w:color w:val="000000" w:themeColor="text1"/>
                <w:sz w:val="24"/>
                <w:szCs w:val="24"/>
              </w:rPr>
            </w:pPr>
            <w:r>
              <w:rPr>
                <w:rFonts w:ascii="宋体" w:hAnsi="宋体" w:eastAsia="宋体" w:cs="宋体"/>
                <w:color w:val="000000" w:themeColor="text1"/>
                <w:sz w:val="24"/>
                <w:szCs w:val="24"/>
              </w:rPr>
              <w:t xml:space="preserve">开启后当前审批人可将审批事项转交给临时审批人。</w:t>
            </w:r>
            <w:r>
              <w:rPr>
                <w:rFonts w:ascii="宋体" w:hAnsi="宋体" w:cs="宋体"/>
                <w:color w:val="000000" w:themeColor="text1"/>
                <w:sz w:val="24"/>
                <w:szCs w:val="24"/>
              </w:rPr>
            </w:r>
            <w:r>
              <w:rPr>
                <w:rFonts w:ascii="宋体" w:hAnsi="宋体" w:cs="宋体"/>
                <w:color w:val="000000" w:themeColor="text1"/>
                <w:sz w:val="24"/>
                <w:szCs w:val="24"/>
              </w:rPr>
            </w:r>
          </w:p>
        </w:tc>
      </w:tr>
    </w:tbl>
    <w:p>
      <w:r>
        <w:rPr>
          <w:rFonts w:ascii="宋体" w:hAnsi="宋体" w:eastAsia="宋体" w:cs="宋体"/>
          <w:b/>
          <w:color w:val="0f1115"/>
          <w:sz w:val="24"/>
        </w:rPr>
        <w:t xml:space="preserve">说明</w:t>
      </w:r>
      <w:r>
        <w:rPr>
          <w:rFonts w:ascii="宋体" w:hAnsi="宋体" w:eastAsia="宋体" w:cs="宋体"/>
          <w:color w:val="0f1115"/>
          <w:sz w:val="24"/>
        </w:rPr>
        <w:t xml:space="preserve">：所有配置项支持后续扩展，如增加条件分支、超时处理、自动提醒等高级功能。配置完成后，需在对应业务模块中生效，确保提交审批时按配置流程执行。</w:t>
      </w:r>
      <w:r>
        <w:rPr>
          <w:rFonts w:ascii="宋体" w:hAnsi="宋体" w:cs="宋体"/>
        </w:rPr>
      </w:r>
      <w:r/>
    </w:p>
    <w:p>
      <w:r/>
      <w:r/>
    </w:p>
    <w:p>
      <w:r/>
      <w:r/>
    </w:p>
    <w:p>
      <w:pPr>
        <w:pStyle w:val="841"/>
        <w:rPr>
          <w:highlight w:val="none"/>
          <w14:ligatures w14:val="none"/>
        </w:rPr>
      </w:pPr>
      <w:r>
        <w:t xml:space="preserve">用户</w:t>
      </w:r>
      <w:r>
        <w:t xml:space="preserve">管理</w:t>
      </w:r>
      <w:r>
        <w:rPr>
          <w:highlight w:val="none"/>
          <w14:ligatures w14:val="none"/>
        </w:rPr>
      </w:r>
      <w:r>
        <w:rPr>
          <w:highlight w:val="none"/>
          <w14:ligatures w14:val="none"/>
        </w:rPr>
      </w:r>
    </w:p>
    <w:p>
      <w:r/>
      <w:r/>
    </w:p>
    <w:p>
      <w:pPr>
        <w:pStyle w:val="841"/>
        <w:rPr>
          <w:highlight w:val="none"/>
          <w14:ligatures w14:val="none"/>
        </w:rPr>
      </w:pPr>
      <w:r>
        <w:rPr>
          <w:highlight w:val="none"/>
        </w:rPr>
        <w:t xml:space="preserve">角色</w:t>
      </w:r>
      <w:r>
        <w:rPr>
          <w:highlight w:val="none"/>
        </w:rPr>
        <w:t xml:space="preserve">管理</w:t>
      </w:r>
      <w:r>
        <w:rPr>
          <w:highlight w:val="none"/>
          <w14:ligatures w14:val="none"/>
        </w:rPr>
      </w:r>
      <w:r>
        <w:rPr>
          <w:highlight w:val="none"/>
          <w14:ligatures w14:val="none"/>
        </w:rPr>
      </w:r>
    </w:p>
    <w:p>
      <w:r/>
      <w:r/>
    </w:p>
    <w:p>
      <w:pPr>
        <w:pStyle w:val="841"/>
      </w:pPr>
      <w:r>
        <w:t xml:space="preserve">审计追踪</w:t>
      </w:r>
      <w:r>
        <w:rPr>
          <w:rStyle w:val="1040"/>
          <w:highlight w:val="none"/>
        </w:rPr>
      </w:r>
      <w:r/>
    </w:p>
    <w:p>
      <w:pPr>
        <w:pStyle w:val="840"/>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33"/>
          <w14:textFill>
            <w14:solidFill>
              <w14:schemeClr w14:val="tx1"/>
            </w14:solidFill>
          </w14:textFill>
        </w:rPr>
        <w:t xml:space="preserve">非功能需求</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tbl>
      <w:tblPr>
        <w:tblStyle w:val="87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977"/>
      </w:tblGrid>
      <w:tr>
        <w:trPr>
          <w:trHeight w:val="477"/>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需求类型</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详细要求</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验收标准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性能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页面加载时间 (P90) &lt; </w:t>
            </w:r>
            <w:r>
              <w:rPr>
                <w:rFonts w:hint="eastAsia" w:ascii="宋体" w:hAnsi="宋体" w:eastAsia="宋体" w:cs="宋体"/>
                <w:color w:val="000000" w:themeColor="text1"/>
                <w:sz w:val="24"/>
                <w:szCs w:val="24"/>
                <w:lang w:val="en-US" w:eastAsia="zh-CN"/>
                <w14:textFill>
                  <w14:solidFill>
                    <w14:schemeClr w14:val="tx1"/>
                  </w14:solidFill>
                </w14:textFill>
              </w:rPr>
              <w:t xml:space="preserve">2</w:t>
            </w:r>
            <w:r>
              <w:rPr>
                <w:rFonts w:ascii="宋体" w:hAnsi="宋体" w:eastAsia="宋体" w:cs="宋体"/>
                <w:color w:val="000000" w:themeColor="text1"/>
                <w:sz w:val="24"/>
                <w:szCs w:val="24"/>
                <w14:textFill>
                  <w14:solidFill>
                    <w14:schemeClr w14:val="tx1"/>
                  </w14:solidFill>
                </w14:textFill>
              </w:rPr>
              <w:t xml:space="preserve">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关键API响应时间 (P95) &lt; 800ms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批量数据导入处理速度 &gt; 1000 rows/s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报告生成 (50页以内) &lt; 1min</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使用JMeter等工具进行压力测试。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系统年度可用性 &gt;= 99.5%</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监控系统uptime。</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安全性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所有传输数据使用加密策略</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密码策略：最少12位，包含大小写数字特殊字符，90天强制更换</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账户连续5次登录失败锁定30分钟</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防SQL注入、XSS、CSRF攻击</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定期进行渗透测试和安全扫描。</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兼容性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浏览器: Chrome &gt;= 88, Firefox &gt;= 85, Safari &gt;= 14, Edge &gt;= 88</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支持主流移动端浏览器基础查看功能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支持跨平台测试。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可扩展性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微服务架构支持独立扩容</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数据库设计支持未来5年数据量增长（TB级）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widowControl w:val="off"/>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进行容量规划评估。</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rPr>
          <w:rFonts w:ascii="宋体" w:hAnsi="宋体" w:cs="宋体"/>
          <w:color w:val="000000" w:themeColor="text1"/>
          <w14:textFill>
            <w14:solidFill>
              <w14:schemeClr w14:val="tx1"/>
            </w14:solidFill>
          </w14:textFill>
        </w:rPr>
      </w:pPr>
      <w:r>
        <w:rPr>
          <w:rFonts w:ascii="宋体" w:hAnsi="宋体" w:eastAsia="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840"/>
        <w:rPr>
          <w:rFonts w:ascii="宋体" w:hAnsi="宋体" w:cs="宋体"/>
          <w:color w:val="000000" w:themeColor="text1"/>
          <w14:textFill>
            <w14:solidFill>
              <w14:schemeClr w14:val="tx1"/>
            </w14:solidFill>
          </w14:textFill>
        </w:rPr>
      </w:pPr>
      <w:r>
        <w:rPr>
          <w:rFonts w:ascii="宋体" w:hAnsi="宋体" w:eastAsia="宋体" w:cs="宋体"/>
        </w:rPr>
      </w:r>
      <w:bookmarkStart w:id="1" w:name="_Toc36"/>
      <w:r>
        <w:rPr>
          <w:rFonts w:ascii="宋体" w:hAnsi="宋体" w:eastAsia="宋体" w:cs="宋体"/>
          <w:b/>
          <w:color w:val="000000" w:themeColor="text1"/>
          <w:sz w:val="33"/>
          <w14:textFill>
            <w14:solidFill>
              <w14:schemeClr w14:val="tx1"/>
            </w14:solidFill>
          </w14:textFill>
        </w:rPr>
        <w:t xml:space="preserve">合规性与安全</w:t>
      </w:r>
      <w:bookmarkEnd w:id="1"/>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b/>
          <w:bCs/>
          <w:color w:val="000000" w:themeColor="text1"/>
          <w14:textFill>
            <w14:solidFill>
              <w14:schemeClr w14:val="tx1"/>
            </w14:solidFill>
          </w14:textFill>
        </w:rPr>
      </w:pPr>
      <w:r>
        <w:rPr>
          <w:rFonts w:ascii="宋体" w:hAnsi="宋体" w:eastAsia="宋体" w:cs="宋体"/>
          <w:b/>
          <w:bCs/>
          <w:color w:val="000000" w:themeColor="text1"/>
          <w14:textFill>
            <w14:solidFill>
              <w14:schemeClr w14:val="tx1"/>
            </w14:solidFill>
          </w14:textFill>
        </w:rPr>
        <w:t xml:space="preserve">合规性需求</w:t>
      </w:r>
      <w:r>
        <w:rPr>
          <w:rFonts w:ascii="宋体" w:hAnsi="宋体" w:cs="宋体"/>
          <w:b/>
          <w:bCs/>
          <w:color w:val="000000" w:themeColor="text1"/>
          <w14:textFill>
            <w14:solidFill>
              <w14:schemeClr w14:val="tx1"/>
            </w14:solidFill>
          </w14:textFill>
        </w:rPr>
      </w:r>
      <w:r>
        <w:rPr>
          <w:rFonts w:ascii="宋体" w:hAnsi="宋体" w:cs="宋体"/>
          <w:b/>
          <w:bCs/>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21 CFR Part 11 / EU Annex 11:</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审计追踪 (FR-061):</w:t>
      </w:r>
      <w:r>
        <w:rPr>
          <w:rFonts w:ascii="宋体" w:hAnsi="宋体" w:eastAsia="宋体" w:cs="宋体"/>
          <w:color w:val="000000" w:themeColor="text1"/>
          <w:sz w:val="24"/>
          <w14:textFill>
            <w14:solidFill>
              <w14:schemeClr w14:val="tx1"/>
            </w14:solidFill>
          </w14:textFill>
        </w:rPr>
        <w:t xml:space="preserve"> 系统必须对所有 GxP 相关数据的创建、修改、删除操作生成安全的、计算机生成的、带时间戳的审计追踪记录。记录需包含操作人、时间、旧值、新值及理由。</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电子签名:</w:t>
      </w:r>
      <w:r>
        <w:rPr>
          <w:rFonts w:ascii="宋体" w:hAnsi="宋体" w:eastAsia="宋体" w:cs="宋体"/>
          <w:color w:val="000000" w:themeColor="text1"/>
          <w:sz w:val="24"/>
          <w14:textFill>
            <w14:solidFill>
              <w14:schemeClr w14:val="tx1"/>
            </w14:solidFill>
          </w14:textFill>
        </w:rPr>
        <w:t xml:space="preserve"> 对方案批准、报告批准等关键操作，必须要求电子签名。电子签名需满足“等效于手写签名”的要求（如：签名前需验证身份、签署理由、不可篡改等）。</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系统验证:</w:t>
      </w:r>
      <w:r>
        <w:rPr>
          <w:rFonts w:ascii="宋体" w:hAnsi="宋体" w:eastAsia="宋体" w:cs="宋体"/>
          <w:color w:val="000000" w:themeColor="text1"/>
          <w:sz w:val="24"/>
          <w14:textFill>
            <w14:solidFill>
              <w14:schemeClr w14:val="tx1"/>
            </w14:solidFill>
          </w14:textFill>
        </w:rPr>
        <w:t xml:space="preserve"> 系统需遵循 GAMP 5 等标准进行完整的验证生命周期活动（DQ, IQ, OQ, PQ）。</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数据完整性 - ALCOA+原则:</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xml:space="preserve">系统设计需保证数据 attributable（可归因）, legible（清晰）, contemporaneous（同步）, original（原始）, accurate（准确），并额外具备 complete（完整）, consistent（一致）, enduring（持久）,</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840"/>
        <w:rPr>
          <w:rFonts w:ascii="宋体" w:hAnsi="宋体" w:cs="宋体"/>
          <w14:ligatures w14:val="none"/>
        </w:rPr>
      </w:pPr>
      <w:r>
        <w:rPr>
          <w:rFonts w:ascii="宋体" w:hAnsi="宋体" w:eastAsia="宋体" w:cs="宋体"/>
        </w:rPr>
      </w:r>
      <w:bookmarkStart w:id="2" w:name="_Toc37"/>
      <w:r>
        <w:rPr>
          <w:rFonts w:ascii="宋体" w:hAnsi="宋体" w:eastAsia="宋体" w:cs="宋体"/>
          <w:highlight w:val="none"/>
        </w:rPr>
        <w:t xml:space="preserve">技术架构</w:t>
      </w:r>
      <w:bookmarkEnd w:id="2"/>
      <w:r>
        <w:rPr>
          <w:rFonts w:ascii="宋体" w:hAnsi="宋体" w:cs="宋体"/>
          <w14:ligatures w14:val="none"/>
        </w:rPr>
      </w:r>
      <w:r>
        <w:rPr>
          <w:rFonts w:ascii="宋体" w:hAnsi="宋体" w:cs="宋体"/>
          <w14:ligatures w14:val="none"/>
        </w:rPr>
      </w:r>
    </w:p>
    <w:p>
      <w:pPr>
        <w:pStyle w:val="841"/>
        <w:rPr>
          <w:rFonts w:ascii="宋体" w:hAnsi="宋体" w:cs="宋体"/>
          <w:highlight w:val="none"/>
          <w14:ligatures w14:val="none"/>
        </w:rPr>
      </w:pPr>
      <w:r>
        <w:rPr>
          <w:rFonts w:ascii="宋体" w:hAnsi="宋体" w:eastAsia="宋体" w:cs="宋体"/>
        </w:rPr>
      </w:r>
      <w:bookmarkStart w:id="3" w:name="_Toc38"/>
      <w:r>
        <w:rPr>
          <w:rFonts w:ascii="宋体" w:hAnsi="宋体" w:eastAsia="宋体" w:cs="宋体"/>
          <w:highlight w:val="none"/>
        </w:rPr>
        <w:t xml:space="preserve">前端技术栈</w:t>
      </w:r>
      <w:bookmarkEnd w:id="3"/>
      <w:r>
        <w:rPr>
          <w:rFonts w:ascii="宋体" w:hAnsi="宋体" w:cs="宋体"/>
          <w:highlight w:val="none"/>
          <w14:ligatures w14:val="none"/>
        </w:rPr>
      </w:r>
      <w:r>
        <w:rPr>
          <w:rFonts w:ascii="宋体" w:hAnsi="宋体" w:cs="宋体"/>
          <w:highlight w:val="none"/>
          <w14:ligatures w14:val="none"/>
        </w:rPr>
      </w:r>
    </w:p>
    <w:tbl>
      <w:tblPr>
        <w:tblStyle w:val="87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核心框架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主要前端框架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 Router</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路由管理</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Vuex</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状态管理</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构建工具</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Webpack</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模块打包工具</w:t>
            </w:r>
            <w:r>
              <w:rPr>
                <w:rFonts w:ascii="宋体" w:hAnsi="宋体" w:cs="宋体"/>
                <w14:ligatures w14:val="none"/>
              </w:rPr>
            </w:r>
            <w:r>
              <w:rPr>
                <w:rFonts w:ascii="宋体" w:hAnsi="宋体" w:cs="宋体"/>
                <w14:ligatures w14:val="none"/>
              </w:rPr>
            </w:r>
          </w:p>
        </w:tc>
      </w:tr>
      <w:tr>
        <w:trPr>
          <w:trHeight w:val="342"/>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UI框架</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Element 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基于Vue 2的桌面端组件库</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umy-ui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vxe-table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高性能表格组件库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Less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HTTP客户端</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Axios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用于发送HTTP请求</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微前端架构</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@micro-zoe/micro-app</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微前端框架</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eastAsia="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core-js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JavaScript标准库的polyfill</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xe-utils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moment</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日期处理库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crypto-js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加密算法库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Lodash</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工具库</w:t>
            </w:r>
            <w:r>
              <w:rPr>
                <w:rFonts w:ascii="宋体" w:hAnsi="宋体" w:cs="宋体"/>
              </w:rPr>
            </w:r>
            <w:r>
              <w:rPr>
                <w:rFonts w:ascii="宋体" w:hAnsi="宋体" w:cs="宋体"/>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js-cookie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Cookie操作库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14:ligatures w14:val="none"/>
              </w:rPr>
            </w:pPr>
            <w:r>
              <w:rPr>
                <w:rFonts w:ascii="宋体" w:hAnsi="宋体" w:eastAsia="宋体" w:cs="宋体"/>
              </w:rPr>
              <w:t xml:space="preserve">可视化库</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Echarts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数据可视化图表库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3019" w:type="dxa"/>
            <w:vAlign w:val="center"/>
            <w:textDirection w:val="lrTb"/>
            <w:noWrap w:val="false"/>
          </w:tcPr>
          <w:p>
            <w:pPr>
              <w:ind w:left="0" w:right="0" w:firstLine="0"/>
              <w:jc w:val="both"/>
              <w:widowControl w:val="off"/>
              <w:tabs>
                <w:tab w:val="center" w:pos="1401" w:leader="none"/>
              </w:tabs>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OnlyOffice</w:t>
            </w:r>
            <w:r>
              <w:rPr>
                <w:rFonts w:ascii="宋体" w:hAnsi="宋体" w:eastAsia="宋体" w:cs="宋体"/>
                <w:sz w:val="24"/>
              </w:rPr>
              <w:tab/>
            </w:r>
            <w:r>
              <w:rPr>
                <w:rFonts w:ascii="宋体" w:hAnsi="宋体" w:cs="宋体"/>
              </w:rPr>
            </w:r>
            <w:r>
              <w:rPr>
                <w:rFonts w:ascii="宋体" w:hAnsi="宋体" w:cs="宋体"/>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在线文档编辑器</w:t>
            </w:r>
            <w:r>
              <w:rPr>
                <w:rFonts w:ascii="宋体" w:hAnsi="宋体" w:cs="宋体"/>
              </w:rPr>
            </w:r>
            <w:r>
              <w:rPr>
                <w:rFonts w:ascii="宋体" w:hAnsi="宋体" w:cs="宋体"/>
              </w:rPr>
            </w:r>
          </w:p>
        </w:tc>
      </w:tr>
    </w:tbl>
    <w:p>
      <w:pPr>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841"/>
        <w:rPr>
          <w:rFonts w:ascii="宋体" w:hAnsi="宋体" w:cs="宋体"/>
          <w:b/>
          <w:bCs/>
          <w:color w:val="000000" w:themeColor="text1"/>
          <w:sz w:val="24"/>
          <w:szCs w:val="24"/>
          <w:highlight w:val="none"/>
          <w14:textFill>
            <w14:solidFill>
              <w14:schemeClr w14:val="tx1"/>
            </w14:solidFill>
          </w14:textFill>
        </w:rPr>
      </w:pPr>
      <w:r>
        <w:rPr>
          <w:rFonts w:ascii="宋体" w:hAnsi="宋体" w:eastAsia="宋体" w:cs="宋体"/>
        </w:rPr>
      </w:r>
      <w:bookmarkStart w:id="4" w:name="_Toc39"/>
      <w:r>
        <w:rPr>
          <w:rFonts w:ascii="宋体" w:hAnsi="宋体" w:eastAsia="宋体" w:cs="宋体"/>
          <w:color w:val="000000" w:themeColor="text1"/>
          <w:sz w:val="24"/>
          <w:szCs w:val="24"/>
          <w14:textFill>
            <w14:solidFill>
              <w14:schemeClr w14:val="tx1"/>
            </w14:solidFill>
          </w14:textFill>
        </w:rPr>
        <w:t xml:space="preserve">后端技术栈</w:t>
      </w:r>
      <w:bookmarkEnd w:id="4"/>
      <w:r>
        <w:rPr>
          <w:rFonts w:ascii="宋体" w:hAnsi="宋体" w:cs="宋体"/>
          <w:b/>
          <w:bCs/>
          <w:color w:val="000000" w:themeColor="text1"/>
          <w:sz w:val="24"/>
          <w:szCs w:val="24"/>
          <w:highlight w:val="none"/>
          <w14:textFill>
            <w14:solidFill>
              <w14:schemeClr w14:val="tx1"/>
            </w14:solidFill>
          </w14:textFill>
        </w:rPr>
      </w:r>
      <w:r>
        <w:rPr>
          <w:rFonts w:ascii="宋体" w:hAnsi="宋体" w:cs="宋体"/>
          <w:b/>
          <w:bCs/>
          <w:color w:val="000000" w:themeColor="text1"/>
          <w:sz w:val="24"/>
          <w:szCs w:val="24"/>
          <w:highlight w:val="none"/>
          <w14:textFill>
            <w14:solidFill>
              <w14:schemeClr w14:val="tx1"/>
            </w14:solidFill>
          </w14:textFill>
        </w:rPr>
      </w:r>
    </w:p>
    <w:tbl>
      <w:tblPr>
        <w:tblStyle w:val="87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开发语言</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主要后端开发语言</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Python</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hint="default" w:ascii="宋体" w:hAnsi="宋体" w:cs="宋体"/>
                <w14:ligatures w14:val="none"/>
              </w:rPr>
            </w:pPr>
            <w:r>
              <w:rPr>
                <w:rFonts w:hint="eastAsia" w:ascii="宋体" w:hAnsi="宋体" w:eastAsia="宋体" w:cs="宋体"/>
                <w:lang w:val="en-US" w:eastAsia="zh-CN"/>
              </w:rPr>
              <w:t xml:space="preserve">统计分析算法开发</w:t>
            </w:r>
            <w:r>
              <w:rPr>
                <w:rFonts w:hint="default" w:ascii="宋体" w:hAnsi="宋体" w:cs="宋体"/>
                <w14:ligatures w14:val="none"/>
              </w:rPr>
            </w:r>
            <w:r>
              <w:rPr>
                <w:rFonts w:hint="default"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Spring Boot</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Java开发框架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Spring Cloud</w:t>
            </w:r>
            <w:r>
              <w:rPr>
                <w:rFonts w:ascii="宋体" w:hAnsi="宋体" w:cs="宋体"/>
                <w14:ligatures w14:val="none"/>
              </w:rPr>
            </w:r>
            <w:r>
              <w:rPr>
                <w:rFonts w:ascii="宋体" w:hAnsi="宋体" w:cs="宋体"/>
                <w14:ligatures w14:val="none"/>
              </w:rPr>
            </w:r>
          </w:p>
        </w:tc>
        <w:tc>
          <w:tcPr>
            <w:tcW w:w="5811"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微服务通信框架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数据库</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PostgreSQL</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关系型数据库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缓存框架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Redis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内存数据存储，用作缓存、数据库等</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消息中间件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RabbitMQ</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开源消息代理软件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服务发现</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Nacos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注册中心和配置中心</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任务调度</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tabs>
                <w:tab w:val="center" w:pos="1118" w:leader="none"/>
              </w:tabs>
              <w:rPr>
                <w:rFonts w:ascii="宋体" w:hAnsi="宋体" w:cs="宋体"/>
                <w14:ligatures w14:val="none"/>
              </w:rPr>
            </w:pPr>
            <w:r>
              <w:rPr>
                <w:rFonts w:ascii="宋体" w:hAnsi="宋体" w:eastAsia="宋体" w:cs="宋体"/>
              </w:rPr>
              <w:t xml:space="preserve">XXL-Job</w:t>
            </w:r>
            <w:r>
              <w:rPr>
                <w:rFonts w:ascii="宋体" w:hAnsi="宋体" w:eastAsia="宋体" w:cs="宋体"/>
              </w:rPr>
              <w:tab/>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定时任务</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对象存储</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MinIO</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高性能对象存储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2452"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onlyoffice</w:t>
            </w:r>
            <w:r>
              <w:rPr>
                <w:rFonts w:ascii="宋体" w:hAnsi="宋体" w:cs="宋体"/>
              </w:rPr>
            </w:r>
            <w:r>
              <w:rPr>
                <w:rFonts w:ascii="宋体" w:hAnsi="宋体" w:cs="宋体"/>
              </w:rPr>
            </w:r>
          </w:p>
        </w:tc>
        <w:tc>
          <w:tcPr>
            <w:tcW w:w="5811"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在线协同文档编辑工具</w:t>
            </w:r>
            <w:r>
              <w:rPr>
                <w:rFonts w:ascii="宋体" w:hAnsi="宋体" w:cs="宋体"/>
              </w:rPr>
            </w:r>
            <w:r>
              <w:rPr>
                <w:rFonts w:ascii="宋体" w:hAnsi="宋体" w:cs="宋体"/>
              </w:rPr>
            </w:r>
          </w:p>
        </w:tc>
      </w:tr>
    </w:tbl>
    <w:p>
      <w:pPr>
        <w:ind w:left="0" w:right="0" w:firstLine="0"/>
        <w:spacing w:before="0" w:after="0"/>
        <w:rPr>
          <w:rFonts w:ascii="宋体" w:hAnsi="宋体" w:cs="宋体"/>
          <w:color w:val="000000" w:themeColor="text1"/>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p>
    <w:p>
      <w:pPr>
        <w:pStyle w:val="840"/>
        <w:rPr>
          <w:rFonts w:ascii="宋体" w:hAnsi="宋体" w:cs="宋体"/>
          <w:color w:val="000000" w:themeColor="text1"/>
          <w14:textFill>
            <w14:solidFill>
              <w14:schemeClr w14:val="tx1"/>
            </w14:solidFill>
          </w14:textFill>
        </w:rPr>
      </w:pPr>
      <w:r>
        <w:rPr>
          <w:rFonts w:ascii="宋体" w:hAnsi="宋体" w:eastAsia="宋体" w:cs="宋体"/>
        </w:rPr>
      </w:r>
      <w:bookmarkStart w:id="5" w:name="_Toc40"/>
      <w:r>
        <w:rPr>
          <w:rStyle w:val="1041"/>
          <w:rFonts w:ascii="宋体" w:hAnsi="宋体" w:eastAsia="宋体" w:cs="宋体"/>
          <w:b w:val="0"/>
          <w:bCs w:val="0"/>
          <w:color w:val="000000" w:themeColor="text1"/>
          <w14:textFill>
            <w14:solidFill>
              <w14:schemeClr w14:val="tx1"/>
            </w14:solidFill>
          </w14:textFill>
        </w:rPr>
        <w:t xml:space="preserve">参考文档</w:t>
      </w:r>
      <w:bookmarkEnd w:id="5"/>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31"/>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FDA Guidance for Industry - Process Validation: General Principles and Practices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31"/>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ICH Q8 (R2) Pharmaceutical Development</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031"/>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GAMP 5 Guide: A Risk-Based Approach to Compliant GxP Computerized Systems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840"/>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ascii="宋体" w:hAnsi="宋体" w:eastAsia="宋体" w:cs="宋体"/>
        </w:rPr>
      </w:r>
      <w:bookmarkStart w:id="6" w:name="_Toc41"/>
      <w:r>
        <w:rPr>
          <w:rStyle w:val="1041"/>
          <w:rFonts w:ascii="宋体" w:hAnsi="宋体" w:eastAsia="宋体" w:cs="宋体"/>
          <w:b w:val="0"/>
          <w:bCs w:val="0"/>
          <w:color w:val="000000" w:themeColor="text1"/>
          <w14:textFill>
            <w14:solidFill>
              <w14:schemeClr w14:val="tx1"/>
            </w14:solidFill>
          </w14:textFill>
        </w:rPr>
        <w:t xml:space="preserve">修订历史</w:t>
      </w:r>
      <w:bookmarkEnd w:id="6"/>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874"/>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版本号</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修订日期</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修订内容</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审核人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0.1</w:t>
            </w:r>
            <w:r>
              <w:rPr>
                <w:rFonts w:hint="default" w:ascii="宋体" w:hAnsi="宋体" w:cs="宋体"/>
                <w:i w:val="0"/>
                <w:iCs w:val="0"/>
                <w:caps w:val="0"/>
                <w:color w:val="000000" w:themeColor="text1"/>
                <w:spacing w:val="0"/>
                <w:sz w:val="24"/>
                <w:szCs w:val="24"/>
                <w14:textFill>
                  <w14:solidFill>
                    <w14:schemeClr w14:val="tx1"/>
                  </w14:solidFill>
                </w14:textFill>
              </w:rPr>
            </w:r>
            <w:r>
              <w:rPr>
                <w:rFonts w:hint="default"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2025-09-12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初稿创建，包含核心流程</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0.2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2025-09-18</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补充各模块页面布局说明</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ind w:right="0"/>
        <w:spacing w:before="0" w:after="0"/>
        <w:rPr>
          <w:rFonts w:ascii="宋体" w:hAnsi="宋体" w:cs="宋体"/>
          <w:color w:val="000000" w:themeColor="text1"/>
          <w:sz w:val="24"/>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hint="default" w:ascii="宋体" w:hAnsi="宋体" w:cs="宋体"/>
          <w:color w:val="000000" w:themeColor="text1"/>
          <w14:textFill>
            <w14:solidFill>
              <w14:schemeClr w14:val="tx1"/>
            </w14:solidFill>
          </w14:textFill>
        </w:rPr>
      </w:pPr>
      <w:r>
        <w:rPr>
          <w:rFonts w:hint="default" w:ascii="宋体" w:hAnsi="宋体" w:eastAsia="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mbria">
    <w:panose1 w:val="02040503050406030204"/>
  </w:font>
  <w:font w:name="黑体">
    <w:panose1 w:val="02010609060101010101"/>
  </w:font>
  <w:font w:name="Wingdings">
    <w:panose1 w:val="05010000000000000000"/>
  </w:font>
  <w:font w:name="Courier New">
    <w:panose1 w:val="02070309020205020404"/>
  </w:font>
  <w:font w:name="Symbol">
    <w:panose1 w:val="05010000000000000000"/>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1"/>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861"/>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861"/>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850"/>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hint="eastAsia" w:ascii="黑体" w:eastAsia="黑体"/>
              <w:sz w:val="32"/>
              <w:szCs w:val="32"/>
              <w:lang w:val="en-US" w:eastAsia="zh-CN"/>
            </w:rPr>
            <w:t xml:space="preserve">QRS</w:t>
          </w:r>
          <w:r>
            <w:rPr>
              <w:rFonts w:ascii="黑体" w:eastAsia="黑体"/>
              <w:sz w:val="32"/>
              <w:szCs w:val="32"/>
            </w:rPr>
            <w:t xml:space="preserve">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eastAsia" w:ascii="黑体" w:eastAsia="黑体"/>
              <w:sz w:val="21"/>
              <w:szCs w:val="21"/>
              <w:lang w:val="en-US" w:eastAsia="zh-CN"/>
            </w:rPr>
          </w:pPr>
          <w:r>
            <w:rPr>
              <w:rFonts w:hint="eastAsia" w:ascii="黑体" w:eastAsia="黑体"/>
              <w:sz w:val="21"/>
              <w:szCs w:val="21"/>
            </w:rPr>
            <w:t xml:space="preserve">编号：LC</w:t>
          </w:r>
          <w:r>
            <w:rPr>
              <w:rFonts w:ascii="黑体" w:eastAsia="黑体"/>
              <w:sz w:val="21"/>
              <w:szCs w:val="21"/>
            </w:rPr>
            <w:t xml:space="preserve">-202</w:t>
          </w:r>
          <w:r>
            <w:rPr>
              <w:rFonts w:hint="eastAsia" w:ascii="黑体" w:eastAsia="黑体"/>
              <w:sz w:val="21"/>
              <w:szCs w:val="21"/>
              <w:lang w:val="en-US" w:eastAsia="zh-CN"/>
            </w:rPr>
            <w:t xml:space="preserve">6</w:t>
          </w:r>
          <w:r>
            <w:rPr>
              <w:rFonts w:ascii="黑体" w:eastAsia="黑体"/>
              <w:sz w:val="21"/>
              <w:szCs w:val="21"/>
            </w:rPr>
            <w:t xml:space="preserve">0</w:t>
          </w:r>
          <w:r>
            <w:rPr>
              <w:rFonts w:hint="eastAsia" w:ascii="黑体" w:eastAsia="黑体"/>
              <w:sz w:val="21"/>
              <w:szCs w:val="21"/>
              <w:lang w:val="en-US" w:eastAsia="zh-CN"/>
            </w:rPr>
            <w:t xml:space="preserve">7</w:t>
          </w:r>
          <w:r>
            <w:rPr>
              <w:rFonts w:ascii="黑体" w:eastAsia="黑体"/>
              <w:sz w:val="21"/>
              <w:szCs w:val="21"/>
            </w:rPr>
            <w:t xml:space="preserve">1</w:t>
          </w:r>
          <w:r>
            <w:rPr>
              <w:rFonts w:hint="eastAsia" w:ascii="黑体" w:eastAsia="黑体"/>
              <w:sz w:val="21"/>
              <w:szCs w:val="21"/>
              <w:lang w:val="en-US" w:eastAsia="zh-CN"/>
            </w:rPr>
            <w:t xml:space="preserve">4</w:t>
          </w:r>
          <w:r>
            <w:rPr>
              <w:rFonts w:hint="eastAsia" w:ascii="黑体" w:eastAsia="黑体"/>
              <w:sz w:val="21"/>
              <w:szCs w:val="21"/>
              <w:lang w:val="en-US" w:eastAsia="zh-CN"/>
            </w:rPr>
          </w:r>
          <w:r>
            <w:rPr>
              <w:rFonts w:hint="eastAsia" w:ascii="黑体" w:eastAsia="黑体"/>
              <w:sz w:val="21"/>
              <w:szCs w:val="21"/>
              <w:lang w:val="en-US" w:eastAsia="zh-CN"/>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hint="eastAsia" w:ascii="黑体" w:eastAsia="黑体"/>
              <w:sz w:val="21"/>
              <w:szCs w:val="21"/>
              <w:lang w:val="en-US" w:eastAsia="zh-CN"/>
            </w:rPr>
            <w:t xml:space="preserve">1.0</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862"/>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pStyle w:val="840"/>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841"/>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842"/>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pStyle w:val="843"/>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
    <w:multiLevelType w:val="hybridMultilevel"/>
    <w:lvl w:ilvl="0">
      <w:start w:val="1"/>
      <w:numFmt w:val="bullet"/>
      <w:isLgl w:val="false"/>
      <w:suff w:val="tab"/>
      <w:lvlText w:val="&quot;•&quot;"/>
      <w:lvlJc w:val="left"/>
      <w:pPr>
        <w:ind w:left="720" w:hanging="480"/>
      </w:pPr>
      <w:rPr>
        <w:rFonts w:hint="default" w:ascii="Symbol" w:hAnsi="Symbol" w:eastAsia="Symbol" w:cs="Symbol"/>
      </w:rPr>
    </w:lvl>
    <w:lvl w:ilvl="1">
      <w:start w:val="1"/>
      <w:numFmt w:val="bullet"/>
      <w:isLgl w:val="false"/>
      <w:suff w:val="tab"/>
      <w:lvlText w:val="&quot;–&quot;"/>
      <w:lvlJc w:val="left"/>
      <w:pPr>
        <w:ind w:left="1440" w:hanging="480"/>
      </w:pPr>
      <w:rPr>
        <w:rFonts w:hint="default" w:ascii="Symbol" w:hAnsi="Symbol" w:eastAsia="Symbol" w:cs="Symbol"/>
      </w:rPr>
    </w:lvl>
    <w:lvl w:ilvl="2">
      <w:start w:val="1"/>
      <w:numFmt w:val="bullet"/>
      <w:isLgl w:val="false"/>
      <w:suff w:val="tab"/>
      <w:lvlText w:val="&quot;•&quot;"/>
      <w:lvlJc w:val="left"/>
      <w:pPr>
        <w:ind w:left="2160" w:hanging="480"/>
      </w:pPr>
      <w:rPr>
        <w:rFonts w:hint="default" w:ascii="Symbol" w:hAnsi="Symbol" w:eastAsia="Symbol" w:cs="Symbol"/>
      </w:rPr>
    </w:lvl>
    <w:lvl w:ilvl="3">
      <w:start w:val="1"/>
      <w:numFmt w:val="bullet"/>
      <w:isLgl w:val="false"/>
      <w:suff w:val="tab"/>
      <w:lvlText w:val="&quot;–&quot;"/>
      <w:lvlJc w:val="left"/>
      <w:pPr>
        <w:ind w:left="2880" w:hanging="480"/>
      </w:pPr>
      <w:rPr>
        <w:rFonts w:hint="default" w:ascii="Symbol" w:hAnsi="Symbol" w:eastAsia="Symbol" w:cs="Symbol"/>
      </w:rPr>
    </w:lvl>
    <w:lvl w:ilvl="4">
      <w:start w:val="1"/>
      <w:numFmt w:val="bullet"/>
      <w:isLgl w:val="false"/>
      <w:suff w:val="tab"/>
      <w:lvlText w:val="&quot;•&quot;"/>
      <w:lvlJc w:val="left"/>
      <w:pPr>
        <w:ind w:left="3600" w:hanging="480"/>
      </w:pPr>
      <w:rPr>
        <w:rFonts w:hint="default" w:ascii="Symbol" w:hAnsi="Symbol" w:eastAsia="Symbol" w:cs="Symbol"/>
      </w:rPr>
    </w:lvl>
    <w:lvl w:ilvl="5">
      <w:start w:val="1"/>
      <w:numFmt w:val="bullet"/>
      <w:isLgl w:val="false"/>
      <w:suff w:val="tab"/>
      <w:lvlText w:val="&quot;–&quot;"/>
      <w:lvlJc w:val="left"/>
      <w:pPr>
        <w:ind w:left="4320" w:hanging="480"/>
      </w:pPr>
      <w:rPr>
        <w:rFonts w:hint="default" w:ascii="Symbol" w:hAnsi="Symbol" w:eastAsia="Symbol" w:cs="Symbol"/>
      </w:rPr>
    </w:lvl>
    <w:lvl w:ilvl="6">
      <w:start w:val="1"/>
      <w:numFmt w:val="bullet"/>
      <w:isLgl w:val="false"/>
      <w:suff w:val="tab"/>
      <w:lvlText w:val="&quot;•&quot;"/>
      <w:lvlJc w:val="left"/>
      <w:pPr>
        <w:ind w:left="5040" w:hanging="480"/>
      </w:pPr>
      <w:rPr>
        <w:rFonts w:hint="default" w:ascii="Symbol" w:hAnsi="Symbol" w:eastAsia="Symbol" w:cs="Symbol"/>
      </w:rPr>
    </w:lvl>
    <w:lvl w:ilvl="7">
      <w:start w:val="1"/>
      <w:numFmt w:val="bullet"/>
      <w:isLgl w:val="false"/>
      <w:suff w:val="tab"/>
      <w:lvlText w:val="&quot;–&quot;"/>
      <w:lvlJc w:val="left"/>
      <w:pPr>
        <w:ind w:left="5760" w:hanging="480"/>
      </w:pPr>
      <w:rPr>
        <w:rFonts w:hint="default" w:ascii="Symbol" w:hAnsi="Symbol" w:eastAsia="Symbol" w:cs="Symbol"/>
      </w:rPr>
    </w:lvl>
    <w:lvl w:ilvl="8">
      <w:start w:val="1"/>
      <w:numFmt w:val="bullet"/>
      <w:isLgl w:val="false"/>
      <w:suff w:val="tab"/>
      <w:lvlText w:val="&quot;•&quot;"/>
      <w:lvlJc w:val="left"/>
      <w:pPr>
        <w:ind w:left="6480" w:hanging="480"/>
      </w:pPr>
      <w:rPr>
        <w:rFonts w:hint="default" w:ascii="Symbol" w:hAnsi="Symbol" w:eastAsia="Symbol" w:cs="Symbol"/>
      </w:rPr>
    </w:lvl>
  </w:abstractNum>
  <w:abstractNum w:abstractNumId="3">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decimal"/>
      <w:isLgl w:val="false"/>
      <w:suff w:val="nothing"/>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6">
    <w:multiLevelType w:val="hybridMultilevel"/>
    <w:lvl w:ilvl="0">
      <w:start w:val="1"/>
      <w:numFmt w:val="decimal"/>
      <w:isLgl w:val="false"/>
      <w:suff w:val="tab"/>
      <w:lvlText w:val="%1."/>
      <w:lvlJc w:val="left"/>
      <w:pPr>
        <w:ind w:left="720" w:hanging="480"/>
      </w:pPr>
    </w:lvl>
    <w:lvl w:ilvl="1">
      <w:start w:val="1"/>
      <w:numFmt w:val="decimal"/>
      <w:isLgl w:val="false"/>
      <w:suff w:val="tab"/>
      <w:lvlText w:val="%2."/>
      <w:lvlJc w:val="left"/>
      <w:pPr>
        <w:ind w:left="1440" w:hanging="480"/>
      </w:pPr>
    </w:lvl>
    <w:lvl w:ilvl="2">
      <w:start w:val="1"/>
      <w:numFmt w:val="decimal"/>
      <w:isLgl w:val="false"/>
      <w:suff w:val="tab"/>
      <w:lvlText w:val="%3."/>
      <w:lvlJc w:val="left"/>
      <w:pPr>
        <w:ind w:left="2160" w:hanging="480"/>
      </w:pPr>
    </w:lvl>
    <w:lvl w:ilvl="3">
      <w:start w:val="1"/>
      <w:numFmt w:val="decimal"/>
      <w:isLgl w:val="false"/>
      <w:suff w:val="tab"/>
      <w:lvlText w:val="%4."/>
      <w:lvlJc w:val="left"/>
      <w:pPr>
        <w:ind w:left="2880" w:hanging="480"/>
      </w:pPr>
    </w:lvl>
    <w:lvl w:ilvl="4">
      <w:start w:val="1"/>
      <w:numFmt w:val="decimal"/>
      <w:isLgl w:val="false"/>
      <w:suff w:val="tab"/>
      <w:lvlText w:val="%5."/>
      <w:lvlJc w:val="left"/>
      <w:pPr>
        <w:ind w:left="3600" w:hanging="480"/>
      </w:pPr>
    </w:lvl>
    <w:lvl w:ilvl="5">
      <w:start w:val="1"/>
      <w:numFmt w:val="decimal"/>
      <w:isLgl w:val="false"/>
      <w:suff w:val="tab"/>
      <w:lvlText w:val="%6."/>
      <w:lvlJc w:val="left"/>
      <w:pPr>
        <w:ind w:left="4320" w:hanging="480"/>
      </w:pPr>
    </w:lvl>
    <w:lvl w:ilvl="6">
      <w:start w:val="1"/>
      <w:numFmt w:val="decimal"/>
      <w:isLgl w:val="false"/>
      <w:suff w:val="tab"/>
      <w:lvlText w:val="%7."/>
      <w:lvlJc w:val="left"/>
      <w:pPr>
        <w:ind w:left="5040" w:hanging="480"/>
      </w:pPr>
    </w:lvl>
    <w:lvl w:ilvl="7">
      <w:start w:val="1"/>
      <w:numFmt w:val="decimal"/>
      <w:isLgl w:val="false"/>
      <w:suff w:val="tab"/>
      <w:lvlText w:val="%8."/>
      <w:lvlJc w:val="left"/>
      <w:pPr>
        <w:ind w:left="5760" w:hanging="480"/>
      </w:pPr>
    </w:lvl>
    <w:lvl w:ilvl="8">
      <w:start w:val="1"/>
      <w:numFmt w:val="decimal"/>
      <w:isLgl w:val="false"/>
      <w:suff w:val="tab"/>
      <w:lvlText w:val="%9."/>
      <w:lvlJc w:val="left"/>
      <w:pPr>
        <w:ind w:left="6480" w:hanging="480"/>
      </w:pPr>
    </w:lvl>
  </w:abstractNum>
  <w:abstractNum w:abstractNumId="7">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39" w:default="1">
    <w:name w:val="Normal"/>
    <w:uiPriority w:val="0"/>
    <w:qFormat/>
    <w:rPr>
      <w:rFonts w:hint="default" w:ascii="宋体" w:hAnsi="宋体" w:eastAsia="宋体" w:cs="宋体"/>
      <w:sz w:val="24"/>
      <w:szCs w:val="24"/>
    </w:rPr>
  </w:style>
  <w:style w:type="paragraph" w:styleId="840">
    <w:name w:val="Heading 1"/>
    <w:basedOn w:val="839"/>
    <w:link w:val="1041"/>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841">
    <w:name w:val="Heading 2"/>
    <w:basedOn w:val="839"/>
    <w:next w:val="839"/>
    <w:link w:val="1040"/>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842">
    <w:name w:val="Heading 3"/>
    <w:basedOn w:val="839"/>
    <w:next w:val="839"/>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843">
    <w:name w:val="Heading 4"/>
    <w:basedOn w:val="839"/>
    <w:next w:val="851"/>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844">
    <w:name w:val="Heading 5"/>
    <w:basedOn w:val="839"/>
    <w:next w:val="839"/>
    <w:link w:val="1036"/>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845">
    <w:name w:val="Heading 6"/>
    <w:basedOn w:val="839"/>
    <w:next w:val="839"/>
    <w:link w:val="886"/>
    <w:uiPriority w:val="9"/>
    <w:unhideWhenUsed/>
    <w:qFormat/>
    <w:pPr>
      <w:keepLines/>
      <w:keepNext/>
      <w:spacing w:before="320" w:after="200"/>
      <w:outlineLvl w:val="5"/>
    </w:pPr>
    <w:rPr>
      <w:rFonts w:ascii="Arial" w:hAnsi="Arial" w:eastAsia="Arial" w:cs="Arial"/>
      <w:b/>
      <w:bCs/>
      <w:sz w:val="22"/>
      <w:szCs w:val="22"/>
    </w:rPr>
  </w:style>
  <w:style w:type="paragraph" w:styleId="846">
    <w:name w:val="Heading 7"/>
    <w:basedOn w:val="839"/>
    <w:next w:val="839"/>
    <w:link w:val="887"/>
    <w:uiPriority w:val="9"/>
    <w:unhideWhenUsed/>
    <w:qFormat/>
    <w:pPr>
      <w:keepLines/>
      <w:keepNext/>
      <w:spacing w:before="320" w:after="200"/>
      <w:outlineLvl w:val="6"/>
    </w:pPr>
    <w:rPr>
      <w:rFonts w:ascii="Arial" w:hAnsi="Arial" w:eastAsia="Arial" w:cs="Arial"/>
      <w:b/>
      <w:bCs/>
      <w:i/>
      <w:iCs/>
      <w:sz w:val="22"/>
      <w:szCs w:val="22"/>
    </w:rPr>
  </w:style>
  <w:style w:type="paragraph" w:styleId="847">
    <w:name w:val="Heading 8"/>
    <w:basedOn w:val="839"/>
    <w:next w:val="839"/>
    <w:link w:val="888"/>
    <w:uiPriority w:val="9"/>
    <w:unhideWhenUsed/>
    <w:qFormat/>
    <w:pPr>
      <w:keepLines/>
      <w:keepNext/>
      <w:spacing w:before="320" w:after="200"/>
      <w:outlineLvl w:val="7"/>
    </w:pPr>
    <w:rPr>
      <w:rFonts w:ascii="Arial" w:hAnsi="Arial" w:eastAsia="Arial" w:cs="Arial"/>
      <w:i/>
      <w:iCs/>
      <w:sz w:val="22"/>
      <w:szCs w:val="22"/>
    </w:rPr>
  </w:style>
  <w:style w:type="paragraph" w:styleId="848">
    <w:name w:val="Heading 9"/>
    <w:basedOn w:val="839"/>
    <w:next w:val="839"/>
    <w:link w:val="889"/>
    <w:uiPriority w:val="9"/>
    <w:unhideWhenUsed/>
    <w:qFormat/>
    <w:pPr>
      <w:keepLines/>
      <w:keepNext/>
      <w:spacing w:before="320" w:after="200"/>
      <w:outlineLvl w:val="8"/>
    </w:pPr>
    <w:rPr>
      <w:rFonts w:ascii="Arial" w:hAnsi="Arial" w:eastAsia="Arial" w:cs="Arial"/>
      <w:i/>
      <w:iCs/>
      <w:sz w:val="21"/>
      <w:szCs w:val="21"/>
    </w:rPr>
  </w:style>
  <w:style w:type="character" w:styleId="849" w:default="1">
    <w:name w:val="Default Paragraph Font"/>
    <w:uiPriority w:val="1"/>
    <w:unhideWhenUsed/>
    <w:qFormat/>
  </w:style>
  <w:style w:type="table" w:styleId="850" w:default="1">
    <w:name w:val="Normal Table"/>
    <w:uiPriority w:val="99"/>
    <w:semiHidden/>
    <w:unhideWhenUsed/>
    <w:qFormat/>
    <w:tblPr>
      <w:tblCellMar>
        <w:left w:w="108" w:type="dxa"/>
        <w:top w:w="0" w:type="dxa"/>
        <w:right w:w="108" w:type="dxa"/>
        <w:bottom w:w="0" w:type="dxa"/>
      </w:tblCellMar>
    </w:tblPr>
  </w:style>
  <w:style w:type="paragraph" w:styleId="851">
    <w:name w:val="Normal Indent"/>
    <w:basedOn w:val="839"/>
    <w:link w:val="1035"/>
    <w:uiPriority w:val="0"/>
    <w:qFormat/>
    <w:pPr>
      <w:ind w:firstLine="480"/>
      <w:spacing w:line="360" w:lineRule="auto"/>
      <w:widowControl w:val="off"/>
    </w:pPr>
    <w:rPr>
      <w:rFonts w:ascii="Times New Roman" w:hAnsi="Times New Roman" w:cs="Times New Roman"/>
    </w:rPr>
  </w:style>
  <w:style w:type="paragraph" w:styleId="852">
    <w:name w:val="toc 7"/>
    <w:basedOn w:val="839"/>
    <w:next w:val="839"/>
    <w:uiPriority w:val="39"/>
    <w:unhideWhenUsed/>
    <w:pPr>
      <w:ind w:left="1701" w:right="0" w:firstLine="0"/>
      <w:spacing w:after="57"/>
    </w:pPr>
  </w:style>
  <w:style w:type="paragraph" w:styleId="853">
    <w:name w:val="Caption"/>
    <w:basedOn w:val="839"/>
    <w:next w:val="839"/>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854">
    <w:name w:val="annotation text"/>
    <w:basedOn w:val="839"/>
    <w:uiPriority w:val="0"/>
    <w:qFormat/>
    <w:pPr>
      <w:spacing w:line="360" w:lineRule="auto"/>
      <w:widowControl w:val="off"/>
    </w:pPr>
    <w:rPr>
      <w:rFonts w:ascii="Times New Roman" w:hAnsi="Times New Roman" w:cs="Times New Roman"/>
    </w:rPr>
  </w:style>
  <w:style w:type="paragraph" w:styleId="855">
    <w:name w:val="Body Text"/>
    <w:basedOn w:val="839"/>
    <w:link w:val="1034"/>
    <w:uiPriority w:val="0"/>
    <w:qFormat/>
    <w:pPr>
      <w:spacing w:after="120" w:line="360" w:lineRule="auto"/>
      <w:widowControl w:val="off"/>
    </w:pPr>
    <w:rPr>
      <w:rFonts w:ascii="Times New Roman" w:hAnsi="Times New Roman" w:cs="Times New Roman"/>
    </w:rPr>
  </w:style>
  <w:style w:type="paragraph" w:styleId="856">
    <w:name w:val="toc 5"/>
    <w:basedOn w:val="839"/>
    <w:next w:val="839"/>
    <w:uiPriority w:val="39"/>
    <w:unhideWhenUsed/>
    <w:pPr>
      <w:ind w:left="1134" w:right="0" w:firstLine="0"/>
      <w:spacing w:after="57"/>
    </w:pPr>
  </w:style>
  <w:style w:type="paragraph" w:styleId="857">
    <w:name w:val="toc 3"/>
    <w:basedOn w:val="839"/>
    <w:next w:val="839"/>
    <w:uiPriority w:val="39"/>
    <w:unhideWhenUsed/>
    <w:pPr>
      <w:ind w:left="567" w:right="0" w:firstLine="0"/>
      <w:spacing w:after="57"/>
    </w:pPr>
  </w:style>
  <w:style w:type="paragraph" w:styleId="858">
    <w:name w:val="toc 8"/>
    <w:basedOn w:val="839"/>
    <w:next w:val="839"/>
    <w:uiPriority w:val="39"/>
    <w:unhideWhenUsed/>
    <w:qFormat/>
    <w:pPr>
      <w:ind w:left="1984" w:right="0" w:firstLine="0"/>
      <w:spacing w:after="57"/>
    </w:pPr>
  </w:style>
  <w:style w:type="paragraph" w:styleId="859">
    <w:name w:val="Date"/>
    <w:basedOn w:val="839"/>
    <w:next w:val="839"/>
    <w:uiPriority w:val="0"/>
    <w:qFormat/>
    <w:pPr>
      <w:jc w:val="center"/>
      <w:spacing w:line="360" w:lineRule="auto"/>
      <w:widowControl w:val="off"/>
    </w:pPr>
    <w:rPr>
      <w:rFonts w:ascii="Times New Roman" w:hAnsi="Times New Roman" w:cs="Times New Roman"/>
    </w:rPr>
  </w:style>
  <w:style w:type="paragraph" w:styleId="860">
    <w:name w:val="endnote text"/>
    <w:basedOn w:val="839"/>
    <w:link w:val="1026"/>
    <w:uiPriority w:val="99"/>
    <w:semiHidden/>
    <w:unhideWhenUsed/>
    <w:qFormat/>
    <w:pPr>
      <w:spacing w:after="0" w:line="240" w:lineRule="auto"/>
    </w:pPr>
    <w:rPr>
      <w:sz w:val="20"/>
    </w:rPr>
  </w:style>
  <w:style w:type="paragraph" w:styleId="861">
    <w:name w:val="Footer"/>
    <w:basedOn w:val="839"/>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862">
    <w:name w:val="Header"/>
    <w:basedOn w:val="839"/>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863">
    <w:name w:val="toc 1"/>
    <w:basedOn w:val="839"/>
    <w:next w:val="839"/>
    <w:uiPriority w:val="39"/>
    <w:unhideWhenUsed/>
    <w:pPr>
      <w:ind w:left="0" w:right="0" w:firstLine="0"/>
      <w:spacing w:after="57"/>
    </w:pPr>
  </w:style>
  <w:style w:type="paragraph" w:styleId="864">
    <w:name w:val="toc 4"/>
    <w:basedOn w:val="839"/>
    <w:next w:val="839"/>
    <w:uiPriority w:val="39"/>
    <w:unhideWhenUsed/>
    <w:pPr>
      <w:ind w:left="850" w:right="0" w:firstLine="0"/>
      <w:spacing w:after="57"/>
    </w:pPr>
  </w:style>
  <w:style w:type="paragraph" w:styleId="865">
    <w:name w:val="Subtitle"/>
    <w:basedOn w:val="839"/>
    <w:next w:val="839"/>
    <w:link w:val="892"/>
    <w:uiPriority w:val="11"/>
    <w:qFormat/>
    <w:pPr>
      <w:spacing w:before="200" w:after="200"/>
    </w:pPr>
    <w:rPr>
      <w:sz w:val="24"/>
      <w:szCs w:val="24"/>
    </w:rPr>
  </w:style>
  <w:style w:type="paragraph" w:styleId="866">
    <w:name w:val="footnote text"/>
    <w:basedOn w:val="839"/>
    <w:link w:val="1025"/>
    <w:uiPriority w:val="99"/>
    <w:semiHidden/>
    <w:unhideWhenUsed/>
    <w:qFormat/>
    <w:pPr>
      <w:spacing w:after="40" w:line="240" w:lineRule="auto"/>
    </w:pPr>
    <w:rPr>
      <w:sz w:val="18"/>
    </w:rPr>
  </w:style>
  <w:style w:type="paragraph" w:styleId="867">
    <w:name w:val="toc 6"/>
    <w:basedOn w:val="839"/>
    <w:next w:val="839"/>
    <w:uiPriority w:val="39"/>
    <w:unhideWhenUsed/>
    <w:pPr>
      <w:ind w:left="1417" w:right="0" w:firstLine="0"/>
      <w:spacing w:after="57"/>
    </w:pPr>
  </w:style>
  <w:style w:type="paragraph" w:styleId="868">
    <w:name w:val="table of figures"/>
    <w:basedOn w:val="839"/>
    <w:next w:val="839"/>
    <w:uiPriority w:val="99"/>
    <w:unhideWhenUsed/>
    <w:qFormat/>
    <w:pPr>
      <w:spacing w:after="0" w:afterAutospacing="0"/>
    </w:pPr>
  </w:style>
  <w:style w:type="paragraph" w:styleId="869">
    <w:name w:val="toc 2"/>
    <w:basedOn w:val="839"/>
    <w:next w:val="839"/>
    <w:uiPriority w:val="39"/>
    <w:unhideWhenUsed/>
    <w:qFormat/>
    <w:pPr>
      <w:ind w:left="283" w:right="0" w:firstLine="0"/>
      <w:spacing w:after="57"/>
    </w:pPr>
  </w:style>
  <w:style w:type="paragraph" w:styleId="870">
    <w:name w:val="toc 9"/>
    <w:basedOn w:val="839"/>
    <w:next w:val="839"/>
    <w:uiPriority w:val="39"/>
    <w:unhideWhenUsed/>
    <w:qFormat/>
    <w:pPr>
      <w:ind w:left="2268" w:right="0" w:firstLine="0"/>
      <w:spacing w:after="57"/>
    </w:pPr>
  </w:style>
  <w:style w:type="paragraph" w:styleId="871">
    <w:name w:val="HTML Preformatted"/>
    <w:basedOn w:val="839"/>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872">
    <w:name w:val="Normal (Web)"/>
    <w:basedOn w:val="839"/>
    <w:uiPriority w:val="99"/>
    <w:qFormat/>
    <w:pPr>
      <w:spacing w:line="360" w:lineRule="auto"/>
      <w:widowControl w:val="off"/>
    </w:pPr>
    <w:rPr>
      <w:rFonts w:ascii="Times New Roman" w:hAnsi="Times New Roman" w:cs="Times New Roman"/>
    </w:rPr>
  </w:style>
  <w:style w:type="paragraph" w:styleId="873">
    <w:name w:val="Title"/>
    <w:basedOn w:val="839"/>
    <w:next w:val="839"/>
    <w:link w:val="891"/>
    <w:uiPriority w:val="10"/>
    <w:qFormat/>
    <w:pPr>
      <w:contextualSpacing/>
      <w:spacing w:before="300" w:after="200"/>
    </w:pPr>
    <w:rPr>
      <w:sz w:val="48"/>
      <w:szCs w:val="48"/>
    </w:rPr>
  </w:style>
  <w:style w:type="table" w:styleId="874">
    <w:name w:val="Table Grid"/>
    <w:basedOn w:val="850"/>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75">
    <w:name w:val="Strong"/>
    <w:basedOn w:val="849"/>
    <w:uiPriority w:val="22"/>
    <w:qFormat/>
    <w:rPr>
      <w:b/>
      <w:bCs/>
    </w:rPr>
  </w:style>
  <w:style w:type="character" w:styleId="876">
    <w:name w:val="endnote reference"/>
    <w:basedOn w:val="849"/>
    <w:uiPriority w:val="99"/>
    <w:semiHidden/>
    <w:unhideWhenUsed/>
    <w:qFormat/>
    <w:rPr>
      <w:vertAlign w:val="superscript"/>
    </w:rPr>
  </w:style>
  <w:style w:type="character" w:styleId="877">
    <w:name w:val="Hyperlink"/>
    <w:basedOn w:val="849"/>
    <w:uiPriority w:val="99"/>
    <w:unhideWhenUsed/>
    <w:qFormat/>
    <w:rPr>
      <w:color w:val="0563c1" w:themeColor="hyperlink"/>
      <w:u w:val="single"/>
      <w14:textFill>
        <w14:solidFill>
          <w14:schemeClr w14:val="hlink"/>
        </w14:solidFill>
      </w14:textFill>
    </w:rPr>
  </w:style>
  <w:style w:type="character" w:styleId="878">
    <w:name w:val="HTML Code"/>
    <w:basedOn w:val="849"/>
    <w:uiPriority w:val="99"/>
    <w:semiHidden/>
    <w:unhideWhenUsed/>
    <w:rPr>
      <w:rFonts w:ascii="宋体" w:hAnsi="宋体" w:eastAsia="宋体" w:cs="宋体"/>
      <w:sz w:val="24"/>
      <w:szCs w:val="24"/>
    </w:rPr>
  </w:style>
  <w:style w:type="character" w:styleId="879">
    <w:name w:val="annotation reference"/>
    <w:basedOn w:val="849"/>
    <w:uiPriority w:val="0"/>
    <w:qFormat/>
    <w:rPr>
      <w:sz w:val="21"/>
      <w:szCs w:val="21"/>
    </w:rPr>
  </w:style>
  <w:style w:type="character" w:styleId="880">
    <w:name w:val="footnote reference"/>
    <w:basedOn w:val="849"/>
    <w:uiPriority w:val="99"/>
    <w:unhideWhenUsed/>
    <w:qFormat/>
    <w:rPr>
      <w:vertAlign w:val="superscript"/>
    </w:rPr>
  </w:style>
  <w:style w:type="character" w:styleId="881" w:customStyle="1">
    <w:name w:val="Heading 1 Char"/>
    <w:basedOn w:val="849"/>
    <w:uiPriority w:val="9"/>
    <w:qFormat/>
    <w:rPr>
      <w:rFonts w:ascii="Arial" w:hAnsi="Arial" w:eastAsia="Arial" w:cs="Arial"/>
      <w:sz w:val="40"/>
      <w:szCs w:val="40"/>
    </w:rPr>
  </w:style>
  <w:style w:type="character" w:styleId="882" w:customStyle="1">
    <w:name w:val="Heading 2 Char"/>
    <w:basedOn w:val="849"/>
    <w:uiPriority w:val="9"/>
    <w:qFormat/>
    <w:rPr>
      <w:rFonts w:ascii="Arial" w:hAnsi="Arial" w:eastAsia="Arial" w:cs="Arial"/>
      <w:sz w:val="34"/>
    </w:rPr>
  </w:style>
  <w:style w:type="character" w:styleId="883" w:customStyle="1">
    <w:name w:val="Heading 3 Char"/>
    <w:basedOn w:val="849"/>
    <w:uiPriority w:val="9"/>
    <w:qFormat/>
    <w:rPr>
      <w:rFonts w:ascii="Arial" w:hAnsi="Arial" w:eastAsia="Arial" w:cs="Arial"/>
      <w:sz w:val="30"/>
      <w:szCs w:val="30"/>
    </w:rPr>
  </w:style>
  <w:style w:type="character" w:styleId="884" w:customStyle="1">
    <w:name w:val="Heading 4 Char"/>
    <w:basedOn w:val="849"/>
    <w:uiPriority w:val="9"/>
    <w:qFormat/>
    <w:rPr>
      <w:rFonts w:ascii="Arial" w:hAnsi="Arial" w:eastAsia="Arial" w:cs="Arial"/>
      <w:b/>
      <w:bCs/>
      <w:sz w:val="26"/>
      <w:szCs w:val="26"/>
    </w:rPr>
  </w:style>
  <w:style w:type="character" w:styleId="885" w:customStyle="1">
    <w:name w:val="Heading 5 Char"/>
    <w:basedOn w:val="849"/>
    <w:uiPriority w:val="9"/>
    <w:qFormat/>
    <w:rPr>
      <w:rFonts w:ascii="Arial" w:hAnsi="Arial" w:eastAsia="Arial" w:cs="Arial"/>
      <w:b/>
      <w:bCs/>
      <w:sz w:val="24"/>
      <w:szCs w:val="24"/>
    </w:rPr>
  </w:style>
  <w:style w:type="character" w:styleId="886" w:customStyle="1">
    <w:name w:val="Heading 6 Char"/>
    <w:basedOn w:val="849"/>
    <w:link w:val="845"/>
    <w:uiPriority w:val="9"/>
    <w:qFormat/>
    <w:rPr>
      <w:rFonts w:ascii="Arial" w:hAnsi="Arial" w:eastAsia="Arial" w:cs="Arial"/>
      <w:b/>
      <w:bCs/>
      <w:sz w:val="22"/>
      <w:szCs w:val="22"/>
    </w:rPr>
  </w:style>
  <w:style w:type="character" w:styleId="887" w:customStyle="1">
    <w:name w:val="Heading 7 Char"/>
    <w:basedOn w:val="849"/>
    <w:link w:val="846"/>
    <w:uiPriority w:val="9"/>
    <w:qFormat/>
    <w:rPr>
      <w:rFonts w:ascii="Arial" w:hAnsi="Arial" w:eastAsia="Arial" w:cs="Arial"/>
      <w:b/>
      <w:bCs/>
      <w:i/>
      <w:iCs/>
      <w:sz w:val="22"/>
      <w:szCs w:val="22"/>
    </w:rPr>
  </w:style>
  <w:style w:type="character" w:styleId="888" w:customStyle="1">
    <w:name w:val="Heading 8 Char"/>
    <w:basedOn w:val="849"/>
    <w:link w:val="847"/>
    <w:uiPriority w:val="9"/>
    <w:qFormat/>
    <w:rPr>
      <w:rFonts w:ascii="Arial" w:hAnsi="Arial" w:eastAsia="Arial" w:cs="Arial"/>
      <w:i/>
      <w:iCs/>
      <w:sz w:val="22"/>
      <w:szCs w:val="22"/>
    </w:rPr>
  </w:style>
  <w:style w:type="character" w:styleId="889" w:customStyle="1">
    <w:name w:val="Heading 9 Char"/>
    <w:basedOn w:val="849"/>
    <w:link w:val="848"/>
    <w:uiPriority w:val="9"/>
    <w:qFormat/>
    <w:rPr>
      <w:rFonts w:ascii="Arial" w:hAnsi="Arial" w:eastAsia="Arial" w:cs="Arial"/>
      <w:i/>
      <w:iCs/>
      <w:sz w:val="21"/>
      <w:szCs w:val="21"/>
    </w:rPr>
  </w:style>
  <w:style w:type="paragraph" w:styleId="890">
    <w:name w:val="No Spacing"/>
    <w:uiPriority w:val="1"/>
    <w:qFormat/>
    <w:pPr>
      <w:spacing w:before="0" w:after="0" w:line="240" w:lineRule="auto"/>
    </w:pPr>
    <w:rPr>
      <w:rFonts w:hint="default" w:ascii="Times New Roman" w:hAnsi="Times New Roman" w:eastAsia="宋体" w:cs="Times New Roman"/>
    </w:rPr>
  </w:style>
  <w:style w:type="character" w:styleId="891" w:customStyle="1">
    <w:name w:val="Title Char"/>
    <w:basedOn w:val="849"/>
    <w:link w:val="873"/>
    <w:uiPriority w:val="10"/>
    <w:qFormat/>
    <w:rPr>
      <w:sz w:val="48"/>
      <w:szCs w:val="48"/>
    </w:rPr>
  </w:style>
  <w:style w:type="character" w:styleId="892" w:customStyle="1">
    <w:name w:val="Subtitle Char"/>
    <w:basedOn w:val="849"/>
    <w:link w:val="865"/>
    <w:uiPriority w:val="11"/>
    <w:qFormat/>
    <w:rPr>
      <w:sz w:val="24"/>
      <w:szCs w:val="24"/>
    </w:rPr>
  </w:style>
  <w:style w:type="paragraph" w:styleId="893">
    <w:name w:val="Quote"/>
    <w:basedOn w:val="839"/>
    <w:next w:val="839"/>
    <w:link w:val="894"/>
    <w:uiPriority w:val="29"/>
    <w:qFormat/>
    <w:pPr>
      <w:ind w:left="720" w:right="720"/>
    </w:pPr>
    <w:rPr>
      <w:i/>
    </w:rPr>
  </w:style>
  <w:style w:type="character" w:styleId="894" w:customStyle="1">
    <w:name w:val="Quote Char"/>
    <w:link w:val="893"/>
    <w:uiPriority w:val="29"/>
    <w:qFormat/>
    <w:rPr>
      <w:i/>
    </w:rPr>
  </w:style>
  <w:style w:type="paragraph" w:styleId="895">
    <w:name w:val="Intense Quote"/>
    <w:basedOn w:val="839"/>
    <w:next w:val="839"/>
    <w:link w:val="89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96" w:customStyle="1">
    <w:name w:val="Intense Quote Char"/>
    <w:link w:val="895"/>
    <w:uiPriority w:val="30"/>
    <w:qFormat/>
    <w:rPr>
      <w:i/>
    </w:rPr>
  </w:style>
  <w:style w:type="character" w:styleId="897" w:customStyle="1">
    <w:name w:val="Header Char"/>
    <w:basedOn w:val="849"/>
    <w:uiPriority w:val="99"/>
    <w:qFormat/>
  </w:style>
  <w:style w:type="character" w:styleId="898" w:customStyle="1">
    <w:name w:val="Footer Char"/>
    <w:basedOn w:val="849"/>
    <w:uiPriority w:val="99"/>
    <w:qFormat/>
  </w:style>
  <w:style w:type="character" w:styleId="899" w:customStyle="1">
    <w:name w:val="Caption Char"/>
    <w:uiPriority w:val="99"/>
    <w:qFormat/>
  </w:style>
  <w:style w:type="table" w:styleId="900" w:customStyle="1">
    <w:name w:val="Table Grid Light"/>
    <w:basedOn w:val="850"/>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01" w:customStyle="1">
    <w:name w:val="Plain Table 1"/>
    <w:basedOn w:val="850"/>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02" w:customStyle="1">
    <w:name w:val="Plain Table 2"/>
    <w:basedOn w:val="850"/>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03" w:customStyle="1">
    <w:name w:val="Plain Table 3"/>
    <w:basedOn w:val="850"/>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04" w:customStyle="1">
    <w:name w:val="Plain Table 4"/>
    <w:basedOn w:val="850"/>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05" w:customStyle="1">
    <w:name w:val="Plain Table 5"/>
    <w:basedOn w:val="850"/>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06" w:customStyle="1">
    <w:name w:val="Grid Table 1 Light"/>
    <w:basedOn w:val="850"/>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07" w:customStyle="1">
    <w:name w:val="Grid Table 1 Light - Accent 1"/>
    <w:basedOn w:val="850"/>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08" w:customStyle="1">
    <w:name w:val="Grid Table 1 Light - Accent 2"/>
    <w:basedOn w:val="850"/>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09" w:customStyle="1">
    <w:name w:val="Grid Table 1 Light - Accent 3"/>
    <w:basedOn w:val="850"/>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10" w:customStyle="1">
    <w:name w:val="Grid Table 1 Light - Accent 4"/>
    <w:basedOn w:val="850"/>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11" w:customStyle="1">
    <w:name w:val="Grid Table 1 Light - Accent 5"/>
    <w:basedOn w:val="850"/>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12" w:customStyle="1">
    <w:name w:val="Grid Table 1 Light - Accent 6"/>
    <w:basedOn w:val="850"/>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13" w:customStyle="1">
    <w:name w:val="Grid Table 2"/>
    <w:basedOn w:val="850"/>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14" w:customStyle="1">
    <w:name w:val="Grid Table 2 - Accent 1"/>
    <w:basedOn w:val="850"/>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15" w:customStyle="1">
    <w:name w:val="Grid Table 2 - Accent 2"/>
    <w:basedOn w:val="850"/>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16" w:customStyle="1">
    <w:name w:val="Grid Table 2 - Accent 3"/>
    <w:basedOn w:val="850"/>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17" w:customStyle="1">
    <w:name w:val="Grid Table 2 - Accent 4"/>
    <w:basedOn w:val="850"/>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18" w:customStyle="1">
    <w:name w:val="Grid Table 2 - Accent 5"/>
    <w:basedOn w:val="850"/>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19" w:customStyle="1">
    <w:name w:val="Grid Table 2 - Accent 6"/>
    <w:basedOn w:val="850"/>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20" w:customStyle="1">
    <w:name w:val="Grid Table 3"/>
    <w:basedOn w:val="850"/>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1" w:customStyle="1">
    <w:name w:val="Grid Table 3 - Accent 1"/>
    <w:basedOn w:val="850"/>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2" w:customStyle="1">
    <w:name w:val="Grid Table 3 - Accent 2"/>
    <w:basedOn w:val="850"/>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3" w:customStyle="1">
    <w:name w:val="Grid Table 3 - Accent 3"/>
    <w:basedOn w:val="850"/>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4" w:customStyle="1">
    <w:name w:val="Grid Table 3 - Accent 4"/>
    <w:basedOn w:val="850"/>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5" w:customStyle="1">
    <w:name w:val="Grid Table 3 - Accent 5"/>
    <w:basedOn w:val="850"/>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6" w:customStyle="1">
    <w:name w:val="Grid Table 3 - Accent 6"/>
    <w:basedOn w:val="850"/>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27" w:customStyle="1">
    <w:name w:val="Grid Table 4"/>
    <w:basedOn w:val="850"/>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28" w:customStyle="1">
    <w:name w:val="Grid Table 4 - Accent 1"/>
    <w:basedOn w:val="850"/>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29" w:customStyle="1">
    <w:name w:val="Grid Table 4 - Accent 2"/>
    <w:basedOn w:val="850"/>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30" w:customStyle="1">
    <w:name w:val="Grid Table 4 - Accent 3"/>
    <w:basedOn w:val="850"/>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31" w:customStyle="1">
    <w:name w:val="Grid Table 4 - Accent 4"/>
    <w:basedOn w:val="850"/>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32" w:customStyle="1">
    <w:name w:val="Grid Table 4 - Accent 5"/>
    <w:basedOn w:val="850"/>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33" w:customStyle="1">
    <w:name w:val="Grid Table 4 - Accent 6"/>
    <w:basedOn w:val="850"/>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34" w:customStyle="1">
    <w:name w:val="Grid Table 5 Dark"/>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35" w:customStyle="1">
    <w:name w:val="Grid Table 5 Dark- Accent 1"/>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936" w:customStyle="1">
    <w:name w:val="Grid Table 5 Dark - Accent 2"/>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937" w:customStyle="1">
    <w:name w:val="Grid Table 5 Dark - Accent 3"/>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938" w:customStyle="1">
    <w:name w:val="Grid Table 5 Dark- Accent 4"/>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939" w:customStyle="1">
    <w:name w:val="Grid Table 5 Dark - Accent 5"/>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940" w:customStyle="1">
    <w:name w:val="Grid Table 5 Dark - Accent 6"/>
    <w:basedOn w:val="850"/>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941" w:customStyle="1">
    <w:name w:val="Grid Table 6 Colorful"/>
    <w:basedOn w:val="850"/>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942" w:customStyle="1">
    <w:name w:val="Grid Table 6 Colorful - Accent 1"/>
    <w:basedOn w:val="850"/>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943" w:customStyle="1">
    <w:name w:val="Grid Table 6 Colorful - Accent 2"/>
    <w:basedOn w:val="850"/>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944" w:customStyle="1">
    <w:name w:val="Grid Table 6 Colorful - Accent 3"/>
    <w:basedOn w:val="850"/>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945" w:customStyle="1">
    <w:name w:val="Grid Table 6 Colorful - Accent 4"/>
    <w:basedOn w:val="850"/>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946" w:customStyle="1">
    <w:name w:val="Grid Table 6 Colorful - Accent 5"/>
    <w:basedOn w:val="850"/>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47" w:customStyle="1">
    <w:name w:val="Grid Table 6 Colorful - Accent 6"/>
    <w:basedOn w:val="850"/>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48" w:customStyle="1">
    <w:name w:val="Grid Table 7 Colorful"/>
    <w:basedOn w:val="850"/>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949" w:customStyle="1">
    <w:name w:val="Grid Table 7 Colorful - Accent 1"/>
    <w:basedOn w:val="850"/>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950" w:customStyle="1">
    <w:name w:val="Grid Table 7 Colorful - Accent 2"/>
    <w:basedOn w:val="850"/>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951" w:customStyle="1">
    <w:name w:val="Grid Table 7 Colorful - Accent 3"/>
    <w:basedOn w:val="850"/>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952" w:customStyle="1">
    <w:name w:val="Grid Table 7 Colorful - Accent 4"/>
    <w:basedOn w:val="850"/>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953" w:customStyle="1">
    <w:name w:val="Grid Table 7 Colorful - Accent 5"/>
    <w:basedOn w:val="850"/>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954" w:customStyle="1">
    <w:name w:val="Grid Table 7 Colorful - Accent 6"/>
    <w:basedOn w:val="850"/>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955" w:customStyle="1">
    <w:name w:val="List Table 1 Light"/>
    <w:basedOn w:val="850"/>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56" w:customStyle="1">
    <w:name w:val="List Table 1 Light - Accent 1"/>
    <w:basedOn w:val="850"/>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957" w:customStyle="1">
    <w:name w:val="List Table 1 Light - Accent 2"/>
    <w:basedOn w:val="850"/>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958" w:customStyle="1">
    <w:name w:val="List Table 1 Light - Accent 3"/>
    <w:basedOn w:val="850"/>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959" w:customStyle="1">
    <w:name w:val="List Table 1 Light - Accent 4"/>
    <w:basedOn w:val="850"/>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960" w:customStyle="1">
    <w:name w:val="List Table 1 Light - Accent 5"/>
    <w:basedOn w:val="850"/>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961" w:customStyle="1">
    <w:name w:val="List Table 1 Light - Accent 6"/>
    <w:basedOn w:val="850"/>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962" w:customStyle="1">
    <w:name w:val="List Table 2"/>
    <w:basedOn w:val="850"/>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963" w:customStyle="1">
    <w:name w:val="List Table 2 - Accent 1"/>
    <w:basedOn w:val="850"/>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964" w:customStyle="1">
    <w:name w:val="List Table 2 - Accent 2"/>
    <w:basedOn w:val="850"/>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965" w:customStyle="1">
    <w:name w:val="List Table 2 - Accent 3"/>
    <w:basedOn w:val="850"/>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966" w:customStyle="1">
    <w:name w:val="List Table 2 - Accent 4"/>
    <w:basedOn w:val="850"/>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967" w:customStyle="1">
    <w:name w:val="List Table 2 - Accent 5"/>
    <w:basedOn w:val="850"/>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968" w:customStyle="1">
    <w:name w:val="List Table 2 - Accent 6"/>
    <w:basedOn w:val="850"/>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969" w:customStyle="1">
    <w:name w:val="List Table 3"/>
    <w:basedOn w:val="850"/>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0" w:customStyle="1">
    <w:name w:val="List Table 3 - Accent 1"/>
    <w:basedOn w:val="850"/>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971" w:customStyle="1">
    <w:name w:val="List Table 3 - Accent 2"/>
    <w:basedOn w:val="850"/>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972" w:customStyle="1">
    <w:name w:val="List Table 3 - Accent 3"/>
    <w:basedOn w:val="850"/>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973" w:customStyle="1">
    <w:name w:val="List Table 3 - Accent 4"/>
    <w:basedOn w:val="850"/>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974" w:customStyle="1">
    <w:name w:val="List Table 3 - Accent 5"/>
    <w:basedOn w:val="850"/>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975" w:customStyle="1">
    <w:name w:val="List Table 3 - Accent 6"/>
    <w:basedOn w:val="850"/>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976" w:customStyle="1">
    <w:name w:val="List Table 4"/>
    <w:basedOn w:val="850"/>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77" w:customStyle="1">
    <w:name w:val="List Table 4 - Accent 1"/>
    <w:basedOn w:val="850"/>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978" w:customStyle="1">
    <w:name w:val="List Table 4 - Accent 2"/>
    <w:basedOn w:val="850"/>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979" w:customStyle="1">
    <w:name w:val="List Table 4 - Accent 3"/>
    <w:basedOn w:val="850"/>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980" w:customStyle="1">
    <w:name w:val="List Table 4 - Accent 4"/>
    <w:basedOn w:val="850"/>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981" w:customStyle="1">
    <w:name w:val="List Table 4 - Accent 5"/>
    <w:basedOn w:val="850"/>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982" w:customStyle="1">
    <w:name w:val="List Table 4 - Accent 6"/>
    <w:basedOn w:val="850"/>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983" w:customStyle="1">
    <w:name w:val="List Table 5 Dark"/>
    <w:basedOn w:val="850"/>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4" w:customStyle="1">
    <w:name w:val="List Table 5 Dark - Accent 1"/>
    <w:basedOn w:val="850"/>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5" w:customStyle="1">
    <w:name w:val="List Table 5 Dark - Accent 2"/>
    <w:basedOn w:val="850"/>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6" w:customStyle="1">
    <w:name w:val="List Table 5 Dark - Accent 3"/>
    <w:basedOn w:val="850"/>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7" w:customStyle="1">
    <w:name w:val="List Table 5 Dark - Accent 4"/>
    <w:basedOn w:val="850"/>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8" w:customStyle="1">
    <w:name w:val="List Table 5 Dark - Accent 5"/>
    <w:basedOn w:val="850"/>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89" w:customStyle="1">
    <w:name w:val="List Table 5 Dark - Accent 6"/>
    <w:basedOn w:val="850"/>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990" w:customStyle="1">
    <w:name w:val="List Table 6 Colorful"/>
    <w:basedOn w:val="850"/>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991" w:customStyle="1">
    <w:name w:val="List Table 6 Colorful - Accent 1"/>
    <w:basedOn w:val="850"/>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992" w:customStyle="1">
    <w:name w:val="List Table 6 Colorful - Accent 2"/>
    <w:basedOn w:val="850"/>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993" w:customStyle="1">
    <w:name w:val="List Table 6 Colorful - Accent 3"/>
    <w:basedOn w:val="850"/>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994" w:customStyle="1">
    <w:name w:val="List Table 6 Colorful - Accent 4"/>
    <w:basedOn w:val="850"/>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995" w:customStyle="1">
    <w:name w:val="List Table 6 Colorful - Accent 5"/>
    <w:basedOn w:val="850"/>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996" w:customStyle="1">
    <w:name w:val="List Table 6 Colorful - Accent 6"/>
    <w:basedOn w:val="850"/>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997" w:customStyle="1">
    <w:name w:val="List Table 7 Colorful"/>
    <w:basedOn w:val="850"/>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998" w:customStyle="1">
    <w:name w:val="List Table 7 Colorful - Accent 1"/>
    <w:basedOn w:val="850"/>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999" w:customStyle="1">
    <w:name w:val="List Table 7 Colorful - Accent 2"/>
    <w:basedOn w:val="850"/>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00" w:customStyle="1">
    <w:name w:val="List Table 7 Colorful - Accent 3"/>
    <w:basedOn w:val="850"/>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01" w:customStyle="1">
    <w:name w:val="List Table 7 Colorful - Accent 4"/>
    <w:basedOn w:val="850"/>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02" w:customStyle="1">
    <w:name w:val="List Table 7 Colorful - Accent 5"/>
    <w:basedOn w:val="850"/>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03" w:customStyle="1">
    <w:name w:val="List Table 7 Colorful - Accent 6"/>
    <w:basedOn w:val="850"/>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04" w:customStyle="1">
    <w:name w:val="Lined - Accent"/>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05" w:customStyle="1">
    <w:name w:val="Lined - Accent 1"/>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06" w:customStyle="1">
    <w:name w:val="Lined - Accent 2"/>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07" w:customStyle="1">
    <w:name w:val="Lined - Accent 3"/>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08" w:customStyle="1">
    <w:name w:val="Lined - Accent 4"/>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09" w:customStyle="1">
    <w:name w:val="Lined - Accent 5"/>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10" w:customStyle="1">
    <w:name w:val="Lined - Accent 6"/>
    <w:basedOn w:val="850"/>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11" w:customStyle="1">
    <w:name w:val="Bordered &amp; Lined - Accent"/>
    <w:basedOn w:val="850"/>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12" w:customStyle="1">
    <w:name w:val="Bordered &amp; Lined - Accent 1"/>
    <w:basedOn w:val="850"/>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13" w:customStyle="1">
    <w:name w:val="Bordered &amp; Lined - Accent 2"/>
    <w:basedOn w:val="850"/>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14" w:customStyle="1">
    <w:name w:val="Bordered &amp; Lined - Accent 3"/>
    <w:basedOn w:val="850"/>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15" w:customStyle="1">
    <w:name w:val="Bordered &amp; Lined - Accent 4"/>
    <w:basedOn w:val="850"/>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16" w:customStyle="1">
    <w:name w:val="Bordered &amp; Lined - Accent 5"/>
    <w:basedOn w:val="850"/>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17" w:customStyle="1">
    <w:name w:val="Bordered &amp; Lined - Accent 6"/>
    <w:basedOn w:val="850"/>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18" w:customStyle="1">
    <w:name w:val="Bordered"/>
    <w:basedOn w:val="850"/>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19" w:customStyle="1">
    <w:name w:val="Bordered - Accent 1"/>
    <w:basedOn w:val="850"/>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20" w:customStyle="1">
    <w:name w:val="Bordered - Accent 2"/>
    <w:basedOn w:val="850"/>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21" w:customStyle="1">
    <w:name w:val="Bordered - Accent 3"/>
    <w:basedOn w:val="850"/>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22" w:customStyle="1">
    <w:name w:val="Bordered - Accent 4"/>
    <w:basedOn w:val="850"/>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23" w:customStyle="1">
    <w:name w:val="Bordered - Accent 5"/>
    <w:basedOn w:val="850"/>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24" w:customStyle="1">
    <w:name w:val="Bordered - Accent 6"/>
    <w:basedOn w:val="850"/>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25" w:customStyle="1">
    <w:name w:val="Footnote Text Char"/>
    <w:link w:val="866"/>
    <w:uiPriority w:val="99"/>
    <w:qFormat/>
    <w:rPr>
      <w:sz w:val="18"/>
    </w:rPr>
  </w:style>
  <w:style w:type="character" w:styleId="1026" w:customStyle="1">
    <w:name w:val="Endnote Text Char"/>
    <w:link w:val="860"/>
    <w:uiPriority w:val="99"/>
    <w:qFormat/>
    <w:rPr>
      <w:sz w:val="20"/>
    </w:rPr>
  </w:style>
  <w:style w:type="paragraph" w:styleId="1027" w:customStyle="1">
    <w:name w:val="TOC Heading"/>
    <w:uiPriority w:val="39"/>
    <w:unhideWhenUsed/>
    <w:qFormat/>
    <w:rPr>
      <w:rFonts w:hint="default" w:ascii="Times New Roman" w:hAnsi="Times New Roman" w:eastAsia="宋体" w:cs="Times New Roman"/>
    </w:rPr>
  </w:style>
  <w:style w:type="paragraph" w:styleId="1028" w:customStyle="1">
    <w:name w:val="TOC 标题1"/>
    <w:basedOn w:val="840"/>
    <w:next w:val="839"/>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29" w:customStyle="1">
    <w:name w:val="3"/>
    <w:basedOn w:val="839"/>
    <w:next w:val="851"/>
    <w:uiPriority w:val="0"/>
    <w:qFormat/>
    <w:pPr>
      <w:ind w:firstLine="480"/>
      <w:jc w:val="both"/>
      <w:widowControl w:val="off"/>
    </w:pPr>
    <w:rPr>
      <w:rFonts w:ascii="Times New Roman" w:hAnsi="Times New Roman" w:cs="Times New Roman"/>
    </w:rPr>
  </w:style>
  <w:style w:type="character" w:styleId="1030" w:customStyle="1">
    <w:name w:val="font11"/>
    <w:basedOn w:val="849"/>
    <w:uiPriority w:val="0"/>
    <w:qFormat/>
    <w:rPr>
      <w:rFonts w:hint="default" w:ascii="Arial" w:hAnsi="Arial" w:cs="Arial"/>
      <w:color w:val="000000"/>
      <w:sz w:val="24"/>
      <w:szCs w:val="24"/>
      <w:u w:val="none"/>
    </w:rPr>
  </w:style>
  <w:style w:type="paragraph" w:styleId="1031">
    <w:name w:val="List Paragraph"/>
    <w:basedOn w:val="839"/>
    <w:uiPriority w:val="34"/>
    <w:qFormat/>
    <w:pPr>
      <w:ind w:firstLine="420"/>
      <w:spacing w:line="360" w:lineRule="auto"/>
      <w:widowControl w:val="off"/>
    </w:pPr>
    <w:rPr>
      <w:rFonts w:ascii="Times New Roman" w:hAnsi="Times New Roman" w:cs="Times New Roman"/>
    </w:rPr>
  </w:style>
  <w:style w:type="paragraph" w:styleId="1032" w:customStyle="1">
    <w:name w:val="表格文字"/>
    <w:basedOn w:val="855"/>
    <w:uiPriority w:val="0"/>
    <w:qFormat/>
    <w:pPr>
      <w:spacing w:after="0"/>
    </w:pPr>
    <w:rPr>
      <w:bCs/>
      <w:sz w:val="21"/>
    </w:rPr>
  </w:style>
  <w:style w:type="paragraph" w:styleId="1033" w:customStyle="1">
    <w:name w:val="表栏名"/>
    <w:basedOn w:val="839"/>
    <w:next w:val="1032"/>
    <w:uiPriority w:val="0"/>
    <w:qFormat/>
    <w:pPr>
      <w:jc w:val="center"/>
      <w:spacing w:line="360" w:lineRule="auto"/>
      <w:widowControl w:val="off"/>
    </w:pPr>
    <w:rPr>
      <w:rFonts w:ascii="Times New Roman" w:hAnsi="Times New Roman" w:cs="Times New Roman"/>
      <w:b/>
      <w:sz w:val="21"/>
    </w:rPr>
  </w:style>
  <w:style w:type="character" w:styleId="1034" w:customStyle="1">
    <w:name w:val="正文文本 字符"/>
    <w:basedOn w:val="849"/>
    <w:link w:val="855"/>
    <w:uiPriority w:val="0"/>
    <w:qFormat/>
    <w:rPr>
      <w:sz w:val="24"/>
      <w:szCs w:val="24"/>
    </w:rPr>
  </w:style>
  <w:style w:type="character" w:styleId="1035" w:customStyle="1">
    <w:name w:val="正文缩进 字符"/>
    <w:basedOn w:val="849"/>
    <w:link w:val="851"/>
    <w:uiPriority w:val="0"/>
    <w:qFormat/>
    <w:rPr>
      <w:sz w:val="24"/>
      <w:szCs w:val="24"/>
    </w:rPr>
  </w:style>
  <w:style w:type="character" w:styleId="1036" w:customStyle="1">
    <w:name w:val="标题 5 字符"/>
    <w:basedOn w:val="849"/>
    <w:link w:val="844"/>
    <w:uiPriority w:val="0"/>
    <w:qFormat/>
    <w:rPr>
      <w:b/>
      <w:bCs/>
      <w:sz w:val="28"/>
      <w:szCs w:val="28"/>
    </w:rPr>
  </w:style>
  <w:style w:type="paragraph" w:styleId="1037"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38"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39"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040" w:customStyle="1">
    <w:name w:val="标题 2 Char"/>
    <w:link w:val="841"/>
    <w:uiPriority w:val="0"/>
    <w:qFormat/>
    <w:rPr>
      <w:rFonts w:ascii="Times New Roman" w:hAnsi="Times New Roman" w:cs="Times New Roman"/>
      <w:b/>
      <w:bCs/>
      <w:sz w:val="28"/>
      <w:szCs w:val="32"/>
    </w:rPr>
  </w:style>
  <w:style w:type="character" w:styleId="1041" w:customStyle="1">
    <w:name w:val="标题 1 Char"/>
    <w:link w:val="840"/>
    <w:uiPriority w:val="0"/>
    <w:qFormat/>
    <w:rPr>
      <w:rFonts w:cs="Times New Roman"/>
      <w:b/>
      <w:bCs/>
      <w:sz w:val="28"/>
      <w:szCs w:val="44"/>
    </w:rPr>
  </w:style>
  <w:style w:type="numbering" w:styleId="1042"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ocs.qq.com/sheet/DT05UV0FGV2pBUENM?u=23804da2963b4c28bdcfae335bca3cb3&amp;tab=mknu90" TargetMode="External"/><Relationship Id="rId17" Type="http://schemas.openxmlformats.org/officeDocument/2006/relationships/hyperlink" Target="https://docs.qq.com/sheet/DT05UV0FGV2pBUENM?u=23804da2963b4c28bdcfae335bca3cb3&amp;tab=mknu90" TargetMode="External"/><Relationship Id="rId18"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11"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12">
    <w:name w:val="Heading 1"/>
    <w:basedOn w:val="1511"/>
    <w:next w:val="1511"/>
    <w:link w:val="1523"/>
    <w:uiPriority w:val="9"/>
    <w:qFormat/>
    <w:pPr>
      <w:keepLines/>
      <w:keepNext/>
      <w:spacing w:before="480" w:after="200"/>
      <w:outlineLvl w:val="0"/>
    </w:pPr>
    <w:rPr>
      <w:rFonts w:ascii="Arial" w:hAnsi="Arial" w:eastAsia="Arial" w:cs="Arial"/>
      <w:sz w:val="40"/>
      <w:szCs w:val="40"/>
    </w:rPr>
  </w:style>
  <w:style w:type="paragraph" w:styleId="1513">
    <w:name w:val="Heading 2"/>
    <w:basedOn w:val="1511"/>
    <w:next w:val="1511"/>
    <w:link w:val="1524"/>
    <w:uiPriority w:val="9"/>
    <w:unhideWhenUsed/>
    <w:qFormat/>
    <w:pPr>
      <w:keepLines/>
      <w:keepNext/>
      <w:spacing w:before="360" w:after="200"/>
      <w:outlineLvl w:val="1"/>
    </w:pPr>
    <w:rPr>
      <w:rFonts w:ascii="Arial" w:hAnsi="Arial" w:eastAsia="Arial" w:cs="Arial"/>
      <w:sz w:val="34"/>
    </w:rPr>
  </w:style>
  <w:style w:type="paragraph" w:styleId="1514">
    <w:name w:val="Heading 3"/>
    <w:basedOn w:val="1511"/>
    <w:next w:val="1511"/>
    <w:link w:val="1525"/>
    <w:uiPriority w:val="9"/>
    <w:unhideWhenUsed/>
    <w:qFormat/>
    <w:pPr>
      <w:keepLines/>
      <w:keepNext/>
      <w:spacing w:before="320" w:after="200"/>
      <w:outlineLvl w:val="2"/>
    </w:pPr>
    <w:rPr>
      <w:rFonts w:ascii="Arial" w:hAnsi="Arial" w:eastAsia="Arial" w:cs="Arial"/>
      <w:sz w:val="30"/>
      <w:szCs w:val="30"/>
    </w:rPr>
  </w:style>
  <w:style w:type="paragraph" w:styleId="1515">
    <w:name w:val="Heading 4"/>
    <w:basedOn w:val="1511"/>
    <w:next w:val="1511"/>
    <w:link w:val="1526"/>
    <w:uiPriority w:val="9"/>
    <w:unhideWhenUsed/>
    <w:qFormat/>
    <w:pPr>
      <w:keepLines/>
      <w:keepNext/>
      <w:spacing w:before="320" w:after="200"/>
      <w:outlineLvl w:val="3"/>
    </w:pPr>
    <w:rPr>
      <w:rFonts w:ascii="Arial" w:hAnsi="Arial" w:eastAsia="Arial" w:cs="Arial"/>
      <w:b/>
      <w:bCs/>
      <w:sz w:val="26"/>
      <w:szCs w:val="26"/>
    </w:rPr>
  </w:style>
  <w:style w:type="paragraph" w:styleId="1516">
    <w:name w:val="Heading 5"/>
    <w:basedOn w:val="1511"/>
    <w:next w:val="1511"/>
    <w:link w:val="1527"/>
    <w:uiPriority w:val="9"/>
    <w:unhideWhenUsed/>
    <w:qFormat/>
    <w:pPr>
      <w:keepLines/>
      <w:keepNext/>
      <w:spacing w:before="320" w:after="200"/>
      <w:outlineLvl w:val="4"/>
    </w:pPr>
    <w:rPr>
      <w:rFonts w:ascii="Arial" w:hAnsi="Arial" w:eastAsia="Arial" w:cs="Arial"/>
      <w:b/>
      <w:bCs/>
      <w:sz w:val="24"/>
      <w:szCs w:val="24"/>
    </w:rPr>
  </w:style>
  <w:style w:type="paragraph" w:styleId="1517">
    <w:name w:val="Heading 6"/>
    <w:basedOn w:val="1511"/>
    <w:next w:val="1511"/>
    <w:link w:val="1528"/>
    <w:uiPriority w:val="9"/>
    <w:unhideWhenUsed/>
    <w:qFormat/>
    <w:pPr>
      <w:keepLines/>
      <w:keepNext/>
      <w:spacing w:before="320" w:after="200"/>
      <w:outlineLvl w:val="5"/>
    </w:pPr>
    <w:rPr>
      <w:rFonts w:ascii="Arial" w:hAnsi="Arial" w:eastAsia="Arial" w:cs="Arial"/>
      <w:b/>
      <w:bCs/>
      <w:sz w:val="22"/>
      <w:szCs w:val="22"/>
    </w:rPr>
  </w:style>
  <w:style w:type="paragraph" w:styleId="1518">
    <w:name w:val="Heading 7"/>
    <w:basedOn w:val="1511"/>
    <w:next w:val="1511"/>
    <w:link w:val="1529"/>
    <w:uiPriority w:val="9"/>
    <w:unhideWhenUsed/>
    <w:qFormat/>
    <w:pPr>
      <w:keepLines/>
      <w:keepNext/>
      <w:spacing w:before="320" w:after="200"/>
      <w:outlineLvl w:val="6"/>
    </w:pPr>
    <w:rPr>
      <w:rFonts w:ascii="Arial" w:hAnsi="Arial" w:eastAsia="Arial" w:cs="Arial"/>
      <w:b/>
      <w:bCs/>
      <w:i/>
      <w:iCs/>
      <w:sz w:val="22"/>
      <w:szCs w:val="22"/>
    </w:rPr>
  </w:style>
  <w:style w:type="paragraph" w:styleId="1519">
    <w:name w:val="Heading 8"/>
    <w:basedOn w:val="1511"/>
    <w:next w:val="1511"/>
    <w:link w:val="1530"/>
    <w:uiPriority w:val="9"/>
    <w:unhideWhenUsed/>
    <w:qFormat/>
    <w:pPr>
      <w:keepLines/>
      <w:keepNext/>
      <w:spacing w:before="320" w:after="200"/>
      <w:outlineLvl w:val="7"/>
    </w:pPr>
    <w:rPr>
      <w:rFonts w:ascii="Arial" w:hAnsi="Arial" w:eastAsia="Arial" w:cs="Arial"/>
      <w:i/>
      <w:iCs/>
      <w:sz w:val="22"/>
      <w:szCs w:val="22"/>
    </w:rPr>
  </w:style>
  <w:style w:type="paragraph" w:styleId="1520">
    <w:name w:val="Heading 9"/>
    <w:basedOn w:val="1511"/>
    <w:next w:val="1511"/>
    <w:link w:val="1531"/>
    <w:uiPriority w:val="9"/>
    <w:unhideWhenUsed/>
    <w:qFormat/>
    <w:pPr>
      <w:keepLines/>
      <w:keepNext/>
      <w:spacing w:before="320" w:after="200"/>
      <w:outlineLvl w:val="8"/>
    </w:pPr>
    <w:rPr>
      <w:rFonts w:ascii="Arial" w:hAnsi="Arial" w:eastAsia="Arial" w:cs="Arial"/>
      <w:i/>
      <w:iCs/>
      <w:sz w:val="21"/>
      <w:szCs w:val="21"/>
    </w:rPr>
  </w:style>
  <w:style w:type="character" w:styleId="1521" w:default="1">
    <w:name w:val="Default Paragraph Font"/>
    <w:uiPriority w:val="1"/>
    <w:semiHidden/>
    <w:unhideWhenUsed/>
    <w:qFormat/>
  </w:style>
  <w:style w:type="table" w:styleId="1522" w:default="1">
    <w:name w:val="Normal Table"/>
    <w:uiPriority w:val="99"/>
    <w:semiHidden/>
    <w:unhideWhenUsed/>
    <w:qFormat/>
    <w:tblPr>
      <w:tblCellMar>
        <w:left w:w="108" w:type="dxa"/>
        <w:top w:w="0" w:type="dxa"/>
        <w:right w:w="108" w:type="dxa"/>
        <w:bottom w:w="0" w:type="dxa"/>
      </w:tblCellMar>
    </w:tblPr>
  </w:style>
  <w:style w:type="character" w:styleId="1523" w:customStyle="1">
    <w:name w:val="Heading 1 Char"/>
    <w:basedOn w:val="1521"/>
    <w:link w:val="1512"/>
    <w:uiPriority w:val="9"/>
    <w:qFormat/>
    <w:rPr>
      <w:rFonts w:ascii="Arial" w:hAnsi="Arial" w:eastAsia="Arial" w:cs="Arial"/>
      <w:sz w:val="40"/>
      <w:szCs w:val="40"/>
    </w:rPr>
  </w:style>
  <w:style w:type="character" w:styleId="1524" w:customStyle="1">
    <w:name w:val="Heading 2 Char"/>
    <w:basedOn w:val="1521"/>
    <w:link w:val="1513"/>
    <w:uiPriority w:val="9"/>
    <w:qFormat/>
    <w:rPr>
      <w:rFonts w:ascii="Arial" w:hAnsi="Arial" w:eastAsia="Arial" w:cs="Arial"/>
      <w:sz w:val="34"/>
    </w:rPr>
  </w:style>
  <w:style w:type="character" w:styleId="1525" w:customStyle="1">
    <w:name w:val="Heading 3 Char"/>
    <w:basedOn w:val="1521"/>
    <w:link w:val="1514"/>
    <w:uiPriority w:val="9"/>
    <w:qFormat/>
    <w:rPr>
      <w:rFonts w:ascii="Arial" w:hAnsi="Arial" w:eastAsia="Arial" w:cs="Arial"/>
      <w:sz w:val="30"/>
      <w:szCs w:val="30"/>
    </w:rPr>
  </w:style>
  <w:style w:type="character" w:styleId="1526" w:customStyle="1">
    <w:name w:val="Heading 4 Char"/>
    <w:basedOn w:val="1521"/>
    <w:link w:val="1515"/>
    <w:uiPriority w:val="9"/>
    <w:qFormat/>
    <w:rPr>
      <w:rFonts w:ascii="Arial" w:hAnsi="Arial" w:eastAsia="Arial" w:cs="Arial"/>
      <w:b/>
      <w:bCs/>
      <w:sz w:val="26"/>
      <w:szCs w:val="26"/>
    </w:rPr>
  </w:style>
  <w:style w:type="character" w:styleId="1527" w:customStyle="1">
    <w:name w:val="Heading 5 Char"/>
    <w:basedOn w:val="1521"/>
    <w:link w:val="1516"/>
    <w:uiPriority w:val="9"/>
    <w:qFormat/>
    <w:rPr>
      <w:rFonts w:ascii="Arial" w:hAnsi="Arial" w:eastAsia="Arial" w:cs="Arial"/>
      <w:b/>
      <w:bCs/>
      <w:sz w:val="24"/>
      <w:szCs w:val="24"/>
    </w:rPr>
  </w:style>
  <w:style w:type="character" w:styleId="1528" w:customStyle="1">
    <w:name w:val="Heading 6 Char"/>
    <w:basedOn w:val="1521"/>
    <w:link w:val="1517"/>
    <w:uiPriority w:val="9"/>
    <w:qFormat/>
    <w:rPr>
      <w:rFonts w:ascii="Arial" w:hAnsi="Arial" w:eastAsia="Arial" w:cs="Arial"/>
      <w:b/>
      <w:bCs/>
      <w:sz w:val="22"/>
      <w:szCs w:val="22"/>
    </w:rPr>
  </w:style>
  <w:style w:type="character" w:styleId="1529" w:customStyle="1">
    <w:name w:val="Heading 7 Char"/>
    <w:basedOn w:val="1521"/>
    <w:link w:val="1518"/>
    <w:uiPriority w:val="9"/>
    <w:qFormat/>
    <w:rPr>
      <w:rFonts w:ascii="Arial" w:hAnsi="Arial" w:eastAsia="Arial" w:cs="Arial"/>
      <w:b/>
      <w:bCs/>
      <w:i/>
      <w:iCs/>
      <w:sz w:val="22"/>
      <w:szCs w:val="22"/>
    </w:rPr>
  </w:style>
  <w:style w:type="character" w:styleId="1530" w:customStyle="1">
    <w:name w:val="Heading 8 Char"/>
    <w:basedOn w:val="1521"/>
    <w:link w:val="1519"/>
    <w:uiPriority w:val="9"/>
    <w:qFormat/>
    <w:rPr>
      <w:rFonts w:ascii="Arial" w:hAnsi="Arial" w:eastAsia="Arial" w:cs="Arial"/>
      <w:i/>
      <w:iCs/>
      <w:sz w:val="22"/>
      <w:szCs w:val="22"/>
    </w:rPr>
  </w:style>
  <w:style w:type="character" w:styleId="1531" w:customStyle="1">
    <w:name w:val="Heading 9 Char"/>
    <w:basedOn w:val="1521"/>
    <w:link w:val="1520"/>
    <w:uiPriority w:val="9"/>
    <w:qFormat/>
    <w:rPr>
      <w:rFonts w:ascii="Arial" w:hAnsi="Arial" w:eastAsia="Arial" w:cs="Arial"/>
      <w:i/>
      <w:iCs/>
      <w:sz w:val="21"/>
      <w:szCs w:val="21"/>
    </w:rPr>
  </w:style>
  <w:style w:type="paragraph" w:styleId="1532">
    <w:name w:val="List Paragraph"/>
    <w:basedOn w:val="1511"/>
    <w:uiPriority w:val="34"/>
    <w:qFormat/>
    <w:pPr>
      <w:contextualSpacing/>
      <w:ind w:left="720"/>
    </w:pPr>
  </w:style>
  <w:style w:type="paragraph" w:styleId="1533">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34">
    <w:name w:val="Title"/>
    <w:basedOn w:val="1511"/>
    <w:next w:val="1511"/>
    <w:link w:val="1535"/>
    <w:uiPriority w:val="10"/>
    <w:qFormat/>
    <w:pPr>
      <w:contextualSpacing/>
      <w:spacing w:before="300" w:after="200"/>
    </w:pPr>
    <w:rPr>
      <w:sz w:val="48"/>
      <w:szCs w:val="48"/>
    </w:rPr>
  </w:style>
  <w:style w:type="character" w:styleId="1535" w:customStyle="1">
    <w:name w:val="Title Char"/>
    <w:basedOn w:val="1521"/>
    <w:link w:val="1534"/>
    <w:uiPriority w:val="10"/>
    <w:qFormat/>
    <w:rPr>
      <w:sz w:val="48"/>
      <w:szCs w:val="48"/>
    </w:rPr>
  </w:style>
  <w:style w:type="paragraph" w:styleId="1536">
    <w:name w:val="Subtitle"/>
    <w:basedOn w:val="1511"/>
    <w:next w:val="1511"/>
    <w:link w:val="1537"/>
    <w:uiPriority w:val="11"/>
    <w:qFormat/>
    <w:pPr>
      <w:spacing w:before="200" w:after="200"/>
    </w:pPr>
    <w:rPr>
      <w:sz w:val="24"/>
      <w:szCs w:val="24"/>
    </w:rPr>
  </w:style>
  <w:style w:type="character" w:styleId="1537" w:customStyle="1">
    <w:name w:val="Subtitle Char"/>
    <w:basedOn w:val="1521"/>
    <w:link w:val="1536"/>
    <w:uiPriority w:val="11"/>
    <w:qFormat/>
    <w:rPr>
      <w:sz w:val="24"/>
      <w:szCs w:val="24"/>
    </w:rPr>
  </w:style>
  <w:style w:type="paragraph" w:styleId="1538">
    <w:name w:val="Quote"/>
    <w:basedOn w:val="1511"/>
    <w:next w:val="1511"/>
    <w:link w:val="1539"/>
    <w:uiPriority w:val="29"/>
    <w:qFormat/>
    <w:pPr>
      <w:ind w:left="720" w:right="720"/>
    </w:pPr>
    <w:rPr>
      <w:i/>
    </w:rPr>
  </w:style>
  <w:style w:type="character" w:styleId="1539" w:customStyle="1">
    <w:name w:val="Quote Char"/>
    <w:link w:val="1538"/>
    <w:uiPriority w:val="29"/>
    <w:qFormat/>
    <w:rPr>
      <w:i/>
    </w:rPr>
  </w:style>
  <w:style w:type="paragraph" w:styleId="1540">
    <w:name w:val="Intense Quote"/>
    <w:basedOn w:val="1511"/>
    <w:next w:val="1511"/>
    <w:link w:val="15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541" w:customStyle="1">
    <w:name w:val="Intense Quote Char"/>
    <w:link w:val="1540"/>
    <w:uiPriority w:val="30"/>
    <w:qFormat/>
    <w:rPr>
      <w:i/>
    </w:rPr>
  </w:style>
  <w:style w:type="paragraph" w:styleId="1542">
    <w:name w:val="Header"/>
    <w:basedOn w:val="1511"/>
    <w:link w:val="1543"/>
    <w:uiPriority w:val="99"/>
    <w:unhideWhenUsed/>
    <w:qFormat/>
    <w:pPr>
      <w:spacing w:after="0" w:line="240" w:lineRule="auto"/>
      <w:tabs>
        <w:tab w:val="center" w:pos="7143" w:leader="none"/>
        <w:tab w:val="right" w:pos="14287" w:leader="none"/>
      </w:tabs>
    </w:pPr>
  </w:style>
  <w:style w:type="character" w:styleId="1543" w:customStyle="1">
    <w:name w:val="Header Char"/>
    <w:basedOn w:val="1521"/>
    <w:link w:val="1542"/>
    <w:uiPriority w:val="99"/>
    <w:qFormat/>
  </w:style>
  <w:style w:type="paragraph" w:styleId="1544">
    <w:name w:val="Footer"/>
    <w:basedOn w:val="1511"/>
    <w:link w:val="1547"/>
    <w:uiPriority w:val="99"/>
    <w:unhideWhenUsed/>
    <w:qFormat/>
    <w:pPr>
      <w:spacing w:after="0" w:line="240" w:lineRule="auto"/>
      <w:tabs>
        <w:tab w:val="center" w:pos="7143" w:leader="none"/>
        <w:tab w:val="right" w:pos="14287" w:leader="none"/>
      </w:tabs>
    </w:pPr>
  </w:style>
  <w:style w:type="character" w:styleId="1545" w:customStyle="1">
    <w:name w:val="Footer Char"/>
    <w:basedOn w:val="1521"/>
    <w:link w:val="1544"/>
    <w:uiPriority w:val="99"/>
    <w:qFormat/>
  </w:style>
  <w:style w:type="paragraph" w:styleId="1546">
    <w:name w:val="Caption"/>
    <w:basedOn w:val="1511"/>
    <w:next w:val="1511"/>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547" w:customStyle="1">
    <w:name w:val="Caption Char"/>
    <w:link w:val="1544"/>
    <w:uiPriority w:val="99"/>
    <w:qFormat/>
  </w:style>
  <w:style w:type="table" w:styleId="1548">
    <w:name w:val="Table Grid"/>
    <w:basedOn w:val="1522"/>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549" w:customStyle="1">
    <w:name w:val="Table Grid Light"/>
    <w:basedOn w:val="1522"/>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550" w:customStyle="1">
    <w:name w:val="Plain Table 1"/>
    <w:basedOn w:val="1522"/>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551" w:customStyle="1">
    <w:name w:val="Plain Table 2"/>
    <w:basedOn w:val="1522"/>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552" w:customStyle="1">
    <w:name w:val="Plain Table 3"/>
    <w:basedOn w:val="1522"/>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553" w:customStyle="1">
    <w:name w:val="Plain Table 4"/>
    <w:basedOn w:val="1522"/>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554" w:customStyle="1">
    <w:name w:val="Plain Table 5"/>
    <w:basedOn w:val="1522"/>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555" w:customStyle="1">
    <w:name w:val="Grid Table 1 Light"/>
    <w:basedOn w:val="1522"/>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556" w:customStyle="1">
    <w:name w:val="Grid Table 1 Light - Accent 1"/>
    <w:basedOn w:val="1522"/>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557" w:customStyle="1">
    <w:name w:val="Grid Table 1 Light - Accent 2"/>
    <w:basedOn w:val="1522"/>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558" w:customStyle="1">
    <w:name w:val="Grid Table 1 Light - Accent 3"/>
    <w:basedOn w:val="1522"/>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559" w:customStyle="1">
    <w:name w:val="Grid Table 1 Light - Accent 4"/>
    <w:basedOn w:val="1522"/>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560" w:customStyle="1">
    <w:name w:val="Grid Table 1 Light - Accent 5"/>
    <w:basedOn w:val="1522"/>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561" w:customStyle="1">
    <w:name w:val="Grid Table 1 Light - Accent 6"/>
    <w:basedOn w:val="1522"/>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562" w:customStyle="1">
    <w:name w:val="Grid Table 2"/>
    <w:basedOn w:val="1522"/>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563" w:customStyle="1">
    <w:name w:val="Grid Table 2 - Accent 1"/>
    <w:basedOn w:val="1522"/>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564" w:customStyle="1">
    <w:name w:val="Grid Table 2 - Accent 2"/>
    <w:basedOn w:val="1522"/>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565" w:customStyle="1">
    <w:name w:val="Grid Table 2 - Accent 3"/>
    <w:basedOn w:val="1522"/>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566" w:customStyle="1">
    <w:name w:val="Grid Table 2 - Accent 4"/>
    <w:basedOn w:val="1522"/>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567" w:customStyle="1">
    <w:name w:val="Grid Table 2 - Accent 5"/>
    <w:basedOn w:val="1522"/>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568" w:customStyle="1">
    <w:name w:val="Grid Table 2 - Accent 6"/>
    <w:basedOn w:val="1522"/>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569" w:customStyle="1">
    <w:name w:val="Grid Table 3"/>
    <w:basedOn w:val="1522"/>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0" w:customStyle="1">
    <w:name w:val="Grid Table 3 - Accent 1"/>
    <w:basedOn w:val="1522"/>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1" w:customStyle="1">
    <w:name w:val="Grid Table 3 - Accent 2"/>
    <w:basedOn w:val="1522"/>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2" w:customStyle="1">
    <w:name w:val="Grid Table 3 - Accent 3"/>
    <w:basedOn w:val="1522"/>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3" w:customStyle="1">
    <w:name w:val="Grid Table 3 - Accent 4"/>
    <w:basedOn w:val="1522"/>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4" w:customStyle="1">
    <w:name w:val="Grid Table 3 - Accent 5"/>
    <w:basedOn w:val="1522"/>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5" w:customStyle="1">
    <w:name w:val="Grid Table 3 - Accent 6"/>
    <w:basedOn w:val="1522"/>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576" w:customStyle="1">
    <w:name w:val="Grid Table 4"/>
    <w:basedOn w:val="1522"/>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577" w:customStyle="1">
    <w:name w:val="Grid Table 4 - Accent 1"/>
    <w:basedOn w:val="1522"/>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578" w:customStyle="1">
    <w:name w:val="Grid Table 4 - Accent 2"/>
    <w:basedOn w:val="1522"/>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579" w:customStyle="1">
    <w:name w:val="Grid Table 4 - Accent 3"/>
    <w:basedOn w:val="1522"/>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580" w:customStyle="1">
    <w:name w:val="Grid Table 4 - Accent 4"/>
    <w:basedOn w:val="1522"/>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581" w:customStyle="1">
    <w:name w:val="Grid Table 4 - Accent 5"/>
    <w:basedOn w:val="1522"/>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582" w:customStyle="1">
    <w:name w:val="Grid Table 4 - Accent 6"/>
    <w:basedOn w:val="1522"/>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583" w:customStyle="1">
    <w:name w:val="Grid Table 5 Dark"/>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584" w:customStyle="1">
    <w:name w:val="Grid Table 5 Dark- Accent 1"/>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585" w:customStyle="1">
    <w:name w:val="Grid Table 5 Dark - Accent 2"/>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586" w:customStyle="1">
    <w:name w:val="Grid Table 5 Dark - Accent 3"/>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587" w:customStyle="1">
    <w:name w:val="Grid Table 5 Dark- Accent 4"/>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588" w:customStyle="1">
    <w:name w:val="Grid Table 5 Dark - Accent 5"/>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589" w:customStyle="1">
    <w:name w:val="Grid Table 5 Dark - Accent 6"/>
    <w:basedOn w:val="1522"/>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590" w:customStyle="1">
    <w:name w:val="Grid Table 6 Colorful"/>
    <w:basedOn w:val="1522"/>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591" w:customStyle="1">
    <w:name w:val="Grid Table 6 Colorful - Accent 1"/>
    <w:basedOn w:val="1522"/>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592" w:customStyle="1">
    <w:name w:val="Grid Table 6 Colorful - Accent 2"/>
    <w:basedOn w:val="1522"/>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593" w:customStyle="1">
    <w:name w:val="Grid Table 6 Colorful - Accent 3"/>
    <w:basedOn w:val="1522"/>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594" w:customStyle="1">
    <w:name w:val="Grid Table 6 Colorful - Accent 4"/>
    <w:basedOn w:val="1522"/>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595" w:customStyle="1">
    <w:name w:val="Grid Table 6 Colorful - Accent 5"/>
    <w:basedOn w:val="1522"/>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596" w:customStyle="1">
    <w:name w:val="Grid Table 6 Colorful - Accent 6"/>
    <w:basedOn w:val="1522"/>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597" w:customStyle="1">
    <w:name w:val="Grid Table 7 Colorful"/>
    <w:basedOn w:val="1522"/>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598" w:customStyle="1">
    <w:name w:val="Grid Table 7 Colorful - Accent 1"/>
    <w:basedOn w:val="1522"/>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599" w:customStyle="1">
    <w:name w:val="Grid Table 7 Colorful - Accent 2"/>
    <w:basedOn w:val="1522"/>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00" w:customStyle="1">
    <w:name w:val="Grid Table 7 Colorful - Accent 3"/>
    <w:basedOn w:val="1522"/>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01" w:customStyle="1">
    <w:name w:val="Grid Table 7 Colorful - Accent 4"/>
    <w:basedOn w:val="1522"/>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02" w:customStyle="1">
    <w:name w:val="Grid Table 7 Colorful - Accent 5"/>
    <w:basedOn w:val="1522"/>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03" w:customStyle="1">
    <w:name w:val="Grid Table 7 Colorful - Accent 6"/>
    <w:basedOn w:val="1522"/>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04" w:customStyle="1">
    <w:name w:val="List Table 1 Light"/>
    <w:basedOn w:val="1522"/>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05" w:customStyle="1">
    <w:name w:val="List Table 1 Light - Accent 1"/>
    <w:basedOn w:val="1522"/>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06" w:customStyle="1">
    <w:name w:val="List Table 1 Light - Accent 2"/>
    <w:basedOn w:val="1522"/>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07" w:customStyle="1">
    <w:name w:val="List Table 1 Light - Accent 3"/>
    <w:basedOn w:val="1522"/>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08" w:customStyle="1">
    <w:name w:val="List Table 1 Light - Accent 4"/>
    <w:basedOn w:val="1522"/>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09" w:customStyle="1">
    <w:name w:val="List Table 1 Light - Accent 5"/>
    <w:basedOn w:val="1522"/>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10" w:customStyle="1">
    <w:name w:val="List Table 1 Light - Accent 6"/>
    <w:basedOn w:val="1522"/>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11" w:customStyle="1">
    <w:name w:val="List Table 2"/>
    <w:basedOn w:val="1522"/>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12" w:customStyle="1">
    <w:name w:val="List Table 2 - Accent 1"/>
    <w:basedOn w:val="1522"/>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13" w:customStyle="1">
    <w:name w:val="List Table 2 - Accent 2"/>
    <w:basedOn w:val="1522"/>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14" w:customStyle="1">
    <w:name w:val="List Table 2 - Accent 3"/>
    <w:basedOn w:val="1522"/>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15" w:customStyle="1">
    <w:name w:val="List Table 2 - Accent 4"/>
    <w:basedOn w:val="1522"/>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16" w:customStyle="1">
    <w:name w:val="List Table 2 - Accent 5"/>
    <w:basedOn w:val="1522"/>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17" w:customStyle="1">
    <w:name w:val="List Table 2 - Accent 6"/>
    <w:basedOn w:val="1522"/>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18" w:customStyle="1">
    <w:name w:val="List Table 3"/>
    <w:basedOn w:val="1522"/>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19" w:customStyle="1">
    <w:name w:val="List Table 3 - Accent 1"/>
    <w:basedOn w:val="1522"/>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20" w:customStyle="1">
    <w:name w:val="List Table 3 - Accent 2"/>
    <w:basedOn w:val="1522"/>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21" w:customStyle="1">
    <w:name w:val="List Table 3 - Accent 3"/>
    <w:basedOn w:val="1522"/>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22" w:customStyle="1">
    <w:name w:val="List Table 3 - Accent 4"/>
    <w:basedOn w:val="1522"/>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23" w:customStyle="1">
    <w:name w:val="List Table 3 - Accent 5"/>
    <w:basedOn w:val="1522"/>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24" w:customStyle="1">
    <w:name w:val="List Table 3 - Accent 6"/>
    <w:basedOn w:val="1522"/>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25" w:customStyle="1">
    <w:name w:val="List Table 4"/>
    <w:basedOn w:val="1522"/>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26" w:customStyle="1">
    <w:name w:val="List Table 4 - Accent 1"/>
    <w:basedOn w:val="1522"/>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27" w:customStyle="1">
    <w:name w:val="List Table 4 - Accent 2"/>
    <w:basedOn w:val="1522"/>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28" w:customStyle="1">
    <w:name w:val="List Table 4 - Accent 3"/>
    <w:basedOn w:val="1522"/>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29" w:customStyle="1">
    <w:name w:val="List Table 4 - Accent 4"/>
    <w:basedOn w:val="1522"/>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30" w:customStyle="1">
    <w:name w:val="List Table 4 - Accent 5"/>
    <w:basedOn w:val="1522"/>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31" w:customStyle="1">
    <w:name w:val="List Table 4 - Accent 6"/>
    <w:basedOn w:val="1522"/>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32" w:customStyle="1">
    <w:name w:val="List Table 5 Dark"/>
    <w:basedOn w:val="1522"/>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3" w:customStyle="1">
    <w:name w:val="List Table 5 Dark - Accent 1"/>
    <w:basedOn w:val="1522"/>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4" w:customStyle="1">
    <w:name w:val="List Table 5 Dark - Accent 2"/>
    <w:basedOn w:val="1522"/>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5" w:customStyle="1">
    <w:name w:val="List Table 5 Dark - Accent 3"/>
    <w:basedOn w:val="1522"/>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6" w:customStyle="1">
    <w:name w:val="List Table 5 Dark - Accent 4"/>
    <w:basedOn w:val="1522"/>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7" w:customStyle="1">
    <w:name w:val="List Table 5 Dark - Accent 5"/>
    <w:basedOn w:val="1522"/>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8" w:customStyle="1">
    <w:name w:val="List Table 5 Dark - Accent 6"/>
    <w:basedOn w:val="1522"/>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39" w:customStyle="1">
    <w:name w:val="List Table 6 Colorful"/>
    <w:basedOn w:val="1522"/>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640" w:customStyle="1">
    <w:name w:val="List Table 6 Colorful - Accent 1"/>
    <w:basedOn w:val="1522"/>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641" w:customStyle="1">
    <w:name w:val="List Table 6 Colorful - Accent 2"/>
    <w:basedOn w:val="1522"/>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642" w:customStyle="1">
    <w:name w:val="List Table 6 Colorful - Accent 3"/>
    <w:basedOn w:val="1522"/>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643" w:customStyle="1">
    <w:name w:val="List Table 6 Colorful - Accent 4"/>
    <w:basedOn w:val="1522"/>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644" w:customStyle="1">
    <w:name w:val="List Table 6 Colorful - Accent 5"/>
    <w:basedOn w:val="1522"/>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645" w:customStyle="1">
    <w:name w:val="List Table 6 Colorful - Accent 6"/>
    <w:basedOn w:val="1522"/>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646" w:customStyle="1">
    <w:name w:val="List Table 7 Colorful"/>
    <w:basedOn w:val="1522"/>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47" w:customStyle="1">
    <w:name w:val="List Table 7 Colorful - Accent 1"/>
    <w:basedOn w:val="1522"/>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648" w:customStyle="1">
    <w:name w:val="List Table 7 Colorful - Accent 2"/>
    <w:basedOn w:val="1522"/>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49" w:customStyle="1">
    <w:name w:val="List Table 7 Colorful - Accent 3"/>
    <w:basedOn w:val="1522"/>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650" w:customStyle="1">
    <w:name w:val="List Table 7 Colorful - Accent 4"/>
    <w:basedOn w:val="1522"/>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51" w:customStyle="1">
    <w:name w:val="List Table 7 Colorful - Accent 5"/>
    <w:basedOn w:val="1522"/>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652" w:customStyle="1">
    <w:name w:val="List Table 7 Colorful - Accent 6"/>
    <w:basedOn w:val="1522"/>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653" w:customStyle="1">
    <w:name w:val="Lined - Accent"/>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654" w:customStyle="1">
    <w:name w:val="Lined - Accent 1"/>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655" w:customStyle="1">
    <w:name w:val="Lined - Accent 2"/>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656" w:customStyle="1">
    <w:name w:val="Lined - Accent 3"/>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657" w:customStyle="1">
    <w:name w:val="Lined - Accent 4"/>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658" w:customStyle="1">
    <w:name w:val="Lined - Accent 5"/>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659" w:customStyle="1">
    <w:name w:val="Lined - Accent 6"/>
    <w:basedOn w:val="1522"/>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660" w:customStyle="1">
    <w:name w:val="Bordered &amp; Lined - Accent"/>
    <w:basedOn w:val="1522"/>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661" w:customStyle="1">
    <w:name w:val="Bordered &amp; Lined - Accent 1"/>
    <w:basedOn w:val="1522"/>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662" w:customStyle="1">
    <w:name w:val="Bordered &amp; Lined - Accent 2"/>
    <w:basedOn w:val="1522"/>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663" w:customStyle="1">
    <w:name w:val="Bordered &amp; Lined - Accent 3"/>
    <w:basedOn w:val="1522"/>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664" w:customStyle="1">
    <w:name w:val="Bordered &amp; Lined - Accent 4"/>
    <w:basedOn w:val="1522"/>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665" w:customStyle="1">
    <w:name w:val="Bordered &amp; Lined - Accent 5"/>
    <w:basedOn w:val="1522"/>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666" w:customStyle="1">
    <w:name w:val="Bordered &amp; Lined - Accent 6"/>
    <w:basedOn w:val="1522"/>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667" w:customStyle="1">
    <w:name w:val="Bordered"/>
    <w:basedOn w:val="1522"/>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668" w:customStyle="1">
    <w:name w:val="Bordered - Accent 1"/>
    <w:basedOn w:val="1522"/>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669" w:customStyle="1">
    <w:name w:val="Bordered - Accent 2"/>
    <w:basedOn w:val="1522"/>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670" w:customStyle="1">
    <w:name w:val="Bordered - Accent 3"/>
    <w:basedOn w:val="1522"/>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671" w:customStyle="1">
    <w:name w:val="Bordered - Accent 4"/>
    <w:basedOn w:val="1522"/>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672" w:customStyle="1">
    <w:name w:val="Bordered - Accent 5"/>
    <w:basedOn w:val="1522"/>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673" w:customStyle="1">
    <w:name w:val="Bordered - Accent 6"/>
    <w:basedOn w:val="1522"/>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674">
    <w:name w:val="Hyperlink"/>
    <w:uiPriority w:val="99"/>
    <w:unhideWhenUsed/>
    <w:qFormat/>
    <w:rPr>
      <w:color w:val="0563c1" w:themeColor="hyperlink"/>
      <w:u w:val="single"/>
      <w14:textFill>
        <w14:solidFill>
          <w14:schemeClr w14:val="hlink"/>
        </w14:solidFill>
      </w14:textFill>
    </w:rPr>
  </w:style>
  <w:style w:type="paragraph" w:styleId="1675">
    <w:name w:val="footnote text"/>
    <w:basedOn w:val="1511"/>
    <w:link w:val="1676"/>
    <w:uiPriority w:val="99"/>
    <w:semiHidden/>
    <w:unhideWhenUsed/>
    <w:qFormat/>
    <w:pPr>
      <w:spacing w:after="40" w:line="240" w:lineRule="auto"/>
    </w:pPr>
    <w:rPr>
      <w:sz w:val="18"/>
    </w:rPr>
  </w:style>
  <w:style w:type="character" w:styleId="1676" w:customStyle="1">
    <w:name w:val="Footnote Text Char"/>
    <w:link w:val="1675"/>
    <w:uiPriority w:val="99"/>
    <w:qFormat/>
    <w:rPr>
      <w:sz w:val="18"/>
    </w:rPr>
  </w:style>
  <w:style w:type="character" w:styleId="1677">
    <w:name w:val="footnote reference"/>
    <w:basedOn w:val="1521"/>
    <w:uiPriority w:val="99"/>
    <w:unhideWhenUsed/>
    <w:qFormat/>
    <w:rPr>
      <w:vertAlign w:val="superscript"/>
    </w:rPr>
  </w:style>
  <w:style w:type="paragraph" w:styleId="1678">
    <w:name w:val="endnote text"/>
    <w:basedOn w:val="1511"/>
    <w:link w:val="1679"/>
    <w:uiPriority w:val="99"/>
    <w:semiHidden/>
    <w:unhideWhenUsed/>
    <w:qFormat/>
    <w:pPr>
      <w:spacing w:after="0" w:line="240" w:lineRule="auto"/>
    </w:pPr>
    <w:rPr>
      <w:sz w:val="20"/>
    </w:rPr>
  </w:style>
  <w:style w:type="character" w:styleId="1679" w:customStyle="1">
    <w:name w:val="Endnote Text Char"/>
    <w:link w:val="1678"/>
    <w:uiPriority w:val="99"/>
    <w:qFormat/>
    <w:rPr>
      <w:sz w:val="20"/>
    </w:rPr>
  </w:style>
  <w:style w:type="character" w:styleId="1680">
    <w:name w:val="endnote reference"/>
    <w:basedOn w:val="1521"/>
    <w:uiPriority w:val="99"/>
    <w:semiHidden/>
    <w:unhideWhenUsed/>
    <w:qFormat/>
    <w:rPr>
      <w:vertAlign w:val="superscript"/>
    </w:rPr>
  </w:style>
  <w:style w:type="paragraph" w:styleId="1681">
    <w:name w:val="toc 1"/>
    <w:basedOn w:val="1511"/>
    <w:next w:val="1511"/>
    <w:uiPriority w:val="39"/>
    <w:unhideWhenUsed/>
    <w:qFormat/>
    <w:pPr>
      <w:ind w:left="0" w:right="0" w:firstLine="0"/>
      <w:spacing w:after="57"/>
    </w:pPr>
  </w:style>
  <w:style w:type="paragraph" w:styleId="1682">
    <w:name w:val="toc 2"/>
    <w:basedOn w:val="1511"/>
    <w:next w:val="1511"/>
    <w:uiPriority w:val="39"/>
    <w:unhideWhenUsed/>
    <w:qFormat/>
    <w:pPr>
      <w:ind w:left="283" w:right="0" w:firstLine="0"/>
      <w:spacing w:after="57"/>
    </w:pPr>
  </w:style>
  <w:style w:type="paragraph" w:styleId="1683">
    <w:name w:val="toc 3"/>
    <w:basedOn w:val="1511"/>
    <w:next w:val="1511"/>
    <w:uiPriority w:val="39"/>
    <w:unhideWhenUsed/>
    <w:qFormat/>
    <w:pPr>
      <w:ind w:left="567" w:right="0" w:firstLine="0"/>
      <w:spacing w:after="57"/>
    </w:pPr>
  </w:style>
  <w:style w:type="paragraph" w:styleId="1684">
    <w:name w:val="toc 4"/>
    <w:basedOn w:val="1511"/>
    <w:next w:val="1511"/>
    <w:uiPriority w:val="39"/>
    <w:unhideWhenUsed/>
    <w:qFormat/>
    <w:pPr>
      <w:ind w:left="850" w:right="0" w:firstLine="0"/>
      <w:spacing w:after="57"/>
    </w:pPr>
  </w:style>
  <w:style w:type="paragraph" w:styleId="1685">
    <w:name w:val="toc 5"/>
    <w:basedOn w:val="1511"/>
    <w:next w:val="1511"/>
    <w:uiPriority w:val="39"/>
    <w:unhideWhenUsed/>
    <w:qFormat/>
    <w:pPr>
      <w:ind w:left="1134" w:right="0" w:firstLine="0"/>
      <w:spacing w:after="57"/>
    </w:pPr>
  </w:style>
  <w:style w:type="paragraph" w:styleId="1686">
    <w:name w:val="toc 6"/>
    <w:basedOn w:val="1511"/>
    <w:next w:val="1511"/>
    <w:uiPriority w:val="39"/>
    <w:unhideWhenUsed/>
    <w:qFormat/>
    <w:pPr>
      <w:ind w:left="1417" w:right="0" w:firstLine="0"/>
      <w:spacing w:after="57"/>
    </w:pPr>
  </w:style>
  <w:style w:type="paragraph" w:styleId="1687">
    <w:name w:val="toc 7"/>
    <w:basedOn w:val="1511"/>
    <w:next w:val="1511"/>
    <w:uiPriority w:val="39"/>
    <w:unhideWhenUsed/>
    <w:qFormat/>
    <w:pPr>
      <w:ind w:left="1701" w:right="0" w:firstLine="0"/>
      <w:spacing w:after="57"/>
    </w:pPr>
  </w:style>
  <w:style w:type="paragraph" w:styleId="1688">
    <w:name w:val="toc 8"/>
    <w:basedOn w:val="1511"/>
    <w:next w:val="1511"/>
    <w:uiPriority w:val="39"/>
    <w:unhideWhenUsed/>
    <w:qFormat/>
    <w:pPr>
      <w:ind w:left="1984" w:right="0" w:firstLine="0"/>
      <w:spacing w:after="57"/>
    </w:pPr>
  </w:style>
  <w:style w:type="paragraph" w:styleId="1689">
    <w:name w:val="toc 9"/>
    <w:basedOn w:val="1511"/>
    <w:next w:val="1511"/>
    <w:uiPriority w:val="39"/>
    <w:unhideWhenUsed/>
    <w:qFormat/>
    <w:pPr>
      <w:ind w:left="2268" w:right="0" w:firstLine="0"/>
      <w:spacing w:after="57"/>
    </w:pPr>
  </w:style>
  <w:style w:type="paragraph" w:styleId="1690"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691">
    <w:name w:val="table of figures"/>
    <w:basedOn w:val="1511"/>
    <w:next w:val="1511"/>
    <w:uiPriority w:val="99"/>
    <w:unhideWhenUsed/>
    <w:qFormat/>
    <w:pPr>
      <w:spacing w:after="0" w:afterAutospacing="0"/>
    </w:pPr>
  </w:style>
  <w:style w:type="numbering" w:styleId="1692"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1230</cp:revision>
  <dcterms:created xsi:type="dcterms:W3CDTF">2022-04-06T21:45:00Z</dcterms:created>
  <dcterms:modified xsi:type="dcterms:W3CDTF">2026-07-23T01:41:41Z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9B4A5DA10E1341DEA85F2D326EC5FE4B_13</vt:lpwstr>
  </property>
  <property fmtid="{D5CDD505-2E9C-101B-9397-08002B2CF9AE}" pid="4" name="KSOTemplateDocerSaveRecord">
    <vt:lpwstr>eyJoZGlkIjoiY2NjMmE0OTc2YzM3M2M0NDI1ZmVkMDdhNDAxYmJlYjciLCJ1c2VySWQiOiIxNjc5ODU0MyJ9</vt:lpwstr>
  </property>
</Properties>
</file>