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5669280" cy="38118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11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Выводы:</w:t>
      </w:r>
    </w:p>
    <w:p>
      <w:r>
        <w:t>На проверенных размерах массивов (M = 10, N от 10 до 1 000 000, общих элементов нет) быстрее всех на каждом N ≥ 100 оказался бинарный поиск: при N = 1 000 000 он в среднем работал около 49 мкс, двойной бинарный поиск — около 53 мкс, экспоненциальный поиск — около 65 мкс, а алгоритм двух указателей — около 0,38 с. При N = 10 все четыре метода уложились в диапазон 6,7–9,2 мкс: различия в этой точке сопоставимы с шумом и накладными затратами интерпретатора, поэтому по ней алгоритмы сравнить нельзя. Разница между тремя «логарифмическими» алгоритмами составляет лишь около 30 %, так что утверждать, что один из них всегда быстрее остальных, эти измерения не позволяют.</w:t>
      </w:r>
    </w:p>
    <w:p>
      <w:r>
        <w:t>Как менялось время при увеличении массивов: время работы двух указателей росло практически линейно — с 6,7 мкс при N = 10 до 0,38 с при N = 10⁶, то есть при росте N в 100 000 раз время увеличилось примерно в 57 000 раз. Остальные три алгоритма за тот же диапазон выросли лишь в 4–5 раз: бинарный поиск — с 10,8 мкс (N = 100) до 49,3 мкс (N = 10⁶), экспоненциальный поиск — с 14,4 до 64,5 мкс, двойной бинарный поиск — с 11,9 до 53,0 мкс.</w:t>
      </w:r>
    </w:p>
    <w:p>
      <w:r>
        <w:t>Почему получились такие результаты: два указателя в худшем случае просматривает почти все N элементов большего массива (сложность O(M + N), а при фиксированном M = 10 она сводится к O(N)), тогда как три других алгоритма выполняют бинарный или экспоненциальный поиск, и их работа растёт лишь как функция от log N. При N, выросшем в 10 000 раз (100 → 10⁶), чистая логарифмическая модель предсказывала бы рост времени примерно в 3 раза, а измеренный рост составил около 4,5 раз — расхождение объясняется постоянными накладными затратами и шумом измерений. При малых N линейный алгоритм не проигрывает, а рекурсивный двойной бинарный поиск даже немного медленнее (9,2 мкс против 6,7 мкс при N = 10), потому что на коротких входах заметны стоимость вызова функции, рекурсия и удвоение шага, а не асимптотика. На больших N разница становится принципиальной: при N = 10⁶ два указателя медленнее бинарного поиска примерно в 7 800 раз, что и соответствует разнице между O(N) и O(log N).</w:t>
      </w:r>
    </w:p>
    <w:p>
      <w:r>
        <w:t>Сравнение с теорией: экспериментальные результаты согласуются с теоретическими оценками сложности — наблюдается линейный рост времени у двух указателей и логарифмический у трёх остальных алгоритмов; теория объясняет и то, почему при больших N методы поиска на порядки быстрее линейного обхода.</w:t>
      </w:r>
    </w:p>
    <w:p>
      <w:r>
        <w:t>Ограничения эксперимента: рассматривался только один сценарий — массивы без общих элементов (чётные против нечётных, равномерно распределённых), что является худшим случаем для всех четырёх методов; размер M зафиксирован и равен 10, при этом M ≤ N; каждое значение времени — среднее лишь по пять запускам, поэтому для микросекундных значений заметен шум; измерения выполнены в Python и включают накладные затраты интерпретатора. Сценарии с общими элементами, другими размерами M и другими распределениями (арифметические прогрессии с шагом 10 и 1000) не проверялись, поэтому полученный порядок алгоритмов нельзя распространять на них без дополнительных измерений.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