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BFF" w:rsidRPr="00767621" w:rsidRDefault="00D11A93" w:rsidP="00864094">
      <w:pPr>
        <w:jc w:val="center"/>
        <w:rPr>
          <w:rFonts w:asciiTheme="minorHAnsi" w:hAnsiTheme="minorHAnsi" w:cstheme="minorHAnsi"/>
          <w:color w:val="000080"/>
          <w:sz w:val="28"/>
          <w:szCs w:val="22"/>
        </w:rPr>
      </w:pPr>
      <w:bookmarkStart w:id="0" w:name="short_intro"/>
      <w:r w:rsidRPr="00767621">
        <w:rPr>
          <w:rFonts w:asciiTheme="minorHAnsi" w:hAnsiTheme="minorHAnsi" w:cstheme="minorHAnsi"/>
          <w:color w:val="000080"/>
          <w:sz w:val="28"/>
          <w:szCs w:val="22"/>
        </w:rPr>
        <w:t xml:space="preserve">PHYS </w:t>
      </w:r>
      <w:r w:rsidR="0073194C" w:rsidRPr="00767621">
        <w:rPr>
          <w:rFonts w:asciiTheme="minorHAnsi" w:hAnsiTheme="minorHAnsi" w:cstheme="minorHAnsi"/>
          <w:color w:val="000080"/>
          <w:sz w:val="28"/>
          <w:szCs w:val="22"/>
        </w:rPr>
        <w:t xml:space="preserve">4270 / 5390 </w:t>
      </w:r>
      <w:r w:rsidR="00A87AA0" w:rsidRPr="00767621">
        <w:rPr>
          <w:rFonts w:asciiTheme="minorHAnsi" w:hAnsiTheme="minorHAnsi" w:cstheme="minorHAnsi"/>
          <w:color w:val="000080"/>
          <w:sz w:val="28"/>
          <w:szCs w:val="22"/>
        </w:rPr>
        <w:t>A</w:t>
      </w:r>
      <w:r w:rsidR="00B10D01" w:rsidRPr="00767621">
        <w:rPr>
          <w:rFonts w:asciiTheme="minorHAnsi" w:hAnsiTheme="minorHAnsi" w:cstheme="minorHAnsi"/>
          <w:color w:val="000080"/>
          <w:sz w:val="28"/>
          <w:szCs w:val="22"/>
        </w:rPr>
        <w:t xml:space="preserve"> </w:t>
      </w:r>
      <w:r w:rsidR="0073194C" w:rsidRPr="00767621">
        <w:rPr>
          <w:rFonts w:asciiTheme="minorHAnsi" w:hAnsiTheme="minorHAnsi" w:cstheme="minorHAnsi"/>
          <w:color w:val="000080"/>
          <w:sz w:val="28"/>
          <w:szCs w:val="22"/>
        </w:rPr>
        <w:t xml:space="preserve">4.0 </w:t>
      </w:r>
      <w:r w:rsidR="005369F3" w:rsidRPr="00767621">
        <w:rPr>
          <w:rFonts w:asciiTheme="minorHAnsi" w:hAnsiTheme="minorHAnsi" w:cstheme="minorHAnsi"/>
          <w:color w:val="000080"/>
          <w:sz w:val="28"/>
          <w:szCs w:val="22"/>
        </w:rPr>
        <w:t>20</w:t>
      </w:r>
      <w:r w:rsidR="006A0B8F" w:rsidRPr="00767621">
        <w:rPr>
          <w:rFonts w:asciiTheme="minorHAnsi" w:hAnsiTheme="minorHAnsi" w:cstheme="minorHAnsi"/>
          <w:color w:val="000080"/>
          <w:sz w:val="28"/>
          <w:szCs w:val="22"/>
        </w:rPr>
        <w:t>20 - 21</w:t>
      </w:r>
    </w:p>
    <w:p w:rsidR="00390BFF" w:rsidRPr="00767621" w:rsidRDefault="00390BFF" w:rsidP="00864094">
      <w:pPr>
        <w:jc w:val="center"/>
        <w:rPr>
          <w:rFonts w:asciiTheme="minorHAnsi" w:hAnsiTheme="minorHAnsi" w:cstheme="minorHAnsi"/>
          <w:color w:val="000080"/>
          <w:sz w:val="28"/>
          <w:szCs w:val="22"/>
        </w:rPr>
      </w:pPr>
    </w:p>
    <w:p w:rsidR="00D11A93" w:rsidRPr="00767621" w:rsidRDefault="0073194C" w:rsidP="00864094">
      <w:pPr>
        <w:jc w:val="center"/>
        <w:rPr>
          <w:rFonts w:asciiTheme="minorHAnsi" w:hAnsiTheme="minorHAnsi" w:cstheme="minorHAnsi"/>
          <w:color w:val="000080"/>
          <w:sz w:val="28"/>
          <w:szCs w:val="22"/>
        </w:rPr>
      </w:pPr>
      <w:r w:rsidRPr="00767621">
        <w:rPr>
          <w:rFonts w:asciiTheme="minorHAnsi" w:hAnsiTheme="minorHAnsi" w:cstheme="minorHAnsi"/>
          <w:color w:val="000080"/>
          <w:sz w:val="28"/>
          <w:szCs w:val="22"/>
        </w:rPr>
        <w:t>Astronomical Techniques</w:t>
      </w:r>
    </w:p>
    <w:p w:rsidR="00D11A93" w:rsidRPr="00767621" w:rsidRDefault="00D11A93" w:rsidP="00D11A93">
      <w:pPr>
        <w:rPr>
          <w:rFonts w:asciiTheme="minorHAnsi" w:hAnsiTheme="minorHAnsi" w:cstheme="minorHAnsi"/>
          <w:color w:val="000080"/>
          <w:sz w:val="22"/>
          <w:szCs w:val="22"/>
        </w:rPr>
      </w:pPr>
    </w:p>
    <w:p w:rsidR="00390BFF" w:rsidRPr="00767621" w:rsidRDefault="00390BFF" w:rsidP="00D11A93">
      <w:pPr>
        <w:rPr>
          <w:rFonts w:asciiTheme="minorHAnsi" w:hAnsiTheme="minorHAnsi" w:cstheme="minorHAnsi"/>
          <w:color w:val="000080"/>
          <w:sz w:val="22"/>
          <w:szCs w:val="22"/>
        </w:rPr>
      </w:pPr>
    </w:p>
    <w:p w:rsidR="00D11A93" w:rsidRPr="00767621" w:rsidRDefault="00D11A93" w:rsidP="00390BFF">
      <w:pPr>
        <w:rPr>
          <w:rFonts w:asciiTheme="minorHAnsi" w:hAnsiTheme="minorHAnsi" w:cstheme="minorHAnsi"/>
          <w:sz w:val="22"/>
          <w:szCs w:val="22"/>
        </w:rPr>
      </w:pPr>
      <w:r w:rsidRPr="00767621">
        <w:rPr>
          <w:rFonts w:asciiTheme="minorHAnsi" w:hAnsiTheme="minorHAnsi" w:cstheme="minorHAnsi"/>
          <w:color w:val="000080"/>
          <w:sz w:val="22"/>
          <w:szCs w:val="22"/>
          <w:u w:val="single"/>
        </w:rPr>
        <w:t>Short Course Description</w:t>
      </w:r>
      <w:r w:rsidRPr="00767621">
        <w:rPr>
          <w:rFonts w:asciiTheme="minorHAnsi" w:hAnsiTheme="minorHAnsi" w:cstheme="minorHAnsi"/>
          <w:color w:val="000080"/>
          <w:sz w:val="22"/>
          <w:szCs w:val="22"/>
        </w:rPr>
        <w:t>:</w:t>
      </w:r>
      <w:bookmarkEnd w:id="0"/>
      <w:r w:rsidRPr="00767621">
        <w:rPr>
          <w:rFonts w:asciiTheme="minorHAnsi" w:hAnsiTheme="minorHAnsi" w:cstheme="minorHAnsi"/>
          <w:sz w:val="22"/>
          <w:szCs w:val="22"/>
        </w:rPr>
        <w:t xml:space="preserve"> </w:t>
      </w:r>
      <w:r w:rsidR="0033068C" w:rsidRPr="00767621">
        <w:rPr>
          <w:rFonts w:asciiTheme="minorHAnsi" w:hAnsiTheme="minorHAnsi" w:cstheme="minorHAnsi"/>
          <w:sz w:val="22"/>
          <w:szCs w:val="22"/>
        </w:rPr>
        <w:t xml:space="preserve"> </w:t>
      </w:r>
      <w:r w:rsidR="0073194C" w:rsidRPr="00767621">
        <w:rPr>
          <w:rFonts w:asciiTheme="minorHAnsi" w:hAnsiTheme="minorHAnsi" w:cstheme="minorHAnsi"/>
          <w:sz w:val="22"/>
          <w:szCs w:val="22"/>
        </w:rPr>
        <w:t>An introduction to modern astronomical instrumentation, observational methods, data analysis and numerical methods.  In addition to weekly lectures, the course provides students with hands-on experience with both observational and theoretical techniques of modern astronomy.</w:t>
      </w:r>
      <w:r w:rsidRPr="00767621">
        <w:rPr>
          <w:rFonts w:asciiTheme="minorHAnsi" w:hAnsiTheme="minorHAnsi" w:cstheme="minorHAnsi"/>
          <w:sz w:val="22"/>
          <w:szCs w:val="22"/>
        </w:rPr>
        <w:t xml:space="preserve"> </w:t>
      </w:r>
    </w:p>
    <w:p w:rsidR="00390BFF" w:rsidRPr="00767621" w:rsidRDefault="00390BFF" w:rsidP="00390BFF">
      <w:pPr>
        <w:rPr>
          <w:rFonts w:asciiTheme="minorHAnsi" w:hAnsiTheme="minorHAnsi" w:cstheme="minorHAnsi"/>
          <w:sz w:val="22"/>
          <w:szCs w:val="22"/>
        </w:rPr>
      </w:pPr>
    </w:p>
    <w:p w:rsidR="00D11A93" w:rsidRPr="00767621" w:rsidRDefault="00D11A93" w:rsidP="005E296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bookmarkStart w:id="1" w:name="evaluation"/>
      <w:r w:rsidRPr="00767621">
        <w:rPr>
          <w:rFonts w:asciiTheme="minorHAnsi" w:hAnsiTheme="minorHAnsi" w:cstheme="minorHAnsi"/>
          <w:color w:val="000080"/>
          <w:sz w:val="22"/>
          <w:szCs w:val="22"/>
          <w:u w:val="single"/>
        </w:rPr>
        <w:t>Evaluation Scheme</w:t>
      </w:r>
      <w:r w:rsidRPr="00767621">
        <w:rPr>
          <w:rFonts w:asciiTheme="minorHAnsi" w:hAnsiTheme="minorHAnsi" w:cstheme="minorHAnsi"/>
          <w:color w:val="000080"/>
          <w:sz w:val="22"/>
          <w:szCs w:val="22"/>
        </w:rPr>
        <w:t>:</w:t>
      </w:r>
      <w:bookmarkEnd w:id="1"/>
      <w:r w:rsidRPr="00767621">
        <w:rPr>
          <w:rFonts w:asciiTheme="minorHAnsi" w:hAnsiTheme="minorHAnsi" w:cstheme="minorHAnsi"/>
          <w:sz w:val="22"/>
          <w:szCs w:val="22"/>
        </w:rPr>
        <w:t xml:space="preserve"> 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3602"/>
        <w:gridCol w:w="1542"/>
        <w:gridCol w:w="1518"/>
      </w:tblGrid>
      <w:tr w:rsidR="0073194C" w:rsidRPr="00767621" w:rsidTr="00870FDC">
        <w:trPr>
          <w:jc w:val="center"/>
        </w:trPr>
        <w:tc>
          <w:tcPr>
            <w:tcW w:w="0" w:type="auto"/>
            <w:gridSpan w:val="3"/>
          </w:tcPr>
          <w:p w:rsidR="0073194C" w:rsidRPr="00767621" w:rsidRDefault="0073194C" w:rsidP="00A9093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67621">
              <w:rPr>
                <w:rFonts w:asciiTheme="minorHAnsi" w:hAnsiTheme="minorHAnsi" w:cstheme="minorHAnsi"/>
                <w:b/>
                <w:sz w:val="22"/>
                <w:szCs w:val="22"/>
              </w:rPr>
              <w:t>Components of Final Grade</w:t>
            </w:r>
          </w:p>
        </w:tc>
      </w:tr>
      <w:tr w:rsidR="0073194C" w:rsidRPr="00767621" w:rsidTr="00870FDC">
        <w:trPr>
          <w:jc w:val="center"/>
        </w:trPr>
        <w:tc>
          <w:tcPr>
            <w:tcW w:w="0" w:type="auto"/>
          </w:tcPr>
          <w:p w:rsidR="0073194C" w:rsidRPr="00767621" w:rsidRDefault="0073194C" w:rsidP="005E296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67621">
              <w:rPr>
                <w:rFonts w:asciiTheme="minorHAnsi" w:hAnsiTheme="minorHAnsi" w:cstheme="minorHAnsi"/>
                <w:b/>
                <w:sz w:val="22"/>
                <w:szCs w:val="22"/>
              </w:rPr>
              <w:t>Item</w:t>
            </w:r>
          </w:p>
        </w:tc>
        <w:tc>
          <w:tcPr>
            <w:tcW w:w="0" w:type="auto"/>
          </w:tcPr>
          <w:p w:rsidR="0073194C" w:rsidRDefault="0073194C" w:rsidP="00390BFF">
            <w:pPr>
              <w:pStyle w:val="NormalWeb"/>
              <w:spacing w:before="0" w:beforeAutospacing="0" w:after="0" w:afterAutospacing="0"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67621">
              <w:rPr>
                <w:rFonts w:asciiTheme="minorHAnsi" w:hAnsiTheme="minorHAnsi" w:cstheme="minorHAnsi"/>
                <w:b/>
                <w:sz w:val="22"/>
                <w:szCs w:val="22"/>
              </w:rPr>
              <w:t>Undergrad (%)</w:t>
            </w:r>
          </w:p>
          <w:p w:rsidR="00F825FB" w:rsidRPr="00767621" w:rsidRDefault="00F825FB" w:rsidP="00390BFF">
            <w:pPr>
              <w:pStyle w:val="NormalWeb"/>
              <w:spacing w:before="0" w:beforeAutospacing="0" w:after="0" w:afterAutospacing="0"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PHYS 4270 4.0</w:t>
            </w:r>
          </w:p>
        </w:tc>
        <w:tc>
          <w:tcPr>
            <w:tcW w:w="0" w:type="auto"/>
          </w:tcPr>
          <w:p w:rsidR="0073194C" w:rsidRDefault="0073194C" w:rsidP="00390BFF">
            <w:pPr>
              <w:pStyle w:val="NormalWeb"/>
              <w:spacing w:before="0" w:beforeAutospacing="0" w:after="0" w:afterAutospacing="0"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67621">
              <w:rPr>
                <w:rFonts w:asciiTheme="minorHAnsi" w:hAnsiTheme="minorHAnsi" w:cstheme="minorHAnsi"/>
                <w:b/>
                <w:sz w:val="22"/>
                <w:szCs w:val="22"/>
              </w:rPr>
              <w:t>Grad (%)</w:t>
            </w:r>
          </w:p>
          <w:p w:rsidR="00F825FB" w:rsidRPr="00767621" w:rsidRDefault="00F825FB" w:rsidP="00390BFF">
            <w:pPr>
              <w:pStyle w:val="NormalWeb"/>
              <w:spacing w:before="0" w:beforeAutospacing="0" w:after="0" w:afterAutospacing="0"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PHYS 5390 4.0</w:t>
            </w:r>
          </w:p>
        </w:tc>
      </w:tr>
      <w:tr w:rsidR="0073194C" w:rsidRPr="00767621" w:rsidTr="00870FDC">
        <w:trPr>
          <w:jc w:val="center"/>
        </w:trPr>
        <w:tc>
          <w:tcPr>
            <w:tcW w:w="0" w:type="auto"/>
          </w:tcPr>
          <w:p w:rsidR="0073194C" w:rsidRPr="00767621" w:rsidRDefault="0073194C" w:rsidP="005E296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767621">
              <w:rPr>
                <w:rFonts w:asciiTheme="minorHAnsi" w:hAnsiTheme="minorHAnsi" w:cstheme="minorHAnsi"/>
                <w:sz w:val="22"/>
                <w:szCs w:val="22"/>
              </w:rPr>
              <w:t xml:space="preserve">Observing assignment (1 per term)  </w:t>
            </w:r>
          </w:p>
        </w:tc>
        <w:tc>
          <w:tcPr>
            <w:tcW w:w="0" w:type="auto"/>
          </w:tcPr>
          <w:p w:rsidR="0073194C" w:rsidRPr="00767621" w:rsidRDefault="00A610FD" w:rsidP="00BA3152">
            <w:pPr>
              <w:pStyle w:val="NormalWeb"/>
              <w:spacing w:before="0" w:beforeAutospacing="0" w:after="0" w:afterAutospacing="0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767621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="0073194C" w:rsidRPr="00767621">
              <w:rPr>
                <w:rFonts w:asciiTheme="minorHAnsi" w:hAnsiTheme="minorHAnsi" w:cstheme="minorHAnsi"/>
                <w:sz w:val="22"/>
                <w:szCs w:val="22"/>
              </w:rPr>
              <w:t xml:space="preserve">2 </w:t>
            </w:r>
            <w:r w:rsidR="0073194C" w:rsidRPr="00767621">
              <w:rPr>
                <w:rFonts w:asciiTheme="minorHAnsi" w:hAnsiTheme="minorHAnsi" w:cstheme="minorHAnsi"/>
                <w:sz w:val="22"/>
                <w:szCs w:val="22"/>
              </w:rPr>
              <w:sym w:font="Symbol" w:char="F0B4"/>
            </w:r>
            <w:r w:rsidR="0073194C" w:rsidRPr="0076762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BA3152" w:rsidRPr="00767621">
              <w:rPr>
                <w:rFonts w:asciiTheme="minorHAnsi" w:hAnsiTheme="minorHAnsi" w:cstheme="minorHAnsi"/>
                <w:sz w:val="22"/>
                <w:szCs w:val="22"/>
              </w:rPr>
              <w:t>15) 3</w:t>
            </w:r>
            <w:r w:rsidRPr="00767621">
              <w:rPr>
                <w:rFonts w:asciiTheme="minorHAnsi" w:hAnsiTheme="minorHAnsi" w:cstheme="minorHAnsi"/>
                <w:sz w:val="22"/>
                <w:szCs w:val="22"/>
              </w:rPr>
              <w:t xml:space="preserve">0 </w:t>
            </w:r>
          </w:p>
        </w:tc>
        <w:tc>
          <w:tcPr>
            <w:tcW w:w="0" w:type="auto"/>
          </w:tcPr>
          <w:p w:rsidR="0073194C" w:rsidRPr="00767621" w:rsidRDefault="00A610FD" w:rsidP="006A0B8F">
            <w:pPr>
              <w:pStyle w:val="NormalWeb"/>
              <w:spacing w:before="0" w:beforeAutospacing="0" w:after="0" w:afterAutospacing="0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767621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="0073194C" w:rsidRPr="00767621">
              <w:rPr>
                <w:rFonts w:asciiTheme="minorHAnsi" w:hAnsiTheme="minorHAnsi" w:cstheme="minorHAnsi"/>
                <w:sz w:val="22"/>
                <w:szCs w:val="22"/>
              </w:rPr>
              <w:t xml:space="preserve">2 </w:t>
            </w:r>
            <w:r w:rsidR="0073194C" w:rsidRPr="00767621">
              <w:rPr>
                <w:rFonts w:asciiTheme="minorHAnsi" w:hAnsiTheme="minorHAnsi" w:cstheme="minorHAnsi"/>
                <w:sz w:val="22"/>
                <w:szCs w:val="22"/>
              </w:rPr>
              <w:sym w:font="Symbol" w:char="F0B4"/>
            </w:r>
            <w:r w:rsidR="006A0B8F" w:rsidRPr="00767621">
              <w:rPr>
                <w:rFonts w:asciiTheme="minorHAnsi" w:hAnsiTheme="minorHAnsi" w:cstheme="minorHAnsi"/>
                <w:sz w:val="22"/>
                <w:szCs w:val="22"/>
              </w:rPr>
              <w:t xml:space="preserve"> 15</w:t>
            </w:r>
            <w:r w:rsidR="00A131BF" w:rsidRPr="00767621">
              <w:rPr>
                <w:rFonts w:asciiTheme="minorHAnsi" w:hAnsiTheme="minorHAnsi" w:cstheme="minorHAnsi"/>
                <w:sz w:val="22"/>
                <w:szCs w:val="22"/>
              </w:rPr>
              <w:t>) 3</w:t>
            </w:r>
            <w:r w:rsidR="006A0B8F" w:rsidRPr="00767621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</w:tr>
      <w:tr w:rsidR="00A131BF" w:rsidRPr="00767621" w:rsidTr="00870FDC">
        <w:trPr>
          <w:jc w:val="center"/>
        </w:trPr>
        <w:tc>
          <w:tcPr>
            <w:tcW w:w="0" w:type="auto"/>
          </w:tcPr>
          <w:p w:rsidR="00A131BF" w:rsidRPr="00767621" w:rsidRDefault="00A131BF" w:rsidP="006A0B8F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767621">
              <w:rPr>
                <w:rFonts w:asciiTheme="minorHAnsi" w:hAnsiTheme="minorHAnsi" w:cstheme="minorHAnsi"/>
                <w:sz w:val="22"/>
                <w:szCs w:val="22"/>
              </w:rPr>
              <w:t xml:space="preserve">Pre-lecture </w:t>
            </w:r>
            <w:r w:rsidR="006A0B8F" w:rsidRPr="00767621">
              <w:rPr>
                <w:rFonts w:asciiTheme="minorHAnsi" w:hAnsiTheme="minorHAnsi" w:cstheme="minorHAnsi"/>
                <w:sz w:val="22"/>
                <w:szCs w:val="22"/>
              </w:rPr>
              <w:t xml:space="preserve">(unit) and in-class </w:t>
            </w:r>
            <w:r w:rsidRPr="00767621">
              <w:rPr>
                <w:rFonts w:asciiTheme="minorHAnsi" w:hAnsiTheme="minorHAnsi" w:cstheme="minorHAnsi"/>
                <w:sz w:val="22"/>
                <w:szCs w:val="22"/>
              </w:rPr>
              <w:t>quizzes</w:t>
            </w:r>
          </w:p>
        </w:tc>
        <w:tc>
          <w:tcPr>
            <w:tcW w:w="0" w:type="auto"/>
          </w:tcPr>
          <w:p w:rsidR="00A131BF" w:rsidRPr="00767621" w:rsidRDefault="00BA3152" w:rsidP="00390BFF">
            <w:pPr>
              <w:pStyle w:val="NormalWeb"/>
              <w:spacing w:before="0" w:beforeAutospacing="0" w:after="0" w:afterAutospacing="0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767621">
              <w:rPr>
                <w:rFonts w:asciiTheme="minorHAnsi" w:hAnsiTheme="minorHAnsi" w:cstheme="minorHAnsi"/>
                <w:sz w:val="22"/>
                <w:szCs w:val="22"/>
              </w:rPr>
              <w:t>20</w:t>
            </w:r>
          </w:p>
        </w:tc>
        <w:tc>
          <w:tcPr>
            <w:tcW w:w="0" w:type="auto"/>
          </w:tcPr>
          <w:p w:rsidR="00A131BF" w:rsidRPr="00767621" w:rsidRDefault="006A0B8F" w:rsidP="006A0B8F">
            <w:pPr>
              <w:pStyle w:val="NormalWeb"/>
              <w:spacing w:before="0" w:beforeAutospacing="0" w:after="0" w:afterAutospacing="0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767621">
              <w:rPr>
                <w:rFonts w:asciiTheme="minorHAnsi" w:hAnsiTheme="minorHAnsi" w:cstheme="minorHAnsi"/>
                <w:sz w:val="22"/>
                <w:szCs w:val="22"/>
              </w:rPr>
              <w:t>20</w:t>
            </w:r>
          </w:p>
        </w:tc>
      </w:tr>
      <w:tr w:rsidR="0073194C" w:rsidRPr="00767621" w:rsidTr="00870FDC">
        <w:trPr>
          <w:jc w:val="center"/>
        </w:trPr>
        <w:tc>
          <w:tcPr>
            <w:tcW w:w="0" w:type="auto"/>
          </w:tcPr>
          <w:p w:rsidR="0073194C" w:rsidRPr="00767621" w:rsidRDefault="00A610FD" w:rsidP="00A610F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767621">
              <w:rPr>
                <w:rFonts w:asciiTheme="minorHAnsi" w:hAnsiTheme="minorHAnsi" w:cstheme="minorHAnsi"/>
                <w:sz w:val="22"/>
                <w:szCs w:val="22"/>
              </w:rPr>
              <w:t>In-class/t</w:t>
            </w:r>
            <w:r w:rsidR="0073194C" w:rsidRPr="00767621">
              <w:rPr>
                <w:rFonts w:asciiTheme="minorHAnsi" w:hAnsiTheme="minorHAnsi" w:cstheme="minorHAnsi"/>
                <w:sz w:val="22"/>
                <w:szCs w:val="22"/>
              </w:rPr>
              <w:t xml:space="preserve">ake-home </w:t>
            </w:r>
            <w:r w:rsidRPr="00767621">
              <w:rPr>
                <w:rFonts w:asciiTheme="minorHAnsi" w:hAnsiTheme="minorHAnsi" w:cstheme="minorHAnsi"/>
                <w:sz w:val="22"/>
                <w:szCs w:val="22"/>
              </w:rPr>
              <w:t>problems</w:t>
            </w:r>
            <w:r w:rsidR="0073194C" w:rsidRPr="0076762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</w:tcPr>
          <w:p w:rsidR="0073194C" w:rsidRPr="00767621" w:rsidRDefault="00A131BF" w:rsidP="00390BFF">
            <w:pPr>
              <w:pStyle w:val="NormalWeb"/>
              <w:spacing w:before="0" w:beforeAutospacing="0" w:after="0" w:afterAutospacing="0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767621">
              <w:rPr>
                <w:rFonts w:asciiTheme="minorHAnsi" w:hAnsiTheme="minorHAnsi" w:cstheme="minorHAnsi"/>
                <w:sz w:val="22"/>
                <w:szCs w:val="22"/>
              </w:rPr>
              <w:t>35</w:t>
            </w:r>
          </w:p>
        </w:tc>
        <w:tc>
          <w:tcPr>
            <w:tcW w:w="0" w:type="auto"/>
          </w:tcPr>
          <w:p w:rsidR="0073194C" w:rsidRPr="00767621" w:rsidRDefault="00A131BF" w:rsidP="00390BFF">
            <w:pPr>
              <w:pStyle w:val="NormalWeb"/>
              <w:spacing w:before="0" w:beforeAutospacing="0" w:after="0" w:afterAutospacing="0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767621">
              <w:rPr>
                <w:rFonts w:asciiTheme="minorHAnsi" w:hAnsiTheme="minorHAnsi" w:cstheme="minorHAnsi"/>
                <w:sz w:val="22"/>
                <w:szCs w:val="22"/>
              </w:rPr>
              <w:t>30</w:t>
            </w:r>
          </w:p>
        </w:tc>
      </w:tr>
      <w:tr w:rsidR="0073194C" w:rsidRPr="00767621" w:rsidTr="00870FDC">
        <w:trPr>
          <w:jc w:val="center"/>
        </w:trPr>
        <w:tc>
          <w:tcPr>
            <w:tcW w:w="0" w:type="auto"/>
          </w:tcPr>
          <w:p w:rsidR="0073194C" w:rsidRPr="00767621" w:rsidRDefault="0073194C" w:rsidP="005E296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767621">
              <w:rPr>
                <w:rFonts w:asciiTheme="minorHAnsi" w:hAnsiTheme="minorHAnsi" w:cstheme="minorHAnsi"/>
                <w:sz w:val="22"/>
                <w:szCs w:val="22"/>
              </w:rPr>
              <w:t xml:space="preserve">In-class presentation (1 ugrad, 2 grad) </w:t>
            </w:r>
          </w:p>
        </w:tc>
        <w:tc>
          <w:tcPr>
            <w:tcW w:w="0" w:type="auto"/>
          </w:tcPr>
          <w:p w:rsidR="0073194C" w:rsidRPr="00767621" w:rsidRDefault="00BA3152" w:rsidP="00BA3152">
            <w:pPr>
              <w:pStyle w:val="NormalWeb"/>
              <w:spacing w:before="0" w:beforeAutospacing="0" w:after="0" w:afterAutospacing="0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767621">
              <w:rPr>
                <w:rFonts w:asciiTheme="minorHAnsi" w:hAnsiTheme="minorHAnsi" w:cstheme="minorHAnsi"/>
                <w:sz w:val="22"/>
                <w:szCs w:val="22"/>
              </w:rPr>
              <w:t>7.5</w:t>
            </w:r>
          </w:p>
        </w:tc>
        <w:tc>
          <w:tcPr>
            <w:tcW w:w="0" w:type="auto"/>
          </w:tcPr>
          <w:p w:rsidR="0073194C" w:rsidRPr="00767621" w:rsidRDefault="00A610FD" w:rsidP="001A7395">
            <w:pPr>
              <w:pStyle w:val="NormalWeb"/>
              <w:spacing w:before="0" w:beforeAutospacing="0" w:after="0" w:afterAutospacing="0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767621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="001A7395" w:rsidRPr="00767621">
              <w:rPr>
                <w:rFonts w:asciiTheme="minorHAnsi" w:hAnsiTheme="minorHAnsi" w:cstheme="minorHAnsi"/>
                <w:sz w:val="22"/>
                <w:szCs w:val="22"/>
              </w:rPr>
              <w:t xml:space="preserve">5, </w:t>
            </w:r>
            <w:r w:rsidR="006A0B8F" w:rsidRPr="00767621">
              <w:rPr>
                <w:rFonts w:asciiTheme="minorHAnsi" w:hAnsiTheme="minorHAnsi" w:cstheme="minorHAnsi"/>
                <w:sz w:val="22"/>
                <w:szCs w:val="22"/>
              </w:rPr>
              <w:t>7.5) 1</w:t>
            </w:r>
            <w:r w:rsidR="001A7395" w:rsidRPr="00767621">
              <w:rPr>
                <w:rFonts w:asciiTheme="minorHAnsi" w:hAnsiTheme="minorHAnsi" w:cstheme="minorHAnsi"/>
                <w:sz w:val="22"/>
                <w:szCs w:val="22"/>
              </w:rPr>
              <w:t>2.</w:t>
            </w:r>
            <w:r w:rsidR="006A0B8F" w:rsidRPr="00767621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</w:tr>
      <w:tr w:rsidR="0073194C" w:rsidRPr="00767621" w:rsidTr="00870FDC">
        <w:trPr>
          <w:jc w:val="center"/>
        </w:trPr>
        <w:tc>
          <w:tcPr>
            <w:tcW w:w="0" w:type="auto"/>
          </w:tcPr>
          <w:p w:rsidR="0073194C" w:rsidRPr="00767621" w:rsidRDefault="0073194C" w:rsidP="005E296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767621">
              <w:rPr>
                <w:rFonts w:asciiTheme="minorHAnsi" w:hAnsiTheme="minorHAnsi" w:cstheme="minorHAnsi"/>
                <w:sz w:val="22"/>
                <w:szCs w:val="22"/>
              </w:rPr>
              <w:t xml:space="preserve">Essay </w:t>
            </w:r>
          </w:p>
        </w:tc>
        <w:tc>
          <w:tcPr>
            <w:tcW w:w="0" w:type="auto"/>
          </w:tcPr>
          <w:p w:rsidR="0073194C" w:rsidRPr="00767621" w:rsidRDefault="00BA3152" w:rsidP="00BA3152">
            <w:pPr>
              <w:pStyle w:val="NormalWeb"/>
              <w:spacing w:before="0" w:beforeAutospacing="0" w:after="0" w:afterAutospacing="0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767621">
              <w:rPr>
                <w:rFonts w:asciiTheme="minorHAnsi" w:hAnsiTheme="minorHAnsi" w:cstheme="minorHAnsi"/>
                <w:sz w:val="22"/>
                <w:szCs w:val="22"/>
              </w:rPr>
              <w:t>7.5</w:t>
            </w:r>
          </w:p>
        </w:tc>
        <w:tc>
          <w:tcPr>
            <w:tcW w:w="0" w:type="auto"/>
          </w:tcPr>
          <w:p w:rsidR="0073194C" w:rsidRPr="00767621" w:rsidRDefault="001A7395" w:rsidP="00390BFF">
            <w:pPr>
              <w:pStyle w:val="NormalWeb"/>
              <w:spacing w:before="0" w:beforeAutospacing="0" w:after="0" w:afterAutospacing="0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767621">
              <w:rPr>
                <w:rFonts w:asciiTheme="minorHAnsi" w:hAnsiTheme="minorHAnsi" w:cstheme="minorHAnsi"/>
                <w:sz w:val="22"/>
                <w:szCs w:val="22"/>
              </w:rPr>
              <w:t>7.</w:t>
            </w:r>
            <w:r w:rsidR="006A0B8F" w:rsidRPr="00767621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</w:tr>
      <w:tr w:rsidR="0073194C" w:rsidRPr="00767621" w:rsidTr="00870FDC">
        <w:trPr>
          <w:jc w:val="center"/>
        </w:trPr>
        <w:tc>
          <w:tcPr>
            <w:tcW w:w="0" w:type="auto"/>
          </w:tcPr>
          <w:p w:rsidR="0073194C" w:rsidRPr="00767621" w:rsidRDefault="0073194C" w:rsidP="005E296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67621">
              <w:rPr>
                <w:rFonts w:asciiTheme="minorHAnsi" w:hAnsiTheme="minorHAnsi" w:cstheme="minorHAnsi"/>
                <w:b/>
                <w:sz w:val="22"/>
                <w:szCs w:val="22"/>
              </w:rPr>
              <w:t>Total</w:t>
            </w:r>
          </w:p>
        </w:tc>
        <w:tc>
          <w:tcPr>
            <w:tcW w:w="0" w:type="auto"/>
          </w:tcPr>
          <w:p w:rsidR="0073194C" w:rsidRPr="00767621" w:rsidRDefault="0073194C" w:rsidP="00390BFF">
            <w:pPr>
              <w:pStyle w:val="NormalWeb"/>
              <w:spacing w:before="0" w:beforeAutospacing="0" w:after="0" w:afterAutospacing="0"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67621">
              <w:rPr>
                <w:rFonts w:asciiTheme="minorHAnsi" w:hAnsiTheme="minorHAnsi" w:cstheme="minorHAnsi"/>
                <w:b/>
                <w:sz w:val="22"/>
                <w:szCs w:val="22"/>
              </w:rPr>
              <w:t>100</w:t>
            </w:r>
          </w:p>
        </w:tc>
        <w:tc>
          <w:tcPr>
            <w:tcW w:w="0" w:type="auto"/>
          </w:tcPr>
          <w:p w:rsidR="0073194C" w:rsidRPr="00767621" w:rsidRDefault="0073194C" w:rsidP="00390BFF">
            <w:pPr>
              <w:pStyle w:val="NormalWeb"/>
              <w:spacing w:before="0" w:beforeAutospacing="0" w:after="0" w:afterAutospacing="0"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67621">
              <w:rPr>
                <w:rFonts w:asciiTheme="minorHAnsi" w:hAnsiTheme="minorHAnsi" w:cstheme="minorHAnsi"/>
                <w:b/>
                <w:sz w:val="22"/>
                <w:szCs w:val="22"/>
              </w:rPr>
              <w:t>100</w:t>
            </w:r>
          </w:p>
        </w:tc>
      </w:tr>
    </w:tbl>
    <w:p w:rsidR="000B35A1" w:rsidRPr="00767621" w:rsidRDefault="000B35A1" w:rsidP="005E296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D11A93" w:rsidRPr="00767621" w:rsidRDefault="0073194C" w:rsidP="00390BFF">
      <w:pPr>
        <w:rPr>
          <w:rFonts w:asciiTheme="minorHAnsi" w:hAnsiTheme="minorHAnsi" w:cstheme="minorHAnsi"/>
          <w:sz w:val="22"/>
          <w:szCs w:val="22"/>
        </w:rPr>
      </w:pPr>
      <w:bookmarkStart w:id="2" w:name="instructor"/>
      <w:r w:rsidRPr="00767621">
        <w:rPr>
          <w:rFonts w:asciiTheme="minorHAnsi" w:hAnsiTheme="minorHAnsi" w:cstheme="minorHAnsi"/>
          <w:sz w:val="22"/>
          <w:szCs w:val="22"/>
        </w:rPr>
        <w:t xml:space="preserve">There will be a single </w:t>
      </w:r>
      <w:r w:rsidR="00A610FD" w:rsidRPr="00767621">
        <w:rPr>
          <w:rFonts w:asciiTheme="minorHAnsi" w:hAnsiTheme="minorHAnsi" w:cstheme="minorHAnsi"/>
          <w:sz w:val="22"/>
          <w:szCs w:val="22"/>
        </w:rPr>
        <w:t>major (</w:t>
      </w:r>
      <w:r w:rsidRPr="00767621">
        <w:rPr>
          <w:rFonts w:asciiTheme="minorHAnsi" w:hAnsiTheme="minorHAnsi" w:cstheme="minorHAnsi"/>
          <w:sz w:val="22"/>
          <w:szCs w:val="22"/>
        </w:rPr>
        <w:t>observing</w:t>
      </w:r>
      <w:r w:rsidR="00A610FD" w:rsidRPr="00767621">
        <w:rPr>
          <w:rFonts w:asciiTheme="minorHAnsi" w:hAnsiTheme="minorHAnsi" w:cstheme="minorHAnsi"/>
          <w:sz w:val="22"/>
          <w:szCs w:val="22"/>
        </w:rPr>
        <w:t>)</w:t>
      </w:r>
      <w:r w:rsidRPr="00767621">
        <w:rPr>
          <w:rFonts w:asciiTheme="minorHAnsi" w:hAnsiTheme="minorHAnsi" w:cstheme="minorHAnsi"/>
          <w:sz w:val="22"/>
          <w:szCs w:val="22"/>
        </w:rPr>
        <w:t xml:space="preserve"> assignment each term.  </w:t>
      </w:r>
      <w:r w:rsidR="00A610FD" w:rsidRPr="00767621">
        <w:rPr>
          <w:rFonts w:asciiTheme="minorHAnsi" w:hAnsiTheme="minorHAnsi" w:cstheme="minorHAnsi"/>
          <w:sz w:val="22"/>
          <w:szCs w:val="22"/>
        </w:rPr>
        <w:t xml:space="preserve">Students </w:t>
      </w:r>
      <w:r w:rsidR="00BA3152" w:rsidRPr="00767621">
        <w:rPr>
          <w:rFonts w:asciiTheme="minorHAnsi" w:hAnsiTheme="minorHAnsi" w:cstheme="minorHAnsi"/>
          <w:sz w:val="22"/>
          <w:szCs w:val="22"/>
        </w:rPr>
        <w:t xml:space="preserve">are </w:t>
      </w:r>
      <w:r w:rsidR="00A610FD" w:rsidRPr="00767621">
        <w:rPr>
          <w:rFonts w:asciiTheme="minorHAnsi" w:hAnsiTheme="minorHAnsi" w:cstheme="minorHAnsi"/>
          <w:sz w:val="22"/>
          <w:szCs w:val="22"/>
        </w:rPr>
        <w:t xml:space="preserve">expected to complete </w:t>
      </w:r>
      <w:r w:rsidR="00BA3152" w:rsidRPr="00767621">
        <w:rPr>
          <w:rFonts w:asciiTheme="minorHAnsi" w:hAnsiTheme="minorHAnsi" w:cstheme="minorHAnsi"/>
          <w:sz w:val="22"/>
          <w:szCs w:val="22"/>
        </w:rPr>
        <w:t xml:space="preserve">several </w:t>
      </w:r>
      <w:r w:rsidRPr="00767621">
        <w:rPr>
          <w:rFonts w:asciiTheme="minorHAnsi" w:hAnsiTheme="minorHAnsi" w:cstheme="minorHAnsi"/>
          <w:sz w:val="22"/>
          <w:szCs w:val="22"/>
        </w:rPr>
        <w:t>problem sets throughout the year</w:t>
      </w:r>
      <w:r w:rsidR="00A610FD" w:rsidRPr="00767621">
        <w:rPr>
          <w:rFonts w:asciiTheme="minorHAnsi" w:hAnsiTheme="minorHAnsi" w:cstheme="minorHAnsi"/>
          <w:sz w:val="22"/>
          <w:szCs w:val="22"/>
        </w:rPr>
        <w:t>, as well as present (individual</w:t>
      </w:r>
      <w:r w:rsidR="00BA3152" w:rsidRPr="00767621">
        <w:rPr>
          <w:rFonts w:asciiTheme="minorHAnsi" w:hAnsiTheme="minorHAnsi" w:cstheme="minorHAnsi"/>
          <w:sz w:val="22"/>
          <w:szCs w:val="22"/>
        </w:rPr>
        <w:t xml:space="preserve"> and group</w:t>
      </w:r>
      <w:r w:rsidR="00A610FD" w:rsidRPr="00767621">
        <w:rPr>
          <w:rFonts w:asciiTheme="minorHAnsi" w:hAnsiTheme="minorHAnsi" w:cstheme="minorHAnsi"/>
          <w:sz w:val="22"/>
          <w:szCs w:val="22"/>
        </w:rPr>
        <w:t>) solutions to assigned problems</w:t>
      </w:r>
      <w:r w:rsidRPr="00767621">
        <w:rPr>
          <w:rFonts w:asciiTheme="minorHAnsi" w:hAnsiTheme="minorHAnsi" w:cstheme="minorHAnsi"/>
          <w:sz w:val="22"/>
          <w:szCs w:val="22"/>
        </w:rPr>
        <w:t>.  Developing skills – both observational and theoretical – is of fundamental importance in science</w:t>
      </w:r>
      <w:r w:rsidR="00A131BF" w:rsidRPr="00767621">
        <w:rPr>
          <w:rFonts w:asciiTheme="minorHAnsi" w:hAnsiTheme="minorHAnsi" w:cstheme="minorHAnsi"/>
          <w:sz w:val="22"/>
          <w:szCs w:val="22"/>
        </w:rPr>
        <w:t xml:space="preserve">.  Communication is an </w:t>
      </w:r>
      <w:r w:rsidR="00BA3152" w:rsidRPr="00767621">
        <w:rPr>
          <w:rFonts w:asciiTheme="minorHAnsi" w:hAnsiTheme="minorHAnsi" w:cstheme="minorHAnsi"/>
          <w:sz w:val="22"/>
          <w:szCs w:val="22"/>
        </w:rPr>
        <w:t xml:space="preserve">equally </w:t>
      </w:r>
      <w:r w:rsidR="00A131BF" w:rsidRPr="00767621">
        <w:rPr>
          <w:rFonts w:asciiTheme="minorHAnsi" w:hAnsiTheme="minorHAnsi" w:cstheme="minorHAnsi"/>
          <w:sz w:val="22"/>
          <w:szCs w:val="22"/>
        </w:rPr>
        <w:t>essential</w:t>
      </w:r>
      <w:r w:rsidRPr="00767621">
        <w:rPr>
          <w:rFonts w:asciiTheme="minorHAnsi" w:hAnsiTheme="minorHAnsi" w:cstheme="minorHAnsi"/>
          <w:sz w:val="22"/>
          <w:szCs w:val="22"/>
        </w:rPr>
        <w:t xml:space="preserve"> skill for professional scientists, and so </w:t>
      </w:r>
      <w:r w:rsidR="001E0FA8" w:rsidRPr="00767621">
        <w:rPr>
          <w:rFonts w:asciiTheme="minorHAnsi" w:hAnsiTheme="minorHAnsi" w:cstheme="minorHAnsi"/>
          <w:sz w:val="22"/>
          <w:szCs w:val="22"/>
        </w:rPr>
        <w:t>graduate students will be required to give one 10-15 min</w:t>
      </w:r>
      <w:r w:rsidR="008C16A3" w:rsidRPr="00767621">
        <w:rPr>
          <w:rFonts w:asciiTheme="minorHAnsi" w:hAnsiTheme="minorHAnsi" w:cstheme="minorHAnsi"/>
          <w:sz w:val="22"/>
          <w:szCs w:val="22"/>
        </w:rPr>
        <w:t xml:space="preserve"> oral presentation </w:t>
      </w:r>
      <w:r w:rsidR="001E0FA8" w:rsidRPr="00767621">
        <w:rPr>
          <w:rFonts w:asciiTheme="minorHAnsi" w:hAnsiTheme="minorHAnsi" w:cstheme="minorHAnsi"/>
          <w:sz w:val="22"/>
          <w:szCs w:val="22"/>
        </w:rPr>
        <w:t>per term, while undergraduate students will give a</w:t>
      </w:r>
      <w:r w:rsidR="006A0B8F" w:rsidRPr="00767621">
        <w:rPr>
          <w:rFonts w:asciiTheme="minorHAnsi" w:hAnsiTheme="minorHAnsi" w:cstheme="minorHAnsi"/>
          <w:sz w:val="22"/>
          <w:szCs w:val="22"/>
        </w:rPr>
        <w:t>n oral presentation</w:t>
      </w:r>
      <w:r w:rsidR="001E0FA8" w:rsidRPr="00767621">
        <w:rPr>
          <w:rFonts w:asciiTheme="minorHAnsi" w:hAnsiTheme="minorHAnsi" w:cstheme="minorHAnsi"/>
          <w:sz w:val="22"/>
          <w:szCs w:val="22"/>
        </w:rPr>
        <w:t xml:space="preserve"> in the winter term.  Finally, students will be expected to write one several-page essay </w:t>
      </w:r>
      <w:r w:rsidR="00BA3152" w:rsidRPr="00767621">
        <w:rPr>
          <w:rFonts w:asciiTheme="minorHAnsi" w:hAnsiTheme="minorHAnsi" w:cstheme="minorHAnsi"/>
          <w:sz w:val="22"/>
          <w:szCs w:val="22"/>
        </w:rPr>
        <w:t xml:space="preserve">in a relevant area of investigation.  </w:t>
      </w:r>
      <w:r w:rsidR="001E0FA8" w:rsidRPr="00767621">
        <w:rPr>
          <w:rFonts w:asciiTheme="minorHAnsi" w:hAnsiTheme="minorHAnsi" w:cstheme="minorHAnsi"/>
          <w:i/>
          <w:sz w:val="22"/>
          <w:szCs w:val="22"/>
        </w:rPr>
        <w:t>There will be no exams</w:t>
      </w:r>
      <w:r w:rsidR="0088112C" w:rsidRPr="00767621">
        <w:rPr>
          <w:rFonts w:asciiTheme="minorHAnsi" w:hAnsiTheme="minorHAnsi" w:cstheme="minorHAnsi"/>
          <w:i/>
          <w:sz w:val="22"/>
          <w:szCs w:val="22"/>
        </w:rPr>
        <w:t xml:space="preserve"> or in-class tests</w:t>
      </w:r>
      <w:r w:rsidR="006A0B8F" w:rsidRPr="00767621">
        <w:rPr>
          <w:rFonts w:asciiTheme="minorHAnsi" w:hAnsiTheme="minorHAnsi" w:cstheme="minorHAnsi"/>
          <w:i/>
          <w:sz w:val="22"/>
          <w:szCs w:val="22"/>
        </w:rPr>
        <w:t xml:space="preserve"> in this course, though in-class quizzes are possible.</w:t>
      </w:r>
    </w:p>
    <w:p w:rsidR="005E2967" w:rsidRPr="00767621" w:rsidRDefault="005E2967" w:rsidP="00390BFF">
      <w:pPr>
        <w:rPr>
          <w:rFonts w:asciiTheme="minorHAnsi" w:hAnsiTheme="minorHAnsi" w:cstheme="minorHAnsi"/>
          <w:color w:val="000080"/>
          <w:sz w:val="22"/>
          <w:szCs w:val="22"/>
        </w:rPr>
      </w:pPr>
    </w:p>
    <w:p w:rsidR="00A131BF" w:rsidRPr="00767621" w:rsidRDefault="001A7395" w:rsidP="00390BFF">
      <w:pPr>
        <w:rPr>
          <w:rFonts w:asciiTheme="minorHAnsi" w:hAnsiTheme="minorHAnsi" w:cstheme="minorHAnsi"/>
          <w:color w:val="000080"/>
          <w:sz w:val="22"/>
          <w:szCs w:val="22"/>
        </w:rPr>
      </w:pPr>
      <w:r w:rsidRPr="00767621">
        <w:rPr>
          <w:rFonts w:asciiTheme="minorHAnsi" w:hAnsiTheme="minorHAnsi" w:cstheme="minorHAnsi"/>
          <w:sz w:val="22"/>
          <w:szCs w:val="22"/>
        </w:rPr>
        <w:t xml:space="preserve">All course lectures will be delivered online.  Some </w:t>
      </w:r>
      <w:r w:rsidR="00A131BF" w:rsidRPr="00767621">
        <w:rPr>
          <w:rFonts w:asciiTheme="minorHAnsi" w:hAnsiTheme="minorHAnsi" w:cstheme="minorHAnsi"/>
          <w:sz w:val="22"/>
          <w:szCs w:val="22"/>
        </w:rPr>
        <w:t xml:space="preserve">course lectures will be delivered in </w:t>
      </w:r>
      <w:r w:rsidR="008C16A3" w:rsidRPr="00767621">
        <w:rPr>
          <w:rFonts w:asciiTheme="minorHAnsi" w:hAnsiTheme="minorHAnsi" w:cstheme="minorHAnsi"/>
          <w:sz w:val="22"/>
          <w:szCs w:val="22"/>
        </w:rPr>
        <w:t>a partially</w:t>
      </w:r>
      <w:r w:rsidR="00EE6B50" w:rsidRPr="00767621">
        <w:rPr>
          <w:rFonts w:asciiTheme="minorHAnsi" w:hAnsiTheme="minorHAnsi" w:cstheme="minorHAnsi"/>
          <w:sz w:val="22"/>
          <w:szCs w:val="22"/>
        </w:rPr>
        <w:t xml:space="preserve"> </w:t>
      </w:r>
      <w:r w:rsidR="00A131BF" w:rsidRPr="00767621">
        <w:rPr>
          <w:rFonts w:asciiTheme="minorHAnsi" w:hAnsiTheme="minorHAnsi" w:cstheme="minorHAnsi"/>
          <w:sz w:val="22"/>
          <w:szCs w:val="22"/>
        </w:rPr>
        <w:t xml:space="preserve">“flipped” classroom style: i.e., students must complete a pre-lecture/unit quiz prior to </w:t>
      </w:r>
      <w:r w:rsidR="00EE6B50" w:rsidRPr="00767621">
        <w:rPr>
          <w:rFonts w:asciiTheme="minorHAnsi" w:hAnsiTheme="minorHAnsi" w:cstheme="minorHAnsi"/>
          <w:sz w:val="22"/>
          <w:szCs w:val="22"/>
        </w:rPr>
        <w:t xml:space="preserve">each unit, </w:t>
      </w:r>
      <w:r w:rsidR="00E13D97" w:rsidRPr="00767621">
        <w:rPr>
          <w:rFonts w:asciiTheme="minorHAnsi" w:hAnsiTheme="minorHAnsi" w:cstheme="minorHAnsi"/>
          <w:sz w:val="22"/>
          <w:szCs w:val="22"/>
        </w:rPr>
        <w:t xml:space="preserve">while </w:t>
      </w:r>
      <w:r w:rsidR="00A131BF" w:rsidRPr="00767621">
        <w:rPr>
          <w:rFonts w:asciiTheme="minorHAnsi" w:hAnsiTheme="minorHAnsi" w:cstheme="minorHAnsi"/>
          <w:sz w:val="22"/>
          <w:szCs w:val="22"/>
        </w:rPr>
        <w:t xml:space="preserve">the lecture itself will be devoted primarily </w:t>
      </w:r>
      <w:r w:rsidR="00E13D97" w:rsidRPr="00767621">
        <w:rPr>
          <w:rFonts w:asciiTheme="minorHAnsi" w:hAnsiTheme="minorHAnsi" w:cstheme="minorHAnsi"/>
          <w:sz w:val="22"/>
          <w:szCs w:val="22"/>
        </w:rPr>
        <w:t xml:space="preserve">to </w:t>
      </w:r>
      <w:r w:rsidRPr="00767621">
        <w:rPr>
          <w:rFonts w:asciiTheme="minorHAnsi" w:hAnsiTheme="minorHAnsi" w:cstheme="minorHAnsi"/>
          <w:sz w:val="22"/>
          <w:szCs w:val="22"/>
        </w:rPr>
        <w:t xml:space="preserve">developing and </w:t>
      </w:r>
      <w:r w:rsidR="00EE6B50" w:rsidRPr="00767621">
        <w:rPr>
          <w:rFonts w:asciiTheme="minorHAnsi" w:hAnsiTheme="minorHAnsi" w:cstheme="minorHAnsi"/>
          <w:sz w:val="22"/>
          <w:szCs w:val="22"/>
        </w:rPr>
        <w:t xml:space="preserve">discussing </w:t>
      </w:r>
      <w:r w:rsidR="008C16A3" w:rsidRPr="00767621">
        <w:rPr>
          <w:rFonts w:asciiTheme="minorHAnsi" w:hAnsiTheme="minorHAnsi" w:cstheme="minorHAnsi"/>
          <w:sz w:val="22"/>
          <w:szCs w:val="22"/>
        </w:rPr>
        <w:t xml:space="preserve">important concepts </w:t>
      </w:r>
      <w:r w:rsidR="00EE6B50" w:rsidRPr="00767621">
        <w:rPr>
          <w:rFonts w:asciiTheme="minorHAnsi" w:hAnsiTheme="minorHAnsi" w:cstheme="minorHAnsi"/>
          <w:sz w:val="22"/>
          <w:szCs w:val="22"/>
        </w:rPr>
        <w:t xml:space="preserve">and </w:t>
      </w:r>
      <w:r w:rsidR="00E13D97" w:rsidRPr="00767621">
        <w:rPr>
          <w:rFonts w:asciiTheme="minorHAnsi" w:hAnsiTheme="minorHAnsi" w:cstheme="minorHAnsi"/>
          <w:sz w:val="22"/>
          <w:szCs w:val="22"/>
        </w:rPr>
        <w:t>solving</w:t>
      </w:r>
      <w:r w:rsidR="00A131BF" w:rsidRPr="00767621">
        <w:rPr>
          <w:rFonts w:asciiTheme="minorHAnsi" w:hAnsiTheme="minorHAnsi" w:cstheme="minorHAnsi"/>
          <w:sz w:val="22"/>
          <w:szCs w:val="22"/>
        </w:rPr>
        <w:t xml:space="preserve"> problems in the relevant areas. </w:t>
      </w:r>
    </w:p>
    <w:p w:rsidR="00A131BF" w:rsidRPr="00767621" w:rsidRDefault="00A131BF" w:rsidP="00390BFF">
      <w:pPr>
        <w:rPr>
          <w:rFonts w:asciiTheme="minorHAnsi" w:hAnsiTheme="minorHAnsi" w:cstheme="minorHAnsi"/>
          <w:color w:val="000080"/>
          <w:sz w:val="22"/>
          <w:szCs w:val="22"/>
        </w:rPr>
      </w:pPr>
    </w:p>
    <w:p w:rsidR="00D11A93" w:rsidRPr="00767621" w:rsidRDefault="00D11A93" w:rsidP="00D11A93">
      <w:pPr>
        <w:rPr>
          <w:rFonts w:asciiTheme="minorHAnsi" w:hAnsiTheme="minorHAnsi" w:cstheme="minorHAnsi"/>
          <w:sz w:val="22"/>
          <w:szCs w:val="22"/>
        </w:rPr>
      </w:pPr>
      <w:r w:rsidRPr="00767621">
        <w:rPr>
          <w:rFonts w:asciiTheme="minorHAnsi" w:hAnsiTheme="minorHAnsi" w:cstheme="minorHAnsi"/>
          <w:color w:val="000080"/>
          <w:sz w:val="22"/>
          <w:szCs w:val="22"/>
          <w:u w:val="single"/>
        </w:rPr>
        <w:t>Instructor</w:t>
      </w:r>
      <w:r w:rsidRPr="00767621">
        <w:rPr>
          <w:rFonts w:asciiTheme="minorHAnsi" w:hAnsiTheme="minorHAnsi" w:cstheme="minorHAnsi"/>
          <w:color w:val="000080"/>
          <w:sz w:val="22"/>
          <w:szCs w:val="22"/>
        </w:rPr>
        <w:t>:</w:t>
      </w:r>
      <w:bookmarkEnd w:id="2"/>
      <w:r w:rsidRPr="00767621">
        <w:rPr>
          <w:rFonts w:asciiTheme="minorHAnsi" w:hAnsiTheme="minorHAnsi" w:cstheme="minorHAnsi"/>
          <w:sz w:val="22"/>
          <w:szCs w:val="22"/>
        </w:rPr>
        <w:t xml:space="preserve"> </w:t>
      </w:r>
    </w:p>
    <w:p w:rsidR="00390BFF" w:rsidRPr="00767621" w:rsidRDefault="00D11A93" w:rsidP="00390BFF">
      <w:pPr>
        <w:jc w:val="center"/>
        <w:rPr>
          <w:rFonts w:asciiTheme="minorHAnsi" w:hAnsiTheme="minorHAnsi" w:cstheme="minorHAnsi"/>
          <w:sz w:val="22"/>
          <w:szCs w:val="22"/>
        </w:rPr>
      </w:pPr>
      <w:r w:rsidRPr="00767621">
        <w:rPr>
          <w:rFonts w:asciiTheme="minorHAnsi" w:hAnsiTheme="minorHAnsi" w:cstheme="minorHAnsi"/>
          <w:sz w:val="22"/>
          <w:szCs w:val="22"/>
        </w:rPr>
        <w:t>(Professor) Micha</w:t>
      </w:r>
      <w:r w:rsidR="00E630A2" w:rsidRPr="00767621">
        <w:rPr>
          <w:rFonts w:asciiTheme="minorHAnsi" w:hAnsiTheme="minorHAnsi" w:cstheme="minorHAnsi"/>
          <w:sz w:val="22"/>
          <w:szCs w:val="22"/>
        </w:rPr>
        <w:t>el De Robertis (Course Director</w:t>
      </w:r>
      <w:r w:rsidR="00DF0642" w:rsidRPr="00767621">
        <w:rPr>
          <w:rFonts w:asciiTheme="minorHAnsi" w:hAnsiTheme="minorHAnsi" w:cstheme="minorHAnsi"/>
          <w:sz w:val="22"/>
          <w:szCs w:val="22"/>
        </w:rPr>
        <w:t xml:space="preserve">) </w:t>
      </w:r>
      <w:r w:rsidRPr="00767621">
        <w:rPr>
          <w:rFonts w:asciiTheme="minorHAnsi" w:hAnsiTheme="minorHAnsi" w:cstheme="minorHAnsi"/>
          <w:sz w:val="22"/>
          <w:szCs w:val="22"/>
        </w:rPr>
        <w:br/>
        <w:t>Room 326 Petrie, (416) 736-2100 × 77761</w:t>
      </w:r>
      <w:r w:rsidR="008F35C2" w:rsidRPr="00767621">
        <w:rPr>
          <w:rFonts w:asciiTheme="minorHAnsi" w:hAnsiTheme="minorHAnsi" w:cstheme="minorHAnsi"/>
          <w:sz w:val="22"/>
          <w:szCs w:val="22"/>
        </w:rPr>
        <w:t xml:space="preserve"> </w:t>
      </w:r>
    </w:p>
    <w:p w:rsidR="00BA07A8" w:rsidRPr="00767621" w:rsidRDefault="00D11A93" w:rsidP="00390BFF">
      <w:pPr>
        <w:jc w:val="center"/>
        <w:rPr>
          <w:rFonts w:asciiTheme="minorHAnsi" w:hAnsiTheme="minorHAnsi" w:cstheme="minorHAnsi"/>
          <w:sz w:val="22"/>
          <w:szCs w:val="22"/>
        </w:rPr>
      </w:pPr>
      <w:r w:rsidRPr="00767621">
        <w:rPr>
          <w:rFonts w:asciiTheme="minorHAnsi" w:hAnsiTheme="minorHAnsi" w:cstheme="minorHAnsi"/>
          <w:sz w:val="22"/>
          <w:szCs w:val="22"/>
        </w:rPr>
        <w:t>Physics &amp; Astronomy Office: (416) 736-5249</w:t>
      </w:r>
      <w:r w:rsidRPr="00767621">
        <w:rPr>
          <w:rFonts w:asciiTheme="minorHAnsi" w:hAnsiTheme="minorHAnsi" w:cstheme="minorHAnsi"/>
          <w:sz w:val="22"/>
          <w:szCs w:val="22"/>
        </w:rPr>
        <w:br/>
      </w:r>
    </w:p>
    <w:p w:rsidR="00D11A93" w:rsidRPr="00767621" w:rsidRDefault="00647A5F" w:rsidP="00390BFF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767621">
        <w:rPr>
          <w:rFonts w:asciiTheme="minorHAnsi" w:hAnsiTheme="minorHAnsi" w:cstheme="minorHAnsi"/>
          <w:sz w:val="22"/>
          <w:szCs w:val="22"/>
        </w:rPr>
        <w:t>Course and Instructor e</w:t>
      </w:r>
      <w:r w:rsidR="00D11A93" w:rsidRPr="00767621">
        <w:rPr>
          <w:rFonts w:asciiTheme="minorHAnsi" w:hAnsiTheme="minorHAnsi" w:cstheme="minorHAnsi"/>
          <w:sz w:val="22"/>
          <w:szCs w:val="22"/>
        </w:rPr>
        <w:t>mail</w:t>
      </w:r>
      <w:r w:rsidRPr="00767621">
        <w:rPr>
          <w:rFonts w:asciiTheme="minorHAnsi" w:hAnsiTheme="minorHAnsi" w:cstheme="minorHAnsi"/>
          <w:sz w:val="22"/>
          <w:szCs w:val="22"/>
        </w:rPr>
        <w:t xml:space="preserve"> address</w:t>
      </w:r>
      <w:r w:rsidR="00D11A93" w:rsidRPr="00767621">
        <w:rPr>
          <w:rFonts w:asciiTheme="minorHAnsi" w:hAnsiTheme="minorHAnsi" w:cstheme="minorHAnsi"/>
          <w:sz w:val="22"/>
          <w:szCs w:val="22"/>
        </w:rPr>
        <w:t xml:space="preserve">: </w:t>
      </w:r>
      <w:hyperlink r:id="rId7" w:history="1">
        <w:r w:rsidR="00D11A93" w:rsidRPr="00767621">
          <w:rPr>
            <w:rStyle w:val="Hyperlink"/>
            <w:rFonts w:asciiTheme="minorHAnsi" w:hAnsiTheme="minorHAnsi" w:cstheme="minorHAnsi"/>
            <w:b/>
            <w:bCs/>
            <w:sz w:val="22"/>
            <w:szCs w:val="22"/>
          </w:rPr>
          <w:t>mmdr@yorku.ca</w:t>
        </w:r>
      </w:hyperlink>
    </w:p>
    <w:p w:rsidR="00DF0642" w:rsidRPr="00767621" w:rsidRDefault="008C16A3" w:rsidP="00390BFF">
      <w:pPr>
        <w:jc w:val="center"/>
        <w:rPr>
          <w:rFonts w:asciiTheme="minorHAnsi" w:hAnsiTheme="minorHAnsi" w:cstheme="minorHAnsi"/>
          <w:bCs/>
          <w:sz w:val="22"/>
          <w:szCs w:val="22"/>
        </w:rPr>
      </w:pPr>
      <w:r w:rsidRPr="00767621">
        <w:rPr>
          <w:rFonts w:asciiTheme="minorHAnsi" w:hAnsiTheme="minorHAnsi" w:cstheme="minorHAnsi"/>
          <w:sz w:val="22"/>
          <w:szCs w:val="22"/>
        </w:rPr>
        <w:t xml:space="preserve">Eclass (online) URL:  </w:t>
      </w:r>
      <w:hyperlink r:id="rId8" w:history="1">
        <w:r w:rsidRPr="00767621">
          <w:rPr>
            <w:rStyle w:val="Hyperlink"/>
            <w:rFonts w:asciiTheme="minorHAnsi" w:hAnsiTheme="minorHAnsi" w:cstheme="minorHAnsi"/>
            <w:sz w:val="22"/>
            <w:szCs w:val="22"/>
          </w:rPr>
          <w:t>https://eclass.yorku.ca/eclass/course/view.php?id=8310</w:t>
        </w:r>
      </w:hyperlink>
    </w:p>
    <w:p w:rsidR="00EE6B50" w:rsidRPr="00767621" w:rsidRDefault="00EE6B50" w:rsidP="00D11A93">
      <w:pPr>
        <w:rPr>
          <w:rFonts w:asciiTheme="minorHAnsi" w:hAnsiTheme="minorHAnsi" w:cstheme="minorHAnsi"/>
          <w:color w:val="000080"/>
          <w:sz w:val="22"/>
          <w:szCs w:val="22"/>
          <w:u w:val="single"/>
        </w:rPr>
      </w:pPr>
      <w:bookmarkStart w:id="3" w:name="schedule"/>
    </w:p>
    <w:p w:rsidR="00D11A93" w:rsidRPr="00767621" w:rsidRDefault="00D11A93" w:rsidP="00D11A93">
      <w:pPr>
        <w:rPr>
          <w:rFonts w:asciiTheme="minorHAnsi" w:hAnsiTheme="minorHAnsi" w:cstheme="minorHAnsi"/>
          <w:sz w:val="22"/>
          <w:szCs w:val="22"/>
        </w:rPr>
      </w:pPr>
      <w:r w:rsidRPr="00767621">
        <w:rPr>
          <w:rFonts w:asciiTheme="minorHAnsi" w:hAnsiTheme="minorHAnsi" w:cstheme="minorHAnsi"/>
          <w:color w:val="000080"/>
          <w:sz w:val="22"/>
          <w:szCs w:val="22"/>
          <w:u w:val="single"/>
        </w:rPr>
        <w:t>Class Schedule</w:t>
      </w:r>
      <w:r w:rsidRPr="00767621">
        <w:rPr>
          <w:rFonts w:asciiTheme="minorHAnsi" w:hAnsiTheme="minorHAnsi" w:cstheme="minorHAnsi"/>
          <w:color w:val="000080"/>
          <w:sz w:val="22"/>
          <w:szCs w:val="22"/>
        </w:rPr>
        <w:t>:</w:t>
      </w:r>
      <w:bookmarkEnd w:id="3"/>
      <w:r w:rsidRPr="00767621">
        <w:rPr>
          <w:rFonts w:asciiTheme="minorHAnsi" w:hAnsiTheme="minorHAnsi" w:cstheme="minorHAnsi"/>
          <w:sz w:val="22"/>
          <w:szCs w:val="22"/>
        </w:rPr>
        <w:t xml:space="preserve"> </w:t>
      </w:r>
    </w:p>
    <w:p w:rsidR="001E0FA8" w:rsidRPr="00767621" w:rsidRDefault="00D11A93" w:rsidP="00D11A93">
      <w:pPr>
        <w:jc w:val="center"/>
        <w:rPr>
          <w:rFonts w:asciiTheme="minorHAnsi" w:hAnsiTheme="minorHAnsi" w:cstheme="minorHAnsi"/>
          <w:sz w:val="22"/>
          <w:szCs w:val="22"/>
        </w:rPr>
      </w:pPr>
      <w:r w:rsidRPr="00767621">
        <w:rPr>
          <w:rFonts w:asciiTheme="minorHAnsi" w:hAnsiTheme="minorHAnsi" w:cstheme="minorHAnsi"/>
          <w:sz w:val="22"/>
          <w:szCs w:val="22"/>
        </w:rPr>
        <w:t>Lectures</w:t>
      </w:r>
      <w:r w:rsidR="001F17CF" w:rsidRPr="00767621">
        <w:rPr>
          <w:rFonts w:asciiTheme="minorHAnsi" w:hAnsiTheme="minorHAnsi" w:cstheme="minorHAnsi"/>
          <w:sz w:val="22"/>
          <w:szCs w:val="22"/>
        </w:rPr>
        <w:t xml:space="preserve">: </w:t>
      </w:r>
      <w:r w:rsidR="00EE6B50" w:rsidRPr="00767621">
        <w:rPr>
          <w:rFonts w:asciiTheme="minorHAnsi" w:hAnsiTheme="minorHAnsi" w:cstheme="minorHAnsi"/>
          <w:sz w:val="22"/>
          <w:szCs w:val="22"/>
        </w:rPr>
        <w:t>Thursdays</w:t>
      </w:r>
    </w:p>
    <w:p w:rsidR="00D11A93" w:rsidRPr="00767621" w:rsidRDefault="001F17CF" w:rsidP="00D11A93">
      <w:pPr>
        <w:jc w:val="center"/>
        <w:rPr>
          <w:rFonts w:asciiTheme="minorHAnsi" w:hAnsiTheme="minorHAnsi" w:cstheme="minorHAnsi"/>
          <w:sz w:val="22"/>
          <w:szCs w:val="22"/>
        </w:rPr>
      </w:pPr>
      <w:r w:rsidRPr="00767621">
        <w:rPr>
          <w:rFonts w:asciiTheme="minorHAnsi" w:hAnsiTheme="minorHAnsi" w:cstheme="minorHAnsi"/>
          <w:sz w:val="22"/>
          <w:szCs w:val="22"/>
        </w:rPr>
        <w:t>1</w:t>
      </w:r>
      <w:r w:rsidR="00EE6B50" w:rsidRPr="00767621">
        <w:rPr>
          <w:rFonts w:asciiTheme="minorHAnsi" w:hAnsiTheme="minorHAnsi" w:cstheme="minorHAnsi"/>
          <w:sz w:val="22"/>
          <w:szCs w:val="22"/>
        </w:rPr>
        <w:t>4</w:t>
      </w:r>
      <w:r w:rsidR="00BA07A8" w:rsidRPr="00767621">
        <w:rPr>
          <w:rFonts w:asciiTheme="minorHAnsi" w:hAnsiTheme="minorHAnsi" w:cstheme="minorHAnsi"/>
          <w:sz w:val="22"/>
          <w:szCs w:val="22"/>
        </w:rPr>
        <w:t>:30</w:t>
      </w:r>
      <w:r w:rsidRPr="00767621">
        <w:rPr>
          <w:rFonts w:asciiTheme="minorHAnsi" w:hAnsiTheme="minorHAnsi" w:cstheme="minorHAnsi"/>
          <w:sz w:val="22"/>
          <w:szCs w:val="22"/>
        </w:rPr>
        <w:t xml:space="preserve"> – 1</w:t>
      </w:r>
      <w:r w:rsidR="00EE6B50" w:rsidRPr="00767621">
        <w:rPr>
          <w:rFonts w:asciiTheme="minorHAnsi" w:hAnsiTheme="minorHAnsi" w:cstheme="minorHAnsi"/>
          <w:sz w:val="22"/>
          <w:szCs w:val="22"/>
        </w:rPr>
        <w:t>6:0</w:t>
      </w:r>
      <w:r w:rsidR="00BA07A8" w:rsidRPr="00767621">
        <w:rPr>
          <w:rFonts w:asciiTheme="minorHAnsi" w:hAnsiTheme="minorHAnsi" w:cstheme="minorHAnsi"/>
          <w:sz w:val="22"/>
          <w:szCs w:val="22"/>
        </w:rPr>
        <w:t>0</w:t>
      </w:r>
      <w:r w:rsidR="00B10D01" w:rsidRPr="00767621">
        <w:rPr>
          <w:rFonts w:asciiTheme="minorHAnsi" w:hAnsiTheme="minorHAnsi" w:cstheme="minorHAnsi"/>
          <w:sz w:val="22"/>
          <w:szCs w:val="22"/>
        </w:rPr>
        <w:t xml:space="preserve"> </w:t>
      </w:r>
    </w:p>
    <w:p w:rsidR="00514271" w:rsidRPr="00767621" w:rsidRDefault="00EE6B50" w:rsidP="00D11A93">
      <w:pPr>
        <w:jc w:val="center"/>
        <w:rPr>
          <w:rFonts w:asciiTheme="minorHAnsi" w:hAnsiTheme="minorHAnsi" w:cstheme="minorHAnsi"/>
          <w:sz w:val="22"/>
          <w:szCs w:val="22"/>
        </w:rPr>
      </w:pPr>
      <w:r w:rsidRPr="00767621">
        <w:rPr>
          <w:rFonts w:asciiTheme="minorHAnsi" w:hAnsiTheme="minorHAnsi" w:cstheme="minorHAnsi"/>
          <w:sz w:val="22"/>
          <w:szCs w:val="22"/>
        </w:rPr>
        <w:t>[</w:t>
      </w:r>
      <w:r w:rsidR="00EF0DBC" w:rsidRPr="00767621">
        <w:rPr>
          <w:rFonts w:asciiTheme="minorHAnsi" w:hAnsiTheme="minorHAnsi" w:cstheme="minorHAnsi"/>
          <w:sz w:val="22"/>
          <w:szCs w:val="22"/>
        </w:rPr>
        <w:t>Online</w:t>
      </w:r>
      <w:r w:rsidR="00332566" w:rsidRPr="00767621">
        <w:rPr>
          <w:rFonts w:asciiTheme="minorHAnsi" w:hAnsiTheme="minorHAnsi" w:cstheme="minorHAnsi"/>
          <w:sz w:val="22"/>
          <w:szCs w:val="22"/>
        </w:rPr>
        <w:t xml:space="preserve"> </w:t>
      </w:r>
      <w:r w:rsidRPr="00767621">
        <w:rPr>
          <w:rFonts w:asciiTheme="minorHAnsi" w:hAnsiTheme="minorHAnsi" w:cstheme="minorHAnsi"/>
          <w:sz w:val="22"/>
          <w:szCs w:val="22"/>
        </w:rPr>
        <w:t>by Z</w:t>
      </w:r>
      <w:r w:rsidR="00332566" w:rsidRPr="00767621">
        <w:rPr>
          <w:rFonts w:asciiTheme="minorHAnsi" w:hAnsiTheme="minorHAnsi" w:cstheme="minorHAnsi"/>
          <w:sz w:val="22"/>
          <w:szCs w:val="22"/>
        </w:rPr>
        <w:t>OOM</w:t>
      </w:r>
      <w:r w:rsidRPr="00767621">
        <w:rPr>
          <w:rFonts w:asciiTheme="minorHAnsi" w:hAnsiTheme="minorHAnsi" w:cstheme="minorHAnsi"/>
          <w:sz w:val="22"/>
          <w:szCs w:val="22"/>
        </w:rPr>
        <w:t xml:space="preserve"> in </w:t>
      </w:r>
      <w:r w:rsidR="008C16A3" w:rsidRPr="00767621">
        <w:rPr>
          <w:rFonts w:asciiTheme="minorHAnsi" w:hAnsiTheme="minorHAnsi" w:cstheme="minorHAnsi"/>
          <w:sz w:val="22"/>
          <w:szCs w:val="22"/>
        </w:rPr>
        <w:t xml:space="preserve">both </w:t>
      </w:r>
      <w:r w:rsidRPr="00767621">
        <w:rPr>
          <w:rFonts w:asciiTheme="minorHAnsi" w:hAnsiTheme="minorHAnsi" w:cstheme="minorHAnsi"/>
          <w:sz w:val="22"/>
          <w:szCs w:val="22"/>
        </w:rPr>
        <w:t>the fall</w:t>
      </w:r>
      <w:r w:rsidR="008C16A3" w:rsidRPr="00767621">
        <w:rPr>
          <w:rFonts w:asciiTheme="minorHAnsi" w:hAnsiTheme="minorHAnsi" w:cstheme="minorHAnsi"/>
          <w:sz w:val="22"/>
          <w:szCs w:val="22"/>
        </w:rPr>
        <w:t xml:space="preserve"> and winter</w:t>
      </w:r>
      <w:r w:rsidR="00514271" w:rsidRPr="00767621">
        <w:rPr>
          <w:rFonts w:asciiTheme="minorHAnsi" w:hAnsiTheme="minorHAnsi" w:cstheme="minorHAnsi"/>
          <w:sz w:val="22"/>
          <w:szCs w:val="22"/>
        </w:rPr>
        <w:t xml:space="preserve"> terms:</w:t>
      </w:r>
      <w:r w:rsidR="008C16A3" w:rsidRPr="00767621">
        <w:rPr>
          <w:rFonts w:asciiTheme="minorHAnsi" w:hAnsiTheme="minorHAnsi" w:cstheme="minorHAnsi"/>
          <w:sz w:val="22"/>
          <w:szCs w:val="22"/>
        </w:rPr>
        <w:t xml:space="preserve"> </w:t>
      </w:r>
    </w:p>
    <w:p w:rsidR="00514271" w:rsidRPr="00767621" w:rsidRDefault="00514271" w:rsidP="00D11A93">
      <w:pPr>
        <w:jc w:val="center"/>
        <w:rPr>
          <w:rFonts w:asciiTheme="minorHAnsi" w:hAnsiTheme="minorHAnsi" w:cstheme="minorHAnsi"/>
          <w:sz w:val="22"/>
          <w:szCs w:val="22"/>
        </w:rPr>
      </w:pPr>
      <w:r w:rsidRPr="00767621">
        <w:rPr>
          <w:rFonts w:asciiTheme="minorHAnsi" w:hAnsiTheme="minorHAnsi" w:cstheme="minorHAnsi"/>
          <w:sz w:val="22"/>
          <w:szCs w:val="22"/>
        </w:rPr>
        <w:t>URL: https://yorku.zoom.us/j/98126347019?pwd=Z0lsZGthb1ZKaDg3TExTR2tqeTZ5dz09</w:t>
      </w:r>
    </w:p>
    <w:p w:rsidR="00D11A93" w:rsidRPr="00767621" w:rsidRDefault="00514271" w:rsidP="00D11A93">
      <w:pPr>
        <w:jc w:val="center"/>
        <w:rPr>
          <w:rFonts w:asciiTheme="minorHAnsi" w:hAnsiTheme="minorHAnsi" w:cstheme="minorHAnsi"/>
          <w:sz w:val="22"/>
          <w:szCs w:val="22"/>
        </w:rPr>
      </w:pPr>
      <w:r w:rsidRPr="00767621">
        <w:rPr>
          <w:rFonts w:asciiTheme="minorHAnsi" w:hAnsiTheme="minorHAnsi" w:cstheme="minorHAnsi"/>
          <w:color w:val="232333"/>
          <w:sz w:val="22"/>
          <w:szCs w:val="22"/>
          <w:shd w:val="clear" w:color="auto" w:fill="FFFFFF"/>
        </w:rPr>
        <w:t>Meeting ID:  981 2634 7019</w:t>
      </w:r>
      <w:r w:rsidR="00EE6B50" w:rsidRPr="00767621">
        <w:rPr>
          <w:rFonts w:asciiTheme="minorHAnsi" w:hAnsiTheme="minorHAnsi" w:cstheme="minorHAnsi"/>
          <w:sz w:val="22"/>
          <w:szCs w:val="22"/>
        </w:rPr>
        <w:t>]</w:t>
      </w:r>
    </w:p>
    <w:p w:rsidR="00587E57" w:rsidRPr="00767621" w:rsidRDefault="00864094" w:rsidP="00985374">
      <w:pPr>
        <w:rPr>
          <w:rFonts w:asciiTheme="minorHAnsi" w:hAnsiTheme="minorHAnsi" w:cstheme="minorHAnsi"/>
          <w:sz w:val="22"/>
          <w:szCs w:val="22"/>
        </w:rPr>
      </w:pPr>
      <w:bookmarkStart w:id="4" w:name="office_hours"/>
      <w:bookmarkStart w:id="5" w:name="dates"/>
      <w:r w:rsidRPr="00767621">
        <w:rPr>
          <w:rFonts w:asciiTheme="minorHAnsi" w:hAnsiTheme="minorHAnsi" w:cstheme="minorHAnsi"/>
          <w:color w:val="000080"/>
          <w:sz w:val="22"/>
          <w:szCs w:val="22"/>
          <w:u w:val="single"/>
        </w:rPr>
        <w:lastRenderedPageBreak/>
        <w:t>Office Hours</w:t>
      </w:r>
      <w:bookmarkEnd w:id="4"/>
      <w:r w:rsidR="00587E57" w:rsidRPr="00767621">
        <w:rPr>
          <w:rFonts w:asciiTheme="minorHAnsi" w:hAnsiTheme="minorHAnsi" w:cstheme="minorHAnsi"/>
          <w:color w:val="000080"/>
          <w:sz w:val="22"/>
          <w:szCs w:val="22"/>
        </w:rPr>
        <w:t>:</w:t>
      </w:r>
      <w:r w:rsidRPr="00767621">
        <w:rPr>
          <w:rFonts w:asciiTheme="minorHAnsi" w:hAnsiTheme="minorHAnsi" w:cstheme="minorHAnsi"/>
          <w:sz w:val="22"/>
          <w:szCs w:val="22"/>
        </w:rPr>
        <w:t xml:space="preserve"> </w:t>
      </w:r>
    </w:p>
    <w:p w:rsidR="005E2967" w:rsidRDefault="00BA07A8" w:rsidP="005E2967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sz w:val="22"/>
          <w:szCs w:val="22"/>
        </w:rPr>
      </w:pPr>
      <w:r w:rsidRPr="00767621">
        <w:rPr>
          <w:rFonts w:asciiTheme="minorHAnsi" w:hAnsiTheme="minorHAnsi" w:cstheme="minorHAnsi"/>
          <w:sz w:val="22"/>
          <w:szCs w:val="22"/>
        </w:rPr>
        <w:t>Any time by e-mail</w:t>
      </w:r>
    </w:p>
    <w:p w:rsidR="00767621" w:rsidRPr="00767621" w:rsidRDefault="00767621" w:rsidP="005E2967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sz w:val="22"/>
          <w:szCs w:val="22"/>
        </w:rPr>
      </w:pPr>
    </w:p>
    <w:p w:rsidR="00D11A93" w:rsidRPr="00767621" w:rsidRDefault="00864094" w:rsidP="00D11A93">
      <w:pPr>
        <w:rPr>
          <w:rFonts w:asciiTheme="minorHAnsi" w:hAnsiTheme="minorHAnsi" w:cstheme="minorHAnsi"/>
          <w:sz w:val="22"/>
          <w:szCs w:val="22"/>
        </w:rPr>
      </w:pPr>
      <w:r w:rsidRPr="00767621">
        <w:rPr>
          <w:rFonts w:asciiTheme="minorHAnsi" w:hAnsiTheme="minorHAnsi" w:cstheme="minorHAnsi"/>
          <w:color w:val="000080"/>
          <w:sz w:val="22"/>
          <w:szCs w:val="22"/>
          <w:u w:val="single"/>
        </w:rPr>
        <w:t>Important</w:t>
      </w:r>
      <w:r w:rsidR="00D11A93" w:rsidRPr="00767621">
        <w:rPr>
          <w:rFonts w:asciiTheme="minorHAnsi" w:hAnsiTheme="minorHAnsi" w:cstheme="minorHAnsi"/>
          <w:color w:val="000080"/>
          <w:sz w:val="22"/>
          <w:szCs w:val="22"/>
          <w:u w:val="single"/>
        </w:rPr>
        <w:t xml:space="preserve"> Dates</w:t>
      </w:r>
      <w:r w:rsidR="00D11A93" w:rsidRPr="00767621">
        <w:rPr>
          <w:rFonts w:asciiTheme="minorHAnsi" w:hAnsiTheme="minorHAnsi" w:cstheme="minorHAnsi"/>
          <w:color w:val="000080"/>
          <w:sz w:val="22"/>
          <w:szCs w:val="22"/>
        </w:rPr>
        <w:t>:</w:t>
      </w:r>
      <w:bookmarkEnd w:id="5"/>
      <w:r w:rsidR="00D11A93" w:rsidRPr="00767621">
        <w:rPr>
          <w:rFonts w:asciiTheme="minorHAnsi" w:hAnsiTheme="minorHAnsi" w:cstheme="minorHAnsi"/>
          <w:sz w:val="22"/>
          <w:szCs w:val="22"/>
        </w:rPr>
        <w:t xml:space="preserve"> </w:t>
      </w:r>
    </w:p>
    <w:p w:rsidR="00E630A2" w:rsidRPr="00767621" w:rsidRDefault="00E630A2" w:rsidP="00D11A93">
      <w:pPr>
        <w:rPr>
          <w:rFonts w:asciiTheme="minorHAnsi" w:hAnsiTheme="minorHAnsi" w:cstheme="minorHAnsi"/>
          <w:sz w:val="22"/>
          <w:szCs w:val="22"/>
        </w:rPr>
      </w:pPr>
    </w:p>
    <w:p w:rsidR="00EB21BD" w:rsidRPr="00767621" w:rsidRDefault="00E630A2" w:rsidP="00E13D97">
      <w:pPr>
        <w:rPr>
          <w:rFonts w:asciiTheme="minorHAnsi" w:hAnsiTheme="minorHAnsi" w:cstheme="minorHAnsi"/>
          <w:sz w:val="22"/>
          <w:szCs w:val="22"/>
        </w:rPr>
      </w:pPr>
      <w:r w:rsidRPr="00767621">
        <w:rPr>
          <w:rFonts w:asciiTheme="minorHAnsi" w:hAnsiTheme="minorHAnsi" w:cstheme="minorHAnsi"/>
          <w:sz w:val="22"/>
          <w:szCs w:val="22"/>
        </w:rPr>
        <w:t>For a list of the important sessional dates, refer to:</w:t>
      </w:r>
      <w:r w:rsidR="00E13D97" w:rsidRPr="00767621">
        <w:rPr>
          <w:rFonts w:asciiTheme="minorHAnsi" w:hAnsiTheme="minorHAnsi" w:cstheme="minorHAnsi"/>
          <w:sz w:val="22"/>
          <w:szCs w:val="22"/>
        </w:rPr>
        <w:t xml:space="preserve">    </w:t>
      </w:r>
      <w:hyperlink r:id="rId9" w:history="1">
        <w:r w:rsidR="00EE6B50" w:rsidRPr="00767621">
          <w:rPr>
            <w:rStyle w:val="Hyperlink"/>
            <w:rFonts w:asciiTheme="minorHAnsi" w:hAnsiTheme="minorHAnsi" w:cstheme="minorHAnsi"/>
            <w:sz w:val="22"/>
            <w:szCs w:val="22"/>
          </w:rPr>
          <w:t>https://registrar.yorku.ca/enrol/dates/fw20</w:t>
        </w:r>
      </w:hyperlink>
    </w:p>
    <w:p w:rsidR="00F67F7E" w:rsidRPr="00767621" w:rsidRDefault="00F67F7E" w:rsidP="00F56E0B">
      <w:pPr>
        <w:rPr>
          <w:rFonts w:asciiTheme="minorHAnsi" w:hAnsiTheme="minorHAnsi" w:cstheme="minorHAnsi"/>
          <w:sz w:val="22"/>
          <w:szCs w:val="22"/>
        </w:rPr>
      </w:pPr>
    </w:p>
    <w:p w:rsidR="00E630A2" w:rsidRPr="00767621" w:rsidRDefault="00F67F7E" w:rsidP="00F56E0B">
      <w:pPr>
        <w:rPr>
          <w:rFonts w:asciiTheme="minorHAnsi" w:hAnsiTheme="minorHAnsi" w:cstheme="minorHAnsi"/>
          <w:sz w:val="22"/>
          <w:szCs w:val="22"/>
        </w:rPr>
      </w:pPr>
      <w:r w:rsidRPr="00767621">
        <w:rPr>
          <w:rFonts w:asciiTheme="minorHAnsi" w:hAnsiTheme="minorHAnsi" w:cstheme="minorHAnsi"/>
          <w:sz w:val="22"/>
          <w:szCs w:val="22"/>
        </w:rPr>
        <w:t xml:space="preserve"> </w:t>
      </w:r>
    </w:p>
    <w:p w:rsidR="00E630A2" w:rsidRPr="00767621" w:rsidRDefault="00864094" w:rsidP="00D11A93">
      <w:pPr>
        <w:rPr>
          <w:rFonts w:asciiTheme="minorHAnsi" w:hAnsiTheme="minorHAnsi" w:cstheme="minorHAnsi"/>
          <w:sz w:val="22"/>
          <w:szCs w:val="22"/>
        </w:rPr>
      </w:pPr>
      <w:r w:rsidRPr="00767621">
        <w:rPr>
          <w:rFonts w:asciiTheme="minorHAnsi" w:hAnsiTheme="minorHAnsi" w:cstheme="minorHAnsi"/>
          <w:sz w:val="22"/>
          <w:szCs w:val="22"/>
        </w:rPr>
        <w:t>The following dates should be noted, however:</w:t>
      </w:r>
    </w:p>
    <w:p w:rsidR="00E630A2" w:rsidRPr="00767621" w:rsidRDefault="00E630A2" w:rsidP="00D11A93">
      <w:pPr>
        <w:rPr>
          <w:rFonts w:asciiTheme="minorHAnsi" w:hAnsiTheme="minorHAnsi" w:cstheme="minorHAnsi"/>
          <w:b/>
          <w:sz w:val="22"/>
          <w:szCs w:val="22"/>
        </w:rPr>
      </w:pP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4806"/>
        <w:gridCol w:w="1662"/>
      </w:tblGrid>
      <w:tr w:rsidR="00F67F7E" w:rsidRPr="00767621" w:rsidTr="00F67F7E">
        <w:trPr>
          <w:jc w:val="center"/>
        </w:trPr>
        <w:tc>
          <w:tcPr>
            <w:tcW w:w="0" w:type="auto"/>
          </w:tcPr>
          <w:p w:rsidR="00F67F7E" w:rsidRPr="00767621" w:rsidRDefault="00F67F7E" w:rsidP="00A9093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67621">
              <w:rPr>
                <w:rFonts w:asciiTheme="minorHAnsi" w:hAnsiTheme="minorHAnsi" w:cstheme="minorHAnsi"/>
                <w:b/>
                <w:sz w:val="22"/>
                <w:szCs w:val="22"/>
              </w:rPr>
              <w:t>Event</w:t>
            </w:r>
          </w:p>
        </w:tc>
        <w:tc>
          <w:tcPr>
            <w:tcW w:w="0" w:type="auto"/>
          </w:tcPr>
          <w:p w:rsidR="00F67F7E" w:rsidRPr="00767621" w:rsidRDefault="00A87AA0" w:rsidP="00EE6B50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67621">
              <w:rPr>
                <w:rFonts w:asciiTheme="minorHAnsi" w:hAnsiTheme="minorHAnsi" w:cstheme="minorHAnsi"/>
                <w:b/>
                <w:sz w:val="22"/>
                <w:szCs w:val="22"/>
              </w:rPr>
              <w:t>Date(s) 20</w:t>
            </w:r>
            <w:r w:rsidR="00EE6B50" w:rsidRPr="00767621">
              <w:rPr>
                <w:rFonts w:asciiTheme="minorHAnsi" w:hAnsiTheme="minorHAnsi" w:cstheme="minorHAnsi"/>
                <w:b/>
                <w:sz w:val="22"/>
                <w:szCs w:val="22"/>
              </w:rPr>
              <w:t>20-21</w:t>
            </w:r>
          </w:p>
        </w:tc>
      </w:tr>
      <w:tr w:rsidR="00F67F7E" w:rsidRPr="00767621" w:rsidTr="00F67F7E">
        <w:trPr>
          <w:jc w:val="center"/>
        </w:trPr>
        <w:tc>
          <w:tcPr>
            <w:tcW w:w="0" w:type="auto"/>
          </w:tcPr>
          <w:p w:rsidR="00F67F7E" w:rsidRPr="00767621" w:rsidRDefault="00F67F7E" w:rsidP="00D11A9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67621">
              <w:rPr>
                <w:rFonts w:asciiTheme="minorHAnsi" w:hAnsiTheme="minorHAnsi" w:cstheme="minorHAnsi"/>
                <w:sz w:val="22"/>
                <w:szCs w:val="22"/>
              </w:rPr>
              <w:t>First Class</w:t>
            </w:r>
            <w:r w:rsidR="00B10D01" w:rsidRPr="00767621">
              <w:rPr>
                <w:rFonts w:asciiTheme="minorHAnsi" w:hAnsiTheme="minorHAnsi" w:cstheme="minorHAnsi"/>
                <w:sz w:val="22"/>
                <w:szCs w:val="22"/>
              </w:rPr>
              <w:t xml:space="preserve"> (F term)</w:t>
            </w:r>
          </w:p>
        </w:tc>
        <w:tc>
          <w:tcPr>
            <w:tcW w:w="0" w:type="auto"/>
          </w:tcPr>
          <w:p w:rsidR="00F67F7E" w:rsidRPr="00767621" w:rsidRDefault="00EE6B50" w:rsidP="00F67F7E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767621">
              <w:rPr>
                <w:rFonts w:asciiTheme="minorHAnsi" w:hAnsiTheme="minorHAnsi" w:cstheme="minorHAnsi"/>
                <w:sz w:val="22"/>
                <w:szCs w:val="22"/>
              </w:rPr>
              <w:t>Sep 10</w:t>
            </w:r>
          </w:p>
        </w:tc>
      </w:tr>
      <w:tr w:rsidR="00F67F7E" w:rsidRPr="00767621" w:rsidTr="00F67F7E">
        <w:trPr>
          <w:jc w:val="center"/>
        </w:trPr>
        <w:tc>
          <w:tcPr>
            <w:tcW w:w="0" w:type="auto"/>
          </w:tcPr>
          <w:p w:rsidR="00F67F7E" w:rsidRPr="00767621" w:rsidRDefault="00444CA6" w:rsidP="00444CA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67621">
              <w:rPr>
                <w:rFonts w:asciiTheme="minorHAnsi" w:hAnsiTheme="minorHAnsi" w:cstheme="minorHAnsi"/>
                <w:sz w:val="22"/>
                <w:szCs w:val="22"/>
              </w:rPr>
              <w:t xml:space="preserve">Fall Reading Week </w:t>
            </w:r>
            <w:r w:rsidR="00F67F7E" w:rsidRPr="00767621">
              <w:rPr>
                <w:rFonts w:asciiTheme="minorHAnsi" w:hAnsiTheme="minorHAnsi" w:cstheme="minorHAnsi"/>
                <w:sz w:val="22"/>
                <w:szCs w:val="22"/>
              </w:rPr>
              <w:t>(no classes held)</w:t>
            </w:r>
          </w:p>
        </w:tc>
        <w:tc>
          <w:tcPr>
            <w:tcW w:w="0" w:type="auto"/>
          </w:tcPr>
          <w:p w:rsidR="00F67F7E" w:rsidRPr="00767621" w:rsidRDefault="00A87AA0" w:rsidP="00EE6B50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767621">
              <w:rPr>
                <w:rFonts w:asciiTheme="minorHAnsi" w:hAnsiTheme="minorHAnsi" w:cstheme="minorHAnsi"/>
                <w:sz w:val="22"/>
                <w:szCs w:val="22"/>
              </w:rPr>
              <w:t xml:space="preserve">Oct </w:t>
            </w:r>
            <w:r w:rsidR="00EE6B50" w:rsidRPr="00767621">
              <w:rPr>
                <w:rFonts w:asciiTheme="minorHAnsi" w:hAnsiTheme="minorHAnsi" w:cstheme="minorHAnsi"/>
                <w:sz w:val="22"/>
                <w:szCs w:val="22"/>
              </w:rPr>
              <w:t>10-16</w:t>
            </w:r>
          </w:p>
        </w:tc>
      </w:tr>
      <w:tr w:rsidR="00F67F7E" w:rsidRPr="00767621" w:rsidTr="00F67F7E">
        <w:trPr>
          <w:jc w:val="center"/>
        </w:trPr>
        <w:tc>
          <w:tcPr>
            <w:tcW w:w="0" w:type="auto"/>
          </w:tcPr>
          <w:p w:rsidR="00F67F7E" w:rsidRPr="00767621" w:rsidRDefault="00F67F7E" w:rsidP="00D11A9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67621">
              <w:rPr>
                <w:rFonts w:asciiTheme="minorHAnsi" w:hAnsiTheme="minorHAnsi" w:cstheme="minorHAnsi"/>
                <w:sz w:val="22"/>
                <w:szCs w:val="22"/>
              </w:rPr>
              <w:t>Last Class</w:t>
            </w:r>
            <w:r w:rsidR="001E0FA8" w:rsidRPr="00767621">
              <w:rPr>
                <w:rFonts w:asciiTheme="minorHAnsi" w:hAnsiTheme="minorHAnsi" w:cstheme="minorHAnsi"/>
                <w:sz w:val="22"/>
                <w:szCs w:val="22"/>
              </w:rPr>
              <w:t xml:space="preserve"> (F term)</w:t>
            </w:r>
          </w:p>
        </w:tc>
        <w:tc>
          <w:tcPr>
            <w:tcW w:w="0" w:type="auto"/>
          </w:tcPr>
          <w:p w:rsidR="00F67F7E" w:rsidRPr="00767621" w:rsidRDefault="00EE6B50" w:rsidP="00444CA6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767621">
              <w:rPr>
                <w:rFonts w:asciiTheme="minorHAnsi" w:hAnsiTheme="minorHAnsi" w:cstheme="minorHAnsi"/>
                <w:sz w:val="22"/>
                <w:szCs w:val="22"/>
              </w:rPr>
              <w:t>Dec 03</w:t>
            </w:r>
          </w:p>
        </w:tc>
      </w:tr>
      <w:tr w:rsidR="001E0FA8" w:rsidRPr="00767621" w:rsidTr="00F67F7E">
        <w:trPr>
          <w:jc w:val="center"/>
        </w:trPr>
        <w:tc>
          <w:tcPr>
            <w:tcW w:w="0" w:type="auto"/>
          </w:tcPr>
          <w:p w:rsidR="001E0FA8" w:rsidRPr="00767621" w:rsidRDefault="00B10D01" w:rsidP="00D11A9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67621">
              <w:rPr>
                <w:rFonts w:asciiTheme="minorHAnsi" w:hAnsiTheme="minorHAnsi" w:cstheme="minorHAnsi"/>
                <w:sz w:val="22"/>
                <w:szCs w:val="22"/>
              </w:rPr>
              <w:t>First</w:t>
            </w:r>
            <w:r w:rsidR="001E0FA8" w:rsidRPr="00767621">
              <w:rPr>
                <w:rFonts w:asciiTheme="minorHAnsi" w:hAnsiTheme="minorHAnsi" w:cstheme="minorHAnsi"/>
                <w:sz w:val="22"/>
                <w:szCs w:val="22"/>
              </w:rPr>
              <w:t xml:space="preserve"> Class (W term)</w:t>
            </w:r>
          </w:p>
        </w:tc>
        <w:tc>
          <w:tcPr>
            <w:tcW w:w="0" w:type="auto"/>
          </w:tcPr>
          <w:p w:rsidR="001E0FA8" w:rsidRPr="00767621" w:rsidRDefault="00B10D01" w:rsidP="00F67F7E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767621">
              <w:rPr>
                <w:rFonts w:asciiTheme="minorHAnsi" w:hAnsiTheme="minorHAnsi" w:cstheme="minorHAnsi"/>
                <w:sz w:val="22"/>
                <w:szCs w:val="22"/>
              </w:rPr>
              <w:t>Jan</w:t>
            </w:r>
            <w:r w:rsidR="00EE6B50" w:rsidRPr="00767621">
              <w:rPr>
                <w:rFonts w:asciiTheme="minorHAnsi" w:hAnsiTheme="minorHAnsi" w:cstheme="minorHAnsi"/>
                <w:sz w:val="22"/>
                <w:szCs w:val="22"/>
              </w:rPr>
              <w:t xml:space="preserve"> 1</w:t>
            </w:r>
            <w:r w:rsidR="002A2184" w:rsidRPr="00767621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</w:tr>
      <w:tr w:rsidR="00751D86" w:rsidRPr="00767621" w:rsidTr="00F67F7E">
        <w:trPr>
          <w:jc w:val="center"/>
        </w:trPr>
        <w:tc>
          <w:tcPr>
            <w:tcW w:w="0" w:type="auto"/>
          </w:tcPr>
          <w:p w:rsidR="00751D86" w:rsidRPr="00767621" w:rsidRDefault="00751D86" w:rsidP="00D454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67621">
              <w:rPr>
                <w:rFonts w:asciiTheme="minorHAnsi" w:hAnsiTheme="minorHAnsi" w:cstheme="minorHAnsi"/>
                <w:sz w:val="22"/>
                <w:szCs w:val="22"/>
              </w:rPr>
              <w:t>Reading Week (no classes held)</w:t>
            </w:r>
          </w:p>
        </w:tc>
        <w:tc>
          <w:tcPr>
            <w:tcW w:w="0" w:type="auto"/>
          </w:tcPr>
          <w:p w:rsidR="00751D86" w:rsidRPr="00767621" w:rsidRDefault="002A2184" w:rsidP="00EE6B50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767621">
              <w:rPr>
                <w:rFonts w:asciiTheme="minorHAnsi" w:hAnsiTheme="minorHAnsi" w:cstheme="minorHAnsi"/>
                <w:sz w:val="22"/>
                <w:szCs w:val="22"/>
              </w:rPr>
              <w:t>Feb 1</w:t>
            </w:r>
            <w:r w:rsidR="00EE6B50" w:rsidRPr="00767621">
              <w:rPr>
                <w:rFonts w:asciiTheme="minorHAnsi" w:hAnsiTheme="minorHAnsi" w:cstheme="minorHAnsi"/>
                <w:sz w:val="22"/>
                <w:szCs w:val="22"/>
              </w:rPr>
              <w:t>3-19</w:t>
            </w:r>
          </w:p>
        </w:tc>
      </w:tr>
      <w:tr w:rsidR="00751D86" w:rsidRPr="00767621" w:rsidTr="00F67F7E">
        <w:trPr>
          <w:jc w:val="center"/>
        </w:trPr>
        <w:tc>
          <w:tcPr>
            <w:tcW w:w="0" w:type="auto"/>
          </w:tcPr>
          <w:p w:rsidR="00751D86" w:rsidRPr="00767621" w:rsidRDefault="00751D86" w:rsidP="00D454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67621">
              <w:rPr>
                <w:rFonts w:asciiTheme="minorHAnsi" w:hAnsiTheme="minorHAnsi" w:cstheme="minorHAnsi"/>
                <w:sz w:val="22"/>
                <w:szCs w:val="22"/>
              </w:rPr>
              <w:t>Last Class (W term)</w:t>
            </w:r>
          </w:p>
        </w:tc>
        <w:tc>
          <w:tcPr>
            <w:tcW w:w="0" w:type="auto"/>
          </w:tcPr>
          <w:p w:rsidR="00751D86" w:rsidRPr="00767621" w:rsidRDefault="00EE6B50" w:rsidP="00EE6B50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767621">
              <w:rPr>
                <w:rFonts w:asciiTheme="minorHAnsi" w:hAnsiTheme="minorHAnsi" w:cstheme="minorHAnsi"/>
                <w:sz w:val="22"/>
                <w:szCs w:val="22"/>
              </w:rPr>
              <w:t>Apr 08</w:t>
            </w:r>
          </w:p>
        </w:tc>
      </w:tr>
      <w:tr w:rsidR="00751D86" w:rsidRPr="00767621" w:rsidTr="00F67F7E">
        <w:trPr>
          <w:jc w:val="center"/>
        </w:trPr>
        <w:tc>
          <w:tcPr>
            <w:tcW w:w="0" w:type="auto"/>
          </w:tcPr>
          <w:p w:rsidR="00751D86" w:rsidRPr="00767621" w:rsidRDefault="00751D86" w:rsidP="00D4548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751D86" w:rsidRPr="00767621" w:rsidRDefault="00751D86" w:rsidP="00D45488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51D86" w:rsidRPr="00767621" w:rsidTr="00F67F7E">
        <w:trPr>
          <w:jc w:val="center"/>
        </w:trPr>
        <w:tc>
          <w:tcPr>
            <w:tcW w:w="0" w:type="auto"/>
          </w:tcPr>
          <w:p w:rsidR="00751D86" w:rsidRPr="00767621" w:rsidRDefault="00751D86" w:rsidP="00D11A9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67621">
              <w:rPr>
                <w:rFonts w:asciiTheme="minorHAnsi" w:hAnsiTheme="minorHAnsi" w:cstheme="minorHAnsi"/>
                <w:sz w:val="22"/>
                <w:szCs w:val="22"/>
              </w:rPr>
              <w:t>Las</w:t>
            </w:r>
            <w:bookmarkStart w:id="6" w:name="_GoBack"/>
            <w:bookmarkEnd w:id="6"/>
            <w:r w:rsidRPr="00767621">
              <w:rPr>
                <w:rFonts w:asciiTheme="minorHAnsi" w:hAnsiTheme="minorHAnsi" w:cstheme="minorHAnsi"/>
                <w:sz w:val="22"/>
                <w:szCs w:val="22"/>
              </w:rPr>
              <w:t xml:space="preserve">t date to enroll </w:t>
            </w:r>
            <w:r w:rsidRPr="00767621">
              <w:rPr>
                <w:rFonts w:asciiTheme="minorHAnsi" w:hAnsiTheme="minorHAnsi" w:cstheme="minorHAnsi"/>
                <w:i/>
                <w:sz w:val="22"/>
                <w:szCs w:val="22"/>
              </w:rPr>
              <w:t>without</w:t>
            </w:r>
            <w:r w:rsidRPr="00767621">
              <w:rPr>
                <w:rFonts w:asciiTheme="minorHAnsi" w:hAnsiTheme="minorHAnsi" w:cstheme="minorHAnsi"/>
                <w:sz w:val="22"/>
                <w:szCs w:val="22"/>
              </w:rPr>
              <w:t xml:space="preserve"> permission of instructor</w:t>
            </w:r>
          </w:p>
        </w:tc>
        <w:tc>
          <w:tcPr>
            <w:tcW w:w="0" w:type="auto"/>
          </w:tcPr>
          <w:p w:rsidR="00751D86" w:rsidRPr="00767621" w:rsidRDefault="00C90C18" w:rsidP="00F67F7E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767621">
              <w:rPr>
                <w:rFonts w:asciiTheme="minorHAnsi" w:hAnsiTheme="minorHAnsi" w:cstheme="minorHAnsi"/>
                <w:sz w:val="22"/>
                <w:szCs w:val="22"/>
              </w:rPr>
              <w:t>Sep 22</w:t>
            </w:r>
          </w:p>
        </w:tc>
      </w:tr>
      <w:tr w:rsidR="00751D86" w:rsidRPr="00767621" w:rsidTr="00F67F7E">
        <w:trPr>
          <w:jc w:val="center"/>
        </w:trPr>
        <w:tc>
          <w:tcPr>
            <w:tcW w:w="0" w:type="auto"/>
          </w:tcPr>
          <w:p w:rsidR="00751D86" w:rsidRPr="00767621" w:rsidRDefault="00751D86" w:rsidP="00D11A9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67621">
              <w:rPr>
                <w:rFonts w:asciiTheme="minorHAnsi" w:hAnsiTheme="minorHAnsi" w:cstheme="minorHAnsi"/>
                <w:sz w:val="22"/>
                <w:szCs w:val="22"/>
              </w:rPr>
              <w:t xml:space="preserve">Last date to enroll </w:t>
            </w:r>
            <w:r w:rsidRPr="00767621">
              <w:rPr>
                <w:rFonts w:asciiTheme="minorHAnsi" w:hAnsiTheme="minorHAnsi" w:cstheme="minorHAnsi"/>
                <w:i/>
                <w:sz w:val="22"/>
                <w:szCs w:val="22"/>
              </w:rPr>
              <w:t>with</w:t>
            </w:r>
            <w:r w:rsidRPr="00767621">
              <w:rPr>
                <w:rFonts w:asciiTheme="minorHAnsi" w:hAnsiTheme="minorHAnsi" w:cstheme="minorHAnsi"/>
                <w:sz w:val="22"/>
                <w:szCs w:val="22"/>
              </w:rPr>
              <w:t xml:space="preserve"> permission of instructor</w:t>
            </w:r>
          </w:p>
        </w:tc>
        <w:tc>
          <w:tcPr>
            <w:tcW w:w="0" w:type="auto"/>
          </w:tcPr>
          <w:p w:rsidR="00751D86" w:rsidRPr="00767621" w:rsidRDefault="002A2184" w:rsidP="00F67F7E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767621">
              <w:rPr>
                <w:rFonts w:asciiTheme="minorHAnsi" w:hAnsiTheme="minorHAnsi" w:cstheme="minorHAnsi"/>
                <w:sz w:val="22"/>
                <w:szCs w:val="22"/>
              </w:rPr>
              <w:t>Oct 2</w:t>
            </w:r>
            <w:r w:rsidR="00C90C18" w:rsidRPr="00767621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</w:tr>
      <w:tr w:rsidR="00751D86" w:rsidRPr="00767621" w:rsidTr="00F67F7E">
        <w:trPr>
          <w:jc w:val="center"/>
        </w:trPr>
        <w:tc>
          <w:tcPr>
            <w:tcW w:w="0" w:type="auto"/>
          </w:tcPr>
          <w:p w:rsidR="00751D86" w:rsidRPr="00767621" w:rsidRDefault="00751D86" w:rsidP="00D11A9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67621">
              <w:rPr>
                <w:rFonts w:asciiTheme="minorHAnsi" w:hAnsiTheme="minorHAnsi" w:cstheme="minorHAnsi"/>
                <w:b/>
                <w:sz w:val="22"/>
                <w:szCs w:val="22"/>
              </w:rPr>
              <w:t>Last date to drop course without receiving a grade</w:t>
            </w:r>
          </w:p>
        </w:tc>
        <w:tc>
          <w:tcPr>
            <w:tcW w:w="0" w:type="auto"/>
          </w:tcPr>
          <w:p w:rsidR="00751D86" w:rsidRPr="00767621" w:rsidRDefault="00751D86" w:rsidP="00F67F7E">
            <w:pPr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67621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Feb </w:t>
            </w:r>
            <w:r w:rsidR="002A2184" w:rsidRPr="00767621">
              <w:rPr>
                <w:rFonts w:asciiTheme="minorHAnsi" w:hAnsiTheme="minorHAnsi" w:cstheme="minorHAnsi"/>
                <w:b/>
                <w:sz w:val="22"/>
                <w:szCs w:val="22"/>
              </w:rPr>
              <w:t>0</w:t>
            </w:r>
            <w:r w:rsidR="00C90C18" w:rsidRPr="00767621">
              <w:rPr>
                <w:rFonts w:asciiTheme="minorHAnsi" w:hAnsiTheme="minorHAnsi" w:cstheme="minorHAnsi"/>
                <w:b/>
                <w:sz w:val="22"/>
                <w:szCs w:val="22"/>
              </w:rPr>
              <w:t>5</w:t>
            </w:r>
          </w:p>
        </w:tc>
      </w:tr>
      <w:tr w:rsidR="00A87AA0" w:rsidRPr="00767621" w:rsidTr="00F67F7E">
        <w:trPr>
          <w:jc w:val="center"/>
        </w:trPr>
        <w:tc>
          <w:tcPr>
            <w:tcW w:w="0" w:type="auto"/>
          </w:tcPr>
          <w:p w:rsidR="00A87AA0" w:rsidRPr="00767621" w:rsidRDefault="00A87AA0" w:rsidP="00D11A9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67621">
              <w:rPr>
                <w:rFonts w:asciiTheme="minorHAnsi" w:hAnsiTheme="minorHAnsi" w:cstheme="minorHAnsi"/>
                <w:b/>
                <w:sz w:val="22"/>
                <w:szCs w:val="22"/>
              </w:rPr>
              <w:t>Course Withdrawal Period (“W” on transcript)</w:t>
            </w:r>
          </w:p>
        </w:tc>
        <w:tc>
          <w:tcPr>
            <w:tcW w:w="0" w:type="auto"/>
          </w:tcPr>
          <w:p w:rsidR="00A87AA0" w:rsidRPr="00767621" w:rsidRDefault="00C90C18" w:rsidP="00C90C18">
            <w:pPr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67621">
              <w:rPr>
                <w:rFonts w:asciiTheme="minorHAnsi" w:hAnsiTheme="minorHAnsi" w:cstheme="minorHAnsi"/>
                <w:b/>
                <w:sz w:val="22"/>
                <w:szCs w:val="22"/>
              </w:rPr>
              <w:t>Feb 06</w:t>
            </w:r>
            <w:r w:rsidR="00A87AA0" w:rsidRPr="00767621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– Apr </w:t>
            </w:r>
            <w:r w:rsidRPr="00767621">
              <w:rPr>
                <w:rFonts w:asciiTheme="minorHAnsi" w:hAnsiTheme="minorHAnsi" w:cstheme="minorHAnsi"/>
                <w:b/>
                <w:sz w:val="22"/>
                <w:szCs w:val="22"/>
              </w:rPr>
              <w:t>12</w:t>
            </w:r>
          </w:p>
        </w:tc>
      </w:tr>
    </w:tbl>
    <w:p w:rsidR="00F67F7E" w:rsidRPr="00767621" w:rsidRDefault="00F67F7E" w:rsidP="00D11A93">
      <w:pPr>
        <w:rPr>
          <w:rFonts w:asciiTheme="minorHAnsi" w:hAnsiTheme="minorHAnsi" w:cstheme="minorHAnsi"/>
          <w:sz w:val="22"/>
          <w:szCs w:val="22"/>
        </w:rPr>
      </w:pPr>
    </w:p>
    <w:p w:rsidR="00E630A2" w:rsidRPr="00767621" w:rsidRDefault="00E630A2" w:rsidP="00F67F7E">
      <w:pPr>
        <w:rPr>
          <w:rFonts w:asciiTheme="minorHAnsi" w:hAnsiTheme="minorHAnsi" w:cstheme="minorHAnsi"/>
          <w:sz w:val="22"/>
          <w:szCs w:val="22"/>
        </w:rPr>
      </w:pPr>
      <w:bookmarkStart w:id="7" w:name="policy"/>
    </w:p>
    <w:p w:rsidR="00D11A93" w:rsidRPr="00767621" w:rsidRDefault="00D11A93" w:rsidP="00D11A93">
      <w:pPr>
        <w:rPr>
          <w:rFonts w:asciiTheme="minorHAnsi" w:hAnsiTheme="minorHAnsi" w:cstheme="minorHAnsi"/>
          <w:sz w:val="22"/>
          <w:szCs w:val="22"/>
        </w:rPr>
      </w:pPr>
      <w:r w:rsidRPr="00767621">
        <w:rPr>
          <w:rFonts w:asciiTheme="minorHAnsi" w:hAnsiTheme="minorHAnsi" w:cstheme="minorHAnsi"/>
          <w:color w:val="000080"/>
          <w:sz w:val="22"/>
          <w:szCs w:val="22"/>
          <w:u w:val="single"/>
        </w:rPr>
        <w:t>Academic Policy Issues</w:t>
      </w:r>
      <w:r w:rsidRPr="00767621">
        <w:rPr>
          <w:rFonts w:asciiTheme="minorHAnsi" w:hAnsiTheme="minorHAnsi" w:cstheme="minorHAnsi"/>
          <w:color w:val="000080"/>
          <w:sz w:val="22"/>
          <w:szCs w:val="22"/>
        </w:rPr>
        <w:t>:</w:t>
      </w:r>
      <w:bookmarkEnd w:id="7"/>
      <w:r w:rsidRPr="00767621">
        <w:rPr>
          <w:rFonts w:asciiTheme="minorHAnsi" w:hAnsiTheme="minorHAnsi" w:cstheme="minorHAnsi"/>
          <w:sz w:val="22"/>
          <w:szCs w:val="22"/>
        </w:rPr>
        <w:t xml:space="preserve"> </w:t>
      </w:r>
    </w:p>
    <w:p w:rsidR="005E2967" w:rsidRPr="00767621" w:rsidRDefault="005E2967" w:rsidP="005E296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5E2967" w:rsidRPr="00767621" w:rsidRDefault="00D11A93" w:rsidP="005E296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67621">
        <w:rPr>
          <w:rFonts w:asciiTheme="minorHAnsi" w:hAnsiTheme="minorHAnsi" w:cstheme="minorHAnsi"/>
          <w:sz w:val="22"/>
          <w:szCs w:val="22"/>
        </w:rPr>
        <w:t>Students must be aware of University policies regarding:</w:t>
      </w:r>
      <w:r w:rsidRPr="00767621">
        <w:rPr>
          <w:rFonts w:asciiTheme="minorHAnsi" w:hAnsiTheme="minorHAnsi" w:cstheme="minorHAnsi"/>
          <w:sz w:val="22"/>
          <w:szCs w:val="22"/>
        </w:rPr>
        <w:br/>
      </w:r>
    </w:p>
    <w:p w:rsidR="00BA07A8" w:rsidRPr="00767621" w:rsidRDefault="00D11A93" w:rsidP="00BA07A8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67621">
        <w:rPr>
          <w:rFonts w:asciiTheme="minorHAnsi" w:hAnsiTheme="minorHAnsi" w:cstheme="minorHAnsi"/>
          <w:sz w:val="22"/>
          <w:szCs w:val="22"/>
        </w:rPr>
        <w:t>Academic honesty</w:t>
      </w:r>
      <w:r w:rsidR="00E630A2" w:rsidRPr="00767621">
        <w:rPr>
          <w:rFonts w:asciiTheme="minorHAnsi" w:hAnsiTheme="minorHAnsi" w:cstheme="minorHAnsi"/>
          <w:sz w:val="22"/>
          <w:szCs w:val="22"/>
        </w:rPr>
        <w:t>:</w:t>
      </w:r>
      <w:r w:rsidR="00D851CA" w:rsidRPr="00767621">
        <w:rPr>
          <w:rFonts w:asciiTheme="minorHAnsi" w:hAnsiTheme="minorHAnsi" w:cstheme="minorHAnsi"/>
          <w:sz w:val="22"/>
          <w:szCs w:val="22"/>
        </w:rPr>
        <w:t xml:space="preserve">  </w:t>
      </w:r>
      <w:r w:rsidR="00E630A2" w:rsidRPr="00767621">
        <w:rPr>
          <w:rFonts w:asciiTheme="minorHAnsi" w:hAnsiTheme="minorHAnsi" w:cstheme="minorHAnsi"/>
          <w:sz w:val="22"/>
          <w:szCs w:val="22"/>
        </w:rPr>
        <w:t xml:space="preserve">For the Senate policy on academic honesty, refer to: </w:t>
      </w:r>
      <w:hyperlink r:id="rId10" w:history="1">
        <w:r w:rsidR="00E630A2" w:rsidRPr="00767621">
          <w:rPr>
            <w:rStyle w:val="Hyperlink"/>
            <w:rFonts w:asciiTheme="minorHAnsi" w:hAnsiTheme="minorHAnsi" w:cstheme="minorHAnsi"/>
            <w:sz w:val="22"/>
            <w:szCs w:val="22"/>
          </w:rPr>
          <w:t>http://www.yorku.ca/secretariat/policies/document.php?document=69</w:t>
        </w:r>
      </w:hyperlink>
      <w:r w:rsidR="0088112C" w:rsidRPr="00767621">
        <w:rPr>
          <w:rFonts w:asciiTheme="minorHAnsi" w:hAnsiTheme="minorHAnsi" w:cstheme="minorHAnsi"/>
          <w:sz w:val="22"/>
          <w:szCs w:val="22"/>
        </w:rPr>
        <w:t xml:space="preserve"> </w:t>
      </w:r>
      <w:r w:rsidR="0088112C" w:rsidRPr="00767621">
        <w:rPr>
          <w:rFonts w:asciiTheme="minorHAnsi" w:hAnsiTheme="minorHAnsi" w:cstheme="minorHAnsi"/>
          <w:color w:val="000000"/>
          <w:sz w:val="22"/>
          <w:szCs w:val="22"/>
        </w:rPr>
        <w:t>[You may not claim credit for someone else’s work/ideas without proper attribution.]</w:t>
      </w:r>
    </w:p>
    <w:p w:rsidR="0088112C" w:rsidRPr="00767621" w:rsidRDefault="0088112C" w:rsidP="0088112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88112C" w:rsidRPr="00767621" w:rsidRDefault="00D11A93" w:rsidP="005E0554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767621">
        <w:rPr>
          <w:rFonts w:asciiTheme="minorHAnsi" w:hAnsiTheme="minorHAnsi" w:cstheme="minorHAnsi"/>
          <w:sz w:val="22"/>
          <w:szCs w:val="22"/>
        </w:rPr>
        <w:t xml:space="preserve">Religious Observances. </w:t>
      </w:r>
      <w:r w:rsidR="00A31711" w:rsidRPr="00767621">
        <w:rPr>
          <w:rFonts w:asciiTheme="minorHAnsi" w:hAnsiTheme="minorHAnsi" w:cstheme="minorHAnsi"/>
          <w:sz w:val="22"/>
          <w:szCs w:val="22"/>
        </w:rPr>
        <w:t xml:space="preserve">For the Senate policy on religious observance, refer </w:t>
      </w:r>
      <w:r w:rsidR="00A9093A" w:rsidRPr="00767621">
        <w:rPr>
          <w:rFonts w:asciiTheme="minorHAnsi" w:hAnsiTheme="minorHAnsi" w:cstheme="minorHAnsi"/>
          <w:sz w:val="22"/>
          <w:szCs w:val="22"/>
        </w:rPr>
        <w:t>to:</w:t>
      </w:r>
      <w:r w:rsidR="00751D86" w:rsidRPr="00767621">
        <w:rPr>
          <w:rFonts w:asciiTheme="minorHAnsi" w:hAnsiTheme="minorHAnsi" w:cstheme="minorHAnsi"/>
          <w:sz w:val="22"/>
          <w:szCs w:val="22"/>
        </w:rPr>
        <w:t xml:space="preserve"> </w:t>
      </w:r>
      <w:hyperlink r:id="rId11" w:history="1">
        <w:r w:rsidR="00751D86" w:rsidRPr="00767621">
          <w:rPr>
            <w:rStyle w:val="Hyperlink"/>
            <w:rFonts w:asciiTheme="minorHAnsi" w:hAnsiTheme="minorHAnsi" w:cstheme="minorHAnsi"/>
            <w:sz w:val="22"/>
            <w:szCs w:val="22"/>
          </w:rPr>
          <w:t>https://w2prod.sis.yorku.ca/Apps/WebObjects/cdm.woa/wa/regobs</w:t>
        </w:r>
      </w:hyperlink>
      <w:r w:rsidR="00751D86" w:rsidRPr="00767621">
        <w:rPr>
          <w:rFonts w:asciiTheme="minorHAnsi" w:hAnsiTheme="minorHAnsi" w:cstheme="minorHAnsi"/>
          <w:sz w:val="22"/>
          <w:szCs w:val="22"/>
        </w:rPr>
        <w:t xml:space="preserve"> and </w:t>
      </w:r>
      <w:r w:rsidR="005E0554" w:rsidRPr="00767621">
        <w:rPr>
          <w:rStyle w:val="Hyperlink"/>
          <w:rFonts w:asciiTheme="minorHAnsi" w:hAnsiTheme="minorHAnsi" w:cstheme="minorHAnsi"/>
          <w:sz w:val="22"/>
          <w:szCs w:val="22"/>
        </w:rPr>
        <w:t>http://registrar.yorku.ca/sites/registrar/files/pdf/exam_accommodation.pdf</w:t>
      </w:r>
      <w:r w:rsidR="00A9093A" w:rsidRPr="00767621">
        <w:rPr>
          <w:rFonts w:asciiTheme="minorHAnsi" w:hAnsiTheme="minorHAnsi" w:cstheme="minorHAnsi"/>
          <w:sz w:val="22"/>
          <w:szCs w:val="22"/>
        </w:rPr>
        <w:t xml:space="preserve"> </w:t>
      </w:r>
      <w:r w:rsidR="00751D86" w:rsidRPr="00767621">
        <w:rPr>
          <w:rFonts w:asciiTheme="minorHAnsi" w:hAnsiTheme="minorHAnsi" w:cstheme="minorHAnsi"/>
          <w:sz w:val="22"/>
          <w:szCs w:val="22"/>
        </w:rPr>
        <w:t>.</w:t>
      </w:r>
      <w:r w:rsidR="00A9093A" w:rsidRPr="00767621">
        <w:rPr>
          <w:rFonts w:asciiTheme="minorHAnsi" w:hAnsiTheme="minorHAnsi" w:cstheme="minorHAnsi"/>
          <w:sz w:val="22"/>
          <w:szCs w:val="22"/>
        </w:rPr>
        <w:t xml:space="preserve"> </w:t>
      </w:r>
      <w:r w:rsidR="0088112C" w:rsidRPr="00767621">
        <w:rPr>
          <w:rFonts w:asciiTheme="minorHAnsi" w:hAnsiTheme="minorHAnsi" w:cstheme="minorHAnsi"/>
          <w:sz w:val="22"/>
          <w:szCs w:val="22"/>
        </w:rPr>
        <w:t xml:space="preserve">[You must give your instructors no fewer than 14 </w:t>
      </w:r>
      <w:r w:rsidR="0073717A" w:rsidRPr="00767621">
        <w:rPr>
          <w:rFonts w:asciiTheme="minorHAnsi" w:hAnsiTheme="minorHAnsi" w:cstheme="minorHAnsi"/>
          <w:sz w:val="22"/>
          <w:szCs w:val="22"/>
        </w:rPr>
        <w:t>days’ notice</w:t>
      </w:r>
      <w:r w:rsidR="0088112C" w:rsidRPr="00767621">
        <w:rPr>
          <w:rFonts w:asciiTheme="minorHAnsi" w:hAnsiTheme="minorHAnsi" w:cstheme="minorHAnsi"/>
          <w:sz w:val="22"/>
          <w:szCs w:val="22"/>
        </w:rPr>
        <w:t xml:space="preserve"> if you cannot hand in work or sit a test/exam due to a religious observance.]</w:t>
      </w:r>
    </w:p>
    <w:p w:rsidR="00D11A93" w:rsidRPr="00767621" w:rsidRDefault="00BA07A8" w:rsidP="00647A5F">
      <w:pPr>
        <w:rPr>
          <w:rFonts w:asciiTheme="minorHAnsi" w:hAnsiTheme="minorHAnsi" w:cstheme="minorHAnsi"/>
          <w:sz w:val="22"/>
          <w:szCs w:val="22"/>
        </w:rPr>
      </w:pPr>
      <w:bookmarkStart w:id="8" w:name="suggested_text"/>
      <w:r w:rsidRPr="00767621">
        <w:rPr>
          <w:rFonts w:asciiTheme="minorHAnsi" w:hAnsiTheme="minorHAnsi" w:cstheme="minorHAnsi"/>
          <w:color w:val="000080"/>
          <w:sz w:val="22"/>
          <w:szCs w:val="22"/>
          <w:u w:val="single"/>
        </w:rPr>
        <w:t>Sugge</w:t>
      </w:r>
      <w:r w:rsidR="00F67F7E" w:rsidRPr="00767621">
        <w:rPr>
          <w:rFonts w:asciiTheme="minorHAnsi" w:hAnsiTheme="minorHAnsi" w:cstheme="minorHAnsi"/>
          <w:color w:val="000080"/>
          <w:sz w:val="22"/>
          <w:szCs w:val="22"/>
          <w:u w:val="single"/>
        </w:rPr>
        <w:t xml:space="preserve">sted </w:t>
      </w:r>
      <w:r w:rsidR="00D11A93" w:rsidRPr="00767621">
        <w:rPr>
          <w:rFonts w:asciiTheme="minorHAnsi" w:hAnsiTheme="minorHAnsi" w:cstheme="minorHAnsi"/>
          <w:color w:val="000080"/>
          <w:sz w:val="22"/>
          <w:szCs w:val="22"/>
          <w:u w:val="single"/>
        </w:rPr>
        <w:t>Text</w:t>
      </w:r>
      <w:r w:rsidR="00D11A93" w:rsidRPr="00767621">
        <w:rPr>
          <w:rFonts w:asciiTheme="minorHAnsi" w:hAnsiTheme="minorHAnsi" w:cstheme="minorHAnsi"/>
          <w:color w:val="000080"/>
          <w:sz w:val="22"/>
          <w:szCs w:val="22"/>
        </w:rPr>
        <w:t>:</w:t>
      </w:r>
      <w:bookmarkEnd w:id="8"/>
      <w:r w:rsidR="00D11A93" w:rsidRPr="00767621">
        <w:rPr>
          <w:rFonts w:asciiTheme="minorHAnsi" w:hAnsiTheme="minorHAnsi" w:cstheme="minorHAnsi"/>
          <w:sz w:val="22"/>
          <w:szCs w:val="22"/>
        </w:rPr>
        <w:t xml:space="preserve"> </w:t>
      </w:r>
    </w:p>
    <w:p w:rsidR="00514271" w:rsidRPr="00767621" w:rsidRDefault="00514271" w:rsidP="00647A5F">
      <w:pPr>
        <w:rPr>
          <w:rFonts w:asciiTheme="minorHAnsi" w:hAnsiTheme="minorHAnsi" w:cstheme="minorHAnsi"/>
          <w:sz w:val="22"/>
          <w:szCs w:val="22"/>
        </w:rPr>
      </w:pPr>
    </w:p>
    <w:p w:rsidR="00514271" w:rsidRPr="00767621" w:rsidRDefault="00514271" w:rsidP="00514271">
      <w:pPr>
        <w:pStyle w:val="Heading3"/>
        <w:spacing w:before="0" w:beforeAutospacing="0" w:after="0" w:afterAutospacing="0"/>
        <w:rPr>
          <w:rFonts w:asciiTheme="minorHAnsi" w:hAnsiTheme="minorHAnsi" w:cstheme="minorHAnsi"/>
          <w:b w:val="0"/>
          <w:iCs/>
          <w:sz w:val="22"/>
          <w:szCs w:val="22"/>
        </w:rPr>
      </w:pPr>
      <w:r w:rsidRPr="00767621">
        <w:rPr>
          <w:rFonts w:asciiTheme="minorHAnsi" w:hAnsiTheme="minorHAnsi" w:cstheme="minorHAnsi"/>
          <w:b w:val="0"/>
          <w:iCs/>
          <w:sz w:val="22"/>
          <w:szCs w:val="22"/>
        </w:rPr>
        <w:t>No text will be required.  Detailed course notes incorporating reference materials for in-class discussions will be provided for each unit/chapter covered.  These notes, with other supporting materials, will be accessible from the course (Eclass) website.</w:t>
      </w:r>
    </w:p>
    <w:p w:rsidR="0082317D" w:rsidRPr="00767621" w:rsidRDefault="0082317D" w:rsidP="00514271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5E2967" w:rsidRPr="00767621" w:rsidRDefault="007C1FD3" w:rsidP="0082317D">
      <w:pPr>
        <w:pStyle w:val="Heading3"/>
        <w:spacing w:before="0" w:beforeAutospacing="0" w:after="0" w:afterAutospacing="0"/>
        <w:rPr>
          <w:rFonts w:asciiTheme="minorHAnsi" w:hAnsiTheme="minorHAnsi" w:cstheme="minorHAnsi"/>
          <w:b w:val="0"/>
          <w:iCs/>
          <w:sz w:val="22"/>
          <w:szCs w:val="22"/>
        </w:rPr>
      </w:pPr>
      <w:r w:rsidRPr="00767621">
        <w:rPr>
          <w:rFonts w:asciiTheme="minorHAnsi" w:hAnsiTheme="minorHAnsi" w:cstheme="minorHAnsi"/>
          <w:b w:val="0"/>
          <w:iCs/>
          <w:sz w:val="22"/>
          <w:szCs w:val="22"/>
        </w:rPr>
        <w:t>A list of reference materials, including (reference) books and web links, will be provided throughout the course.</w:t>
      </w:r>
    </w:p>
    <w:p w:rsidR="007C2A60" w:rsidRPr="00767621" w:rsidRDefault="007C2A60" w:rsidP="0082317D">
      <w:pPr>
        <w:pStyle w:val="Heading3"/>
        <w:spacing w:before="0" w:beforeAutospacing="0" w:after="0" w:afterAutospacing="0"/>
        <w:rPr>
          <w:rFonts w:asciiTheme="minorHAnsi" w:hAnsiTheme="minorHAnsi" w:cstheme="minorHAnsi"/>
          <w:b w:val="0"/>
          <w:iCs/>
          <w:sz w:val="22"/>
          <w:szCs w:val="22"/>
        </w:rPr>
      </w:pPr>
    </w:p>
    <w:p w:rsidR="007C2A60" w:rsidRPr="00767621" w:rsidRDefault="00EE5D36" w:rsidP="007C2A60">
      <w:pPr>
        <w:rPr>
          <w:rFonts w:asciiTheme="minorHAnsi" w:hAnsiTheme="minorHAnsi" w:cstheme="minorHAnsi"/>
          <w:sz w:val="22"/>
          <w:szCs w:val="22"/>
        </w:rPr>
      </w:pPr>
      <w:r w:rsidRPr="00767621">
        <w:rPr>
          <w:rFonts w:asciiTheme="minorHAnsi" w:hAnsiTheme="minorHAnsi" w:cstheme="minorHAnsi"/>
          <w:color w:val="000080"/>
          <w:sz w:val="22"/>
          <w:szCs w:val="22"/>
          <w:u w:val="single"/>
        </w:rPr>
        <w:lastRenderedPageBreak/>
        <w:t xml:space="preserve">Other </w:t>
      </w:r>
      <w:r w:rsidR="00155C18" w:rsidRPr="00767621">
        <w:rPr>
          <w:rFonts w:asciiTheme="minorHAnsi" w:hAnsiTheme="minorHAnsi" w:cstheme="minorHAnsi"/>
          <w:color w:val="000080"/>
          <w:sz w:val="22"/>
          <w:szCs w:val="22"/>
          <w:u w:val="single"/>
        </w:rPr>
        <w:t xml:space="preserve">General </w:t>
      </w:r>
      <w:r w:rsidRPr="00767621">
        <w:rPr>
          <w:rFonts w:asciiTheme="minorHAnsi" w:hAnsiTheme="minorHAnsi" w:cstheme="minorHAnsi"/>
          <w:color w:val="000080"/>
          <w:sz w:val="22"/>
          <w:szCs w:val="22"/>
          <w:u w:val="single"/>
        </w:rPr>
        <w:t>Reference</w:t>
      </w:r>
      <w:r w:rsidR="003F6FF3" w:rsidRPr="00767621">
        <w:rPr>
          <w:rFonts w:asciiTheme="minorHAnsi" w:hAnsiTheme="minorHAnsi" w:cstheme="minorHAnsi"/>
          <w:color w:val="000080"/>
          <w:sz w:val="22"/>
          <w:szCs w:val="22"/>
          <w:u w:val="single"/>
        </w:rPr>
        <w:t>s</w:t>
      </w:r>
      <w:r w:rsidR="007C2A60" w:rsidRPr="00767621">
        <w:rPr>
          <w:rFonts w:asciiTheme="minorHAnsi" w:hAnsiTheme="minorHAnsi" w:cstheme="minorHAnsi"/>
          <w:color w:val="000080"/>
          <w:sz w:val="22"/>
          <w:szCs w:val="22"/>
        </w:rPr>
        <w:t>:</w:t>
      </w:r>
      <w:r w:rsidR="007C2A60" w:rsidRPr="00767621">
        <w:rPr>
          <w:rFonts w:asciiTheme="minorHAnsi" w:hAnsiTheme="minorHAnsi" w:cstheme="minorHAnsi"/>
          <w:sz w:val="22"/>
          <w:szCs w:val="22"/>
        </w:rPr>
        <w:t xml:space="preserve"> </w:t>
      </w:r>
    </w:p>
    <w:p w:rsidR="00514271" w:rsidRPr="00767621" w:rsidRDefault="00514271" w:rsidP="00514271">
      <w:pPr>
        <w:rPr>
          <w:rFonts w:asciiTheme="minorHAnsi" w:hAnsiTheme="minorHAnsi" w:cstheme="minorHAnsi"/>
          <w:sz w:val="22"/>
          <w:szCs w:val="22"/>
        </w:rPr>
      </w:pPr>
    </w:p>
    <w:p w:rsidR="00514271" w:rsidRPr="00767621" w:rsidRDefault="00514271" w:rsidP="00514271">
      <w:pPr>
        <w:pStyle w:val="Heading3"/>
        <w:spacing w:before="0" w:beforeAutospacing="0" w:after="0" w:afterAutospacing="0"/>
        <w:jc w:val="center"/>
        <w:rPr>
          <w:rFonts w:asciiTheme="minorHAnsi" w:hAnsiTheme="minorHAnsi" w:cstheme="minorHAnsi"/>
          <w:b w:val="0"/>
          <w:sz w:val="22"/>
          <w:szCs w:val="22"/>
        </w:rPr>
      </w:pPr>
      <w:r w:rsidRPr="00767621">
        <w:rPr>
          <w:rFonts w:asciiTheme="minorHAnsi" w:hAnsiTheme="minorHAnsi" w:cstheme="minorHAnsi"/>
          <w:b w:val="0"/>
          <w:i/>
          <w:iCs/>
          <w:sz w:val="22"/>
          <w:szCs w:val="22"/>
        </w:rPr>
        <w:t>Observational Astronomy,</w:t>
      </w:r>
      <w:r w:rsidRPr="00767621">
        <w:rPr>
          <w:rFonts w:asciiTheme="minorHAnsi" w:hAnsiTheme="minorHAnsi" w:cstheme="minorHAnsi"/>
          <w:b w:val="0"/>
          <w:sz w:val="22"/>
          <w:szCs w:val="22"/>
        </w:rPr>
        <w:t xml:space="preserve"> 2nd edition</w:t>
      </w:r>
      <w:r w:rsidRPr="00767621">
        <w:rPr>
          <w:rFonts w:asciiTheme="minorHAnsi" w:hAnsiTheme="minorHAnsi" w:cstheme="minorHAnsi"/>
          <w:b w:val="0"/>
          <w:sz w:val="22"/>
          <w:szCs w:val="22"/>
        </w:rPr>
        <w:br/>
        <w:t>by D. Scott Birney, Guillermo Gonzalez and David Oesper (Cambridge U.)</w:t>
      </w:r>
    </w:p>
    <w:p w:rsidR="00514271" w:rsidRPr="00767621" w:rsidRDefault="00514271" w:rsidP="00514271">
      <w:pPr>
        <w:rPr>
          <w:rFonts w:asciiTheme="minorHAnsi" w:hAnsiTheme="minorHAnsi" w:cstheme="minorHAnsi"/>
          <w:sz w:val="22"/>
          <w:szCs w:val="22"/>
        </w:rPr>
      </w:pPr>
    </w:p>
    <w:p w:rsidR="00514271" w:rsidRPr="00767621" w:rsidRDefault="00514271" w:rsidP="00514271">
      <w:pPr>
        <w:rPr>
          <w:rFonts w:asciiTheme="minorHAnsi" w:hAnsiTheme="minorHAnsi" w:cstheme="minorHAnsi"/>
          <w:sz w:val="22"/>
          <w:szCs w:val="22"/>
        </w:rPr>
      </w:pPr>
      <w:r w:rsidRPr="00767621">
        <w:rPr>
          <w:rFonts w:asciiTheme="minorHAnsi" w:hAnsiTheme="minorHAnsi" w:cstheme="minorHAnsi"/>
          <w:sz w:val="22"/>
          <w:szCs w:val="22"/>
        </w:rPr>
        <w:t xml:space="preserve">[Not applicable in 2020-21: A copy of this text is on one-day hold in the reference section of the Steacie Science and Engineering Library.  The “text” will be regularly and extensively supplemented with in-class </w:t>
      </w:r>
      <w:r w:rsidR="00EF0DBC" w:rsidRPr="00767621">
        <w:rPr>
          <w:rFonts w:asciiTheme="minorHAnsi" w:hAnsiTheme="minorHAnsi" w:cstheme="minorHAnsi"/>
          <w:sz w:val="22"/>
          <w:szCs w:val="22"/>
        </w:rPr>
        <w:t>material that</w:t>
      </w:r>
      <w:r w:rsidRPr="00767621">
        <w:rPr>
          <w:rFonts w:asciiTheme="minorHAnsi" w:hAnsiTheme="minorHAnsi" w:cstheme="minorHAnsi"/>
          <w:sz w:val="22"/>
          <w:szCs w:val="22"/>
        </w:rPr>
        <w:t xml:space="preserve"> can be found on the class website.]</w:t>
      </w:r>
    </w:p>
    <w:p w:rsidR="00514271" w:rsidRPr="00767621" w:rsidRDefault="00514271" w:rsidP="007C2A60">
      <w:pPr>
        <w:rPr>
          <w:rFonts w:asciiTheme="minorHAnsi" w:hAnsiTheme="minorHAnsi" w:cstheme="minorHAnsi"/>
          <w:sz w:val="22"/>
          <w:szCs w:val="22"/>
        </w:rPr>
      </w:pPr>
    </w:p>
    <w:p w:rsidR="007C2A60" w:rsidRPr="00767621" w:rsidRDefault="007C2A60" w:rsidP="007C2A60">
      <w:pPr>
        <w:pStyle w:val="Heading3"/>
        <w:spacing w:before="0" w:beforeAutospacing="0" w:after="0" w:afterAutospacing="0"/>
        <w:jc w:val="center"/>
        <w:rPr>
          <w:rFonts w:asciiTheme="minorHAnsi" w:hAnsiTheme="minorHAnsi" w:cstheme="minorHAnsi"/>
          <w:b w:val="0"/>
          <w:iCs/>
          <w:sz w:val="22"/>
          <w:szCs w:val="22"/>
        </w:rPr>
      </w:pPr>
      <w:r w:rsidRPr="00767621">
        <w:rPr>
          <w:rFonts w:asciiTheme="minorHAnsi" w:hAnsiTheme="minorHAnsi" w:cstheme="minorHAnsi"/>
          <w:b w:val="0"/>
          <w:iCs/>
          <w:sz w:val="22"/>
          <w:szCs w:val="22"/>
        </w:rPr>
        <w:t xml:space="preserve">Astrophysical Techniques, </w:t>
      </w:r>
      <w:r w:rsidR="00E634DE" w:rsidRPr="00767621">
        <w:rPr>
          <w:rFonts w:asciiTheme="minorHAnsi" w:hAnsiTheme="minorHAnsi" w:cstheme="minorHAnsi"/>
          <w:b w:val="0"/>
          <w:iCs/>
          <w:sz w:val="22"/>
          <w:szCs w:val="22"/>
        </w:rPr>
        <w:t>5</w:t>
      </w:r>
      <w:r w:rsidRPr="00767621">
        <w:rPr>
          <w:rFonts w:asciiTheme="minorHAnsi" w:hAnsiTheme="minorHAnsi" w:cstheme="minorHAnsi"/>
          <w:b w:val="0"/>
          <w:iCs/>
          <w:sz w:val="22"/>
          <w:szCs w:val="22"/>
          <w:vertAlign w:val="superscript"/>
        </w:rPr>
        <w:t>th</w:t>
      </w:r>
      <w:r w:rsidRPr="00767621">
        <w:rPr>
          <w:rFonts w:asciiTheme="minorHAnsi" w:hAnsiTheme="minorHAnsi" w:cstheme="minorHAnsi"/>
          <w:b w:val="0"/>
          <w:iCs/>
          <w:sz w:val="22"/>
          <w:szCs w:val="22"/>
        </w:rPr>
        <w:t xml:space="preserve"> edition</w:t>
      </w:r>
      <w:r w:rsidR="00E634DE" w:rsidRPr="00767621">
        <w:rPr>
          <w:rFonts w:asciiTheme="minorHAnsi" w:hAnsiTheme="minorHAnsi" w:cstheme="minorHAnsi"/>
          <w:b w:val="0"/>
          <w:iCs/>
          <w:sz w:val="22"/>
          <w:szCs w:val="22"/>
        </w:rPr>
        <w:t xml:space="preserve"> (2009</w:t>
      </w:r>
      <w:r w:rsidR="00751D86" w:rsidRPr="00767621">
        <w:rPr>
          <w:rFonts w:asciiTheme="minorHAnsi" w:hAnsiTheme="minorHAnsi" w:cstheme="minorHAnsi"/>
          <w:b w:val="0"/>
          <w:iCs/>
          <w:sz w:val="22"/>
          <w:szCs w:val="22"/>
        </w:rPr>
        <w:t>)</w:t>
      </w:r>
    </w:p>
    <w:p w:rsidR="007C1FD3" w:rsidRPr="00767621" w:rsidRDefault="007C2A60" w:rsidP="007C2A60">
      <w:pPr>
        <w:pStyle w:val="Heading3"/>
        <w:spacing w:before="0" w:beforeAutospacing="0" w:after="0" w:afterAutospacing="0"/>
        <w:jc w:val="center"/>
        <w:rPr>
          <w:rFonts w:asciiTheme="minorHAnsi" w:hAnsiTheme="minorHAnsi" w:cstheme="minorHAnsi"/>
          <w:b w:val="0"/>
          <w:iCs/>
          <w:sz w:val="22"/>
          <w:szCs w:val="22"/>
        </w:rPr>
      </w:pPr>
      <w:r w:rsidRPr="00767621">
        <w:rPr>
          <w:rFonts w:asciiTheme="minorHAnsi" w:hAnsiTheme="minorHAnsi" w:cstheme="minorHAnsi"/>
          <w:b w:val="0"/>
          <w:iCs/>
          <w:sz w:val="22"/>
          <w:szCs w:val="22"/>
        </w:rPr>
        <w:t>By C.R. Kitchin (CRC Press)</w:t>
      </w:r>
      <w:r w:rsidR="00751D86" w:rsidRPr="00767621">
        <w:rPr>
          <w:rFonts w:asciiTheme="minorHAnsi" w:hAnsiTheme="minorHAnsi" w:cstheme="minorHAnsi"/>
          <w:b w:val="0"/>
          <w:iCs/>
          <w:sz w:val="22"/>
          <w:szCs w:val="22"/>
        </w:rPr>
        <w:t>.</w:t>
      </w:r>
    </w:p>
    <w:p w:rsidR="007C2A60" w:rsidRPr="00767621" w:rsidRDefault="007C2A60" w:rsidP="007C2A60">
      <w:pPr>
        <w:pStyle w:val="Heading3"/>
        <w:spacing w:before="0" w:beforeAutospacing="0" w:after="0" w:afterAutospacing="0"/>
        <w:jc w:val="center"/>
        <w:rPr>
          <w:rFonts w:asciiTheme="minorHAnsi" w:hAnsiTheme="minorHAnsi" w:cstheme="minorHAnsi"/>
          <w:iCs/>
          <w:sz w:val="22"/>
          <w:szCs w:val="22"/>
        </w:rPr>
      </w:pPr>
    </w:p>
    <w:p w:rsidR="007C2A60" w:rsidRPr="00767621" w:rsidRDefault="00514271" w:rsidP="0082317D">
      <w:pPr>
        <w:pStyle w:val="Heading3"/>
        <w:spacing w:before="0" w:beforeAutospacing="0" w:after="0" w:afterAutospacing="0"/>
        <w:rPr>
          <w:rFonts w:asciiTheme="minorHAnsi" w:hAnsiTheme="minorHAnsi" w:cstheme="minorHAnsi"/>
          <w:b w:val="0"/>
          <w:iCs/>
          <w:sz w:val="22"/>
          <w:szCs w:val="22"/>
        </w:rPr>
      </w:pPr>
      <w:r w:rsidRPr="00767621">
        <w:rPr>
          <w:rFonts w:asciiTheme="minorHAnsi" w:hAnsiTheme="minorHAnsi" w:cstheme="minorHAnsi"/>
          <w:b w:val="0"/>
          <w:iCs/>
          <w:sz w:val="22"/>
          <w:szCs w:val="22"/>
        </w:rPr>
        <w:t xml:space="preserve">[Not applicable in 2020-21:  </w:t>
      </w:r>
      <w:r w:rsidR="00155C18" w:rsidRPr="00767621">
        <w:rPr>
          <w:rFonts w:asciiTheme="minorHAnsi" w:hAnsiTheme="minorHAnsi" w:cstheme="minorHAnsi"/>
          <w:b w:val="0"/>
          <w:iCs/>
          <w:sz w:val="22"/>
          <w:szCs w:val="22"/>
        </w:rPr>
        <w:t>A copy of this text is on three-day hold in the reference section of the Steacie Library.</w:t>
      </w:r>
      <w:r w:rsidRPr="00767621">
        <w:rPr>
          <w:rFonts w:asciiTheme="minorHAnsi" w:hAnsiTheme="minorHAnsi" w:cstheme="minorHAnsi"/>
          <w:b w:val="0"/>
          <w:iCs/>
          <w:sz w:val="22"/>
          <w:szCs w:val="22"/>
        </w:rPr>
        <w:t>]</w:t>
      </w:r>
    </w:p>
    <w:p w:rsidR="00155C18" w:rsidRPr="00767621" w:rsidRDefault="00155C18" w:rsidP="0082317D">
      <w:pPr>
        <w:pStyle w:val="Heading3"/>
        <w:spacing w:before="0" w:beforeAutospacing="0" w:after="0" w:afterAutospacing="0"/>
        <w:rPr>
          <w:rFonts w:asciiTheme="minorHAnsi" w:hAnsiTheme="minorHAnsi" w:cstheme="minorHAnsi"/>
          <w:iCs/>
          <w:sz w:val="22"/>
          <w:szCs w:val="22"/>
        </w:rPr>
      </w:pPr>
    </w:p>
    <w:p w:rsidR="008F35C2" w:rsidRPr="00767621" w:rsidRDefault="008F35C2" w:rsidP="0082317D">
      <w:pPr>
        <w:pStyle w:val="Heading3"/>
        <w:spacing w:before="0" w:beforeAutospacing="0" w:after="0" w:afterAutospacing="0"/>
        <w:rPr>
          <w:rFonts w:asciiTheme="minorHAnsi" w:hAnsiTheme="minorHAnsi" w:cstheme="minorHAnsi"/>
          <w:iCs/>
          <w:sz w:val="22"/>
          <w:szCs w:val="22"/>
        </w:rPr>
      </w:pPr>
    </w:p>
    <w:p w:rsidR="008F35C2" w:rsidRPr="00767621" w:rsidRDefault="008F35C2" w:rsidP="008F35C2">
      <w:pPr>
        <w:pStyle w:val="Heading3"/>
        <w:spacing w:before="0" w:beforeAutospacing="0" w:after="0" w:afterAutospacing="0"/>
        <w:rPr>
          <w:rFonts w:asciiTheme="minorHAnsi" w:hAnsiTheme="minorHAnsi" w:cstheme="minorHAnsi"/>
          <w:b w:val="0"/>
          <w:sz w:val="22"/>
          <w:szCs w:val="22"/>
        </w:rPr>
      </w:pPr>
      <w:r w:rsidRPr="00767621">
        <w:rPr>
          <w:rFonts w:asciiTheme="minorHAnsi" w:hAnsiTheme="minorHAnsi" w:cstheme="minorHAnsi"/>
          <w:b w:val="0"/>
          <w:color w:val="000080"/>
          <w:sz w:val="22"/>
          <w:szCs w:val="22"/>
          <w:u w:val="single"/>
        </w:rPr>
        <w:t>General Astronomical References</w:t>
      </w:r>
      <w:r w:rsidRPr="00767621">
        <w:rPr>
          <w:rFonts w:asciiTheme="minorHAnsi" w:hAnsiTheme="minorHAnsi" w:cstheme="minorHAnsi"/>
          <w:b w:val="0"/>
          <w:sz w:val="22"/>
          <w:szCs w:val="22"/>
        </w:rPr>
        <w:t>:</w:t>
      </w:r>
    </w:p>
    <w:p w:rsidR="00E634DE" w:rsidRPr="00767621" w:rsidRDefault="00E634DE" w:rsidP="008F35C2">
      <w:pPr>
        <w:pStyle w:val="Heading3"/>
        <w:spacing w:before="0" w:beforeAutospacing="0" w:after="0" w:afterAutospacing="0"/>
        <w:rPr>
          <w:rFonts w:asciiTheme="minorHAnsi" w:hAnsiTheme="minorHAnsi" w:cstheme="minorHAnsi"/>
          <w:b w:val="0"/>
          <w:sz w:val="22"/>
          <w:szCs w:val="22"/>
        </w:rPr>
      </w:pPr>
    </w:p>
    <w:p w:rsidR="008F35C2" w:rsidRPr="00767621" w:rsidRDefault="00E634DE" w:rsidP="008F35C2">
      <w:pPr>
        <w:pStyle w:val="Heading3"/>
        <w:spacing w:before="0" w:beforeAutospacing="0" w:after="0" w:afterAutospacing="0"/>
        <w:rPr>
          <w:rFonts w:asciiTheme="minorHAnsi" w:hAnsiTheme="minorHAnsi" w:cstheme="minorHAnsi"/>
          <w:b w:val="0"/>
          <w:sz w:val="22"/>
          <w:szCs w:val="22"/>
        </w:rPr>
      </w:pPr>
      <w:r w:rsidRPr="00767621">
        <w:rPr>
          <w:rFonts w:asciiTheme="minorHAnsi" w:hAnsiTheme="minorHAnsi" w:cstheme="minorHAnsi"/>
          <w:b w:val="0"/>
          <w:sz w:val="22"/>
          <w:szCs w:val="22"/>
        </w:rPr>
        <w:t>2000</w:t>
      </w:r>
      <w:r w:rsidRPr="00767621">
        <w:rPr>
          <w:rFonts w:asciiTheme="minorHAnsi" w:hAnsiTheme="minorHAnsi" w:cstheme="minorHAnsi"/>
          <w:b w:val="0"/>
          <w:i/>
          <w:sz w:val="22"/>
          <w:szCs w:val="22"/>
        </w:rPr>
        <w:t>.  Allen’s A</w:t>
      </w:r>
      <w:r w:rsidR="008F35C2" w:rsidRPr="00767621">
        <w:rPr>
          <w:rFonts w:asciiTheme="minorHAnsi" w:hAnsiTheme="minorHAnsi" w:cstheme="minorHAnsi"/>
          <w:b w:val="0"/>
          <w:i/>
          <w:sz w:val="22"/>
          <w:szCs w:val="22"/>
        </w:rPr>
        <w:t>strophysical Quantities</w:t>
      </w:r>
      <w:r w:rsidR="008F35C2" w:rsidRPr="00767621">
        <w:rPr>
          <w:rFonts w:asciiTheme="minorHAnsi" w:hAnsiTheme="minorHAnsi" w:cstheme="minorHAnsi"/>
          <w:b w:val="0"/>
          <w:sz w:val="22"/>
          <w:szCs w:val="22"/>
        </w:rPr>
        <w:t xml:space="preserve">, </w:t>
      </w:r>
      <w:r w:rsidRPr="00767621">
        <w:rPr>
          <w:rFonts w:asciiTheme="minorHAnsi" w:hAnsiTheme="minorHAnsi" w:cstheme="minorHAnsi"/>
          <w:b w:val="0"/>
          <w:sz w:val="22"/>
          <w:szCs w:val="22"/>
        </w:rPr>
        <w:t>New York: Springer (ed. A.N. Cox).</w:t>
      </w:r>
    </w:p>
    <w:p w:rsidR="008F35C2" w:rsidRPr="00767621" w:rsidRDefault="008F35C2" w:rsidP="008F35C2">
      <w:pPr>
        <w:pStyle w:val="Heading3"/>
        <w:spacing w:before="0" w:beforeAutospacing="0" w:after="0" w:afterAutospacing="0"/>
        <w:rPr>
          <w:rFonts w:asciiTheme="minorHAnsi" w:hAnsiTheme="minorHAnsi" w:cstheme="minorHAnsi"/>
          <w:b w:val="0"/>
          <w:sz w:val="22"/>
          <w:szCs w:val="22"/>
        </w:rPr>
      </w:pPr>
    </w:p>
    <w:p w:rsidR="008F35C2" w:rsidRPr="00767621" w:rsidRDefault="008F35C2" w:rsidP="008F35C2">
      <w:pPr>
        <w:pStyle w:val="Heading3"/>
        <w:spacing w:before="0" w:beforeAutospacing="0" w:after="0" w:afterAutospacing="0"/>
        <w:rPr>
          <w:rFonts w:asciiTheme="minorHAnsi" w:hAnsiTheme="minorHAnsi" w:cstheme="minorHAnsi"/>
          <w:b w:val="0"/>
          <w:sz w:val="22"/>
          <w:szCs w:val="22"/>
        </w:rPr>
      </w:pPr>
      <w:r w:rsidRPr="00767621">
        <w:rPr>
          <w:rFonts w:asciiTheme="minorHAnsi" w:hAnsiTheme="minorHAnsi" w:cstheme="minorHAnsi"/>
          <w:b w:val="0"/>
          <w:sz w:val="22"/>
          <w:szCs w:val="22"/>
        </w:rPr>
        <w:t xml:space="preserve">Lang, K.R. 1999. </w:t>
      </w:r>
      <w:r w:rsidRPr="00767621">
        <w:rPr>
          <w:rFonts w:asciiTheme="minorHAnsi" w:hAnsiTheme="minorHAnsi" w:cstheme="minorHAnsi"/>
          <w:b w:val="0"/>
          <w:i/>
          <w:sz w:val="22"/>
          <w:szCs w:val="22"/>
        </w:rPr>
        <w:t>Astrophysical Formulae</w:t>
      </w:r>
      <w:r w:rsidR="00751D86" w:rsidRPr="00767621">
        <w:rPr>
          <w:rFonts w:asciiTheme="minorHAnsi" w:hAnsiTheme="minorHAnsi" w:cstheme="minorHAnsi"/>
          <w:b w:val="0"/>
          <w:i/>
          <w:sz w:val="22"/>
          <w:szCs w:val="22"/>
        </w:rPr>
        <w:t xml:space="preserve"> </w:t>
      </w:r>
      <w:r w:rsidR="00E634DE" w:rsidRPr="00767621">
        <w:rPr>
          <w:rFonts w:asciiTheme="minorHAnsi" w:hAnsiTheme="minorHAnsi" w:cstheme="minorHAnsi"/>
          <w:b w:val="0"/>
          <w:sz w:val="22"/>
          <w:szCs w:val="22"/>
        </w:rPr>
        <w:t>(3</w:t>
      </w:r>
      <w:r w:rsidR="00751D86" w:rsidRPr="00767621">
        <w:rPr>
          <w:rFonts w:asciiTheme="minorHAnsi" w:hAnsiTheme="minorHAnsi" w:cstheme="minorHAnsi"/>
          <w:b w:val="0"/>
          <w:sz w:val="22"/>
          <w:szCs w:val="22"/>
        </w:rPr>
        <w:t>/e)</w:t>
      </w:r>
      <w:r w:rsidRPr="00767621">
        <w:rPr>
          <w:rFonts w:asciiTheme="minorHAnsi" w:hAnsiTheme="minorHAnsi" w:cstheme="minorHAnsi"/>
          <w:b w:val="0"/>
          <w:sz w:val="22"/>
          <w:szCs w:val="22"/>
        </w:rPr>
        <w:t>, New York: Springer.</w:t>
      </w:r>
    </w:p>
    <w:p w:rsidR="008F35C2" w:rsidRPr="00767621" w:rsidRDefault="008F35C2" w:rsidP="008F35C2">
      <w:pPr>
        <w:pStyle w:val="Heading3"/>
        <w:spacing w:before="0" w:beforeAutospacing="0" w:after="0" w:afterAutospacing="0"/>
        <w:rPr>
          <w:rFonts w:asciiTheme="minorHAnsi" w:hAnsiTheme="minorHAnsi" w:cstheme="minorHAnsi"/>
          <w:b w:val="0"/>
          <w:sz w:val="22"/>
          <w:szCs w:val="22"/>
        </w:rPr>
      </w:pPr>
    </w:p>
    <w:p w:rsidR="008F35C2" w:rsidRPr="00767621" w:rsidRDefault="001A7395" w:rsidP="008F35C2">
      <w:pPr>
        <w:pStyle w:val="Heading3"/>
        <w:spacing w:before="0" w:beforeAutospacing="0" w:after="0" w:afterAutospacing="0"/>
        <w:rPr>
          <w:rFonts w:asciiTheme="minorHAnsi" w:hAnsiTheme="minorHAnsi" w:cstheme="minorHAnsi"/>
          <w:b w:val="0"/>
          <w:sz w:val="22"/>
          <w:szCs w:val="22"/>
        </w:rPr>
      </w:pPr>
      <w:r w:rsidRPr="00767621">
        <w:rPr>
          <w:rFonts w:asciiTheme="minorHAnsi" w:hAnsiTheme="minorHAnsi" w:cstheme="minorHAnsi"/>
          <w:b w:val="0"/>
          <w:sz w:val="22"/>
          <w:szCs w:val="22"/>
        </w:rPr>
        <w:t>2020, 2021</w:t>
      </w:r>
      <w:r w:rsidR="008F35C2" w:rsidRPr="00767621">
        <w:rPr>
          <w:rFonts w:asciiTheme="minorHAnsi" w:hAnsiTheme="minorHAnsi" w:cstheme="minorHAnsi"/>
          <w:b w:val="0"/>
          <w:sz w:val="22"/>
          <w:szCs w:val="22"/>
        </w:rPr>
        <w:t xml:space="preserve">.  </w:t>
      </w:r>
      <w:r w:rsidR="008F35C2" w:rsidRPr="00767621">
        <w:rPr>
          <w:rFonts w:asciiTheme="minorHAnsi" w:hAnsiTheme="minorHAnsi" w:cstheme="minorHAnsi"/>
          <w:b w:val="0"/>
          <w:i/>
          <w:sz w:val="22"/>
          <w:szCs w:val="22"/>
        </w:rPr>
        <w:t xml:space="preserve">The Astronomical </w:t>
      </w:r>
      <w:r w:rsidR="00A65F99" w:rsidRPr="00767621">
        <w:rPr>
          <w:rFonts w:asciiTheme="minorHAnsi" w:hAnsiTheme="minorHAnsi" w:cstheme="minorHAnsi"/>
          <w:b w:val="0"/>
          <w:i/>
          <w:sz w:val="22"/>
          <w:szCs w:val="22"/>
        </w:rPr>
        <w:t>Almanac</w:t>
      </w:r>
      <w:r w:rsidR="008F35C2" w:rsidRPr="00767621">
        <w:rPr>
          <w:rFonts w:asciiTheme="minorHAnsi" w:hAnsiTheme="minorHAnsi" w:cstheme="minorHAnsi"/>
          <w:b w:val="0"/>
          <w:sz w:val="22"/>
          <w:szCs w:val="22"/>
        </w:rPr>
        <w:t>, Washington: U.S. Government Printing Office</w:t>
      </w:r>
    </w:p>
    <w:p w:rsidR="008F35C2" w:rsidRPr="00767621" w:rsidRDefault="008F35C2" w:rsidP="008F35C2">
      <w:pPr>
        <w:pStyle w:val="Heading3"/>
        <w:spacing w:before="0" w:beforeAutospacing="0" w:after="0" w:afterAutospacing="0"/>
        <w:rPr>
          <w:rFonts w:asciiTheme="minorHAnsi" w:hAnsiTheme="minorHAnsi" w:cstheme="minorHAnsi"/>
          <w:b w:val="0"/>
          <w:sz w:val="22"/>
          <w:szCs w:val="22"/>
        </w:rPr>
      </w:pPr>
    </w:p>
    <w:p w:rsidR="008F35C2" w:rsidRPr="00767621" w:rsidRDefault="00A85668" w:rsidP="008F35C2">
      <w:pPr>
        <w:pStyle w:val="Heading3"/>
        <w:spacing w:before="0" w:beforeAutospacing="0" w:after="0" w:afterAutospacing="0"/>
        <w:rPr>
          <w:rFonts w:asciiTheme="minorHAnsi" w:hAnsiTheme="minorHAnsi" w:cstheme="minorHAnsi"/>
          <w:b w:val="0"/>
          <w:sz w:val="22"/>
          <w:szCs w:val="22"/>
        </w:rPr>
      </w:pPr>
      <w:r w:rsidRPr="00767621">
        <w:rPr>
          <w:rFonts w:asciiTheme="minorHAnsi" w:hAnsiTheme="minorHAnsi" w:cstheme="minorHAnsi"/>
          <w:b w:val="0"/>
          <w:sz w:val="22"/>
          <w:szCs w:val="22"/>
        </w:rPr>
        <w:t>20</w:t>
      </w:r>
      <w:r w:rsidR="001A7395" w:rsidRPr="00767621">
        <w:rPr>
          <w:rFonts w:asciiTheme="minorHAnsi" w:hAnsiTheme="minorHAnsi" w:cstheme="minorHAnsi"/>
          <w:b w:val="0"/>
          <w:sz w:val="22"/>
          <w:szCs w:val="22"/>
        </w:rPr>
        <w:t>20</w:t>
      </w:r>
      <w:r w:rsidRPr="00767621">
        <w:rPr>
          <w:rFonts w:asciiTheme="minorHAnsi" w:hAnsiTheme="minorHAnsi" w:cstheme="minorHAnsi"/>
          <w:b w:val="0"/>
          <w:sz w:val="22"/>
          <w:szCs w:val="22"/>
        </w:rPr>
        <w:t>, 20</w:t>
      </w:r>
      <w:r w:rsidR="001A7395" w:rsidRPr="00767621">
        <w:rPr>
          <w:rFonts w:asciiTheme="minorHAnsi" w:hAnsiTheme="minorHAnsi" w:cstheme="minorHAnsi"/>
          <w:b w:val="0"/>
          <w:sz w:val="22"/>
          <w:szCs w:val="22"/>
        </w:rPr>
        <w:t>2</w:t>
      </w:r>
      <w:r w:rsidRPr="00767621">
        <w:rPr>
          <w:rFonts w:asciiTheme="minorHAnsi" w:hAnsiTheme="minorHAnsi" w:cstheme="minorHAnsi"/>
          <w:b w:val="0"/>
          <w:sz w:val="22"/>
          <w:szCs w:val="22"/>
        </w:rPr>
        <w:t>1</w:t>
      </w:r>
      <w:r w:rsidR="008F35C2" w:rsidRPr="00767621">
        <w:rPr>
          <w:rFonts w:asciiTheme="minorHAnsi" w:hAnsiTheme="minorHAnsi" w:cstheme="minorHAnsi"/>
          <w:b w:val="0"/>
          <w:sz w:val="22"/>
          <w:szCs w:val="22"/>
        </w:rPr>
        <w:t xml:space="preserve">.  </w:t>
      </w:r>
      <w:r w:rsidR="008F35C2" w:rsidRPr="00767621">
        <w:rPr>
          <w:rFonts w:asciiTheme="minorHAnsi" w:hAnsiTheme="minorHAnsi" w:cstheme="minorHAnsi"/>
          <w:b w:val="0"/>
          <w:i/>
          <w:sz w:val="22"/>
          <w:szCs w:val="22"/>
        </w:rPr>
        <w:t>The Observer’s Handbook</w:t>
      </w:r>
      <w:r w:rsidR="008F35C2" w:rsidRPr="00767621">
        <w:rPr>
          <w:rFonts w:asciiTheme="minorHAnsi" w:hAnsiTheme="minorHAnsi" w:cstheme="minorHAnsi"/>
          <w:b w:val="0"/>
          <w:sz w:val="22"/>
          <w:szCs w:val="22"/>
        </w:rPr>
        <w:t>.</w:t>
      </w:r>
    </w:p>
    <w:p w:rsidR="008F35C2" w:rsidRPr="00767621" w:rsidRDefault="008F35C2" w:rsidP="008F35C2">
      <w:pPr>
        <w:pStyle w:val="Heading3"/>
        <w:spacing w:before="0" w:beforeAutospacing="0" w:after="0" w:afterAutospacing="0"/>
        <w:rPr>
          <w:rFonts w:asciiTheme="minorHAnsi" w:hAnsiTheme="minorHAnsi" w:cstheme="minorHAnsi"/>
          <w:b w:val="0"/>
          <w:sz w:val="22"/>
          <w:szCs w:val="22"/>
        </w:rPr>
      </w:pPr>
    </w:p>
    <w:p w:rsidR="008F35C2" w:rsidRPr="00767621" w:rsidRDefault="00E634DE" w:rsidP="008F35C2">
      <w:pPr>
        <w:pStyle w:val="Heading3"/>
        <w:spacing w:before="0" w:beforeAutospacing="0" w:after="0" w:afterAutospacing="0"/>
        <w:rPr>
          <w:rFonts w:asciiTheme="minorHAnsi" w:hAnsiTheme="minorHAnsi" w:cstheme="minorHAnsi"/>
          <w:b w:val="0"/>
          <w:sz w:val="22"/>
          <w:szCs w:val="22"/>
        </w:rPr>
      </w:pPr>
      <w:r w:rsidRPr="00767621">
        <w:rPr>
          <w:rFonts w:asciiTheme="minorHAnsi" w:hAnsiTheme="minorHAnsi" w:cstheme="minorHAnsi"/>
          <w:b w:val="0"/>
          <w:color w:val="000080"/>
          <w:sz w:val="22"/>
          <w:szCs w:val="22"/>
          <w:u w:val="single"/>
        </w:rPr>
        <w:t>Other A</w:t>
      </w:r>
      <w:r w:rsidR="008F35C2" w:rsidRPr="00767621">
        <w:rPr>
          <w:rFonts w:asciiTheme="minorHAnsi" w:hAnsiTheme="minorHAnsi" w:cstheme="minorHAnsi"/>
          <w:b w:val="0"/>
          <w:color w:val="000080"/>
          <w:sz w:val="22"/>
          <w:szCs w:val="22"/>
          <w:u w:val="single"/>
        </w:rPr>
        <w:t>stronomical Instrumentation and Techniques</w:t>
      </w:r>
      <w:r w:rsidR="008F35C2" w:rsidRPr="00767621">
        <w:rPr>
          <w:rFonts w:asciiTheme="minorHAnsi" w:hAnsiTheme="minorHAnsi" w:cstheme="minorHAnsi"/>
          <w:b w:val="0"/>
          <w:sz w:val="22"/>
          <w:szCs w:val="22"/>
        </w:rPr>
        <w:t>:</w:t>
      </w:r>
    </w:p>
    <w:p w:rsidR="008F35C2" w:rsidRPr="00767621" w:rsidRDefault="008F35C2" w:rsidP="008F35C2">
      <w:pPr>
        <w:pStyle w:val="Heading3"/>
        <w:spacing w:before="0" w:beforeAutospacing="0" w:after="0" w:afterAutospacing="0"/>
        <w:rPr>
          <w:rFonts w:asciiTheme="minorHAnsi" w:hAnsiTheme="minorHAnsi" w:cstheme="minorHAnsi"/>
          <w:b w:val="0"/>
          <w:sz w:val="22"/>
          <w:szCs w:val="22"/>
        </w:rPr>
      </w:pPr>
    </w:p>
    <w:p w:rsidR="008F35C2" w:rsidRPr="00767621" w:rsidRDefault="008F35C2" w:rsidP="008F35C2">
      <w:pPr>
        <w:pStyle w:val="Heading3"/>
        <w:spacing w:before="0" w:beforeAutospacing="0" w:after="0" w:afterAutospacing="0"/>
        <w:rPr>
          <w:rFonts w:asciiTheme="minorHAnsi" w:hAnsiTheme="minorHAnsi" w:cstheme="minorHAnsi"/>
          <w:b w:val="0"/>
          <w:sz w:val="22"/>
          <w:szCs w:val="22"/>
        </w:rPr>
      </w:pPr>
      <w:r w:rsidRPr="00767621">
        <w:rPr>
          <w:rFonts w:asciiTheme="minorHAnsi" w:hAnsiTheme="minorHAnsi" w:cstheme="minorHAnsi"/>
          <w:b w:val="0"/>
          <w:sz w:val="22"/>
          <w:szCs w:val="22"/>
        </w:rPr>
        <w:t xml:space="preserve">Birney, D.S., Gonzalez, G., &amp; Oesper, D. 2006. </w:t>
      </w:r>
      <w:r w:rsidRPr="00767621">
        <w:rPr>
          <w:rFonts w:asciiTheme="minorHAnsi" w:hAnsiTheme="minorHAnsi" w:cstheme="minorHAnsi"/>
          <w:b w:val="0"/>
          <w:i/>
          <w:sz w:val="22"/>
          <w:szCs w:val="22"/>
        </w:rPr>
        <w:t>Observational Astronomy,</w:t>
      </w:r>
      <w:r w:rsidRPr="00767621">
        <w:rPr>
          <w:rFonts w:asciiTheme="minorHAnsi" w:hAnsiTheme="minorHAnsi" w:cstheme="minorHAnsi"/>
          <w:b w:val="0"/>
          <w:sz w:val="22"/>
          <w:szCs w:val="22"/>
        </w:rPr>
        <w:t xml:space="preserve"> Cambridge: Cambridge U. Press.</w:t>
      </w:r>
    </w:p>
    <w:p w:rsidR="008F35C2" w:rsidRPr="00767621" w:rsidRDefault="008F35C2" w:rsidP="008F35C2">
      <w:pPr>
        <w:pStyle w:val="Heading3"/>
        <w:spacing w:before="0" w:beforeAutospacing="0" w:after="0" w:afterAutospacing="0"/>
        <w:rPr>
          <w:rFonts w:asciiTheme="minorHAnsi" w:hAnsiTheme="minorHAnsi" w:cstheme="minorHAnsi"/>
          <w:b w:val="0"/>
          <w:sz w:val="22"/>
          <w:szCs w:val="22"/>
        </w:rPr>
      </w:pPr>
    </w:p>
    <w:p w:rsidR="00F619F3" w:rsidRPr="00767621" w:rsidRDefault="00F619F3" w:rsidP="008F35C2">
      <w:pPr>
        <w:pStyle w:val="Heading3"/>
        <w:spacing w:before="0" w:beforeAutospacing="0" w:after="0" w:afterAutospacing="0"/>
        <w:rPr>
          <w:rFonts w:asciiTheme="minorHAnsi" w:hAnsiTheme="minorHAnsi" w:cstheme="minorHAnsi"/>
          <w:b w:val="0"/>
          <w:sz w:val="22"/>
          <w:szCs w:val="22"/>
        </w:rPr>
      </w:pPr>
      <w:r w:rsidRPr="00767621">
        <w:rPr>
          <w:rFonts w:asciiTheme="minorHAnsi" w:hAnsiTheme="minorHAnsi" w:cstheme="minorHAnsi"/>
          <w:b w:val="0"/>
          <w:sz w:val="22"/>
          <w:szCs w:val="22"/>
        </w:rPr>
        <w:t xml:space="preserve">Budding, E. 1993. </w:t>
      </w:r>
      <w:r w:rsidRPr="00767621">
        <w:rPr>
          <w:rFonts w:asciiTheme="minorHAnsi" w:hAnsiTheme="minorHAnsi" w:cstheme="minorHAnsi"/>
          <w:b w:val="0"/>
          <w:i/>
          <w:sz w:val="22"/>
          <w:szCs w:val="22"/>
        </w:rPr>
        <w:t>An Introduction to astronomical photometry,</w:t>
      </w:r>
      <w:r w:rsidRPr="00767621">
        <w:rPr>
          <w:rFonts w:asciiTheme="minorHAnsi" w:hAnsiTheme="minorHAnsi" w:cstheme="minorHAnsi"/>
          <w:b w:val="0"/>
          <w:sz w:val="22"/>
          <w:szCs w:val="22"/>
        </w:rPr>
        <w:t xml:space="preserve"> Cambridge: Cambridge U. Press.</w:t>
      </w:r>
    </w:p>
    <w:p w:rsidR="00F619F3" w:rsidRPr="00767621" w:rsidRDefault="00F619F3" w:rsidP="008F35C2">
      <w:pPr>
        <w:pStyle w:val="Heading3"/>
        <w:spacing w:before="0" w:beforeAutospacing="0" w:after="0" w:afterAutospacing="0"/>
        <w:rPr>
          <w:rFonts w:asciiTheme="minorHAnsi" w:hAnsiTheme="minorHAnsi" w:cstheme="minorHAnsi"/>
          <w:b w:val="0"/>
          <w:sz w:val="22"/>
          <w:szCs w:val="22"/>
        </w:rPr>
      </w:pPr>
    </w:p>
    <w:p w:rsidR="008F35C2" w:rsidRPr="00767621" w:rsidRDefault="008F35C2" w:rsidP="008F35C2">
      <w:pPr>
        <w:pStyle w:val="Heading3"/>
        <w:spacing w:before="0" w:beforeAutospacing="0" w:after="0" w:afterAutospacing="0"/>
        <w:rPr>
          <w:rFonts w:asciiTheme="minorHAnsi" w:hAnsiTheme="minorHAnsi" w:cstheme="minorHAnsi"/>
          <w:b w:val="0"/>
          <w:sz w:val="22"/>
          <w:szCs w:val="22"/>
        </w:rPr>
      </w:pPr>
      <w:r w:rsidRPr="00767621">
        <w:rPr>
          <w:rFonts w:asciiTheme="minorHAnsi" w:hAnsiTheme="minorHAnsi" w:cstheme="minorHAnsi"/>
          <w:b w:val="0"/>
          <w:sz w:val="22"/>
          <w:szCs w:val="22"/>
          <w:lang w:val="de-DE"/>
        </w:rPr>
        <w:t xml:space="preserve">Henden, A.A. &amp; Kaitchuck, R.H. 1990. </w:t>
      </w:r>
      <w:r w:rsidRPr="00767621">
        <w:rPr>
          <w:rFonts w:asciiTheme="minorHAnsi" w:hAnsiTheme="minorHAnsi" w:cstheme="minorHAnsi"/>
          <w:b w:val="0"/>
          <w:i/>
          <w:sz w:val="22"/>
          <w:szCs w:val="22"/>
        </w:rPr>
        <w:t>Astronomical Photometry,</w:t>
      </w:r>
      <w:r w:rsidRPr="00767621">
        <w:rPr>
          <w:rFonts w:asciiTheme="minorHAnsi" w:hAnsiTheme="minorHAnsi" w:cstheme="minorHAnsi"/>
          <w:sz w:val="22"/>
          <w:szCs w:val="22"/>
        </w:rPr>
        <w:t xml:space="preserve"> </w:t>
      </w:r>
      <w:r w:rsidRPr="00767621">
        <w:rPr>
          <w:rFonts w:asciiTheme="minorHAnsi" w:hAnsiTheme="minorHAnsi" w:cstheme="minorHAnsi"/>
          <w:b w:val="0"/>
          <w:sz w:val="22"/>
          <w:szCs w:val="22"/>
        </w:rPr>
        <w:t>Richmond, VA: Willmann-Bell.</w:t>
      </w:r>
    </w:p>
    <w:p w:rsidR="008F35C2" w:rsidRPr="00767621" w:rsidRDefault="008F35C2" w:rsidP="008F35C2">
      <w:pPr>
        <w:pStyle w:val="Heading3"/>
        <w:spacing w:before="0" w:beforeAutospacing="0" w:after="0" w:afterAutospacing="0"/>
        <w:rPr>
          <w:rFonts w:asciiTheme="minorHAnsi" w:hAnsiTheme="minorHAnsi" w:cstheme="minorHAnsi"/>
          <w:b w:val="0"/>
          <w:sz w:val="22"/>
          <w:szCs w:val="22"/>
        </w:rPr>
      </w:pPr>
    </w:p>
    <w:p w:rsidR="008F35C2" w:rsidRPr="00767621" w:rsidRDefault="008F35C2" w:rsidP="008F35C2">
      <w:pPr>
        <w:pStyle w:val="Heading3"/>
        <w:spacing w:before="0" w:beforeAutospacing="0" w:after="0" w:afterAutospacing="0"/>
        <w:rPr>
          <w:rFonts w:asciiTheme="minorHAnsi" w:hAnsiTheme="minorHAnsi" w:cstheme="minorHAnsi"/>
          <w:b w:val="0"/>
          <w:sz w:val="22"/>
          <w:szCs w:val="22"/>
        </w:rPr>
      </w:pPr>
      <w:r w:rsidRPr="00767621">
        <w:rPr>
          <w:rFonts w:asciiTheme="minorHAnsi" w:hAnsiTheme="minorHAnsi" w:cstheme="minorHAnsi"/>
          <w:b w:val="0"/>
          <w:sz w:val="22"/>
          <w:szCs w:val="22"/>
        </w:rPr>
        <w:t xml:space="preserve">Howell, S.B. 2006. </w:t>
      </w:r>
      <w:r w:rsidRPr="00767621">
        <w:rPr>
          <w:rFonts w:asciiTheme="minorHAnsi" w:hAnsiTheme="minorHAnsi" w:cstheme="minorHAnsi"/>
          <w:b w:val="0"/>
          <w:i/>
          <w:sz w:val="22"/>
          <w:szCs w:val="22"/>
        </w:rPr>
        <w:t xml:space="preserve">Handbook of CCD Astronomy, </w:t>
      </w:r>
      <w:r w:rsidRPr="00767621">
        <w:rPr>
          <w:rFonts w:asciiTheme="minorHAnsi" w:hAnsiTheme="minorHAnsi" w:cstheme="minorHAnsi"/>
          <w:b w:val="0"/>
          <w:sz w:val="22"/>
          <w:szCs w:val="22"/>
        </w:rPr>
        <w:t>2</w:t>
      </w:r>
      <w:r w:rsidRPr="00767621">
        <w:rPr>
          <w:rFonts w:asciiTheme="minorHAnsi" w:hAnsiTheme="minorHAnsi" w:cstheme="minorHAnsi"/>
          <w:b w:val="0"/>
          <w:sz w:val="22"/>
          <w:szCs w:val="22"/>
          <w:vertAlign w:val="superscript"/>
        </w:rPr>
        <w:t>nd</w:t>
      </w:r>
      <w:r w:rsidRPr="00767621">
        <w:rPr>
          <w:rFonts w:asciiTheme="minorHAnsi" w:hAnsiTheme="minorHAnsi" w:cstheme="minorHAnsi"/>
          <w:b w:val="0"/>
          <w:sz w:val="22"/>
          <w:szCs w:val="22"/>
        </w:rPr>
        <w:t xml:space="preserve"> ed., Cambridge: Cambridge U. Press.</w:t>
      </w:r>
    </w:p>
    <w:p w:rsidR="008F35C2" w:rsidRPr="00767621" w:rsidRDefault="008F35C2" w:rsidP="008F35C2">
      <w:pPr>
        <w:pStyle w:val="Heading3"/>
        <w:spacing w:before="0" w:beforeAutospacing="0" w:after="0" w:afterAutospacing="0"/>
        <w:rPr>
          <w:rFonts w:asciiTheme="minorHAnsi" w:hAnsiTheme="minorHAnsi" w:cstheme="minorHAnsi"/>
          <w:b w:val="0"/>
          <w:sz w:val="22"/>
          <w:szCs w:val="22"/>
        </w:rPr>
      </w:pPr>
    </w:p>
    <w:p w:rsidR="00F619F3" w:rsidRPr="00767621" w:rsidRDefault="00F619F3" w:rsidP="008F35C2">
      <w:pPr>
        <w:pStyle w:val="Heading3"/>
        <w:spacing w:before="0" w:beforeAutospacing="0" w:after="0" w:afterAutospacing="0"/>
        <w:rPr>
          <w:rFonts w:asciiTheme="minorHAnsi" w:hAnsiTheme="minorHAnsi" w:cstheme="minorHAnsi"/>
          <w:b w:val="0"/>
          <w:sz w:val="22"/>
          <w:szCs w:val="22"/>
          <w:lang w:val="de-DE"/>
        </w:rPr>
      </w:pPr>
      <w:r w:rsidRPr="00767621">
        <w:rPr>
          <w:rFonts w:asciiTheme="minorHAnsi" w:hAnsiTheme="minorHAnsi" w:cstheme="minorHAnsi"/>
          <w:b w:val="0"/>
          <w:sz w:val="22"/>
          <w:szCs w:val="22"/>
          <w:lang w:val="de-DE"/>
        </w:rPr>
        <w:t xml:space="preserve">Lena, P. 2012.  </w:t>
      </w:r>
      <w:r w:rsidRPr="00767621">
        <w:rPr>
          <w:rFonts w:asciiTheme="minorHAnsi" w:hAnsiTheme="minorHAnsi" w:cstheme="minorHAnsi"/>
          <w:b w:val="0"/>
          <w:i/>
          <w:sz w:val="22"/>
          <w:szCs w:val="22"/>
          <w:lang w:val="de-DE"/>
        </w:rPr>
        <w:t xml:space="preserve">Observational Astrophysics, </w:t>
      </w:r>
      <w:r w:rsidRPr="00767621">
        <w:rPr>
          <w:rFonts w:asciiTheme="minorHAnsi" w:hAnsiTheme="minorHAnsi" w:cstheme="minorHAnsi"/>
          <w:b w:val="0"/>
          <w:sz w:val="22"/>
          <w:szCs w:val="22"/>
          <w:lang w:val="de-DE"/>
        </w:rPr>
        <w:t>3</w:t>
      </w:r>
      <w:r w:rsidRPr="00767621">
        <w:rPr>
          <w:rFonts w:asciiTheme="minorHAnsi" w:hAnsiTheme="minorHAnsi" w:cstheme="minorHAnsi"/>
          <w:b w:val="0"/>
          <w:sz w:val="22"/>
          <w:szCs w:val="22"/>
          <w:vertAlign w:val="superscript"/>
          <w:lang w:val="de-DE"/>
        </w:rPr>
        <w:t>rd</w:t>
      </w:r>
      <w:r w:rsidRPr="00767621">
        <w:rPr>
          <w:rFonts w:asciiTheme="minorHAnsi" w:hAnsiTheme="minorHAnsi" w:cstheme="minorHAnsi"/>
          <w:b w:val="0"/>
          <w:sz w:val="22"/>
          <w:szCs w:val="22"/>
          <w:lang w:val="de-DE"/>
        </w:rPr>
        <w:t xml:space="preserve"> ed.,</w:t>
      </w:r>
      <w:r w:rsidRPr="00767621">
        <w:rPr>
          <w:rFonts w:asciiTheme="minorHAnsi" w:hAnsiTheme="minorHAnsi" w:cstheme="minorHAnsi"/>
          <w:b w:val="0"/>
          <w:i/>
          <w:sz w:val="22"/>
          <w:szCs w:val="22"/>
          <w:lang w:val="de-DE"/>
        </w:rPr>
        <w:t xml:space="preserve"> </w:t>
      </w:r>
      <w:r w:rsidRPr="00767621">
        <w:rPr>
          <w:rFonts w:asciiTheme="minorHAnsi" w:hAnsiTheme="minorHAnsi" w:cstheme="minorHAnsi"/>
          <w:b w:val="0"/>
          <w:sz w:val="22"/>
          <w:szCs w:val="22"/>
          <w:lang w:val="de-DE"/>
        </w:rPr>
        <w:t>Berlin: Springer-Verlag.</w:t>
      </w:r>
    </w:p>
    <w:p w:rsidR="00F619F3" w:rsidRPr="00767621" w:rsidRDefault="00F619F3" w:rsidP="008F35C2">
      <w:pPr>
        <w:pStyle w:val="Heading3"/>
        <w:spacing w:before="0" w:beforeAutospacing="0" w:after="0" w:afterAutospacing="0"/>
        <w:rPr>
          <w:rFonts w:asciiTheme="minorHAnsi" w:hAnsiTheme="minorHAnsi" w:cstheme="minorHAnsi"/>
          <w:b w:val="0"/>
          <w:sz w:val="22"/>
          <w:szCs w:val="22"/>
          <w:lang w:val="de-DE"/>
        </w:rPr>
      </w:pPr>
    </w:p>
    <w:p w:rsidR="008F35C2" w:rsidRPr="00767621" w:rsidRDefault="008F35C2" w:rsidP="008F35C2">
      <w:pPr>
        <w:pStyle w:val="Heading3"/>
        <w:spacing w:before="0" w:beforeAutospacing="0" w:after="0" w:afterAutospacing="0"/>
        <w:rPr>
          <w:rFonts w:asciiTheme="minorHAnsi" w:hAnsiTheme="minorHAnsi" w:cstheme="minorHAnsi"/>
          <w:b w:val="0"/>
          <w:sz w:val="22"/>
          <w:szCs w:val="22"/>
        </w:rPr>
      </w:pPr>
      <w:r w:rsidRPr="00767621">
        <w:rPr>
          <w:rFonts w:asciiTheme="minorHAnsi" w:hAnsiTheme="minorHAnsi" w:cstheme="minorHAnsi"/>
          <w:b w:val="0"/>
          <w:sz w:val="22"/>
          <w:szCs w:val="22"/>
        </w:rPr>
        <w:t xml:space="preserve">Smart, W.M. 1977.  </w:t>
      </w:r>
      <w:r w:rsidRPr="00767621">
        <w:rPr>
          <w:rFonts w:asciiTheme="minorHAnsi" w:hAnsiTheme="minorHAnsi" w:cstheme="minorHAnsi"/>
          <w:b w:val="0"/>
          <w:i/>
          <w:sz w:val="22"/>
          <w:szCs w:val="22"/>
        </w:rPr>
        <w:t>Spherical Astronomy</w:t>
      </w:r>
      <w:r w:rsidRPr="00767621">
        <w:rPr>
          <w:rFonts w:asciiTheme="minorHAnsi" w:hAnsiTheme="minorHAnsi" w:cstheme="minorHAnsi"/>
          <w:b w:val="0"/>
          <w:sz w:val="22"/>
          <w:szCs w:val="22"/>
        </w:rPr>
        <w:t>, 6th ed., Cambridge University Press.</w:t>
      </w:r>
      <w:r w:rsidRPr="00767621">
        <w:rPr>
          <w:rFonts w:asciiTheme="minorHAnsi" w:hAnsiTheme="minorHAnsi" w:cstheme="minorHAnsi"/>
          <w:b w:val="0"/>
          <w:sz w:val="22"/>
          <w:szCs w:val="22"/>
        </w:rPr>
        <w:br/>
      </w:r>
    </w:p>
    <w:p w:rsidR="008F35C2" w:rsidRPr="00767621" w:rsidRDefault="008F35C2" w:rsidP="008F35C2">
      <w:pPr>
        <w:pStyle w:val="Heading3"/>
        <w:spacing w:before="0" w:beforeAutospacing="0" w:after="0" w:afterAutospacing="0"/>
        <w:rPr>
          <w:rFonts w:asciiTheme="minorHAnsi" w:hAnsiTheme="minorHAnsi" w:cstheme="minorHAnsi"/>
          <w:b w:val="0"/>
          <w:sz w:val="22"/>
          <w:szCs w:val="22"/>
        </w:rPr>
      </w:pPr>
      <w:r w:rsidRPr="00767621">
        <w:rPr>
          <w:rFonts w:asciiTheme="minorHAnsi" w:hAnsiTheme="minorHAnsi" w:cstheme="minorHAnsi"/>
          <w:b w:val="0"/>
          <w:sz w:val="22"/>
          <w:szCs w:val="22"/>
        </w:rPr>
        <w:t>Ster</w:t>
      </w:r>
      <w:r w:rsidR="00A65F99" w:rsidRPr="00767621">
        <w:rPr>
          <w:rFonts w:asciiTheme="minorHAnsi" w:hAnsiTheme="minorHAnsi" w:cstheme="minorHAnsi"/>
          <w:b w:val="0"/>
          <w:sz w:val="22"/>
          <w:szCs w:val="22"/>
        </w:rPr>
        <w:t>k</w:t>
      </w:r>
      <w:r w:rsidRPr="00767621">
        <w:rPr>
          <w:rFonts w:asciiTheme="minorHAnsi" w:hAnsiTheme="minorHAnsi" w:cstheme="minorHAnsi"/>
          <w:b w:val="0"/>
          <w:sz w:val="22"/>
          <w:szCs w:val="22"/>
        </w:rPr>
        <w:t xml:space="preserve">en, Chr. &amp; Manfroid, J. 1992, </w:t>
      </w:r>
      <w:r w:rsidRPr="00767621">
        <w:rPr>
          <w:rFonts w:asciiTheme="minorHAnsi" w:hAnsiTheme="minorHAnsi" w:cstheme="minorHAnsi"/>
          <w:b w:val="0"/>
          <w:i/>
          <w:sz w:val="22"/>
          <w:szCs w:val="22"/>
        </w:rPr>
        <w:t>Astronomical Photometry – A Guide,</w:t>
      </w:r>
      <w:r w:rsidRPr="00767621">
        <w:rPr>
          <w:rFonts w:asciiTheme="minorHAnsi" w:hAnsiTheme="minorHAnsi" w:cstheme="minorHAnsi"/>
          <w:b w:val="0"/>
          <w:sz w:val="22"/>
          <w:szCs w:val="22"/>
        </w:rPr>
        <w:t xml:space="preserve"> Dordrecht: Klu</w:t>
      </w:r>
      <w:r w:rsidR="00482E62" w:rsidRPr="00767621">
        <w:rPr>
          <w:rFonts w:asciiTheme="minorHAnsi" w:hAnsiTheme="minorHAnsi" w:cstheme="minorHAnsi"/>
          <w:b w:val="0"/>
          <w:sz w:val="22"/>
          <w:szCs w:val="22"/>
        </w:rPr>
        <w:t>w</w:t>
      </w:r>
      <w:r w:rsidRPr="00767621">
        <w:rPr>
          <w:rFonts w:asciiTheme="minorHAnsi" w:hAnsiTheme="minorHAnsi" w:cstheme="minorHAnsi"/>
          <w:b w:val="0"/>
          <w:sz w:val="22"/>
          <w:szCs w:val="22"/>
        </w:rPr>
        <w:t>er Academic Publishers</w:t>
      </w:r>
    </w:p>
    <w:p w:rsidR="008F35C2" w:rsidRPr="00767621" w:rsidRDefault="008F35C2" w:rsidP="008F35C2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155C18" w:rsidRPr="00767621" w:rsidRDefault="008F35C2" w:rsidP="0082317D">
      <w:pPr>
        <w:pStyle w:val="Heading3"/>
        <w:spacing w:before="0" w:beforeAutospacing="0" w:after="0" w:afterAutospacing="0"/>
        <w:rPr>
          <w:rFonts w:asciiTheme="minorHAnsi" w:hAnsiTheme="minorHAnsi" w:cstheme="minorHAnsi"/>
          <w:b w:val="0"/>
          <w:sz w:val="22"/>
          <w:szCs w:val="22"/>
        </w:rPr>
      </w:pPr>
      <w:r w:rsidRPr="00767621">
        <w:rPr>
          <w:rFonts w:asciiTheme="minorHAnsi" w:hAnsiTheme="minorHAnsi" w:cstheme="minorHAnsi"/>
          <w:b w:val="0"/>
          <w:sz w:val="22"/>
          <w:szCs w:val="22"/>
          <w:lang w:val="de-DE"/>
        </w:rPr>
        <w:t xml:space="preserve">Tyson, R.K. &amp; </w:t>
      </w:r>
      <w:r w:rsidR="00A65F99" w:rsidRPr="00767621">
        <w:rPr>
          <w:rFonts w:asciiTheme="minorHAnsi" w:hAnsiTheme="minorHAnsi" w:cstheme="minorHAnsi"/>
          <w:b w:val="0"/>
          <w:sz w:val="22"/>
          <w:szCs w:val="22"/>
          <w:lang w:val="de-DE"/>
        </w:rPr>
        <w:t>Frazier</w:t>
      </w:r>
      <w:r w:rsidRPr="00767621">
        <w:rPr>
          <w:rFonts w:asciiTheme="minorHAnsi" w:hAnsiTheme="minorHAnsi" w:cstheme="minorHAnsi"/>
          <w:b w:val="0"/>
          <w:sz w:val="22"/>
          <w:szCs w:val="22"/>
          <w:lang w:val="de-DE"/>
        </w:rPr>
        <w:t xml:space="preserve">, B.W. 2004. </w:t>
      </w:r>
      <w:r w:rsidRPr="00767621">
        <w:rPr>
          <w:rFonts w:asciiTheme="minorHAnsi" w:hAnsiTheme="minorHAnsi" w:cstheme="minorHAnsi"/>
          <w:b w:val="0"/>
          <w:i/>
          <w:sz w:val="22"/>
          <w:szCs w:val="22"/>
        </w:rPr>
        <w:t xml:space="preserve">Field Guide to adaptive optics, </w:t>
      </w:r>
      <w:r w:rsidRPr="00767621">
        <w:rPr>
          <w:rFonts w:asciiTheme="minorHAnsi" w:hAnsiTheme="minorHAnsi" w:cstheme="minorHAnsi"/>
          <w:b w:val="0"/>
          <w:sz w:val="22"/>
          <w:szCs w:val="22"/>
        </w:rPr>
        <w:t>SPIE.</w:t>
      </w:r>
    </w:p>
    <w:p w:rsidR="008F35C2" w:rsidRPr="00767621" w:rsidRDefault="008F35C2" w:rsidP="0082317D">
      <w:pPr>
        <w:pStyle w:val="Heading3"/>
        <w:spacing w:before="0" w:beforeAutospacing="0" w:after="0" w:afterAutospacing="0"/>
        <w:rPr>
          <w:rFonts w:asciiTheme="minorHAnsi" w:hAnsiTheme="minorHAnsi" w:cstheme="minorHAnsi"/>
          <w:b w:val="0"/>
          <w:sz w:val="22"/>
          <w:szCs w:val="22"/>
        </w:rPr>
      </w:pPr>
    </w:p>
    <w:p w:rsidR="008F35C2" w:rsidRPr="00767621" w:rsidRDefault="008F35C2" w:rsidP="0082317D">
      <w:pPr>
        <w:pStyle w:val="Heading3"/>
        <w:spacing w:before="0" w:beforeAutospacing="0" w:after="0" w:afterAutospacing="0"/>
        <w:rPr>
          <w:rFonts w:asciiTheme="minorHAnsi" w:hAnsiTheme="minorHAnsi" w:cstheme="minorHAnsi"/>
          <w:b w:val="0"/>
          <w:sz w:val="22"/>
          <w:szCs w:val="22"/>
        </w:rPr>
      </w:pPr>
      <w:r w:rsidRPr="00767621">
        <w:rPr>
          <w:rFonts w:asciiTheme="minorHAnsi" w:hAnsiTheme="minorHAnsi" w:cstheme="minorHAnsi"/>
          <w:b w:val="0"/>
          <w:sz w:val="22"/>
          <w:szCs w:val="22"/>
        </w:rPr>
        <w:t xml:space="preserve">Wall, J.V. &amp; Jenkins, C.R. 2003. </w:t>
      </w:r>
      <w:r w:rsidRPr="00767621">
        <w:rPr>
          <w:rFonts w:asciiTheme="minorHAnsi" w:hAnsiTheme="minorHAnsi" w:cstheme="minorHAnsi"/>
          <w:b w:val="0"/>
          <w:i/>
          <w:sz w:val="22"/>
          <w:szCs w:val="22"/>
        </w:rPr>
        <w:t>Practical Statistics for Astronomers,</w:t>
      </w:r>
      <w:r w:rsidRPr="00767621">
        <w:rPr>
          <w:rFonts w:asciiTheme="minorHAnsi" w:hAnsiTheme="minorHAnsi" w:cstheme="minorHAnsi"/>
          <w:b w:val="0"/>
          <w:sz w:val="22"/>
          <w:szCs w:val="22"/>
        </w:rPr>
        <w:t xml:space="preserve"> Cambridge: Cambridge U. Press.</w:t>
      </w:r>
    </w:p>
    <w:p w:rsidR="008F35C2" w:rsidRPr="00767621" w:rsidRDefault="008F35C2" w:rsidP="0082317D">
      <w:pPr>
        <w:pStyle w:val="Heading3"/>
        <w:spacing w:before="0" w:beforeAutospacing="0" w:after="0" w:afterAutospacing="0"/>
        <w:rPr>
          <w:rFonts w:asciiTheme="minorHAnsi" w:hAnsiTheme="minorHAnsi" w:cstheme="minorHAnsi"/>
          <w:b w:val="0"/>
          <w:iCs/>
          <w:sz w:val="22"/>
          <w:szCs w:val="22"/>
        </w:rPr>
      </w:pPr>
    </w:p>
    <w:p w:rsidR="008F35C2" w:rsidRPr="00767621" w:rsidRDefault="008F35C2" w:rsidP="008F35C2">
      <w:pPr>
        <w:pStyle w:val="Heading3"/>
        <w:spacing w:before="0" w:beforeAutospacing="0" w:after="0" w:afterAutospacing="0"/>
        <w:rPr>
          <w:rFonts w:asciiTheme="minorHAnsi" w:hAnsiTheme="minorHAnsi" w:cstheme="minorHAnsi"/>
          <w:b w:val="0"/>
          <w:iCs/>
          <w:color w:val="000080"/>
          <w:sz w:val="22"/>
          <w:szCs w:val="22"/>
          <w:u w:val="single"/>
        </w:rPr>
      </w:pPr>
    </w:p>
    <w:p w:rsidR="008F35C2" w:rsidRPr="00767621" w:rsidRDefault="008F35C2" w:rsidP="008F35C2">
      <w:pPr>
        <w:pStyle w:val="Heading3"/>
        <w:spacing w:before="0" w:beforeAutospacing="0" w:after="0" w:afterAutospacing="0"/>
        <w:rPr>
          <w:rFonts w:asciiTheme="minorHAnsi" w:hAnsiTheme="minorHAnsi" w:cstheme="minorHAnsi"/>
          <w:b w:val="0"/>
          <w:iCs/>
          <w:sz w:val="22"/>
          <w:szCs w:val="22"/>
        </w:rPr>
      </w:pPr>
      <w:r w:rsidRPr="00767621">
        <w:rPr>
          <w:rFonts w:asciiTheme="minorHAnsi" w:hAnsiTheme="minorHAnsi" w:cstheme="minorHAnsi"/>
          <w:b w:val="0"/>
          <w:iCs/>
          <w:color w:val="000080"/>
          <w:sz w:val="22"/>
          <w:szCs w:val="22"/>
          <w:u w:val="single"/>
        </w:rPr>
        <w:lastRenderedPageBreak/>
        <w:t>Some helpful links</w:t>
      </w:r>
      <w:r w:rsidRPr="00767621">
        <w:rPr>
          <w:rFonts w:asciiTheme="minorHAnsi" w:hAnsiTheme="minorHAnsi" w:cstheme="minorHAnsi"/>
          <w:b w:val="0"/>
          <w:iCs/>
          <w:sz w:val="22"/>
          <w:szCs w:val="22"/>
        </w:rPr>
        <w:t>:</w:t>
      </w:r>
    </w:p>
    <w:p w:rsidR="008F35C2" w:rsidRPr="00767621" w:rsidRDefault="008F35C2" w:rsidP="008F35C2">
      <w:pPr>
        <w:pStyle w:val="Heading3"/>
        <w:spacing w:before="0" w:beforeAutospacing="0" w:after="0" w:afterAutospacing="0"/>
        <w:rPr>
          <w:rFonts w:asciiTheme="minorHAnsi" w:hAnsiTheme="minorHAnsi" w:cstheme="minorHAnsi"/>
          <w:b w:val="0"/>
          <w:iCs/>
          <w:sz w:val="22"/>
          <w:szCs w:val="22"/>
        </w:rPr>
      </w:pPr>
    </w:p>
    <w:p w:rsidR="008F35C2" w:rsidRPr="00767621" w:rsidRDefault="008F35C2" w:rsidP="008F35C2">
      <w:pPr>
        <w:pStyle w:val="Heading3"/>
        <w:spacing w:before="0" w:beforeAutospacing="0" w:after="0" w:afterAutospacing="0"/>
        <w:rPr>
          <w:rFonts w:asciiTheme="minorHAnsi" w:hAnsiTheme="minorHAnsi" w:cstheme="minorHAnsi"/>
          <w:b w:val="0"/>
          <w:iCs/>
          <w:sz w:val="22"/>
          <w:szCs w:val="22"/>
        </w:rPr>
      </w:pPr>
      <w:r w:rsidRPr="00767621">
        <w:rPr>
          <w:rFonts w:asciiTheme="minorHAnsi" w:hAnsiTheme="minorHAnsi" w:cstheme="minorHAnsi"/>
          <w:b w:val="0"/>
          <w:iCs/>
          <w:sz w:val="22"/>
          <w:szCs w:val="22"/>
        </w:rPr>
        <w:t xml:space="preserve">W. Keel   </w:t>
      </w:r>
      <w:r w:rsidRPr="00767621">
        <w:rPr>
          <w:rFonts w:asciiTheme="minorHAnsi" w:hAnsiTheme="minorHAnsi" w:cstheme="minorHAnsi"/>
          <w:b w:val="0"/>
          <w:iCs/>
          <w:sz w:val="22"/>
          <w:szCs w:val="22"/>
        </w:rPr>
        <w:tab/>
      </w:r>
      <w:r w:rsidRPr="00767621">
        <w:rPr>
          <w:rFonts w:asciiTheme="minorHAnsi" w:hAnsiTheme="minorHAnsi" w:cstheme="minorHAnsi"/>
          <w:b w:val="0"/>
          <w:iCs/>
          <w:sz w:val="22"/>
          <w:szCs w:val="22"/>
        </w:rPr>
        <w:tab/>
      </w:r>
      <w:hyperlink r:id="rId12" w:history="1">
        <w:r w:rsidRPr="00767621">
          <w:rPr>
            <w:rStyle w:val="Hyperlink"/>
            <w:rFonts w:asciiTheme="minorHAnsi" w:hAnsiTheme="minorHAnsi" w:cstheme="minorHAnsi"/>
            <w:b w:val="0"/>
            <w:iCs/>
            <w:sz w:val="22"/>
            <w:szCs w:val="22"/>
          </w:rPr>
          <w:t>http://www.astr.ua.edu/keel/techniques/</w:t>
        </w:r>
      </w:hyperlink>
    </w:p>
    <w:p w:rsidR="008F35C2" w:rsidRPr="00767621" w:rsidRDefault="008F35C2" w:rsidP="008F35C2">
      <w:pPr>
        <w:pStyle w:val="Heading3"/>
        <w:spacing w:before="0" w:beforeAutospacing="0" w:after="0" w:afterAutospacing="0"/>
        <w:rPr>
          <w:rStyle w:val="Hyperlink"/>
          <w:rFonts w:asciiTheme="minorHAnsi" w:hAnsiTheme="minorHAnsi" w:cstheme="minorHAnsi"/>
          <w:b w:val="0"/>
          <w:iCs/>
          <w:sz w:val="22"/>
          <w:szCs w:val="22"/>
          <w:lang w:val="de-DE"/>
        </w:rPr>
      </w:pPr>
      <w:r w:rsidRPr="00767621">
        <w:rPr>
          <w:rFonts w:asciiTheme="minorHAnsi" w:hAnsiTheme="minorHAnsi" w:cstheme="minorHAnsi"/>
          <w:b w:val="0"/>
          <w:iCs/>
          <w:sz w:val="22"/>
          <w:szCs w:val="22"/>
          <w:lang w:val="de-DE"/>
        </w:rPr>
        <w:t xml:space="preserve">C.  Mihos </w:t>
      </w:r>
      <w:r w:rsidRPr="00767621">
        <w:rPr>
          <w:rFonts w:asciiTheme="minorHAnsi" w:hAnsiTheme="minorHAnsi" w:cstheme="minorHAnsi"/>
          <w:b w:val="0"/>
          <w:iCs/>
          <w:sz w:val="22"/>
          <w:szCs w:val="22"/>
          <w:lang w:val="de-DE"/>
        </w:rPr>
        <w:tab/>
      </w:r>
      <w:r w:rsidRPr="00767621">
        <w:rPr>
          <w:rFonts w:asciiTheme="minorHAnsi" w:hAnsiTheme="minorHAnsi" w:cstheme="minorHAnsi"/>
          <w:b w:val="0"/>
          <w:iCs/>
          <w:sz w:val="22"/>
          <w:szCs w:val="22"/>
          <w:lang w:val="de-DE"/>
        </w:rPr>
        <w:tab/>
      </w:r>
      <w:hyperlink r:id="rId13" w:history="1">
        <w:r w:rsidRPr="00767621">
          <w:rPr>
            <w:rStyle w:val="Hyperlink"/>
            <w:rFonts w:asciiTheme="minorHAnsi" w:hAnsiTheme="minorHAnsi" w:cstheme="minorHAnsi"/>
            <w:b w:val="0"/>
            <w:iCs/>
            <w:sz w:val="22"/>
            <w:szCs w:val="22"/>
            <w:lang w:val="de-DE"/>
          </w:rPr>
          <w:t>http://burro.cwru.edu/Academics/Astr306/index.html</w:t>
        </w:r>
      </w:hyperlink>
    </w:p>
    <w:p w:rsidR="00BA6029" w:rsidRPr="00767621" w:rsidRDefault="00BA6029" w:rsidP="008F35C2">
      <w:pPr>
        <w:pStyle w:val="Heading3"/>
        <w:spacing w:before="0" w:beforeAutospacing="0" w:after="0" w:afterAutospacing="0"/>
        <w:rPr>
          <w:rFonts w:asciiTheme="minorHAnsi" w:hAnsiTheme="minorHAnsi" w:cstheme="minorHAnsi"/>
          <w:b w:val="0"/>
          <w:iCs/>
          <w:sz w:val="22"/>
          <w:szCs w:val="22"/>
          <w:lang w:val="de-DE"/>
        </w:rPr>
      </w:pPr>
      <w:r w:rsidRPr="00767621">
        <w:rPr>
          <w:rFonts w:asciiTheme="minorHAnsi" w:hAnsiTheme="minorHAnsi" w:cstheme="minorHAnsi"/>
          <w:b w:val="0"/>
          <w:sz w:val="22"/>
          <w:szCs w:val="22"/>
          <w:lang w:val="de-DE"/>
        </w:rPr>
        <w:t>R. O’Connell</w:t>
      </w:r>
      <w:r w:rsidRPr="00767621">
        <w:rPr>
          <w:rFonts w:asciiTheme="minorHAnsi" w:hAnsiTheme="minorHAnsi" w:cstheme="minorHAnsi"/>
          <w:b w:val="0"/>
          <w:sz w:val="22"/>
          <w:szCs w:val="22"/>
          <w:lang w:val="de-DE"/>
        </w:rPr>
        <w:tab/>
      </w:r>
      <w:r w:rsidRPr="00767621">
        <w:rPr>
          <w:rFonts w:asciiTheme="minorHAnsi" w:hAnsiTheme="minorHAnsi" w:cstheme="minorHAnsi"/>
          <w:b w:val="0"/>
          <w:sz w:val="22"/>
          <w:szCs w:val="22"/>
          <w:lang w:val="de-DE"/>
        </w:rPr>
        <w:tab/>
      </w:r>
      <w:hyperlink r:id="rId14" w:history="1">
        <w:r w:rsidRPr="00767621">
          <w:rPr>
            <w:rStyle w:val="Hyperlink"/>
            <w:rFonts w:asciiTheme="minorHAnsi" w:hAnsiTheme="minorHAnsi" w:cstheme="minorHAnsi"/>
            <w:b w:val="0"/>
            <w:sz w:val="22"/>
            <w:szCs w:val="22"/>
            <w:lang w:val="de-DE"/>
          </w:rPr>
          <w:t>https://faculty.virginia.edu/rwoclass/astr511/ALL-Lec.pdf</w:t>
        </w:r>
      </w:hyperlink>
    </w:p>
    <w:p w:rsidR="00BA6029" w:rsidRPr="00767621" w:rsidRDefault="00BA6029" w:rsidP="0082317D">
      <w:pPr>
        <w:pStyle w:val="Heading3"/>
        <w:spacing w:before="0" w:beforeAutospacing="0" w:after="0" w:afterAutospacing="0"/>
        <w:rPr>
          <w:rStyle w:val="Hyperlink"/>
          <w:rFonts w:asciiTheme="minorHAnsi" w:hAnsiTheme="minorHAnsi" w:cstheme="minorHAnsi"/>
          <w:b w:val="0"/>
          <w:sz w:val="22"/>
          <w:szCs w:val="22"/>
        </w:rPr>
      </w:pPr>
      <w:r w:rsidRPr="00767621">
        <w:rPr>
          <w:rFonts w:asciiTheme="minorHAnsi" w:hAnsiTheme="minorHAnsi" w:cstheme="minorHAnsi"/>
          <w:b w:val="0"/>
          <w:sz w:val="22"/>
          <w:szCs w:val="22"/>
        </w:rPr>
        <w:t>M.</w:t>
      </w:r>
      <w:r w:rsidR="008F35C2" w:rsidRPr="00767621">
        <w:rPr>
          <w:rFonts w:asciiTheme="minorHAnsi" w:hAnsiTheme="minorHAnsi" w:cstheme="minorHAnsi"/>
          <w:b w:val="0"/>
          <w:sz w:val="22"/>
          <w:szCs w:val="22"/>
        </w:rPr>
        <w:t xml:space="preserve"> Richmond </w:t>
      </w:r>
      <w:r w:rsidR="008F35C2" w:rsidRPr="00767621">
        <w:rPr>
          <w:rFonts w:asciiTheme="minorHAnsi" w:hAnsiTheme="minorHAnsi" w:cstheme="minorHAnsi"/>
          <w:b w:val="0"/>
          <w:sz w:val="22"/>
          <w:szCs w:val="22"/>
        </w:rPr>
        <w:tab/>
      </w:r>
      <w:r w:rsidR="00E41713" w:rsidRPr="00767621">
        <w:rPr>
          <w:rFonts w:asciiTheme="minorHAnsi" w:hAnsiTheme="minorHAnsi" w:cstheme="minorHAnsi"/>
          <w:b w:val="0"/>
          <w:sz w:val="22"/>
          <w:szCs w:val="22"/>
        </w:rPr>
        <w:tab/>
      </w:r>
      <w:hyperlink r:id="rId15" w:history="1">
        <w:r w:rsidR="008F35C2" w:rsidRPr="00767621">
          <w:rPr>
            <w:rStyle w:val="Hyperlink"/>
            <w:rFonts w:asciiTheme="minorHAnsi" w:hAnsiTheme="minorHAnsi" w:cstheme="minorHAnsi"/>
            <w:b w:val="0"/>
            <w:sz w:val="22"/>
            <w:szCs w:val="22"/>
          </w:rPr>
          <w:t>http://spiff.rit.edu/classes/phys445/phys445.html</w:t>
        </w:r>
      </w:hyperlink>
    </w:p>
    <w:p w:rsidR="00BA6029" w:rsidRPr="00767621" w:rsidRDefault="00BA6029" w:rsidP="0082317D">
      <w:pPr>
        <w:pStyle w:val="Heading3"/>
        <w:spacing w:before="0" w:beforeAutospacing="0" w:after="0" w:afterAutospacing="0"/>
        <w:rPr>
          <w:rStyle w:val="Hyperlink"/>
          <w:rFonts w:asciiTheme="minorHAnsi" w:hAnsiTheme="minorHAnsi" w:cstheme="minorHAnsi"/>
          <w:b w:val="0"/>
          <w:sz w:val="22"/>
          <w:szCs w:val="22"/>
        </w:rPr>
      </w:pPr>
    </w:p>
    <w:p w:rsidR="00BA6029" w:rsidRPr="00767621" w:rsidRDefault="00BA6029" w:rsidP="00BA6029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val="en-CA" w:eastAsia="en-CA"/>
        </w:rPr>
      </w:pPr>
      <w:r w:rsidRPr="00767621">
        <w:rPr>
          <w:rFonts w:asciiTheme="minorHAnsi" w:hAnsiTheme="minorHAnsi" w:cstheme="minorHAnsi"/>
          <w:sz w:val="22"/>
          <w:szCs w:val="22"/>
          <w:lang w:val="en-CA" w:eastAsia="en-CA"/>
        </w:rPr>
        <w:t xml:space="preserve">Astronomy Picture of the Day (APOD): </w:t>
      </w:r>
      <w:bookmarkStart w:id="9" w:name="things_to_note"/>
      <w:r w:rsidR="00F825FB">
        <w:rPr>
          <w:rFonts w:asciiTheme="minorHAnsi" w:hAnsiTheme="minorHAnsi" w:cstheme="minorHAnsi"/>
          <w:sz w:val="22"/>
          <w:szCs w:val="22"/>
          <w:lang w:val="en-CA" w:eastAsia="en-CA"/>
        </w:rPr>
        <w:fldChar w:fldCharType="begin"/>
      </w:r>
      <w:r w:rsidR="00F825FB">
        <w:rPr>
          <w:rFonts w:asciiTheme="minorHAnsi" w:hAnsiTheme="minorHAnsi" w:cstheme="minorHAnsi"/>
          <w:sz w:val="22"/>
          <w:szCs w:val="22"/>
          <w:lang w:val="en-CA" w:eastAsia="en-CA"/>
        </w:rPr>
        <w:instrText xml:space="preserve"> HYPERLINK "https://apod.nasa.gov/apod/astropix.html" </w:instrText>
      </w:r>
      <w:r w:rsidR="00F825FB">
        <w:rPr>
          <w:rFonts w:asciiTheme="minorHAnsi" w:hAnsiTheme="minorHAnsi" w:cstheme="minorHAnsi"/>
          <w:sz w:val="22"/>
          <w:szCs w:val="22"/>
          <w:lang w:val="en-CA" w:eastAsia="en-CA"/>
        </w:rPr>
      </w:r>
      <w:r w:rsidR="00F825FB">
        <w:rPr>
          <w:rFonts w:asciiTheme="minorHAnsi" w:hAnsiTheme="minorHAnsi" w:cstheme="minorHAnsi"/>
          <w:sz w:val="22"/>
          <w:szCs w:val="22"/>
          <w:lang w:val="en-CA" w:eastAsia="en-CA"/>
        </w:rPr>
        <w:fldChar w:fldCharType="separate"/>
      </w:r>
      <w:r w:rsidRPr="00F825FB">
        <w:rPr>
          <w:rStyle w:val="Hyperlink"/>
          <w:rFonts w:asciiTheme="minorHAnsi" w:hAnsiTheme="minorHAnsi" w:cstheme="minorHAnsi"/>
          <w:sz w:val="22"/>
          <w:szCs w:val="22"/>
          <w:lang w:val="en-CA" w:eastAsia="en-CA"/>
        </w:rPr>
        <w:t>https://apod.nasa.gov/apod/astropix.html</w:t>
      </w:r>
      <w:r w:rsidR="00F825FB">
        <w:rPr>
          <w:rFonts w:asciiTheme="minorHAnsi" w:hAnsiTheme="minorHAnsi" w:cstheme="minorHAnsi"/>
          <w:sz w:val="22"/>
          <w:szCs w:val="22"/>
          <w:lang w:val="en-CA" w:eastAsia="en-CA"/>
        </w:rPr>
        <w:fldChar w:fldCharType="end"/>
      </w:r>
    </w:p>
    <w:p w:rsidR="00BA6029" w:rsidRPr="00F825FB" w:rsidRDefault="00BA6029" w:rsidP="00BA6029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val="en-CA" w:eastAsia="en-CA"/>
        </w:rPr>
      </w:pPr>
    </w:p>
    <w:p w:rsidR="00BA6029" w:rsidRPr="00F825FB" w:rsidRDefault="00BA6029" w:rsidP="00BA602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F825FB">
        <w:rPr>
          <w:rFonts w:asciiTheme="minorHAnsi" w:hAnsiTheme="minorHAnsi" w:cstheme="minorHAnsi"/>
          <w:sz w:val="22"/>
          <w:szCs w:val="22"/>
          <w:lang w:val="en-CA" w:eastAsia="en-CA"/>
        </w:rPr>
        <w:t xml:space="preserve">Canadian Astronomy Data Centre (CADC): </w:t>
      </w:r>
      <w:hyperlink r:id="rId16" w:history="1">
        <w:r w:rsidR="00F825FB" w:rsidRPr="00F825FB">
          <w:rPr>
            <w:rStyle w:val="Hyperlink"/>
            <w:rFonts w:asciiTheme="minorHAnsi" w:hAnsiTheme="minorHAnsi" w:cstheme="minorHAnsi"/>
          </w:rPr>
          <w:t>http://www.cadc-ccda.hia-iha.nrc-cnrc.gc.ca/</w:t>
        </w:r>
      </w:hyperlink>
    </w:p>
    <w:p w:rsidR="00F825FB" w:rsidRPr="00F825FB" w:rsidRDefault="00F825FB" w:rsidP="00BA6029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eastAsia="en-CA"/>
        </w:rPr>
      </w:pPr>
    </w:p>
    <w:p w:rsidR="00BA6029" w:rsidRPr="00F825FB" w:rsidRDefault="00BA6029" w:rsidP="00BA6029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val="en-CA" w:eastAsia="en-CA"/>
        </w:rPr>
      </w:pPr>
      <w:r w:rsidRPr="00F825FB">
        <w:rPr>
          <w:rFonts w:asciiTheme="minorHAnsi" w:hAnsiTheme="minorHAnsi" w:cstheme="minorHAnsi"/>
          <w:sz w:val="22"/>
          <w:szCs w:val="22"/>
          <w:lang w:val="en-CA" w:eastAsia="en-CA"/>
        </w:rPr>
        <w:t xml:space="preserve">NASA/IPAC Infrared Science Archive (IRSA): </w:t>
      </w:r>
      <w:r w:rsidR="00F825FB" w:rsidRPr="00F825FB">
        <w:rPr>
          <w:rFonts w:asciiTheme="minorHAnsi" w:hAnsiTheme="minorHAnsi" w:cstheme="minorHAnsi"/>
          <w:sz w:val="22"/>
          <w:szCs w:val="22"/>
          <w:lang w:val="en-CA" w:eastAsia="en-CA"/>
        </w:rPr>
        <w:t xml:space="preserve"> </w:t>
      </w:r>
      <w:hyperlink r:id="rId17" w:history="1">
        <w:r w:rsidR="00F825FB" w:rsidRPr="00F825FB">
          <w:rPr>
            <w:rStyle w:val="Hyperlink"/>
            <w:rFonts w:asciiTheme="minorHAnsi" w:hAnsiTheme="minorHAnsi" w:cstheme="minorHAnsi"/>
          </w:rPr>
          <w:t>https://irsa.ipac.caltech.edu/frontpage/</w:t>
        </w:r>
      </w:hyperlink>
    </w:p>
    <w:p w:rsidR="00BA6029" w:rsidRPr="00F825FB" w:rsidRDefault="00BA6029" w:rsidP="00BA6029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val="en-CA" w:eastAsia="en-CA"/>
        </w:rPr>
      </w:pPr>
    </w:p>
    <w:p w:rsidR="00BA6029" w:rsidRPr="00F825FB" w:rsidRDefault="00BA6029" w:rsidP="00BA6029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val="en-CA" w:eastAsia="en-CA"/>
        </w:rPr>
      </w:pPr>
      <w:r w:rsidRPr="00F825FB">
        <w:rPr>
          <w:rFonts w:asciiTheme="minorHAnsi" w:hAnsiTheme="minorHAnsi" w:cstheme="minorHAnsi"/>
          <w:sz w:val="22"/>
          <w:szCs w:val="22"/>
          <w:lang w:val="en-CA" w:eastAsia="en-CA"/>
        </w:rPr>
        <w:t xml:space="preserve">SAO/NASA Astrophysics Data System (ADS):  </w:t>
      </w:r>
      <w:hyperlink r:id="rId18" w:history="1">
        <w:r w:rsidR="000D286D" w:rsidRPr="00F825FB">
          <w:rPr>
            <w:rStyle w:val="Hyperlink"/>
            <w:rFonts w:asciiTheme="minorHAnsi" w:hAnsiTheme="minorHAnsi" w:cstheme="minorHAnsi"/>
            <w:sz w:val="22"/>
            <w:szCs w:val="22"/>
          </w:rPr>
          <w:t>https://ui.adsabs.harvard.</w:t>
        </w:r>
        <w:r w:rsidR="000D286D" w:rsidRPr="00F825FB">
          <w:rPr>
            <w:rStyle w:val="Hyperlink"/>
            <w:rFonts w:asciiTheme="minorHAnsi" w:hAnsiTheme="minorHAnsi" w:cstheme="minorHAnsi"/>
            <w:sz w:val="22"/>
            <w:szCs w:val="22"/>
          </w:rPr>
          <w:t>e</w:t>
        </w:r>
        <w:r w:rsidR="000D286D" w:rsidRPr="00F825FB">
          <w:rPr>
            <w:rStyle w:val="Hyperlink"/>
            <w:rFonts w:asciiTheme="minorHAnsi" w:hAnsiTheme="minorHAnsi" w:cstheme="minorHAnsi"/>
            <w:sz w:val="22"/>
            <w:szCs w:val="22"/>
          </w:rPr>
          <w:t>du/</w:t>
        </w:r>
      </w:hyperlink>
    </w:p>
    <w:p w:rsidR="00BA6029" w:rsidRPr="00F825FB" w:rsidRDefault="00BA6029" w:rsidP="00BA6029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val="en-CA" w:eastAsia="en-CA"/>
        </w:rPr>
      </w:pPr>
    </w:p>
    <w:p w:rsidR="00BA6029" w:rsidRPr="00F825FB" w:rsidRDefault="00BA6029" w:rsidP="00BA6029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val="en-CA" w:eastAsia="en-CA"/>
        </w:rPr>
      </w:pPr>
      <w:r w:rsidRPr="00F825FB">
        <w:rPr>
          <w:rFonts w:asciiTheme="minorHAnsi" w:hAnsiTheme="minorHAnsi" w:cstheme="minorHAnsi"/>
          <w:sz w:val="22"/>
          <w:szCs w:val="22"/>
          <w:lang w:val="en-CA" w:eastAsia="en-CA"/>
        </w:rPr>
        <w:t>Set of Identifications, Measurements, and Bibliography for Astronomical Data</w:t>
      </w:r>
    </w:p>
    <w:p w:rsidR="00BA6029" w:rsidRPr="00F825FB" w:rsidRDefault="00BA6029" w:rsidP="00BA6029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val="en-CA" w:eastAsia="en-CA"/>
        </w:rPr>
      </w:pPr>
      <w:r w:rsidRPr="00F825FB">
        <w:rPr>
          <w:rFonts w:asciiTheme="minorHAnsi" w:hAnsiTheme="minorHAnsi" w:cstheme="minorHAnsi"/>
          <w:sz w:val="22"/>
          <w:szCs w:val="22"/>
          <w:lang w:val="en-CA" w:eastAsia="en-CA"/>
        </w:rPr>
        <w:t xml:space="preserve">(SIMBAD)  </w:t>
      </w:r>
      <w:hyperlink r:id="rId19" w:history="1">
        <w:r w:rsidR="00F825FB" w:rsidRPr="00F825FB">
          <w:rPr>
            <w:rStyle w:val="Hyperlink"/>
            <w:rFonts w:asciiTheme="minorHAnsi" w:hAnsiTheme="minorHAnsi" w:cstheme="minorHAnsi"/>
          </w:rPr>
          <w:t>http://simbad.u-st</w:t>
        </w:r>
        <w:r w:rsidR="00F825FB" w:rsidRPr="00F825FB">
          <w:rPr>
            <w:rStyle w:val="Hyperlink"/>
            <w:rFonts w:asciiTheme="minorHAnsi" w:hAnsiTheme="minorHAnsi" w:cstheme="minorHAnsi"/>
          </w:rPr>
          <w:t>r</w:t>
        </w:r>
        <w:r w:rsidR="00F825FB" w:rsidRPr="00F825FB">
          <w:rPr>
            <w:rStyle w:val="Hyperlink"/>
            <w:rFonts w:asciiTheme="minorHAnsi" w:hAnsiTheme="minorHAnsi" w:cstheme="minorHAnsi"/>
          </w:rPr>
          <w:t>a</w:t>
        </w:r>
        <w:r w:rsidR="00F825FB" w:rsidRPr="00F825FB">
          <w:rPr>
            <w:rStyle w:val="Hyperlink"/>
            <w:rFonts w:asciiTheme="minorHAnsi" w:hAnsiTheme="minorHAnsi" w:cstheme="minorHAnsi"/>
          </w:rPr>
          <w:t>sbg.fr/simbad/</w:t>
        </w:r>
      </w:hyperlink>
    </w:p>
    <w:p w:rsidR="00BA6029" w:rsidRPr="00F825FB" w:rsidRDefault="00BA6029" w:rsidP="00BA6029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val="en-CA" w:eastAsia="en-CA"/>
        </w:rPr>
      </w:pPr>
    </w:p>
    <w:p w:rsidR="00C9650A" w:rsidRPr="00F825FB" w:rsidRDefault="00BA6029" w:rsidP="00F825FB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F825FB">
        <w:rPr>
          <w:rFonts w:asciiTheme="minorHAnsi" w:hAnsiTheme="minorHAnsi" w:cstheme="minorHAnsi"/>
          <w:sz w:val="22"/>
          <w:szCs w:val="22"/>
          <w:lang w:val="de-DE" w:eastAsia="en-CA"/>
        </w:rPr>
        <w:t xml:space="preserve">VIZIER:  </w:t>
      </w:r>
      <w:hyperlink r:id="rId20" w:history="1">
        <w:r w:rsidR="00F825FB" w:rsidRPr="00F825FB">
          <w:rPr>
            <w:rStyle w:val="Hyperlink"/>
            <w:rFonts w:asciiTheme="minorHAnsi" w:hAnsiTheme="minorHAnsi" w:cstheme="minorHAnsi"/>
            <w:lang w:val="de-DE"/>
          </w:rPr>
          <w:t>https://vizier.u-strasb</w:t>
        </w:r>
        <w:r w:rsidR="00F825FB" w:rsidRPr="00F825FB">
          <w:rPr>
            <w:rStyle w:val="Hyperlink"/>
            <w:rFonts w:asciiTheme="minorHAnsi" w:hAnsiTheme="minorHAnsi" w:cstheme="minorHAnsi"/>
            <w:lang w:val="de-DE"/>
          </w:rPr>
          <w:t>g</w:t>
        </w:r>
        <w:r w:rsidR="00F825FB" w:rsidRPr="00F825FB">
          <w:rPr>
            <w:rStyle w:val="Hyperlink"/>
            <w:rFonts w:asciiTheme="minorHAnsi" w:hAnsiTheme="minorHAnsi" w:cstheme="minorHAnsi"/>
            <w:lang w:val="de-DE"/>
          </w:rPr>
          <w:t>.fr/</w:t>
        </w:r>
      </w:hyperlink>
    </w:p>
    <w:p w:rsidR="00F825FB" w:rsidRPr="00F825FB" w:rsidRDefault="00F825FB" w:rsidP="00F825FB">
      <w:pPr>
        <w:autoSpaceDE w:val="0"/>
        <w:autoSpaceDN w:val="0"/>
        <w:adjustRightInd w:val="0"/>
        <w:rPr>
          <w:rFonts w:asciiTheme="minorHAnsi" w:hAnsiTheme="minorHAnsi" w:cstheme="minorHAnsi"/>
          <w:color w:val="000080"/>
          <w:sz w:val="22"/>
          <w:szCs w:val="22"/>
          <w:lang w:val="de-DE"/>
        </w:rPr>
      </w:pPr>
    </w:p>
    <w:p w:rsidR="00767621" w:rsidRPr="00767621" w:rsidRDefault="00767621" w:rsidP="00767621">
      <w:pPr>
        <w:rPr>
          <w:rFonts w:asciiTheme="minorHAnsi" w:hAnsiTheme="minorHAnsi" w:cstheme="minorHAnsi"/>
          <w:color w:val="000080"/>
          <w:sz w:val="22"/>
          <w:szCs w:val="22"/>
        </w:rPr>
      </w:pPr>
      <w:r w:rsidRPr="00767621">
        <w:rPr>
          <w:rFonts w:asciiTheme="minorHAnsi" w:hAnsiTheme="minorHAnsi" w:cstheme="minorHAnsi"/>
          <w:color w:val="000080"/>
          <w:sz w:val="22"/>
          <w:szCs w:val="22"/>
        </w:rPr>
        <w:t>[York University links to note:</w:t>
      </w:r>
    </w:p>
    <w:p w:rsidR="00767621" w:rsidRPr="00767621" w:rsidRDefault="00767621" w:rsidP="00767621">
      <w:pPr>
        <w:rPr>
          <w:rFonts w:asciiTheme="minorHAnsi" w:hAnsiTheme="minorHAnsi" w:cstheme="minorHAnsi"/>
          <w:color w:val="000080"/>
          <w:sz w:val="22"/>
          <w:szCs w:val="22"/>
        </w:rPr>
      </w:pPr>
    </w:p>
    <w:p w:rsidR="00C9650A" w:rsidRPr="00767621" w:rsidRDefault="00767621" w:rsidP="00767621">
      <w:pPr>
        <w:rPr>
          <w:rFonts w:asciiTheme="minorHAnsi" w:hAnsiTheme="minorHAnsi" w:cstheme="minorHAnsi"/>
          <w:color w:val="201F1E"/>
          <w:sz w:val="22"/>
          <w:szCs w:val="22"/>
        </w:rPr>
      </w:pPr>
      <w:r w:rsidRPr="00767621">
        <w:rPr>
          <w:rFonts w:asciiTheme="minorHAnsi" w:hAnsiTheme="minorHAnsi" w:cstheme="minorHAnsi"/>
          <w:sz w:val="22"/>
          <w:szCs w:val="22"/>
        </w:rPr>
        <w:t xml:space="preserve">Allen I Carswell Observatory website: </w:t>
      </w:r>
      <w:hyperlink r:id="rId21" w:tgtFrame="_blank" w:history="1">
        <w:r w:rsidR="00C9650A" w:rsidRPr="00767621">
          <w:rPr>
            <w:rStyle w:val="Hyperlink"/>
            <w:rFonts w:asciiTheme="minorHAnsi" w:hAnsiTheme="minorHAnsi" w:cstheme="minorHAnsi"/>
            <w:color w:val="954F72"/>
            <w:sz w:val="22"/>
            <w:szCs w:val="22"/>
            <w:bdr w:val="none" w:sz="0" w:space="0" w:color="auto" w:frame="1"/>
            <w:lang w:val="en-AU"/>
          </w:rPr>
          <w:t>https://observatory.info.yorku.ca/</w:t>
        </w:r>
      </w:hyperlink>
    </w:p>
    <w:p w:rsidR="00C9650A" w:rsidRPr="00767621" w:rsidRDefault="00C9650A" w:rsidP="00C9650A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  <w:sz w:val="22"/>
          <w:szCs w:val="22"/>
        </w:rPr>
      </w:pPr>
      <w:r w:rsidRPr="00767621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  <w:lang w:val="en-AU"/>
        </w:rPr>
        <w:t> </w:t>
      </w:r>
    </w:p>
    <w:p w:rsidR="00C9650A" w:rsidRPr="00767621" w:rsidRDefault="00767621" w:rsidP="00C9650A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  <w:lang w:val="en-AU"/>
        </w:rPr>
      </w:pPr>
      <w:r w:rsidRPr="00767621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  <w:lang w:val="en-AU"/>
        </w:rPr>
        <w:t xml:space="preserve">Allen I. Carswell Observatory videos: </w:t>
      </w:r>
      <w:hyperlink r:id="rId22" w:tgtFrame="_blank" w:history="1">
        <w:r w:rsidR="00C9650A" w:rsidRPr="00767621">
          <w:rPr>
            <w:rStyle w:val="Hyperlink"/>
            <w:rFonts w:asciiTheme="minorHAnsi" w:hAnsiTheme="minorHAnsi" w:cstheme="minorHAnsi"/>
            <w:color w:val="954F72"/>
            <w:sz w:val="22"/>
            <w:szCs w:val="22"/>
            <w:bdr w:val="none" w:sz="0" w:space="0" w:color="auto" w:frame="1"/>
            <w:lang w:val="en-AU"/>
          </w:rPr>
          <w:t>https://www.youtube.com/user/YorkUObservatory/</w:t>
        </w:r>
      </w:hyperlink>
    </w:p>
    <w:p w:rsidR="00767621" w:rsidRPr="00767621" w:rsidRDefault="00767621" w:rsidP="00C9650A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  <w:lang w:val="en-AU"/>
        </w:rPr>
      </w:pPr>
      <w:r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  <w:lang w:val="en-AU"/>
        </w:rPr>
        <w:t>]</w:t>
      </w:r>
    </w:p>
    <w:p w:rsidR="00767621" w:rsidRPr="00767621" w:rsidRDefault="00767621" w:rsidP="00C9650A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  <w:lang w:val="en-AU"/>
        </w:rPr>
      </w:pPr>
    </w:p>
    <w:p w:rsidR="00767621" w:rsidRPr="00767621" w:rsidRDefault="00767621" w:rsidP="00767621">
      <w:pPr>
        <w:pStyle w:val="Heading3"/>
        <w:spacing w:before="0" w:beforeAutospacing="0" w:after="0" w:afterAutospacing="0"/>
        <w:rPr>
          <w:rFonts w:asciiTheme="minorHAnsi" w:hAnsiTheme="minorHAnsi" w:cstheme="minorHAnsi"/>
          <w:b w:val="0"/>
          <w:iCs/>
          <w:sz w:val="22"/>
          <w:szCs w:val="22"/>
        </w:rPr>
      </w:pPr>
      <w:r w:rsidRPr="00767621">
        <w:rPr>
          <w:rFonts w:asciiTheme="minorHAnsi" w:hAnsiTheme="minorHAnsi" w:cstheme="minorHAnsi"/>
          <w:b w:val="0"/>
          <w:iCs/>
          <w:color w:val="000080"/>
          <w:sz w:val="22"/>
          <w:szCs w:val="22"/>
          <w:u w:val="single"/>
        </w:rPr>
        <w:t>Course curricula and outcomes</w:t>
      </w:r>
      <w:r w:rsidRPr="00767621">
        <w:rPr>
          <w:rFonts w:asciiTheme="minorHAnsi" w:hAnsiTheme="minorHAnsi" w:cstheme="minorHAnsi"/>
          <w:b w:val="0"/>
          <w:iCs/>
          <w:sz w:val="22"/>
          <w:szCs w:val="22"/>
        </w:rPr>
        <w:t>:</w:t>
      </w:r>
    </w:p>
    <w:p w:rsidR="00767621" w:rsidRPr="00767621" w:rsidRDefault="00767621" w:rsidP="00767621">
      <w:pPr>
        <w:pStyle w:val="xmsonormal"/>
        <w:shd w:val="clear" w:color="auto" w:fill="FFFFFF"/>
        <w:rPr>
          <w:rFonts w:asciiTheme="minorHAnsi" w:hAnsiTheme="minorHAnsi" w:cstheme="minorHAnsi"/>
          <w:color w:val="201F1E"/>
          <w:sz w:val="22"/>
          <w:szCs w:val="22"/>
        </w:rPr>
      </w:pPr>
      <w:r w:rsidRPr="00767621">
        <w:rPr>
          <w:rFonts w:asciiTheme="minorHAnsi" w:hAnsiTheme="minorHAnsi" w:cstheme="minorHAnsi"/>
          <w:color w:val="201F1E"/>
          <w:sz w:val="22"/>
          <w:szCs w:val="22"/>
        </w:rPr>
        <w:t>1. Radiation (Photometry)</w:t>
      </w:r>
    </w:p>
    <w:p w:rsidR="00767621" w:rsidRPr="00767621" w:rsidRDefault="00767621" w:rsidP="00767621">
      <w:pPr>
        <w:pStyle w:val="xmsonormal"/>
        <w:numPr>
          <w:ilvl w:val="0"/>
          <w:numId w:val="23"/>
        </w:numPr>
        <w:shd w:val="clear" w:color="auto" w:fill="FFFFFF"/>
        <w:rPr>
          <w:rFonts w:asciiTheme="minorHAnsi" w:hAnsiTheme="minorHAnsi" w:cstheme="minorHAnsi"/>
          <w:color w:val="201F1E"/>
          <w:sz w:val="22"/>
          <w:szCs w:val="22"/>
        </w:rPr>
      </w:pPr>
      <w:r w:rsidRPr="00767621">
        <w:rPr>
          <w:rFonts w:asciiTheme="minorHAnsi" w:hAnsiTheme="minorHAnsi" w:cstheme="minorHAnsi"/>
          <w:color w:val="201F1E"/>
          <w:sz w:val="22"/>
          <w:szCs w:val="22"/>
        </w:rPr>
        <w:t>Review relevant radiation quantities and units used in modern astrophysics, including luminosity, (integrated) flux, (monochromatic) flux, spectral energy distribution, the magnitude system and the concept of atmospheric extinction.</w:t>
      </w:r>
    </w:p>
    <w:p w:rsidR="00767621" w:rsidRPr="00767621" w:rsidRDefault="00767621" w:rsidP="00767621">
      <w:pPr>
        <w:pStyle w:val="xmsonormal"/>
        <w:numPr>
          <w:ilvl w:val="0"/>
          <w:numId w:val="23"/>
        </w:numPr>
        <w:shd w:val="clear" w:color="auto" w:fill="FFFFFF"/>
        <w:rPr>
          <w:rFonts w:asciiTheme="minorHAnsi" w:hAnsiTheme="minorHAnsi" w:cstheme="minorHAnsi"/>
          <w:color w:val="201F1E"/>
          <w:sz w:val="22"/>
          <w:szCs w:val="22"/>
        </w:rPr>
      </w:pPr>
      <w:r w:rsidRPr="00767621">
        <w:rPr>
          <w:rFonts w:asciiTheme="minorHAnsi" w:hAnsiTheme="minorHAnsi" w:cstheme="minorHAnsi"/>
          <w:color w:val="201F1E"/>
          <w:sz w:val="22"/>
          <w:szCs w:val="22"/>
        </w:rPr>
        <w:t>Describe the most common photometric systems, including Johnson-Kron-Cousins and SDSS (AB).</w:t>
      </w:r>
    </w:p>
    <w:p w:rsidR="00767621" w:rsidRPr="00767621" w:rsidRDefault="00767621" w:rsidP="00767621">
      <w:pPr>
        <w:pStyle w:val="xmsonormal"/>
        <w:numPr>
          <w:ilvl w:val="0"/>
          <w:numId w:val="23"/>
        </w:numPr>
        <w:shd w:val="clear" w:color="auto" w:fill="FFFFFF"/>
        <w:rPr>
          <w:rFonts w:asciiTheme="minorHAnsi" w:hAnsiTheme="minorHAnsi" w:cstheme="minorHAnsi"/>
          <w:color w:val="201F1E"/>
          <w:sz w:val="22"/>
          <w:szCs w:val="22"/>
        </w:rPr>
      </w:pPr>
      <w:r w:rsidRPr="00767621">
        <w:rPr>
          <w:rFonts w:asciiTheme="minorHAnsi" w:hAnsiTheme="minorHAnsi" w:cstheme="minorHAnsi"/>
          <w:color w:val="201F1E"/>
          <w:sz w:val="22"/>
          <w:szCs w:val="22"/>
        </w:rPr>
        <w:t>Ability to determine the first- and second-order extinction coefficients,  transformation coefficients and zero points for a photometric system using photometric data</w:t>
      </w:r>
    </w:p>
    <w:p w:rsidR="00767621" w:rsidRPr="00767621" w:rsidRDefault="00767621" w:rsidP="00767621">
      <w:pPr>
        <w:pStyle w:val="xmsonormal"/>
        <w:numPr>
          <w:ilvl w:val="0"/>
          <w:numId w:val="23"/>
        </w:numPr>
        <w:shd w:val="clear" w:color="auto" w:fill="FFFFFF"/>
        <w:rPr>
          <w:rFonts w:asciiTheme="minorHAnsi" w:hAnsiTheme="minorHAnsi" w:cstheme="minorHAnsi"/>
          <w:color w:val="201F1E"/>
          <w:sz w:val="22"/>
          <w:szCs w:val="22"/>
        </w:rPr>
      </w:pPr>
      <w:r w:rsidRPr="00767621">
        <w:rPr>
          <w:rFonts w:asciiTheme="minorHAnsi" w:hAnsiTheme="minorHAnsi" w:cstheme="minorHAnsi"/>
          <w:color w:val="201F1E"/>
          <w:sz w:val="22"/>
          <w:szCs w:val="22"/>
        </w:rPr>
        <w:t>Familiarity with techniques of aperture photometry, curve of growth analysis and aperture corrections, as well as differential photometry.</w:t>
      </w:r>
    </w:p>
    <w:p w:rsidR="00767621" w:rsidRPr="00767621" w:rsidRDefault="00767621" w:rsidP="00767621">
      <w:pPr>
        <w:pStyle w:val="xmsonormal"/>
        <w:shd w:val="clear" w:color="auto" w:fill="FFFFFF"/>
        <w:rPr>
          <w:rFonts w:asciiTheme="minorHAnsi" w:hAnsiTheme="minorHAnsi" w:cstheme="minorHAnsi"/>
          <w:color w:val="201F1E"/>
          <w:sz w:val="22"/>
          <w:szCs w:val="22"/>
        </w:rPr>
      </w:pPr>
      <w:r w:rsidRPr="00767621">
        <w:rPr>
          <w:rFonts w:asciiTheme="minorHAnsi" w:hAnsiTheme="minorHAnsi" w:cstheme="minorHAnsi"/>
          <w:color w:val="201F1E"/>
          <w:sz w:val="22"/>
          <w:szCs w:val="22"/>
        </w:rPr>
        <w:t>2. Detectors (CCDs)</w:t>
      </w:r>
    </w:p>
    <w:p w:rsidR="00767621" w:rsidRPr="00767621" w:rsidRDefault="00767621" w:rsidP="00767621">
      <w:pPr>
        <w:pStyle w:val="xmsonormal"/>
        <w:numPr>
          <w:ilvl w:val="0"/>
          <w:numId w:val="24"/>
        </w:numPr>
        <w:shd w:val="clear" w:color="auto" w:fill="FFFFFF"/>
        <w:rPr>
          <w:rFonts w:asciiTheme="minorHAnsi" w:hAnsiTheme="minorHAnsi" w:cstheme="minorHAnsi"/>
          <w:color w:val="201F1E"/>
          <w:sz w:val="22"/>
          <w:szCs w:val="22"/>
        </w:rPr>
      </w:pPr>
      <w:r w:rsidRPr="00767621">
        <w:rPr>
          <w:rFonts w:asciiTheme="minorHAnsi" w:hAnsiTheme="minorHAnsi" w:cstheme="minorHAnsi"/>
          <w:color w:val="201F1E"/>
          <w:sz w:val="22"/>
          <w:szCs w:val="22"/>
        </w:rPr>
        <w:t>Describe CCDs from both an Engineer's (physics and construction) and an Observer's (calculation of signal-to-noise ratios and exposure times for arbitrary background and source signal)</w:t>
      </w:r>
      <w:r>
        <w:rPr>
          <w:rFonts w:asciiTheme="minorHAnsi" w:hAnsiTheme="minorHAnsi" w:cstheme="minorHAnsi"/>
          <w:color w:val="201F1E"/>
          <w:sz w:val="22"/>
          <w:szCs w:val="22"/>
        </w:rPr>
        <w:t xml:space="preserve"> </w:t>
      </w:r>
      <w:r w:rsidRPr="00767621">
        <w:rPr>
          <w:rFonts w:asciiTheme="minorHAnsi" w:hAnsiTheme="minorHAnsi" w:cstheme="minorHAnsi"/>
          <w:color w:val="201F1E"/>
          <w:sz w:val="22"/>
          <w:szCs w:val="22"/>
        </w:rPr>
        <w:t>perspective</w:t>
      </w:r>
      <w:r>
        <w:rPr>
          <w:rFonts w:asciiTheme="minorHAnsi" w:hAnsiTheme="minorHAnsi" w:cstheme="minorHAnsi"/>
          <w:color w:val="201F1E"/>
          <w:sz w:val="22"/>
          <w:szCs w:val="22"/>
        </w:rPr>
        <w:t>.</w:t>
      </w:r>
    </w:p>
    <w:p w:rsidR="00767621" w:rsidRPr="00767621" w:rsidRDefault="00767621" w:rsidP="00767621">
      <w:pPr>
        <w:pStyle w:val="xmsonormal"/>
        <w:numPr>
          <w:ilvl w:val="0"/>
          <w:numId w:val="24"/>
        </w:numPr>
        <w:shd w:val="clear" w:color="auto" w:fill="FFFFFF"/>
        <w:rPr>
          <w:rFonts w:asciiTheme="minorHAnsi" w:hAnsiTheme="minorHAnsi" w:cstheme="minorHAnsi"/>
          <w:color w:val="201F1E"/>
          <w:sz w:val="22"/>
          <w:szCs w:val="22"/>
        </w:rPr>
      </w:pPr>
      <w:r w:rsidRPr="00767621">
        <w:rPr>
          <w:rFonts w:asciiTheme="minorHAnsi" w:hAnsiTheme="minorHAnsi" w:cstheme="minorHAnsi"/>
          <w:color w:val="201F1E"/>
          <w:sz w:val="22"/>
          <w:szCs w:val="22"/>
        </w:rPr>
        <w:t>Familiarity with the a</w:t>
      </w:r>
      <w:r>
        <w:rPr>
          <w:rFonts w:asciiTheme="minorHAnsi" w:hAnsiTheme="minorHAnsi" w:cstheme="minorHAnsi"/>
          <w:color w:val="201F1E"/>
          <w:sz w:val="22"/>
          <w:szCs w:val="22"/>
        </w:rPr>
        <w:t>cquisition – i</w:t>
      </w:r>
      <w:r w:rsidRPr="00767621">
        <w:rPr>
          <w:rFonts w:asciiTheme="minorHAnsi" w:hAnsiTheme="minorHAnsi" w:cstheme="minorHAnsi"/>
          <w:color w:val="201F1E"/>
          <w:sz w:val="22"/>
          <w:szCs w:val="22"/>
        </w:rPr>
        <w:t>ncluding taking calibra</w:t>
      </w:r>
      <w:r>
        <w:rPr>
          <w:rFonts w:asciiTheme="minorHAnsi" w:hAnsiTheme="minorHAnsi" w:cstheme="minorHAnsi"/>
          <w:color w:val="201F1E"/>
          <w:sz w:val="22"/>
          <w:szCs w:val="22"/>
        </w:rPr>
        <w:t xml:space="preserve">tion and science frames/images – and </w:t>
      </w:r>
      <w:r w:rsidRPr="00767621">
        <w:rPr>
          <w:rFonts w:asciiTheme="minorHAnsi" w:hAnsiTheme="minorHAnsi" w:cstheme="minorHAnsi"/>
          <w:color w:val="201F1E"/>
          <w:sz w:val="22"/>
          <w:szCs w:val="22"/>
        </w:rPr>
        <w:t>the redu</w:t>
      </w:r>
      <w:r>
        <w:rPr>
          <w:rFonts w:asciiTheme="minorHAnsi" w:hAnsiTheme="minorHAnsi" w:cstheme="minorHAnsi"/>
          <w:color w:val="201F1E"/>
          <w:sz w:val="22"/>
          <w:szCs w:val="22"/>
        </w:rPr>
        <w:t>ction of CCD data using utiliti</w:t>
      </w:r>
      <w:r w:rsidRPr="00767621">
        <w:rPr>
          <w:rFonts w:asciiTheme="minorHAnsi" w:hAnsiTheme="minorHAnsi" w:cstheme="minorHAnsi"/>
          <w:color w:val="201F1E"/>
          <w:sz w:val="22"/>
          <w:szCs w:val="22"/>
        </w:rPr>
        <w:t>es in IRAF.</w:t>
      </w:r>
    </w:p>
    <w:p w:rsidR="00767621" w:rsidRPr="00767621" w:rsidRDefault="00767621" w:rsidP="00767621">
      <w:pPr>
        <w:pStyle w:val="xmsonormal"/>
        <w:numPr>
          <w:ilvl w:val="0"/>
          <w:numId w:val="24"/>
        </w:numPr>
        <w:shd w:val="clear" w:color="auto" w:fill="FFFFFF"/>
        <w:rPr>
          <w:rFonts w:asciiTheme="minorHAnsi" w:hAnsiTheme="minorHAnsi" w:cstheme="minorHAnsi"/>
          <w:color w:val="201F1E"/>
          <w:sz w:val="22"/>
          <w:szCs w:val="22"/>
        </w:rPr>
      </w:pPr>
      <w:r w:rsidRPr="00767621">
        <w:rPr>
          <w:rFonts w:asciiTheme="minorHAnsi" w:hAnsiTheme="minorHAnsi" w:cstheme="minorHAnsi"/>
          <w:color w:val="201F1E"/>
          <w:sz w:val="22"/>
          <w:szCs w:val="22"/>
        </w:rPr>
        <w:t xml:space="preserve">The ability to reduce a </w:t>
      </w:r>
      <w:r>
        <w:rPr>
          <w:rFonts w:asciiTheme="minorHAnsi" w:hAnsiTheme="minorHAnsi" w:cstheme="minorHAnsi"/>
          <w:color w:val="201F1E"/>
          <w:sz w:val="22"/>
          <w:szCs w:val="22"/>
        </w:rPr>
        <w:t>dataset from a cryogenically coo</w:t>
      </w:r>
      <w:r w:rsidRPr="00767621">
        <w:rPr>
          <w:rFonts w:asciiTheme="minorHAnsi" w:hAnsiTheme="minorHAnsi" w:cstheme="minorHAnsi"/>
          <w:color w:val="201F1E"/>
          <w:sz w:val="22"/>
          <w:szCs w:val="22"/>
        </w:rPr>
        <w:t>led CCD camera.</w:t>
      </w:r>
    </w:p>
    <w:p w:rsidR="00767621" w:rsidRPr="00767621" w:rsidRDefault="00767621" w:rsidP="00767621">
      <w:pPr>
        <w:pStyle w:val="xmsonormal"/>
        <w:numPr>
          <w:ilvl w:val="0"/>
          <w:numId w:val="24"/>
        </w:numPr>
        <w:shd w:val="clear" w:color="auto" w:fill="FFFFFF"/>
        <w:rPr>
          <w:rFonts w:asciiTheme="minorHAnsi" w:hAnsiTheme="minorHAnsi" w:cstheme="minorHAnsi"/>
          <w:color w:val="201F1E"/>
          <w:sz w:val="22"/>
          <w:szCs w:val="22"/>
        </w:rPr>
      </w:pPr>
      <w:r>
        <w:rPr>
          <w:rFonts w:asciiTheme="minorHAnsi" w:hAnsiTheme="minorHAnsi" w:cstheme="minorHAnsi"/>
          <w:color w:val="201F1E"/>
          <w:sz w:val="22"/>
          <w:szCs w:val="22"/>
        </w:rPr>
        <w:lastRenderedPageBreak/>
        <w:t>Abili</w:t>
      </w:r>
      <w:r w:rsidRPr="00767621">
        <w:rPr>
          <w:rFonts w:asciiTheme="minorHAnsi" w:hAnsiTheme="minorHAnsi" w:cstheme="minorHAnsi"/>
          <w:color w:val="201F1E"/>
          <w:sz w:val="22"/>
          <w:szCs w:val="22"/>
        </w:rPr>
        <w:t>ty to write a queue-observing proposal for acquiring imaging data for an open cluster in multiple filters using the 1 metre telescope of the Allen I. Carswell Observatory and the reduction of the data</w:t>
      </w:r>
    </w:p>
    <w:p w:rsidR="00767621" w:rsidRPr="00767621" w:rsidRDefault="00767621" w:rsidP="00767621">
      <w:pPr>
        <w:pStyle w:val="xmsonormal"/>
        <w:shd w:val="clear" w:color="auto" w:fill="FFFFFF"/>
        <w:rPr>
          <w:rFonts w:asciiTheme="minorHAnsi" w:hAnsiTheme="minorHAnsi" w:cstheme="minorHAnsi"/>
          <w:color w:val="201F1E"/>
          <w:sz w:val="22"/>
          <w:szCs w:val="22"/>
        </w:rPr>
      </w:pPr>
      <w:r w:rsidRPr="00767621">
        <w:rPr>
          <w:rFonts w:asciiTheme="minorHAnsi" w:hAnsiTheme="minorHAnsi" w:cstheme="minorHAnsi"/>
          <w:color w:val="201F1E"/>
          <w:sz w:val="22"/>
          <w:szCs w:val="22"/>
        </w:rPr>
        <w:t>3. Telescopes</w:t>
      </w:r>
    </w:p>
    <w:p w:rsidR="00767621" w:rsidRPr="00767621" w:rsidRDefault="00767621" w:rsidP="00767621">
      <w:pPr>
        <w:pStyle w:val="xmsonormal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  <w:color w:val="201F1E"/>
          <w:sz w:val="22"/>
          <w:szCs w:val="22"/>
        </w:rPr>
      </w:pPr>
      <w:r w:rsidRPr="00767621">
        <w:rPr>
          <w:rFonts w:asciiTheme="minorHAnsi" w:hAnsiTheme="minorHAnsi" w:cstheme="minorHAnsi"/>
          <w:color w:val="201F1E"/>
          <w:sz w:val="22"/>
          <w:szCs w:val="22"/>
        </w:rPr>
        <w:t>Describe the o</w:t>
      </w:r>
      <w:r>
        <w:rPr>
          <w:rFonts w:asciiTheme="minorHAnsi" w:hAnsiTheme="minorHAnsi" w:cstheme="minorHAnsi"/>
          <w:color w:val="201F1E"/>
          <w:sz w:val="22"/>
          <w:szCs w:val="22"/>
        </w:rPr>
        <w:t>ptics and relevant parameters for</w:t>
      </w:r>
      <w:r w:rsidRPr="00767621">
        <w:rPr>
          <w:rFonts w:asciiTheme="minorHAnsi" w:hAnsiTheme="minorHAnsi" w:cstheme="minorHAnsi"/>
          <w:color w:val="201F1E"/>
          <w:sz w:val="22"/>
          <w:szCs w:val="22"/>
        </w:rPr>
        <w:t xml:space="preserve"> both refracting and reflecting telescopes, including their advantages and disadvantages, and the different foci of reflecting telescopes including the Cassegrain and Nasymth foci.</w:t>
      </w:r>
    </w:p>
    <w:p w:rsidR="00767621" w:rsidRPr="00767621" w:rsidRDefault="00767621" w:rsidP="00767621">
      <w:pPr>
        <w:pStyle w:val="xmsonormal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  <w:color w:val="201F1E"/>
          <w:sz w:val="22"/>
          <w:szCs w:val="22"/>
        </w:rPr>
      </w:pPr>
      <w:r w:rsidRPr="00767621">
        <w:rPr>
          <w:rFonts w:asciiTheme="minorHAnsi" w:hAnsiTheme="minorHAnsi" w:cstheme="minorHAnsi"/>
          <w:color w:val="201F1E"/>
          <w:sz w:val="22"/>
          <w:szCs w:val="22"/>
        </w:rPr>
        <w:t>Discuss the parameters inherent in the measur</w:t>
      </w:r>
      <w:r>
        <w:rPr>
          <w:rFonts w:asciiTheme="minorHAnsi" w:hAnsiTheme="minorHAnsi" w:cstheme="minorHAnsi"/>
          <w:color w:val="201F1E"/>
          <w:sz w:val="22"/>
          <w:szCs w:val="22"/>
        </w:rPr>
        <w:t>e</w:t>
      </w:r>
      <w:r w:rsidRPr="00767621">
        <w:rPr>
          <w:rFonts w:asciiTheme="minorHAnsi" w:hAnsiTheme="minorHAnsi" w:cstheme="minorHAnsi"/>
          <w:color w:val="201F1E"/>
          <w:sz w:val="22"/>
          <w:szCs w:val="22"/>
        </w:rPr>
        <w:t>ment of image quality of point-spread functions for ground-based (seeing) and space-based (diffraction-limited) images.</w:t>
      </w:r>
    </w:p>
    <w:p w:rsidR="00767621" w:rsidRPr="00767621" w:rsidRDefault="00767621" w:rsidP="00767621">
      <w:pPr>
        <w:pStyle w:val="xmsonormal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  <w:color w:val="201F1E"/>
          <w:sz w:val="22"/>
          <w:szCs w:val="22"/>
        </w:rPr>
      </w:pPr>
      <w:r w:rsidRPr="00767621">
        <w:rPr>
          <w:rFonts w:asciiTheme="minorHAnsi" w:hAnsiTheme="minorHAnsi" w:cstheme="minorHAnsi"/>
          <w:color w:val="201F1E"/>
          <w:sz w:val="22"/>
          <w:szCs w:val="22"/>
        </w:rPr>
        <w:t>Familiarity with the equatorial and alt-az mounts, their advantages and disadvantages.</w:t>
      </w:r>
    </w:p>
    <w:p w:rsidR="00767621" w:rsidRPr="00767621" w:rsidRDefault="00767621" w:rsidP="00767621">
      <w:pPr>
        <w:pStyle w:val="xmsonormal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  <w:color w:val="201F1E"/>
          <w:sz w:val="22"/>
          <w:szCs w:val="22"/>
        </w:rPr>
      </w:pPr>
      <w:r w:rsidRPr="00767621">
        <w:rPr>
          <w:rFonts w:asciiTheme="minorHAnsi" w:hAnsiTheme="minorHAnsi" w:cstheme="minorHAnsi"/>
          <w:color w:val="201F1E"/>
          <w:sz w:val="22"/>
          <w:szCs w:val="22"/>
        </w:rPr>
        <w:t>Identify the important factors used to site world-class ground-based telescopes in the 21st century</w:t>
      </w:r>
    </w:p>
    <w:p w:rsidR="00767621" w:rsidRPr="00767621" w:rsidRDefault="00767621" w:rsidP="00767621">
      <w:pPr>
        <w:pStyle w:val="xmsonormal"/>
        <w:shd w:val="clear" w:color="auto" w:fill="FFFFFF"/>
        <w:rPr>
          <w:rFonts w:asciiTheme="minorHAnsi" w:hAnsiTheme="minorHAnsi" w:cstheme="minorHAnsi"/>
          <w:color w:val="201F1E"/>
          <w:sz w:val="22"/>
          <w:szCs w:val="22"/>
        </w:rPr>
      </w:pPr>
      <w:r w:rsidRPr="00767621">
        <w:rPr>
          <w:rFonts w:asciiTheme="minorHAnsi" w:hAnsiTheme="minorHAnsi" w:cstheme="minorHAnsi"/>
          <w:color w:val="201F1E"/>
          <w:sz w:val="22"/>
          <w:szCs w:val="22"/>
        </w:rPr>
        <w:t>4. Positional Astronomy</w:t>
      </w:r>
    </w:p>
    <w:p w:rsidR="00767621" w:rsidRPr="00767621" w:rsidRDefault="00767621" w:rsidP="00767621">
      <w:pPr>
        <w:pStyle w:val="xmsonormal"/>
        <w:numPr>
          <w:ilvl w:val="0"/>
          <w:numId w:val="26"/>
        </w:numPr>
        <w:shd w:val="clear" w:color="auto" w:fill="FFFFFF"/>
        <w:rPr>
          <w:rFonts w:asciiTheme="minorHAnsi" w:hAnsiTheme="minorHAnsi" w:cstheme="minorHAnsi"/>
          <w:color w:val="201F1E"/>
          <w:sz w:val="22"/>
          <w:szCs w:val="22"/>
        </w:rPr>
      </w:pPr>
      <w:r w:rsidRPr="00767621">
        <w:rPr>
          <w:rFonts w:asciiTheme="minorHAnsi" w:hAnsiTheme="minorHAnsi" w:cstheme="minorHAnsi"/>
          <w:color w:val="201F1E"/>
          <w:sz w:val="22"/>
          <w:szCs w:val="22"/>
        </w:rPr>
        <w:t>Aware of the nature of the Celestial Sphere</w:t>
      </w:r>
    </w:p>
    <w:p w:rsidR="00767621" w:rsidRPr="00767621" w:rsidRDefault="00767621" w:rsidP="00767621">
      <w:pPr>
        <w:pStyle w:val="xmsonormal"/>
        <w:numPr>
          <w:ilvl w:val="0"/>
          <w:numId w:val="26"/>
        </w:numPr>
        <w:shd w:val="clear" w:color="auto" w:fill="FFFFFF"/>
        <w:rPr>
          <w:rFonts w:asciiTheme="minorHAnsi" w:hAnsiTheme="minorHAnsi" w:cstheme="minorHAnsi"/>
          <w:color w:val="201F1E"/>
          <w:sz w:val="22"/>
          <w:szCs w:val="22"/>
        </w:rPr>
      </w:pPr>
      <w:r w:rsidRPr="00767621">
        <w:rPr>
          <w:rFonts w:asciiTheme="minorHAnsi" w:hAnsiTheme="minorHAnsi" w:cstheme="minorHAnsi"/>
          <w:color w:val="201F1E"/>
          <w:sz w:val="22"/>
          <w:szCs w:val="22"/>
        </w:rPr>
        <w:t>Ability to calculate quantities using spherical trigonometry / to solve spherical triangles</w:t>
      </w:r>
    </w:p>
    <w:p w:rsidR="00767621" w:rsidRPr="00767621" w:rsidRDefault="00767621" w:rsidP="00767621">
      <w:pPr>
        <w:pStyle w:val="xmsonormal"/>
        <w:numPr>
          <w:ilvl w:val="0"/>
          <w:numId w:val="26"/>
        </w:numPr>
        <w:shd w:val="clear" w:color="auto" w:fill="FFFFFF"/>
        <w:rPr>
          <w:rFonts w:asciiTheme="minorHAnsi" w:hAnsiTheme="minorHAnsi" w:cstheme="minorHAnsi"/>
          <w:color w:val="201F1E"/>
          <w:sz w:val="22"/>
          <w:szCs w:val="22"/>
        </w:rPr>
      </w:pPr>
      <w:r w:rsidRPr="00767621">
        <w:rPr>
          <w:rFonts w:asciiTheme="minorHAnsi" w:hAnsiTheme="minorHAnsi" w:cstheme="minorHAnsi"/>
          <w:color w:val="201F1E"/>
          <w:sz w:val="22"/>
          <w:szCs w:val="22"/>
        </w:rPr>
        <w:t>Familiarity with most common coordinate systems, including alt-az (horizon) and equatorial (RA, Dec), as well as hour angle</w:t>
      </w:r>
    </w:p>
    <w:p w:rsidR="00767621" w:rsidRPr="00767621" w:rsidRDefault="00767621" w:rsidP="00767621">
      <w:pPr>
        <w:pStyle w:val="xmsonormal"/>
        <w:numPr>
          <w:ilvl w:val="0"/>
          <w:numId w:val="26"/>
        </w:numPr>
        <w:shd w:val="clear" w:color="auto" w:fill="FFFFFF"/>
        <w:rPr>
          <w:rFonts w:asciiTheme="minorHAnsi" w:hAnsiTheme="minorHAnsi" w:cstheme="minorHAnsi"/>
          <w:color w:val="201F1E"/>
          <w:sz w:val="22"/>
          <w:szCs w:val="22"/>
        </w:rPr>
      </w:pPr>
      <w:r w:rsidRPr="00767621">
        <w:rPr>
          <w:rFonts w:asciiTheme="minorHAnsi" w:hAnsiTheme="minorHAnsi" w:cstheme="minorHAnsi"/>
          <w:color w:val="201F1E"/>
          <w:sz w:val="22"/>
          <w:szCs w:val="22"/>
        </w:rPr>
        <w:t>Ability to convert positions between different coordinate systems.</w:t>
      </w:r>
    </w:p>
    <w:p w:rsidR="00767621" w:rsidRPr="00767621" w:rsidRDefault="00767621" w:rsidP="00767621">
      <w:pPr>
        <w:pStyle w:val="xmsonormal"/>
        <w:numPr>
          <w:ilvl w:val="0"/>
          <w:numId w:val="26"/>
        </w:numPr>
        <w:shd w:val="clear" w:color="auto" w:fill="FFFFFF"/>
        <w:rPr>
          <w:rFonts w:asciiTheme="minorHAnsi" w:hAnsiTheme="minorHAnsi" w:cstheme="minorHAnsi"/>
          <w:color w:val="201F1E"/>
          <w:sz w:val="22"/>
          <w:szCs w:val="22"/>
        </w:rPr>
      </w:pPr>
      <w:r w:rsidRPr="00767621">
        <w:rPr>
          <w:rFonts w:asciiTheme="minorHAnsi" w:hAnsiTheme="minorHAnsi" w:cstheme="minorHAnsi"/>
          <w:color w:val="201F1E"/>
          <w:sz w:val="22"/>
          <w:szCs w:val="22"/>
        </w:rPr>
        <w:t xml:space="preserve">Appreciation of role of time </w:t>
      </w:r>
      <w:r w:rsidR="00224ED2">
        <w:rPr>
          <w:rFonts w:asciiTheme="minorHAnsi" w:hAnsiTheme="minorHAnsi" w:cstheme="minorHAnsi"/>
          <w:color w:val="201F1E"/>
          <w:sz w:val="22"/>
          <w:szCs w:val="22"/>
        </w:rPr>
        <w:t xml:space="preserve">(synodic and sidereal) </w:t>
      </w:r>
      <w:r w:rsidRPr="00767621">
        <w:rPr>
          <w:rFonts w:asciiTheme="minorHAnsi" w:hAnsiTheme="minorHAnsi" w:cstheme="minorHAnsi"/>
          <w:color w:val="201F1E"/>
          <w:sz w:val="22"/>
          <w:szCs w:val="22"/>
        </w:rPr>
        <w:t>in observational astronomy, how it is measured and used to point a telescope to a point on the celestial sphere.</w:t>
      </w:r>
    </w:p>
    <w:p w:rsidR="00767621" w:rsidRPr="00767621" w:rsidRDefault="00767621" w:rsidP="00767621">
      <w:pPr>
        <w:pStyle w:val="xmsonormal"/>
        <w:numPr>
          <w:ilvl w:val="0"/>
          <w:numId w:val="26"/>
        </w:numPr>
        <w:shd w:val="clear" w:color="auto" w:fill="FFFFFF"/>
        <w:rPr>
          <w:rFonts w:asciiTheme="minorHAnsi" w:hAnsiTheme="minorHAnsi" w:cstheme="minorHAnsi"/>
          <w:color w:val="201F1E"/>
          <w:sz w:val="22"/>
          <w:szCs w:val="22"/>
        </w:rPr>
      </w:pPr>
      <w:r w:rsidRPr="00767621">
        <w:rPr>
          <w:rFonts w:asciiTheme="minorHAnsi" w:hAnsiTheme="minorHAnsi" w:cstheme="minorHAnsi"/>
          <w:color w:val="201F1E"/>
          <w:sz w:val="22"/>
          <w:szCs w:val="22"/>
        </w:rPr>
        <w:t xml:space="preserve">Familiarity with the various errors associated with an object's position as a result of the atmosphere and various motions, including refraction, airmass, aberration, proper motion, parallax, precession, nutation, and Earth's </w:t>
      </w:r>
      <w:r w:rsidR="00224ED2">
        <w:rPr>
          <w:rFonts w:asciiTheme="minorHAnsi" w:hAnsiTheme="minorHAnsi" w:cstheme="minorHAnsi"/>
          <w:color w:val="201F1E"/>
          <w:sz w:val="22"/>
          <w:szCs w:val="22"/>
        </w:rPr>
        <w:t xml:space="preserve">orbital </w:t>
      </w:r>
      <w:r w:rsidRPr="00767621">
        <w:rPr>
          <w:rFonts w:asciiTheme="minorHAnsi" w:hAnsiTheme="minorHAnsi" w:cstheme="minorHAnsi"/>
          <w:color w:val="201F1E"/>
          <w:sz w:val="22"/>
          <w:szCs w:val="22"/>
        </w:rPr>
        <w:t>motion</w:t>
      </w:r>
    </w:p>
    <w:p w:rsidR="00767621" w:rsidRPr="00767621" w:rsidRDefault="00767621" w:rsidP="00767621">
      <w:pPr>
        <w:pStyle w:val="xmsonormal"/>
        <w:shd w:val="clear" w:color="auto" w:fill="FFFFFF"/>
        <w:rPr>
          <w:rFonts w:asciiTheme="minorHAnsi" w:hAnsiTheme="minorHAnsi" w:cstheme="minorHAnsi"/>
          <w:color w:val="201F1E"/>
          <w:sz w:val="22"/>
          <w:szCs w:val="22"/>
        </w:rPr>
      </w:pPr>
      <w:r w:rsidRPr="00767621">
        <w:rPr>
          <w:rFonts w:asciiTheme="minorHAnsi" w:hAnsiTheme="minorHAnsi" w:cstheme="minorHAnsi"/>
          <w:color w:val="201F1E"/>
          <w:sz w:val="22"/>
          <w:szCs w:val="22"/>
        </w:rPr>
        <w:t>5. Adaptive Optics</w:t>
      </w:r>
    </w:p>
    <w:p w:rsidR="00767621" w:rsidRPr="00767621" w:rsidRDefault="00767621" w:rsidP="00767621">
      <w:pPr>
        <w:pStyle w:val="xmsonormal"/>
        <w:numPr>
          <w:ilvl w:val="0"/>
          <w:numId w:val="27"/>
        </w:numPr>
        <w:shd w:val="clear" w:color="auto" w:fill="FFFFFF"/>
        <w:rPr>
          <w:rFonts w:asciiTheme="minorHAnsi" w:hAnsiTheme="minorHAnsi" w:cstheme="minorHAnsi"/>
          <w:color w:val="201F1E"/>
          <w:sz w:val="22"/>
          <w:szCs w:val="22"/>
        </w:rPr>
      </w:pPr>
      <w:r w:rsidRPr="00767621">
        <w:rPr>
          <w:rFonts w:asciiTheme="minorHAnsi" w:hAnsiTheme="minorHAnsi" w:cstheme="minorHAnsi"/>
          <w:color w:val="201F1E"/>
          <w:sz w:val="22"/>
          <w:szCs w:val="22"/>
        </w:rPr>
        <w:t>Review image quality parameters for diffraction-limited imaging</w:t>
      </w:r>
    </w:p>
    <w:p w:rsidR="00767621" w:rsidRPr="00767621" w:rsidRDefault="00767621" w:rsidP="00767621">
      <w:pPr>
        <w:pStyle w:val="xmsonormal"/>
        <w:numPr>
          <w:ilvl w:val="0"/>
          <w:numId w:val="27"/>
        </w:numPr>
        <w:shd w:val="clear" w:color="auto" w:fill="FFFFFF"/>
        <w:rPr>
          <w:rFonts w:asciiTheme="minorHAnsi" w:hAnsiTheme="minorHAnsi" w:cstheme="minorHAnsi"/>
          <w:color w:val="201F1E"/>
          <w:sz w:val="22"/>
          <w:szCs w:val="22"/>
        </w:rPr>
      </w:pPr>
      <w:r w:rsidRPr="00767621">
        <w:rPr>
          <w:rFonts w:asciiTheme="minorHAnsi" w:hAnsiTheme="minorHAnsi" w:cstheme="minorHAnsi"/>
          <w:color w:val="201F1E"/>
          <w:sz w:val="22"/>
          <w:szCs w:val="22"/>
        </w:rPr>
        <w:t>Discuss the role turbulence plays in distor</w:t>
      </w:r>
      <w:r w:rsidR="00224ED2">
        <w:rPr>
          <w:rFonts w:asciiTheme="minorHAnsi" w:hAnsiTheme="minorHAnsi" w:cstheme="minorHAnsi"/>
          <w:color w:val="201F1E"/>
          <w:sz w:val="22"/>
          <w:szCs w:val="22"/>
        </w:rPr>
        <w:t>t</w:t>
      </w:r>
      <w:r w:rsidRPr="00767621">
        <w:rPr>
          <w:rFonts w:asciiTheme="minorHAnsi" w:hAnsiTheme="minorHAnsi" w:cstheme="minorHAnsi"/>
          <w:color w:val="201F1E"/>
          <w:sz w:val="22"/>
          <w:szCs w:val="22"/>
        </w:rPr>
        <w:t>ing plane-parallel wave</w:t>
      </w:r>
      <w:r w:rsidR="00224ED2">
        <w:rPr>
          <w:rFonts w:asciiTheme="minorHAnsi" w:hAnsiTheme="minorHAnsi" w:cstheme="minorHAnsi"/>
          <w:color w:val="201F1E"/>
          <w:sz w:val="22"/>
          <w:szCs w:val="22"/>
        </w:rPr>
        <w:t>-</w:t>
      </w:r>
      <w:r w:rsidRPr="00767621">
        <w:rPr>
          <w:rFonts w:asciiTheme="minorHAnsi" w:hAnsiTheme="minorHAnsi" w:cstheme="minorHAnsi"/>
          <w:color w:val="201F1E"/>
          <w:sz w:val="22"/>
          <w:szCs w:val="22"/>
        </w:rPr>
        <w:t>fronts</w:t>
      </w:r>
    </w:p>
    <w:p w:rsidR="00767621" w:rsidRPr="00767621" w:rsidRDefault="00767621" w:rsidP="00767621">
      <w:pPr>
        <w:pStyle w:val="xmsonormal"/>
        <w:numPr>
          <w:ilvl w:val="0"/>
          <w:numId w:val="27"/>
        </w:numPr>
        <w:shd w:val="clear" w:color="auto" w:fill="FFFFFF"/>
        <w:rPr>
          <w:rFonts w:asciiTheme="minorHAnsi" w:hAnsiTheme="minorHAnsi" w:cstheme="minorHAnsi"/>
          <w:color w:val="201F1E"/>
          <w:sz w:val="22"/>
          <w:szCs w:val="22"/>
        </w:rPr>
      </w:pPr>
      <w:r w:rsidRPr="00767621">
        <w:rPr>
          <w:rFonts w:asciiTheme="minorHAnsi" w:hAnsiTheme="minorHAnsi" w:cstheme="minorHAnsi"/>
          <w:color w:val="201F1E"/>
          <w:sz w:val="22"/>
          <w:szCs w:val="22"/>
        </w:rPr>
        <w:t>Describe the difference between active and adaptive optics</w:t>
      </w:r>
    </w:p>
    <w:p w:rsidR="00767621" w:rsidRPr="00767621" w:rsidRDefault="00767621" w:rsidP="00767621">
      <w:pPr>
        <w:pStyle w:val="xmsonormal"/>
        <w:numPr>
          <w:ilvl w:val="0"/>
          <w:numId w:val="27"/>
        </w:numPr>
        <w:shd w:val="clear" w:color="auto" w:fill="FFFFFF"/>
        <w:rPr>
          <w:rFonts w:asciiTheme="minorHAnsi" w:hAnsiTheme="minorHAnsi" w:cstheme="minorHAnsi"/>
          <w:color w:val="201F1E"/>
          <w:sz w:val="22"/>
          <w:szCs w:val="22"/>
        </w:rPr>
      </w:pPr>
      <w:r w:rsidRPr="00767621">
        <w:rPr>
          <w:rFonts w:asciiTheme="minorHAnsi" w:hAnsiTheme="minorHAnsi" w:cstheme="minorHAnsi"/>
          <w:color w:val="201F1E"/>
          <w:sz w:val="22"/>
          <w:szCs w:val="22"/>
        </w:rPr>
        <w:t>Awareness of the critical parameters: coherence length and time-scale, isoplanatic angle and Strehl ratio</w:t>
      </w:r>
    </w:p>
    <w:p w:rsidR="00767621" w:rsidRPr="00767621" w:rsidRDefault="00767621" w:rsidP="00767621">
      <w:pPr>
        <w:pStyle w:val="xmsonormal"/>
        <w:numPr>
          <w:ilvl w:val="0"/>
          <w:numId w:val="27"/>
        </w:numPr>
        <w:shd w:val="clear" w:color="auto" w:fill="FFFFFF"/>
        <w:rPr>
          <w:rFonts w:asciiTheme="minorHAnsi" w:hAnsiTheme="minorHAnsi" w:cstheme="minorHAnsi"/>
          <w:color w:val="201F1E"/>
          <w:sz w:val="22"/>
          <w:szCs w:val="22"/>
        </w:rPr>
      </w:pPr>
      <w:r w:rsidRPr="00767621">
        <w:rPr>
          <w:rFonts w:asciiTheme="minorHAnsi" w:hAnsiTheme="minorHAnsi" w:cstheme="minorHAnsi"/>
          <w:color w:val="201F1E"/>
          <w:sz w:val="22"/>
          <w:szCs w:val="22"/>
        </w:rPr>
        <w:t>Describe the nature of the wave</w:t>
      </w:r>
      <w:r w:rsidR="00224ED2">
        <w:rPr>
          <w:rFonts w:asciiTheme="minorHAnsi" w:hAnsiTheme="minorHAnsi" w:cstheme="minorHAnsi"/>
          <w:color w:val="201F1E"/>
          <w:sz w:val="22"/>
          <w:szCs w:val="22"/>
        </w:rPr>
        <w:t>-</w:t>
      </w:r>
      <w:r w:rsidRPr="00767621">
        <w:rPr>
          <w:rFonts w:asciiTheme="minorHAnsi" w:hAnsiTheme="minorHAnsi" w:cstheme="minorHAnsi"/>
          <w:color w:val="201F1E"/>
          <w:sz w:val="22"/>
          <w:szCs w:val="22"/>
        </w:rPr>
        <w:t>front sensor and the Zernike modes (polynomials) that are used to correct wave</w:t>
      </w:r>
      <w:r w:rsidR="00224ED2">
        <w:rPr>
          <w:rFonts w:asciiTheme="minorHAnsi" w:hAnsiTheme="minorHAnsi" w:cstheme="minorHAnsi"/>
          <w:color w:val="201F1E"/>
          <w:sz w:val="22"/>
          <w:szCs w:val="22"/>
        </w:rPr>
        <w:t>-</w:t>
      </w:r>
      <w:r w:rsidRPr="00767621">
        <w:rPr>
          <w:rFonts w:asciiTheme="minorHAnsi" w:hAnsiTheme="minorHAnsi" w:cstheme="minorHAnsi"/>
          <w:color w:val="201F1E"/>
          <w:sz w:val="22"/>
          <w:szCs w:val="22"/>
        </w:rPr>
        <w:t>fronts on kHz time-scales through a deformable secondary mirror</w:t>
      </w:r>
    </w:p>
    <w:p w:rsidR="00767621" w:rsidRPr="00767621" w:rsidRDefault="00767621" w:rsidP="00767621">
      <w:pPr>
        <w:pStyle w:val="xmsonormal"/>
        <w:numPr>
          <w:ilvl w:val="0"/>
          <w:numId w:val="27"/>
        </w:numPr>
        <w:shd w:val="clear" w:color="auto" w:fill="FFFFFF"/>
        <w:rPr>
          <w:rFonts w:asciiTheme="minorHAnsi" w:hAnsiTheme="minorHAnsi" w:cstheme="minorHAnsi"/>
          <w:color w:val="201F1E"/>
          <w:sz w:val="22"/>
          <w:szCs w:val="22"/>
        </w:rPr>
      </w:pPr>
      <w:r w:rsidRPr="00767621">
        <w:rPr>
          <w:rFonts w:asciiTheme="minorHAnsi" w:hAnsiTheme="minorHAnsi" w:cstheme="minorHAnsi"/>
          <w:color w:val="201F1E"/>
          <w:sz w:val="22"/>
          <w:szCs w:val="22"/>
        </w:rPr>
        <w:t>Describe the theory behind laser/artificial guide stars and the concept of multi-conjugate AO</w:t>
      </w:r>
    </w:p>
    <w:p w:rsidR="00767621" w:rsidRPr="00767621" w:rsidRDefault="00767621" w:rsidP="00767621">
      <w:pPr>
        <w:pStyle w:val="xmsonormal"/>
        <w:numPr>
          <w:ilvl w:val="0"/>
          <w:numId w:val="27"/>
        </w:numPr>
        <w:shd w:val="clear" w:color="auto" w:fill="FFFFFF"/>
        <w:rPr>
          <w:rFonts w:asciiTheme="minorHAnsi" w:hAnsiTheme="minorHAnsi" w:cstheme="minorHAnsi"/>
          <w:color w:val="201F1E"/>
          <w:sz w:val="22"/>
          <w:szCs w:val="22"/>
        </w:rPr>
      </w:pPr>
      <w:r w:rsidRPr="00767621">
        <w:rPr>
          <w:rFonts w:asciiTheme="minorHAnsi" w:hAnsiTheme="minorHAnsi" w:cstheme="minorHAnsi"/>
          <w:color w:val="201F1E"/>
          <w:sz w:val="22"/>
          <w:szCs w:val="22"/>
        </w:rPr>
        <w:t>Discuss the most recent A.O. instrumentation on the world's largest telescopes, including ground-layer AO systems</w:t>
      </w:r>
    </w:p>
    <w:p w:rsidR="00767621" w:rsidRPr="00767621" w:rsidRDefault="00767621" w:rsidP="00767621">
      <w:pPr>
        <w:pStyle w:val="xmsonormal"/>
        <w:shd w:val="clear" w:color="auto" w:fill="FFFFFF"/>
        <w:rPr>
          <w:rFonts w:asciiTheme="minorHAnsi" w:hAnsiTheme="minorHAnsi" w:cstheme="minorHAnsi"/>
          <w:color w:val="201F1E"/>
          <w:sz w:val="22"/>
          <w:szCs w:val="22"/>
        </w:rPr>
      </w:pPr>
      <w:r w:rsidRPr="00767621">
        <w:rPr>
          <w:rFonts w:asciiTheme="minorHAnsi" w:hAnsiTheme="minorHAnsi" w:cstheme="minorHAnsi"/>
          <w:color w:val="201F1E"/>
          <w:sz w:val="22"/>
          <w:szCs w:val="22"/>
        </w:rPr>
        <w:t>6. Spectroscopy</w:t>
      </w:r>
    </w:p>
    <w:p w:rsidR="00767621" w:rsidRPr="00767621" w:rsidRDefault="00767621" w:rsidP="00767621">
      <w:pPr>
        <w:pStyle w:val="xmsonormal"/>
        <w:numPr>
          <w:ilvl w:val="0"/>
          <w:numId w:val="28"/>
        </w:numPr>
        <w:shd w:val="clear" w:color="auto" w:fill="FFFFFF"/>
        <w:rPr>
          <w:rFonts w:asciiTheme="minorHAnsi" w:hAnsiTheme="minorHAnsi" w:cstheme="minorHAnsi"/>
          <w:color w:val="201F1E"/>
          <w:sz w:val="22"/>
          <w:szCs w:val="22"/>
        </w:rPr>
      </w:pPr>
      <w:r w:rsidRPr="00767621">
        <w:rPr>
          <w:rFonts w:asciiTheme="minorHAnsi" w:hAnsiTheme="minorHAnsi" w:cstheme="minorHAnsi"/>
          <w:color w:val="201F1E"/>
          <w:sz w:val="22"/>
          <w:szCs w:val="22"/>
        </w:rPr>
        <w:t>Review principle of refraction</w:t>
      </w:r>
    </w:p>
    <w:p w:rsidR="00767621" w:rsidRPr="00767621" w:rsidRDefault="00767621" w:rsidP="00767621">
      <w:pPr>
        <w:pStyle w:val="xmsonormal"/>
        <w:numPr>
          <w:ilvl w:val="0"/>
          <w:numId w:val="28"/>
        </w:numPr>
        <w:shd w:val="clear" w:color="auto" w:fill="FFFFFF"/>
        <w:rPr>
          <w:rFonts w:asciiTheme="minorHAnsi" w:hAnsiTheme="minorHAnsi" w:cstheme="minorHAnsi"/>
          <w:color w:val="201F1E"/>
          <w:sz w:val="22"/>
          <w:szCs w:val="22"/>
        </w:rPr>
      </w:pPr>
      <w:r w:rsidRPr="00767621">
        <w:rPr>
          <w:rFonts w:asciiTheme="minorHAnsi" w:hAnsiTheme="minorHAnsi" w:cstheme="minorHAnsi"/>
          <w:color w:val="201F1E"/>
          <w:sz w:val="22"/>
          <w:szCs w:val="22"/>
        </w:rPr>
        <w:t xml:space="preserve">Describe the construction and properties of diffraction gratings (and grisms), including slit width, the grating equation, spectral orders, cross-dispersion, the line-spread function and theoretical spectral resolution </w:t>
      </w:r>
    </w:p>
    <w:p w:rsidR="00767621" w:rsidRPr="00767621" w:rsidRDefault="00767621" w:rsidP="00767621">
      <w:pPr>
        <w:pStyle w:val="xmsonormal"/>
        <w:numPr>
          <w:ilvl w:val="0"/>
          <w:numId w:val="28"/>
        </w:numPr>
        <w:shd w:val="clear" w:color="auto" w:fill="FFFFFF"/>
        <w:rPr>
          <w:rFonts w:asciiTheme="minorHAnsi" w:hAnsiTheme="minorHAnsi" w:cstheme="minorHAnsi"/>
          <w:color w:val="201F1E"/>
          <w:sz w:val="22"/>
          <w:szCs w:val="22"/>
        </w:rPr>
      </w:pPr>
      <w:r w:rsidRPr="00767621">
        <w:rPr>
          <w:rFonts w:asciiTheme="minorHAnsi" w:hAnsiTheme="minorHAnsi" w:cstheme="minorHAnsi"/>
          <w:color w:val="201F1E"/>
          <w:sz w:val="22"/>
          <w:szCs w:val="22"/>
        </w:rPr>
        <w:lastRenderedPageBreak/>
        <w:t>Discuss the design of typical spectrographs, especially the dispersive element and the camera</w:t>
      </w:r>
    </w:p>
    <w:p w:rsidR="00767621" w:rsidRPr="00767621" w:rsidRDefault="00767621" w:rsidP="00767621">
      <w:pPr>
        <w:pStyle w:val="xmsonormal"/>
        <w:numPr>
          <w:ilvl w:val="0"/>
          <w:numId w:val="28"/>
        </w:numPr>
        <w:shd w:val="clear" w:color="auto" w:fill="FFFFFF"/>
        <w:rPr>
          <w:rFonts w:asciiTheme="minorHAnsi" w:hAnsiTheme="minorHAnsi" w:cstheme="minorHAnsi"/>
          <w:color w:val="201F1E"/>
          <w:sz w:val="22"/>
          <w:szCs w:val="22"/>
        </w:rPr>
      </w:pPr>
      <w:r w:rsidRPr="00767621">
        <w:rPr>
          <w:rFonts w:asciiTheme="minorHAnsi" w:hAnsiTheme="minorHAnsi" w:cstheme="minorHAnsi"/>
          <w:color w:val="201F1E"/>
          <w:sz w:val="22"/>
          <w:szCs w:val="22"/>
        </w:rPr>
        <w:t>Familiarity with the advantages and disadvantages of the long-slit and fibre-fed spectrographs (including wide- and integral-field spect</w:t>
      </w:r>
      <w:r w:rsidR="00224ED2">
        <w:rPr>
          <w:rFonts w:asciiTheme="minorHAnsi" w:hAnsiTheme="minorHAnsi" w:cstheme="minorHAnsi"/>
          <w:color w:val="201F1E"/>
          <w:sz w:val="22"/>
          <w:szCs w:val="22"/>
        </w:rPr>
        <w:t>r</w:t>
      </w:r>
      <w:r w:rsidRPr="00767621">
        <w:rPr>
          <w:rFonts w:asciiTheme="minorHAnsi" w:hAnsiTheme="minorHAnsi" w:cstheme="minorHAnsi"/>
          <w:color w:val="201F1E"/>
          <w:sz w:val="22"/>
          <w:szCs w:val="22"/>
        </w:rPr>
        <w:t>ographs)</w:t>
      </w:r>
    </w:p>
    <w:p w:rsidR="00767621" w:rsidRPr="00767621" w:rsidRDefault="00767621" w:rsidP="00767621">
      <w:pPr>
        <w:pStyle w:val="xmsonormal"/>
        <w:numPr>
          <w:ilvl w:val="0"/>
          <w:numId w:val="28"/>
        </w:numPr>
        <w:shd w:val="clear" w:color="auto" w:fill="FFFFFF"/>
        <w:rPr>
          <w:rFonts w:asciiTheme="minorHAnsi" w:hAnsiTheme="minorHAnsi" w:cstheme="minorHAnsi"/>
          <w:color w:val="201F1E"/>
          <w:sz w:val="22"/>
          <w:szCs w:val="22"/>
        </w:rPr>
      </w:pPr>
      <w:r w:rsidRPr="00767621">
        <w:rPr>
          <w:rFonts w:asciiTheme="minorHAnsi" w:hAnsiTheme="minorHAnsi" w:cstheme="minorHAnsi"/>
          <w:color w:val="201F1E"/>
          <w:sz w:val="22"/>
          <w:szCs w:val="22"/>
        </w:rPr>
        <w:t>Describe the process used to reduce long-slit CCD spectroscopic data and employee these techniques on a spectroscopic dataset</w:t>
      </w:r>
    </w:p>
    <w:p w:rsidR="00767621" w:rsidRPr="00767621" w:rsidRDefault="00767621" w:rsidP="00767621">
      <w:pPr>
        <w:pStyle w:val="xmsonormal"/>
        <w:shd w:val="clear" w:color="auto" w:fill="FFFFFF"/>
        <w:rPr>
          <w:rFonts w:asciiTheme="minorHAnsi" w:hAnsiTheme="minorHAnsi" w:cstheme="minorHAnsi"/>
          <w:color w:val="201F1E"/>
          <w:sz w:val="22"/>
          <w:szCs w:val="22"/>
        </w:rPr>
      </w:pPr>
      <w:r w:rsidRPr="00767621">
        <w:rPr>
          <w:rFonts w:asciiTheme="minorHAnsi" w:hAnsiTheme="minorHAnsi" w:cstheme="minorHAnsi"/>
          <w:color w:val="201F1E"/>
          <w:sz w:val="22"/>
          <w:szCs w:val="22"/>
        </w:rPr>
        <w:t>7. Goodness of Fit Tests</w:t>
      </w:r>
    </w:p>
    <w:p w:rsidR="00767621" w:rsidRPr="00767621" w:rsidRDefault="00767621" w:rsidP="00767621">
      <w:pPr>
        <w:pStyle w:val="xmsonormal"/>
        <w:numPr>
          <w:ilvl w:val="0"/>
          <w:numId w:val="29"/>
        </w:numPr>
        <w:shd w:val="clear" w:color="auto" w:fill="FFFFFF"/>
        <w:rPr>
          <w:rFonts w:asciiTheme="minorHAnsi" w:hAnsiTheme="minorHAnsi" w:cstheme="minorHAnsi"/>
          <w:color w:val="201F1E"/>
          <w:sz w:val="22"/>
          <w:szCs w:val="22"/>
        </w:rPr>
      </w:pPr>
      <w:r w:rsidRPr="00767621">
        <w:rPr>
          <w:rFonts w:asciiTheme="minorHAnsi" w:hAnsiTheme="minorHAnsi" w:cstheme="minorHAnsi"/>
          <w:color w:val="201F1E"/>
          <w:sz w:val="22"/>
          <w:szCs w:val="22"/>
        </w:rPr>
        <w:t>Describe the concept of a probability distribution function, both differential and cumulative</w:t>
      </w:r>
    </w:p>
    <w:p w:rsidR="00767621" w:rsidRPr="00767621" w:rsidRDefault="00767621" w:rsidP="00767621">
      <w:pPr>
        <w:pStyle w:val="xmsonormal"/>
        <w:numPr>
          <w:ilvl w:val="0"/>
          <w:numId w:val="29"/>
        </w:numPr>
        <w:shd w:val="clear" w:color="auto" w:fill="FFFFFF"/>
        <w:rPr>
          <w:rFonts w:asciiTheme="minorHAnsi" w:hAnsiTheme="minorHAnsi" w:cstheme="minorHAnsi"/>
          <w:color w:val="201F1E"/>
          <w:sz w:val="22"/>
          <w:szCs w:val="22"/>
        </w:rPr>
      </w:pPr>
      <w:r w:rsidRPr="00767621">
        <w:rPr>
          <w:rFonts w:asciiTheme="minorHAnsi" w:hAnsiTheme="minorHAnsi" w:cstheme="minorHAnsi"/>
          <w:color w:val="201F1E"/>
          <w:sz w:val="22"/>
          <w:szCs w:val="22"/>
        </w:rPr>
        <w:t>Discuss the Maximum Likelihood Estimator method and the Chi-squared parametric methods</w:t>
      </w:r>
    </w:p>
    <w:p w:rsidR="00767621" w:rsidRPr="00767621" w:rsidRDefault="00767621" w:rsidP="00767621">
      <w:pPr>
        <w:pStyle w:val="xmsonormal"/>
        <w:numPr>
          <w:ilvl w:val="0"/>
          <w:numId w:val="29"/>
        </w:numPr>
        <w:shd w:val="clear" w:color="auto" w:fill="FFFFFF"/>
        <w:rPr>
          <w:rFonts w:asciiTheme="minorHAnsi" w:hAnsiTheme="minorHAnsi" w:cstheme="minorHAnsi"/>
          <w:color w:val="201F1E"/>
          <w:sz w:val="22"/>
          <w:szCs w:val="22"/>
        </w:rPr>
      </w:pPr>
      <w:r w:rsidRPr="00767621">
        <w:rPr>
          <w:rFonts w:asciiTheme="minorHAnsi" w:hAnsiTheme="minorHAnsi" w:cstheme="minorHAnsi"/>
          <w:color w:val="201F1E"/>
          <w:sz w:val="22"/>
          <w:szCs w:val="22"/>
        </w:rPr>
        <w:t>Discuss the Kolmogorov-Smirnov (K-S) non-parametric test (and the Kuiper variant)</w:t>
      </w:r>
    </w:p>
    <w:p w:rsidR="00767621" w:rsidRPr="00767621" w:rsidRDefault="00767621" w:rsidP="00767621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  <w:sz w:val="22"/>
          <w:szCs w:val="22"/>
        </w:rPr>
      </w:pPr>
      <w:r w:rsidRPr="00767621">
        <w:rPr>
          <w:rFonts w:asciiTheme="minorHAnsi" w:hAnsiTheme="minorHAnsi" w:cstheme="minorHAnsi"/>
          <w:color w:val="201F1E"/>
          <w:sz w:val="22"/>
          <w:szCs w:val="22"/>
        </w:rPr>
        <w:t>8. [Time permitting] Data (Monte Carlo) Simulation of Astronomical Data</w:t>
      </w:r>
    </w:p>
    <w:p w:rsidR="00C9650A" w:rsidRPr="00767621" w:rsidRDefault="00C9650A" w:rsidP="00D11A93">
      <w:pPr>
        <w:rPr>
          <w:rFonts w:asciiTheme="minorHAnsi" w:hAnsiTheme="minorHAnsi" w:cstheme="minorHAnsi"/>
          <w:color w:val="000080"/>
          <w:sz w:val="22"/>
          <w:szCs w:val="22"/>
          <w:u w:val="single"/>
          <w:lang w:val="en-CA"/>
        </w:rPr>
      </w:pPr>
    </w:p>
    <w:p w:rsidR="00BA6029" w:rsidRPr="00767621" w:rsidRDefault="00BA6029" w:rsidP="00D11A93">
      <w:pPr>
        <w:rPr>
          <w:rFonts w:asciiTheme="minorHAnsi" w:hAnsiTheme="minorHAnsi" w:cstheme="minorHAnsi"/>
          <w:color w:val="000080"/>
          <w:sz w:val="22"/>
          <w:szCs w:val="22"/>
          <w:u w:val="single"/>
        </w:rPr>
      </w:pPr>
    </w:p>
    <w:p w:rsidR="00D11A93" w:rsidRPr="00767621" w:rsidRDefault="00D11A93" w:rsidP="00D11A93">
      <w:pPr>
        <w:rPr>
          <w:rFonts w:asciiTheme="minorHAnsi" w:hAnsiTheme="minorHAnsi" w:cstheme="minorHAnsi"/>
          <w:sz w:val="22"/>
          <w:szCs w:val="22"/>
        </w:rPr>
      </w:pPr>
      <w:r w:rsidRPr="00767621">
        <w:rPr>
          <w:rFonts w:asciiTheme="minorHAnsi" w:hAnsiTheme="minorHAnsi" w:cstheme="minorHAnsi"/>
          <w:color w:val="000080"/>
          <w:sz w:val="22"/>
          <w:szCs w:val="22"/>
          <w:u w:val="single"/>
        </w:rPr>
        <w:t>Important Things to Note</w:t>
      </w:r>
      <w:r w:rsidRPr="00767621">
        <w:rPr>
          <w:rFonts w:asciiTheme="minorHAnsi" w:hAnsiTheme="minorHAnsi" w:cstheme="minorHAnsi"/>
          <w:color w:val="000080"/>
          <w:sz w:val="22"/>
          <w:szCs w:val="22"/>
        </w:rPr>
        <w:t>:</w:t>
      </w:r>
      <w:bookmarkEnd w:id="9"/>
      <w:r w:rsidRPr="00767621">
        <w:rPr>
          <w:rFonts w:asciiTheme="minorHAnsi" w:hAnsiTheme="minorHAnsi" w:cstheme="minorHAnsi"/>
          <w:sz w:val="22"/>
          <w:szCs w:val="22"/>
        </w:rPr>
        <w:t xml:space="preserve"> </w:t>
      </w:r>
    </w:p>
    <w:p w:rsidR="00D11A93" w:rsidRPr="00767621" w:rsidRDefault="007C1FD3" w:rsidP="00D11A93">
      <w:pPr>
        <w:numPr>
          <w:ilvl w:val="0"/>
          <w:numId w:val="1"/>
        </w:numPr>
        <w:spacing w:before="100" w:beforeAutospacing="1" w:after="100" w:afterAutospacing="1"/>
        <w:rPr>
          <w:rFonts w:asciiTheme="minorHAnsi" w:hAnsiTheme="minorHAnsi" w:cstheme="minorHAnsi"/>
          <w:i/>
          <w:iCs/>
          <w:sz w:val="22"/>
          <w:szCs w:val="22"/>
        </w:rPr>
      </w:pPr>
      <w:r w:rsidRPr="00767621">
        <w:rPr>
          <w:rFonts w:asciiTheme="minorHAnsi" w:hAnsiTheme="minorHAnsi" w:cstheme="minorHAnsi"/>
          <w:i/>
          <w:iCs/>
          <w:sz w:val="22"/>
          <w:szCs w:val="22"/>
        </w:rPr>
        <w:t>Developing and sharpening astronomical skills is the focus of this course.</w:t>
      </w:r>
    </w:p>
    <w:p w:rsidR="00D11A93" w:rsidRPr="00767621" w:rsidRDefault="007C1FD3" w:rsidP="00D11A93">
      <w:pPr>
        <w:numPr>
          <w:ilvl w:val="0"/>
          <w:numId w:val="1"/>
        </w:numPr>
        <w:spacing w:before="100" w:beforeAutospacing="1" w:after="100" w:afterAutospacing="1"/>
        <w:rPr>
          <w:rFonts w:asciiTheme="minorHAnsi" w:hAnsiTheme="minorHAnsi" w:cstheme="minorHAnsi"/>
          <w:i/>
          <w:iCs/>
          <w:sz w:val="22"/>
          <w:szCs w:val="22"/>
        </w:rPr>
      </w:pPr>
      <w:r w:rsidRPr="00767621">
        <w:rPr>
          <w:rFonts w:asciiTheme="minorHAnsi" w:hAnsiTheme="minorHAnsi" w:cstheme="minorHAnsi"/>
          <w:i/>
          <w:iCs/>
          <w:sz w:val="22"/>
          <w:szCs w:val="22"/>
        </w:rPr>
        <w:t xml:space="preserve">Both individual </w:t>
      </w:r>
      <w:r w:rsidR="007C2A60" w:rsidRPr="00767621">
        <w:rPr>
          <w:rFonts w:asciiTheme="minorHAnsi" w:hAnsiTheme="minorHAnsi" w:cstheme="minorHAnsi"/>
          <w:i/>
          <w:iCs/>
          <w:sz w:val="22"/>
          <w:szCs w:val="22"/>
        </w:rPr>
        <w:t>and group work will be required, though all assignments must be unique, reflecting your own effort.</w:t>
      </w:r>
    </w:p>
    <w:p w:rsidR="007C2A60" w:rsidRPr="00767621" w:rsidRDefault="007C2A60" w:rsidP="00D11A93">
      <w:pPr>
        <w:numPr>
          <w:ilvl w:val="0"/>
          <w:numId w:val="1"/>
        </w:numPr>
        <w:spacing w:before="100" w:beforeAutospacing="1" w:after="100" w:afterAutospacing="1"/>
        <w:rPr>
          <w:rFonts w:asciiTheme="minorHAnsi" w:hAnsiTheme="minorHAnsi" w:cstheme="minorHAnsi"/>
          <w:i/>
          <w:iCs/>
          <w:sz w:val="22"/>
          <w:szCs w:val="22"/>
        </w:rPr>
      </w:pPr>
      <w:r w:rsidRPr="00767621">
        <w:rPr>
          <w:rFonts w:asciiTheme="minorHAnsi" w:hAnsiTheme="minorHAnsi" w:cstheme="minorHAnsi"/>
          <w:i/>
          <w:iCs/>
          <w:sz w:val="22"/>
          <w:szCs w:val="22"/>
        </w:rPr>
        <w:t xml:space="preserve">Night-time observing </w:t>
      </w:r>
      <w:r w:rsidR="0088112C" w:rsidRPr="00767621">
        <w:rPr>
          <w:rFonts w:asciiTheme="minorHAnsi" w:hAnsiTheme="minorHAnsi" w:cstheme="minorHAnsi"/>
          <w:i/>
          <w:iCs/>
          <w:sz w:val="22"/>
          <w:szCs w:val="22"/>
        </w:rPr>
        <w:t xml:space="preserve">(with </w:t>
      </w:r>
      <w:r w:rsidR="00F619F3" w:rsidRPr="00767621">
        <w:rPr>
          <w:rFonts w:asciiTheme="minorHAnsi" w:hAnsiTheme="minorHAnsi" w:cstheme="minorHAnsi"/>
          <w:i/>
          <w:iCs/>
          <w:sz w:val="22"/>
          <w:szCs w:val="22"/>
        </w:rPr>
        <w:t>one or more</w:t>
      </w:r>
      <w:r w:rsidR="0088112C" w:rsidRPr="00767621">
        <w:rPr>
          <w:rFonts w:asciiTheme="minorHAnsi" w:hAnsiTheme="minorHAnsi" w:cstheme="minorHAnsi"/>
          <w:i/>
          <w:iCs/>
          <w:sz w:val="22"/>
          <w:szCs w:val="22"/>
        </w:rPr>
        <w:t xml:space="preserve"> partner</w:t>
      </w:r>
      <w:r w:rsidR="00F619F3" w:rsidRPr="00767621">
        <w:rPr>
          <w:rFonts w:asciiTheme="minorHAnsi" w:hAnsiTheme="minorHAnsi" w:cstheme="minorHAnsi"/>
          <w:i/>
          <w:iCs/>
          <w:sz w:val="22"/>
          <w:szCs w:val="22"/>
        </w:rPr>
        <w:t>s</w:t>
      </w:r>
      <w:r w:rsidR="0088112C" w:rsidRPr="00767621">
        <w:rPr>
          <w:rFonts w:asciiTheme="minorHAnsi" w:hAnsiTheme="minorHAnsi" w:cstheme="minorHAnsi"/>
          <w:i/>
          <w:iCs/>
          <w:sz w:val="22"/>
          <w:szCs w:val="22"/>
        </w:rPr>
        <w:t xml:space="preserve">) </w:t>
      </w:r>
      <w:r w:rsidRPr="00767621">
        <w:rPr>
          <w:rFonts w:asciiTheme="minorHAnsi" w:hAnsiTheme="minorHAnsi" w:cstheme="minorHAnsi"/>
          <w:i/>
          <w:iCs/>
          <w:sz w:val="22"/>
          <w:szCs w:val="22"/>
        </w:rPr>
        <w:t>is a requirement, though for only a couple of nights in each term.</w:t>
      </w:r>
      <w:r w:rsidR="001A7395" w:rsidRPr="00767621">
        <w:rPr>
          <w:rFonts w:asciiTheme="minorHAnsi" w:hAnsiTheme="minorHAnsi" w:cstheme="minorHAnsi"/>
          <w:i/>
          <w:iCs/>
          <w:sz w:val="22"/>
          <w:szCs w:val="22"/>
          <w:vertAlign w:val="superscript"/>
        </w:rPr>
        <w:t>*</w:t>
      </w:r>
    </w:p>
    <w:p w:rsidR="008F35C2" w:rsidRPr="00767621" w:rsidRDefault="007C2A60" w:rsidP="008F35C2">
      <w:pPr>
        <w:numPr>
          <w:ilvl w:val="0"/>
          <w:numId w:val="1"/>
        </w:numPr>
        <w:spacing w:before="100" w:beforeAutospacing="1" w:after="100" w:afterAutospacing="1"/>
        <w:rPr>
          <w:rFonts w:asciiTheme="minorHAnsi" w:hAnsiTheme="minorHAnsi" w:cstheme="minorHAnsi"/>
          <w:i/>
          <w:iCs/>
          <w:sz w:val="22"/>
          <w:szCs w:val="22"/>
        </w:rPr>
      </w:pPr>
      <w:r w:rsidRPr="00767621">
        <w:rPr>
          <w:rFonts w:asciiTheme="minorHAnsi" w:hAnsiTheme="minorHAnsi" w:cstheme="minorHAnsi"/>
          <w:i/>
          <w:iCs/>
          <w:sz w:val="22"/>
          <w:szCs w:val="22"/>
        </w:rPr>
        <w:t>T</w:t>
      </w:r>
      <w:r w:rsidR="007C1FD3" w:rsidRPr="00767621">
        <w:rPr>
          <w:rFonts w:asciiTheme="minorHAnsi" w:hAnsiTheme="minorHAnsi" w:cstheme="minorHAnsi"/>
          <w:i/>
          <w:iCs/>
          <w:sz w:val="22"/>
          <w:szCs w:val="22"/>
        </w:rPr>
        <w:t xml:space="preserve">he ability to write </w:t>
      </w:r>
      <w:r w:rsidRPr="00767621">
        <w:rPr>
          <w:rFonts w:asciiTheme="minorHAnsi" w:hAnsiTheme="minorHAnsi" w:cstheme="minorHAnsi"/>
          <w:i/>
          <w:iCs/>
          <w:sz w:val="22"/>
          <w:szCs w:val="22"/>
        </w:rPr>
        <w:t xml:space="preserve">either </w:t>
      </w:r>
      <w:r w:rsidR="007C1FD3" w:rsidRPr="00767621">
        <w:rPr>
          <w:rFonts w:asciiTheme="minorHAnsi" w:hAnsiTheme="minorHAnsi" w:cstheme="minorHAnsi"/>
          <w:i/>
          <w:iCs/>
          <w:sz w:val="22"/>
          <w:szCs w:val="22"/>
        </w:rPr>
        <w:t>simple computer programs or to use a spreadsheet (e.g., Excel) will be important;  the use of</w:t>
      </w:r>
      <w:r w:rsidRPr="00767621">
        <w:rPr>
          <w:rFonts w:asciiTheme="minorHAnsi" w:hAnsiTheme="minorHAnsi" w:cstheme="minorHAnsi"/>
          <w:i/>
          <w:iCs/>
          <w:sz w:val="22"/>
          <w:szCs w:val="22"/>
        </w:rPr>
        <w:t xml:space="preserve"> a program like PowerPoint will be helpful for oral presentations; the use of a word processing program (e.g., Word) will also be necessary for formal write-ups (such as the essay).</w:t>
      </w:r>
      <w:r w:rsidR="008F35C2" w:rsidRPr="00767621">
        <w:rPr>
          <w:rFonts w:asciiTheme="minorHAnsi" w:hAnsiTheme="minorHAnsi" w:cstheme="minorHAnsi"/>
          <w:i/>
          <w:iCs/>
          <w:sz w:val="22"/>
          <w:szCs w:val="22"/>
        </w:rPr>
        <w:t xml:space="preserve">  Elementary image-processing techniques will be developed in this course (e.g., using IRAF).</w:t>
      </w:r>
    </w:p>
    <w:p w:rsidR="008F35C2" w:rsidRPr="00767621" w:rsidRDefault="001A7395" w:rsidP="005E2967">
      <w:pPr>
        <w:rPr>
          <w:rFonts w:asciiTheme="minorHAnsi" w:hAnsiTheme="minorHAnsi" w:cstheme="minorHAnsi"/>
          <w:color w:val="000080"/>
          <w:sz w:val="22"/>
          <w:szCs w:val="22"/>
        </w:rPr>
      </w:pPr>
      <w:bookmarkStart w:id="10" w:name="course_content"/>
      <w:r w:rsidRPr="00767621">
        <w:rPr>
          <w:rFonts w:asciiTheme="minorHAnsi" w:hAnsiTheme="minorHAnsi" w:cstheme="minorHAnsi"/>
          <w:color w:val="000080"/>
          <w:sz w:val="22"/>
          <w:szCs w:val="22"/>
          <w:vertAlign w:val="superscript"/>
        </w:rPr>
        <w:t>*</w:t>
      </w:r>
      <w:r w:rsidRPr="00767621">
        <w:rPr>
          <w:rFonts w:asciiTheme="minorHAnsi" w:hAnsiTheme="minorHAnsi" w:cstheme="minorHAnsi"/>
          <w:color w:val="000080"/>
          <w:sz w:val="22"/>
          <w:szCs w:val="22"/>
        </w:rPr>
        <w:t xml:space="preserve"> hands-on observing will not be required </w:t>
      </w:r>
      <w:r w:rsidR="00224ED2">
        <w:rPr>
          <w:rFonts w:asciiTheme="minorHAnsi" w:hAnsiTheme="minorHAnsi" w:cstheme="minorHAnsi"/>
          <w:color w:val="000080"/>
          <w:sz w:val="22"/>
          <w:szCs w:val="22"/>
        </w:rPr>
        <w:t>in 2020-21</w:t>
      </w:r>
      <w:r w:rsidRPr="00767621">
        <w:rPr>
          <w:rFonts w:asciiTheme="minorHAnsi" w:hAnsiTheme="minorHAnsi" w:cstheme="minorHAnsi"/>
          <w:color w:val="000080"/>
          <w:sz w:val="22"/>
          <w:szCs w:val="22"/>
        </w:rPr>
        <w:t xml:space="preserve"> due to the pandemic.  Students will, however, be required to submit observing proposals to acquire data </w:t>
      </w:r>
      <w:r w:rsidR="004C3D68" w:rsidRPr="00767621">
        <w:rPr>
          <w:rFonts w:asciiTheme="minorHAnsi" w:hAnsiTheme="minorHAnsi" w:cstheme="minorHAnsi"/>
          <w:color w:val="000080"/>
          <w:sz w:val="22"/>
          <w:szCs w:val="22"/>
        </w:rPr>
        <w:t xml:space="preserve">with the assistance of technical staff </w:t>
      </w:r>
      <w:r w:rsidRPr="00767621">
        <w:rPr>
          <w:rFonts w:asciiTheme="minorHAnsi" w:hAnsiTheme="minorHAnsi" w:cstheme="minorHAnsi"/>
          <w:color w:val="000080"/>
          <w:sz w:val="22"/>
          <w:szCs w:val="22"/>
        </w:rPr>
        <w:t xml:space="preserve">using the 1 metre telescope at York University’s </w:t>
      </w:r>
      <w:r w:rsidR="004C3D68" w:rsidRPr="00767621">
        <w:rPr>
          <w:rFonts w:asciiTheme="minorHAnsi" w:hAnsiTheme="minorHAnsi" w:cstheme="minorHAnsi"/>
          <w:color w:val="000080"/>
          <w:sz w:val="22"/>
          <w:szCs w:val="22"/>
        </w:rPr>
        <w:t xml:space="preserve">Allen I. </w:t>
      </w:r>
      <w:r w:rsidRPr="00767621">
        <w:rPr>
          <w:rFonts w:asciiTheme="minorHAnsi" w:hAnsiTheme="minorHAnsi" w:cstheme="minorHAnsi"/>
          <w:color w:val="000080"/>
          <w:sz w:val="22"/>
          <w:szCs w:val="22"/>
        </w:rPr>
        <w:t>Carswell Observatory.</w:t>
      </w:r>
    </w:p>
    <w:p w:rsidR="001A7395" w:rsidRPr="00767621" w:rsidRDefault="001A7395" w:rsidP="005E2967">
      <w:pPr>
        <w:rPr>
          <w:rFonts w:asciiTheme="minorHAnsi" w:hAnsiTheme="minorHAnsi" w:cstheme="minorHAnsi"/>
          <w:color w:val="000080"/>
          <w:sz w:val="22"/>
          <w:szCs w:val="22"/>
          <w:u w:val="single"/>
        </w:rPr>
      </w:pPr>
    </w:p>
    <w:p w:rsidR="004C3D68" w:rsidRPr="00767621" w:rsidRDefault="004C3D68" w:rsidP="005E2967">
      <w:pPr>
        <w:rPr>
          <w:rFonts w:asciiTheme="minorHAnsi" w:hAnsiTheme="minorHAnsi" w:cstheme="minorHAnsi"/>
          <w:color w:val="000080"/>
          <w:sz w:val="22"/>
          <w:szCs w:val="22"/>
          <w:u w:val="single"/>
        </w:rPr>
      </w:pPr>
    </w:p>
    <w:p w:rsidR="00D11A93" w:rsidRPr="00767621" w:rsidRDefault="00D11A93" w:rsidP="005E2967">
      <w:pPr>
        <w:rPr>
          <w:rFonts w:asciiTheme="minorHAnsi" w:hAnsiTheme="minorHAnsi" w:cstheme="minorHAnsi"/>
          <w:sz w:val="22"/>
          <w:szCs w:val="22"/>
        </w:rPr>
      </w:pPr>
      <w:r w:rsidRPr="00767621">
        <w:rPr>
          <w:rFonts w:asciiTheme="minorHAnsi" w:hAnsiTheme="minorHAnsi" w:cstheme="minorHAnsi"/>
          <w:color w:val="000080"/>
          <w:sz w:val="22"/>
          <w:szCs w:val="22"/>
          <w:u w:val="single"/>
        </w:rPr>
        <w:t>Course Content</w:t>
      </w:r>
      <w:r w:rsidRPr="00767621">
        <w:rPr>
          <w:rFonts w:asciiTheme="minorHAnsi" w:hAnsiTheme="minorHAnsi" w:cstheme="minorHAnsi"/>
          <w:color w:val="000080"/>
          <w:sz w:val="22"/>
          <w:szCs w:val="22"/>
        </w:rPr>
        <w:t>:</w:t>
      </w:r>
      <w:bookmarkEnd w:id="10"/>
      <w:r w:rsidRPr="00767621">
        <w:rPr>
          <w:rFonts w:asciiTheme="minorHAnsi" w:hAnsiTheme="minorHAnsi" w:cstheme="minorHAnsi"/>
          <w:sz w:val="22"/>
          <w:szCs w:val="22"/>
        </w:rPr>
        <w:t xml:space="preserve"> </w:t>
      </w:r>
    </w:p>
    <w:p w:rsidR="001A1DA6" w:rsidRPr="00767621" w:rsidRDefault="001A1DA6" w:rsidP="005E2967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:rsidR="00A85668" w:rsidRPr="00767621" w:rsidRDefault="00A85668" w:rsidP="00A85668">
      <w:pPr>
        <w:pStyle w:val="HTMLPreformatted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767621">
        <w:rPr>
          <w:rFonts w:asciiTheme="minorHAnsi" w:hAnsiTheme="minorHAnsi" w:cstheme="minorHAnsi"/>
          <w:sz w:val="22"/>
          <w:szCs w:val="22"/>
        </w:rPr>
        <w:t>Radiation and Photometry:</w:t>
      </w:r>
    </w:p>
    <w:p w:rsidR="00A85668" w:rsidRPr="00767621" w:rsidRDefault="00A85668" w:rsidP="00A85668">
      <w:pPr>
        <w:pStyle w:val="HTMLPreformatted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767621">
        <w:rPr>
          <w:rFonts w:asciiTheme="minorHAnsi" w:hAnsiTheme="minorHAnsi" w:cstheme="minorHAnsi"/>
          <w:sz w:val="22"/>
          <w:szCs w:val="22"/>
        </w:rPr>
        <w:t>Radiation</w:t>
      </w:r>
    </w:p>
    <w:p w:rsidR="00A85668" w:rsidRPr="00767621" w:rsidRDefault="00A85668" w:rsidP="00A85668">
      <w:pPr>
        <w:pStyle w:val="HTMLPreformatted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767621">
        <w:rPr>
          <w:rFonts w:asciiTheme="minorHAnsi" w:hAnsiTheme="minorHAnsi" w:cstheme="minorHAnsi"/>
          <w:sz w:val="22"/>
          <w:szCs w:val="22"/>
        </w:rPr>
        <w:t>Magnitude systems</w:t>
      </w:r>
    </w:p>
    <w:p w:rsidR="00A85668" w:rsidRPr="00767621" w:rsidRDefault="00A85668" w:rsidP="00A85668">
      <w:pPr>
        <w:pStyle w:val="HTMLPreformatted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767621">
        <w:rPr>
          <w:rFonts w:asciiTheme="minorHAnsi" w:hAnsiTheme="minorHAnsi" w:cstheme="minorHAnsi"/>
          <w:sz w:val="22"/>
          <w:szCs w:val="22"/>
        </w:rPr>
        <w:t>Atmospheric extinction</w:t>
      </w:r>
    </w:p>
    <w:p w:rsidR="00A85668" w:rsidRPr="00767621" w:rsidRDefault="00A85668" w:rsidP="00A85668">
      <w:pPr>
        <w:pStyle w:val="HTMLPreformatted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767621">
        <w:rPr>
          <w:rFonts w:asciiTheme="minorHAnsi" w:hAnsiTheme="minorHAnsi" w:cstheme="minorHAnsi"/>
          <w:sz w:val="22"/>
          <w:szCs w:val="22"/>
        </w:rPr>
        <w:t>Photometry &amp; Photometric Equations</w:t>
      </w:r>
    </w:p>
    <w:p w:rsidR="00A85668" w:rsidRPr="00767621" w:rsidRDefault="00A85668" w:rsidP="00A85668">
      <w:pPr>
        <w:pStyle w:val="HTMLPreformatted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767621">
        <w:rPr>
          <w:rFonts w:asciiTheme="minorHAnsi" w:hAnsiTheme="minorHAnsi" w:cstheme="minorHAnsi"/>
          <w:sz w:val="22"/>
          <w:szCs w:val="22"/>
        </w:rPr>
        <w:t>Absolute Photometry</w:t>
      </w:r>
    </w:p>
    <w:p w:rsidR="00A85668" w:rsidRPr="00767621" w:rsidRDefault="00A85668" w:rsidP="00A85668">
      <w:pPr>
        <w:pStyle w:val="HTMLPreformatted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767621">
        <w:rPr>
          <w:rFonts w:asciiTheme="minorHAnsi" w:hAnsiTheme="minorHAnsi" w:cstheme="minorHAnsi"/>
          <w:sz w:val="22"/>
          <w:szCs w:val="22"/>
        </w:rPr>
        <w:t>Differential Photometry</w:t>
      </w:r>
    </w:p>
    <w:p w:rsidR="00A85668" w:rsidRPr="00767621" w:rsidRDefault="00A85668" w:rsidP="00A85668">
      <w:pPr>
        <w:pStyle w:val="HTMLPreformatted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767621">
        <w:rPr>
          <w:rFonts w:asciiTheme="minorHAnsi" w:hAnsiTheme="minorHAnsi" w:cstheme="minorHAnsi"/>
          <w:sz w:val="22"/>
          <w:szCs w:val="22"/>
        </w:rPr>
        <w:t>Measuring Instrumental Magnitudes</w:t>
      </w:r>
    </w:p>
    <w:p w:rsidR="00A85668" w:rsidRPr="00767621" w:rsidRDefault="00A85668" w:rsidP="00A85668">
      <w:pPr>
        <w:pStyle w:val="HTMLPreformatted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767621">
        <w:rPr>
          <w:rFonts w:asciiTheme="minorHAnsi" w:hAnsiTheme="minorHAnsi" w:cstheme="minorHAnsi"/>
          <w:sz w:val="22"/>
          <w:szCs w:val="22"/>
        </w:rPr>
        <w:t>Statistics and Uncertainties</w:t>
      </w:r>
    </w:p>
    <w:p w:rsidR="00A85668" w:rsidRPr="00767621" w:rsidRDefault="00A85668" w:rsidP="00A85668">
      <w:pPr>
        <w:pStyle w:val="HTMLPreformatted"/>
        <w:ind w:left="1800"/>
        <w:rPr>
          <w:rFonts w:asciiTheme="minorHAnsi" w:hAnsiTheme="minorHAnsi" w:cstheme="minorHAnsi"/>
          <w:sz w:val="22"/>
          <w:szCs w:val="22"/>
        </w:rPr>
      </w:pPr>
    </w:p>
    <w:p w:rsidR="00A85668" w:rsidRPr="00767621" w:rsidRDefault="00A85668" w:rsidP="00A85668">
      <w:pPr>
        <w:pStyle w:val="HTMLPreformatted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767621">
        <w:rPr>
          <w:rFonts w:asciiTheme="minorHAnsi" w:hAnsiTheme="minorHAnsi" w:cstheme="minorHAnsi"/>
          <w:sz w:val="22"/>
          <w:szCs w:val="22"/>
        </w:rPr>
        <w:t>Detectors: CCDs and NIR arrays:</w:t>
      </w:r>
    </w:p>
    <w:p w:rsidR="00A85668" w:rsidRPr="00767621" w:rsidRDefault="00A85668" w:rsidP="00A85668">
      <w:pPr>
        <w:pStyle w:val="HTMLPreformatted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767621">
        <w:rPr>
          <w:rFonts w:asciiTheme="minorHAnsi" w:hAnsiTheme="minorHAnsi" w:cstheme="minorHAnsi"/>
          <w:sz w:val="22"/>
          <w:szCs w:val="22"/>
        </w:rPr>
        <w:lastRenderedPageBreak/>
        <w:t xml:space="preserve">Basic CCD – physics </w:t>
      </w:r>
    </w:p>
    <w:p w:rsidR="00A85668" w:rsidRPr="00767621" w:rsidRDefault="00A85668" w:rsidP="00A85668">
      <w:pPr>
        <w:pStyle w:val="HTMLPreformatted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767621">
        <w:rPr>
          <w:rFonts w:asciiTheme="minorHAnsi" w:hAnsiTheme="minorHAnsi" w:cstheme="minorHAnsi"/>
          <w:sz w:val="22"/>
          <w:szCs w:val="22"/>
        </w:rPr>
        <w:t>CCDs – general construction (mosaics)</w:t>
      </w:r>
    </w:p>
    <w:p w:rsidR="00A85668" w:rsidRPr="00767621" w:rsidRDefault="00A85668" w:rsidP="00A85668">
      <w:pPr>
        <w:pStyle w:val="HTMLPreformatted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767621">
        <w:rPr>
          <w:rFonts w:asciiTheme="minorHAnsi" w:hAnsiTheme="minorHAnsi" w:cstheme="minorHAnsi"/>
          <w:sz w:val="22"/>
          <w:szCs w:val="22"/>
        </w:rPr>
        <w:t>CCDs – Readout</w:t>
      </w:r>
    </w:p>
    <w:p w:rsidR="00A85668" w:rsidRPr="00767621" w:rsidRDefault="00A85668" w:rsidP="00A85668">
      <w:pPr>
        <w:pStyle w:val="HTMLPreformatted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767621">
        <w:rPr>
          <w:rFonts w:asciiTheme="minorHAnsi" w:hAnsiTheme="minorHAnsi" w:cstheme="minorHAnsi"/>
          <w:sz w:val="22"/>
          <w:szCs w:val="22"/>
        </w:rPr>
        <w:t>CCDs – Future</w:t>
      </w:r>
    </w:p>
    <w:p w:rsidR="00A85668" w:rsidRPr="00767621" w:rsidRDefault="00A85668" w:rsidP="00A85668">
      <w:pPr>
        <w:pStyle w:val="HTMLPreformatted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767621">
        <w:rPr>
          <w:rFonts w:asciiTheme="minorHAnsi" w:hAnsiTheme="minorHAnsi" w:cstheme="minorHAnsi"/>
          <w:sz w:val="22"/>
          <w:szCs w:val="22"/>
        </w:rPr>
        <w:t>CCDs – Observer’s Perspective</w:t>
      </w:r>
    </w:p>
    <w:p w:rsidR="00A85668" w:rsidRPr="00767621" w:rsidRDefault="00A85668" w:rsidP="00A85668">
      <w:pPr>
        <w:pStyle w:val="HTMLPreformatted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767621">
        <w:rPr>
          <w:rFonts w:asciiTheme="minorHAnsi" w:hAnsiTheme="minorHAnsi" w:cstheme="minorHAnsi"/>
          <w:sz w:val="22"/>
          <w:szCs w:val="22"/>
        </w:rPr>
        <w:t>CCD Calibration</w:t>
      </w:r>
    </w:p>
    <w:p w:rsidR="00A85668" w:rsidRPr="00767621" w:rsidRDefault="00A85668" w:rsidP="00A85668">
      <w:pPr>
        <w:pStyle w:val="HTMLPreformatted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767621">
        <w:rPr>
          <w:rFonts w:asciiTheme="minorHAnsi" w:hAnsiTheme="minorHAnsi" w:cstheme="minorHAnsi"/>
          <w:sz w:val="22"/>
          <w:szCs w:val="22"/>
        </w:rPr>
        <w:t>Noise, Signal-to-Noise Ratio</w:t>
      </w:r>
    </w:p>
    <w:p w:rsidR="00A85668" w:rsidRDefault="00A85668" w:rsidP="00A85668">
      <w:pPr>
        <w:pStyle w:val="HTMLPreformatted"/>
        <w:ind w:left="1800"/>
        <w:rPr>
          <w:rFonts w:asciiTheme="minorHAnsi" w:hAnsiTheme="minorHAnsi" w:cstheme="minorHAnsi"/>
          <w:sz w:val="22"/>
          <w:szCs w:val="22"/>
        </w:rPr>
      </w:pPr>
    </w:p>
    <w:p w:rsidR="00224ED2" w:rsidRPr="00767621" w:rsidRDefault="00224ED2" w:rsidP="00224ED2">
      <w:pPr>
        <w:pStyle w:val="HTMLPreformatted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767621">
        <w:rPr>
          <w:rFonts w:asciiTheme="minorHAnsi" w:hAnsiTheme="minorHAnsi" w:cstheme="minorHAnsi"/>
          <w:sz w:val="22"/>
          <w:szCs w:val="22"/>
        </w:rPr>
        <w:t>Telescopes:</w:t>
      </w:r>
    </w:p>
    <w:p w:rsidR="00224ED2" w:rsidRPr="00767621" w:rsidRDefault="00224ED2" w:rsidP="00224ED2">
      <w:pPr>
        <w:pStyle w:val="HTMLPreformatted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767621">
        <w:rPr>
          <w:rFonts w:asciiTheme="minorHAnsi" w:hAnsiTheme="minorHAnsi" w:cstheme="minorHAnsi"/>
          <w:sz w:val="22"/>
          <w:szCs w:val="22"/>
        </w:rPr>
        <w:t>Types</w:t>
      </w:r>
    </w:p>
    <w:p w:rsidR="00224ED2" w:rsidRPr="00767621" w:rsidRDefault="00224ED2" w:rsidP="00224ED2">
      <w:pPr>
        <w:pStyle w:val="HTMLPreformatted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767621">
        <w:rPr>
          <w:rFonts w:asciiTheme="minorHAnsi" w:hAnsiTheme="minorHAnsi" w:cstheme="minorHAnsi"/>
          <w:sz w:val="22"/>
          <w:szCs w:val="22"/>
        </w:rPr>
        <w:t>Mounts</w:t>
      </w:r>
    </w:p>
    <w:p w:rsidR="00224ED2" w:rsidRPr="00767621" w:rsidRDefault="00224ED2" w:rsidP="00224ED2">
      <w:pPr>
        <w:pStyle w:val="HTMLPreformatted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767621">
        <w:rPr>
          <w:rFonts w:asciiTheme="minorHAnsi" w:hAnsiTheme="minorHAnsi" w:cstheme="minorHAnsi"/>
          <w:sz w:val="22"/>
          <w:szCs w:val="22"/>
        </w:rPr>
        <w:t>Siting a Large Telescope</w:t>
      </w:r>
    </w:p>
    <w:p w:rsidR="00224ED2" w:rsidRPr="00767621" w:rsidRDefault="00224ED2" w:rsidP="00224ED2">
      <w:pPr>
        <w:pStyle w:val="HTMLPreformatted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767621">
        <w:rPr>
          <w:rFonts w:asciiTheme="minorHAnsi" w:hAnsiTheme="minorHAnsi" w:cstheme="minorHAnsi"/>
          <w:sz w:val="22"/>
          <w:szCs w:val="22"/>
        </w:rPr>
        <w:t>Seeing</w:t>
      </w:r>
    </w:p>
    <w:p w:rsidR="00224ED2" w:rsidRPr="00767621" w:rsidRDefault="00224ED2" w:rsidP="00224ED2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:rsidR="00224ED2" w:rsidRPr="00767621" w:rsidRDefault="00224ED2" w:rsidP="00A85668">
      <w:pPr>
        <w:pStyle w:val="HTMLPreformatted"/>
        <w:ind w:left="1800"/>
        <w:rPr>
          <w:rFonts w:asciiTheme="minorHAnsi" w:hAnsiTheme="minorHAnsi" w:cstheme="minorHAnsi"/>
          <w:sz w:val="22"/>
          <w:szCs w:val="22"/>
        </w:rPr>
      </w:pPr>
    </w:p>
    <w:p w:rsidR="00FC6BAB" w:rsidRPr="00767621" w:rsidRDefault="001D3B64" w:rsidP="007C2A60">
      <w:pPr>
        <w:pStyle w:val="HTMLPreformatted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767621">
        <w:rPr>
          <w:rFonts w:asciiTheme="minorHAnsi" w:hAnsiTheme="minorHAnsi" w:cstheme="minorHAnsi"/>
          <w:sz w:val="22"/>
          <w:szCs w:val="22"/>
        </w:rPr>
        <w:t>Positional Astronomy and Atmospheric Challenges:</w:t>
      </w:r>
    </w:p>
    <w:p w:rsidR="001D3B64" w:rsidRPr="00767621" w:rsidRDefault="001D3B64" w:rsidP="001D3B64">
      <w:pPr>
        <w:pStyle w:val="HTMLPreformatted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767621">
        <w:rPr>
          <w:rFonts w:asciiTheme="minorHAnsi" w:hAnsiTheme="minorHAnsi" w:cstheme="minorHAnsi"/>
          <w:sz w:val="22"/>
          <w:szCs w:val="22"/>
        </w:rPr>
        <w:t>Co-ordinate systems</w:t>
      </w:r>
    </w:p>
    <w:p w:rsidR="001D3B64" w:rsidRPr="00767621" w:rsidRDefault="001D3B64" w:rsidP="001D3B64">
      <w:pPr>
        <w:pStyle w:val="HTMLPreformatted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767621">
        <w:rPr>
          <w:rFonts w:asciiTheme="minorHAnsi" w:hAnsiTheme="minorHAnsi" w:cstheme="minorHAnsi"/>
          <w:sz w:val="22"/>
          <w:szCs w:val="22"/>
        </w:rPr>
        <w:t>Refraction, Air Mass, Aberration</w:t>
      </w:r>
      <w:r w:rsidR="00F619F3" w:rsidRPr="00767621">
        <w:rPr>
          <w:rFonts w:asciiTheme="minorHAnsi" w:hAnsiTheme="minorHAnsi" w:cstheme="minorHAnsi"/>
          <w:sz w:val="22"/>
          <w:szCs w:val="22"/>
        </w:rPr>
        <w:t>, Proper Motion, Parallax, Precession &amp; Nutation</w:t>
      </w:r>
    </w:p>
    <w:p w:rsidR="001D3B64" w:rsidRPr="00767621" w:rsidRDefault="001D3B64" w:rsidP="001D3B64">
      <w:pPr>
        <w:pStyle w:val="HTMLPreformatted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767621">
        <w:rPr>
          <w:rFonts w:asciiTheme="minorHAnsi" w:hAnsiTheme="minorHAnsi" w:cstheme="minorHAnsi"/>
          <w:sz w:val="22"/>
          <w:szCs w:val="22"/>
        </w:rPr>
        <w:t>Time</w:t>
      </w:r>
    </w:p>
    <w:p w:rsidR="001D3B64" w:rsidRPr="00767621" w:rsidRDefault="001D3B64" w:rsidP="001D3B64">
      <w:pPr>
        <w:pStyle w:val="HTMLPreformatted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767621">
        <w:rPr>
          <w:rFonts w:asciiTheme="minorHAnsi" w:hAnsiTheme="minorHAnsi" w:cstheme="minorHAnsi"/>
          <w:sz w:val="22"/>
          <w:szCs w:val="22"/>
        </w:rPr>
        <w:t>Precession &amp; Nutation, Proper Motion and Parallax</w:t>
      </w:r>
    </w:p>
    <w:p w:rsidR="001D3B64" w:rsidRPr="00767621" w:rsidRDefault="001D3B64" w:rsidP="001D3B64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:rsidR="001D7216" w:rsidRPr="00767621" w:rsidRDefault="00A85668" w:rsidP="001D7216">
      <w:pPr>
        <w:pStyle w:val="HTMLPreformatted"/>
        <w:ind w:left="1800"/>
        <w:rPr>
          <w:rFonts w:asciiTheme="minorHAnsi" w:hAnsiTheme="minorHAnsi" w:cstheme="minorHAnsi"/>
          <w:sz w:val="22"/>
          <w:szCs w:val="22"/>
        </w:rPr>
      </w:pPr>
      <w:r w:rsidRPr="00767621">
        <w:rPr>
          <w:rFonts w:asciiTheme="minorHAnsi" w:hAnsiTheme="minorHAnsi" w:cstheme="minorHAnsi"/>
          <w:sz w:val="22"/>
          <w:szCs w:val="22"/>
        </w:rPr>
        <w:t>===========================================</w:t>
      </w:r>
    </w:p>
    <w:p w:rsidR="00A85668" w:rsidRPr="00767621" w:rsidRDefault="00A85668" w:rsidP="001D7216">
      <w:pPr>
        <w:pStyle w:val="HTMLPreformatted"/>
        <w:ind w:left="1800"/>
        <w:rPr>
          <w:rFonts w:asciiTheme="minorHAnsi" w:hAnsiTheme="minorHAnsi" w:cstheme="minorHAnsi"/>
          <w:sz w:val="22"/>
          <w:szCs w:val="22"/>
        </w:rPr>
      </w:pPr>
    </w:p>
    <w:p w:rsidR="001D3B64" w:rsidRPr="00767621" w:rsidRDefault="001D7216" w:rsidP="001D3B64">
      <w:pPr>
        <w:pStyle w:val="HTMLPreformatted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767621">
        <w:rPr>
          <w:rFonts w:asciiTheme="minorHAnsi" w:hAnsiTheme="minorHAnsi" w:cstheme="minorHAnsi"/>
          <w:sz w:val="22"/>
          <w:szCs w:val="22"/>
        </w:rPr>
        <w:t>Adaptive Optics</w:t>
      </w:r>
      <w:r w:rsidR="001D3B64" w:rsidRPr="00767621">
        <w:rPr>
          <w:rFonts w:asciiTheme="minorHAnsi" w:hAnsiTheme="minorHAnsi" w:cstheme="minorHAnsi"/>
          <w:sz w:val="22"/>
          <w:szCs w:val="22"/>
        </w:rPr>
        <w:t>:</w:t>
      </w:r>
    </w:p>
    <w:p w:rsidR="001D3B64" w:rsidRPr="00767621" w:rsidRDefault="001D7216" w:rsidP="001D3B64">
      <w:pPr>
        <w:pStyle w:val="HTMLPreformatted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767621">
        <w:rPr>
          <w:rFonts w:asciiTheme="minorHAnsi" w:hAnsiTheme="minorHAnsi" w:cstheme="minorHAnsi"/>
          <w:sz w:val="22"/>
          <w:szCs w:val="22"/>
        </w:rPr>
        <w:t>Image Quality</w:t>
      </w:r>
    </w:p>
    <w:p w:rsidR="001D7216" w:rsidRPr="00767621" w:rsidRDefault="001D7216" w:rsidP="001D3B64">
      <w:pPr>
        <w:pStyle w:val="HTMLPreformatted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767621">
        <w:rPr>
          <w:rFonts w:asciiTheme="minorHAnsi" w:hAnsiTheme="minorHAnsi" w:cstheme="minorHAnsi"/>
          <w:sz w:val="22"/>
          <w:szCs w:val="22"/>
        </w:rPr>
        <w:t>Active Optics</w:t>
      </w:r>
    </w:p>
    <w:p w:rsidR="001D7216" w:rsidRPr="00767621" w:rsidRDefault="001D7216" w:rsidP="001D3B64">
      <w:pPr>
        <w:pStyle w:val="HTMLPreformatted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767621">
        <w:rPr>
          <w:rFonts w:asciiTheme="minorHAnsi" w:hAnsiTheme="minorHAnsi" w:cstheme="minorHAnsi"/>
          <w:sz w:val="22"/>
          <w:szCs w:val="22"/>
        </w:rPr>
        <w:t>Adaptive Optics</w:t>
      </w:r>
    </w:p>
    <w:p w:rsidR="001D7216" w:rsidRPr="00767621" w:rsidRDefault="001D7216" w:rsidP="001D3B64">
      <w:pPr>
        <w:pStyle w:val="HTMLPreformatted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767621">
        <w:rPr>
          <w:rFonts w:asciiTheme="minorHAnsi" w:hAnsiTheme="minorHAnsi" w:cstheme="minorHAnsi"/>
          <w:sz w:val="22"/>
          <w:szCs w:val="22"/>
        </w:rPr>
        <w:t>Theory</w:t>
      </w:r>
    </w:p>
    <w:p w:rsidR="001D3B64" w:rsidRPr="00767621" w:rsidRDefault="001D7216" w:rsidP="001D7216">
      <w:pPr>
        <w:pStyle w:val="HTMLPreformatted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767621">
        <w:rPr>
          <w:rFonts w:asciiTheme="minorHAnsi" w:hAnsiTheme="minorHAnsi" w:cstheme="minorHAnsi"/>
          <w:sz w:val="22"/>
          <w:szCs w:val="22"/>
        </w:rPr>
        <w:t>Laser Guide Stars</w:t>
      </w:r>
    </w:p>
    <w:p w:rsidR="001D7216" w:rsidRPr="00767621" w:rsidRDefault="001D7216" w:rsidP="001D7216">
      <w:pPr>
        <w:pStyle w:val="HTMLPreformatted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767621">
        <w:rPr>
          <w:rFonts w:asciiTheme="minorHAnsi" w:hAnsiTheme="minorHAnsi" w:cstheme="minorHAnsi"/>
          <w:sz w:val="22"/>
          <w:szCs w:val="22"/>
        </w:rPr>
        <w:t>Multi-Conjugate Adaptive Optics</w:t>
      </w:r>
    </w:p>
    <w:p w:rsidR="001D7216" w:rsidRPr="00767621" w:rsidRDefault="001D7216" w:rsidP="001D7216">
      <w:pPr>
        <w:pStyle w:val="HTMLPreformatted"/>
        <w:ind w:left="1800"/>
        <w:rPr>
          <w:rFonts w:asciiTheme="minorHAnsi" w:hAnsiTheme="minorHAnsi" w:cstheme="minorHAnsi"/>
          <w:sz w:val="22"/>
          <w:szCs w:val="22"/>
        </w:rPr>
      </w:pPr>
    </w:p>
    <w:p w:rsidR="001D7216" w:rsidRPr="00767621" w:rsidRDefault="001D7216" w:rsidP="001D7216">
      <w:pPr>
        <w:pStyle w:val="HTMLPreformatted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767621">
        <w:rPr>
          <w:rFonts w:asciiTheme="minorHAnsi" w:hAnsiTheme="minorHAnsi" w:cstheme="minorHAnsi"/>
          <w:sz w:val="22"/>
          <w:szCs w:val="22"/>
        </w:rPr>
        <w:t>Spectroscopy:</w:t>
      </w:r>
    </w:p>
    <w:p w:rsidR="001D7216" w:rsidRPr="00767621" w:rsidRDefault="001D7216" w:rsidP="001D7216">
      <w:pPr>
        <w:pStyle w:val="HTMLPreformatted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767621">
        <w:rPr>
          <w:rFonts w:asciiTheme="minorHAnsi" w:hAnsiTheme="minorHAnsi" w:cstheme="minorHAnsi"/>
          <w:sz w:val="22"/>
          <w:szCs w:val="22"/>
        </w:rPr>
        <w:t>Spectrographs</w:t>
      </w:r>
    </w:p>
    <w:p w:rsidR="001D7216" w:rsidRPr="00767621" w:rsidRDefault="001D7216" w:rsidP="001D7216">
      <w:pPr>
        <w:pStyle w:val="HTMLPreformatted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767621">
        <w:rPr>
          <w:rFonts w:asciiTheme="minorHAnsi" w:hAnsiTheme="minorHAnsi" w:cstheme="minorHAnsi"/>
          <w:sz w:val="22"/>
          <w:szCs w:val="22"/>
        </w:rPr>
        <w:t>Diffraction gratings</w:t>
      </w:r>
    </w:p>
    <w:p w:rsidR="001D7216" w:rsidRPr="00767621" w:rsidRDefault="001D7216" w:rsidP="001D7216">
      <w:pPr>
        <w:pStyle w:val="HTMLPreformatted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767621">
        <w:rPr>
          <w:rFonts w:asciiTheme="minorHAnsi" w:hAnsiTheme="minorHAnsi" w:cstheme="minorHAnsi"/>
          <w:sz w:val="22"/>
          <w:szCs w:val="22"/>
        </w:rPr>
        <w:t>Slits and Sampling</w:t>
      </w:r>
    </w:p>
    <w:p w:rsidR="001D7216" w:rsidRPr="00767621" w:rsidRDefault="001D7216" w:rsidP="001D7216">
      <w:pPr>
        <w:pStyle w:val="HTMLPreformatted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767621">
        <w:rPr>
          <w:rFonts w:asciiTheme="minorHAnsi" w:hAnsiTheme="minorHAnsi" w:cstheme="minorHAnsi"/>
          <w:sz w:val="22"/>
          <w:szCs w:val="22"/>
        </w:rPr>
        <w:t>Observing Techniques and Data Reduction</w:t>
      </w:r>
    </w:p>
    <w:p w:rsidR="001D7216" w:rsidRPr="00767621" w:rsidRDefault="001D7216" w:rsidP="001D7216">
      <w:pPr>
        <w:pStyle w:val="HTMLPreformatted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767621">
        <w:rPr>
          <w:rFonts w:asciiTheme="minorHAnsi" w:hAnsiTheme="minorHAnsi" w:cstheme="minorHAnsi"/>
          <w:sz w:val="22"/>
          <w:szCs w:val="22"/>
        </w:rPr>
        <w:t>Wide-field, multi-object spectroscopy</w:t>
      </w:r>
    </w:p>
    <w:p w:rsidR="001D7216" w:rsidRPr="00767621" w:rsidRDefault="001D7216" w:rsidP="001D7216">
      <w:pPr>
        <w:pStyle w:val="HTMLPreformatted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767621">
        <w:rPr>
          <w:rFonts w:asciiTheme="minorHAnsi" w:hAnsiTheme="minorHAnsi" w:cstheme="minorHAnsi"/>
          <w:sz w:val="22"/>
          <w:szCs w:val="22"/>
        </w:rPr>
        <w:t>Data Reduction Techniques</w:t>
      </w:r>
    </w:p>
    <w:p w:rsidR="001D7216" w:rsidRPr="00767621" w:rsidRDefault="001D7216" w:rsidP="001D7216">
      <w:pPr>
        <w:pStyle w:val="HTMLPreformatted"/>
        <w:ind w:left="1800"/>
        <w:rPr>
          <w:rFonts w:asciiTheme="minorHAnsi" w:hAnsiTheme="minorHAnsi" w:cstheme="minorHAnsi"/>
          <w:sz w:val="22"/>
          <w:szCs w:val="22"/>
        </w:rPr>
      </w:pPr>
    </w:p>
    <w:p w:rsidR="001D3B64" w:rsidRPr="00767621" w:rsidRDefault="001D3B64" w:rsidP="001D3B64">
      <w:pPr>
        <w:pStyle w:val="HTMLPreformatted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767621">
        <w:rPr>
          <w:rFonts w:asciiTheme="minorHAnsi" w:hAnsiTheme="minorHAnsi" w:cstheme="minorHAnsi"/>
          <w:sz w:val="22"/>
          <w:szCs w:val="22"/>
        </w:rPr>
        <w:t>Statistics:</w:t>
      </w:r>
    </w:p>
    <w:p w:rsidR="001D3B64" w:rsidRPr="00767621" w:rsidRDefault="001D3B64" w:rsidP="001D3B64">
      <w:pPr>
        <w:pStyle w:val="HTMLPreformatted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767621">
        <w:rPr>
          <w:rFonts w:asciiTheme="minorHAnsi" w:hAnsiTheme="minorHAnsi" w:cstheme="minorHAnsi"/>
          <w:sz w:val="22"/>
          <w:szCs w:val="22"/>
        </w:rPr>
        <w:t>Goodn</w:t>
      </w:r>
      <w:r w:rsidR="008F35C2" w:rsidRPr="00767621">
        <w:rPr>
          <w:rFonts w:asciiTheme="minorHAnsi" w:hAnsiTheme="minorHAnsi" w:cstheme="minorHAnsi"/>
          <w:sz w:val="22"/>
          <w:szCs w:val="22"/>
        </w:rPr>
        <w:t>ess-of-</w:t>
      </w:r>
      <w:r w:rsidRPr="00767621">
        <w:rPr>
          <w:rFonts w:asciiTheme="minorHAnsi" w:hAnsiTheme="minorHAnsi" w:cstheme="minorHAnsi"/>
          <w:sz w:val="22"/>
          <w:szCs w:val="22"/>
        </w:rPr>
        <w:t>fit</w:t>
      </w:r>
    </w:p>
    <w:p w:rsidR="001D3B64" w:rsidRPr="00767621" w:rsidRDefault="001D3B64" w:rsidP="001D3B64">
      <w:pPr>
        <w:pStyle w:val="HTMLPreformatted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767621">
        <w:rPr>
          <w:rFonts w:asciiTheme="minorHAnsi" w:hAnsiTheme="minorHAnsi" w:cstheme="minorHAnsi"/>
          <w:sz w:val="22"/>
          <w:szCs w:val="22"/>
        </w:rPr>
        <w:t xml:space="preserve">Parametric and Non-parametric Tests (e.g., </w:t>
      </w:r>
      <w:r w:rsidRPr="00767621">
        <w:rPr>
          <w:rFonts w:asciiTheme="minorHAnsi" w:hAnsiTheme="minorHAnsi" w:cstheme="minorHAnsi"/>
          <w:sz w:val="22"/>
          <w:szCs w:val="22"/>
        </w:rPr>
        <w:sym w:font="Symbol" w:char="F063"/>
      </w:r>
      <w:r w:rsidRPr="00767621">
        <w:rPr>
          <w:rFonts w:asciiTheme="minorHAnsi" w:hAnsiTheme="minorHAnsi" w:cstheme="minorHAnsi"/>
          <w:sz w:val="22"/>
          <w:szCs w:val="22"/>
          <w:vertAlign w:val="superscript"/>
        </w:rPr>
        <w:t>2</w:t>
      </w:r>
      <w:r w:rsidRPr="00767621">
        <w:rPr>
          <w:rFonts w:asciiTheme="minorHAnsi" w:hAnsiTheme="minorHAnsi" w:cstheme="minorHAnsi"/>
          <w:sz w:val="22"/>
          <w:szCs w:val="22"/>
        </w:rPr>
        <w:t xml:space="preserve"> and K-S)</w:t>
      </w:r>
    </w:p>
    <w:p w:rsidR="008F35C2" w:rsidRDefault="008F35C2" w:rsidP="001D3B64">
      <w:pPr>
        <w:pStyle w:val="HTMLPreformatted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767621">
        <w:rPr>
          <w:rFonts w:asciiTheme="minorHAnsi" w:hAnsiTheme="minorHAnsi" w:cstheme="minorHAnsi"/>
          <w:sz w:val="22"/>
          <w:szCs w:val="22"/>
        </w:rPr>
        <w:t>Application to astronomical problems</w:t>
      </w:r>
      <w:r w:rsidR="00514271" w:rsidRPr="00767621">
        <w:rPr>
          <w:rFonts w:asciiTheme="minorHAnsi" w:hAnsiTheme="minorHAnsi" w:cstheme="minorHAnsi"/>
          <w:sz w:val="22"/>
          <w:szCs w:val="22"/>
        </w:rPr>
        <w:t>/contexts</w:t>
      </w:r>
    </w:p>
    <w:p w:rsidR="00224ED2" w:rsidRPr="00767621" w:rsidRDefault="00224ED2" w:rsidP="00224ED2">
      <w:pPr>
        <w:pStyle w:val="HTMLPreformatted"/>
        <w:ind w:left="1800"/>
        <w:rPr>
          <w:rFonts w:asciiTheme="minorHAnsi" w:hAnsiTheme="minorHAnsi" w:cstheme="minorHAnsi"/>
          <w:sz w:val="22"/>
          <w:szCs w:val="22"/>
        </w:rPr>
      </w:pPr>
    </w:p>
    <w:p w:rsidR="00224ED2" w:rsidRPr="00767621" w:rsidRDefault="00224ED2" w:rsidP="00224ED2">
      <w:pPr>
        <w:pStyle w:val="HTMLPreformatted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767621">
        <w:rPr>
          <w:rFonts w:asciiTheme="minorHAnsi" w:hAnsiTheme="minorHAnsi" w:cstheme="minorHAnsi"/>
          <w:sz w:val="22"/>
          <w:szCs w:val="22"/>
        </w:rPr>
        <w:t>Monte Carlo (Stochastic) Modelling/Simulations:</w:t>
      </w:r>
    </w:p>
    <w:p w:rsidR="00224ED2" w:rsidRPr="00767621" w:rsidRDefault="00224ED2" w:rsidP="00224ED2">
      <w:pPr>
        <w:pStyle w:val="HTMLPreformatted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767621">
        <w:rPr>
          <w:rFonts w:asciiTheme="minorHAnsi" w:hAnsiTheme="minorHAnsi" w:cstheme="minorHAnsi"/>
          <w:sz w:val="22"/>
          <w:szCs w:val="22"/>
        </w:rPr>
        <w:t>Selection of random variate from arbitrary distributions</w:t>
      </w:r>
    </w:p>
    <w:p w:rsidR="00224ED2" w:rsidRPr="00767621" w:rsidRDefault="00224ED2" w:rsidP="00224ED2">
      <w:pPr>
        <w:pStyle w:val="HTMLPreformatted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767621">
        <w:rPr>
          <w:rFonts w:asciiTheme="minorHAnsi" w:hAnsiTheme="minorHAnsi" w:cstheme="minorHAnsi"/>
          <w:sz w:val="22"/>
          <w:szCs w:val="22"/>
        </w:rPr>
        <w:t>Application to astronomical problems</w:t>
      </w:r>
    </w:p>
    <w:p w:rsidR="00224ED2" w:rsidRPr="00767621" w:rsidRDefault="00224ED2" w:rsidP="00224ED2">
      <w:pPr>
        <w:pStyle w:val="HTMLPreformatted"/>
        <w:ind w:left="1440"/>
        <w:rPr>
          <w:rFonts w:asciiTheme="minorHAnsi" w:hAnsiTheme="minorHAnsi" w:cstheme="minorHAnsi"/>
          <w:sz w:val="22"/>
          <w:szCs w:val="22"/>
        </w:rPr>
      </w:pPr>
    </w:p>
    <w:p w:rsidR="001D7216" w:rsidRPr="00767621" w:rsidRDefault="001D7216" w:rsidP="001D7216">
      <w:pPr>
        <w:rPr>
          <w:rFonts w:asciiTheme="minorHAnsi" w:hAnsiTheme="minorHAnsi" w:cstheme="minorHAnsi"/>
          <w:color w:val="000080"/>
          <w:sz w:val="22"/>
          <w:szCs w:val="22"/>
        </w:rPr>
      </w:pPr>
      <w:r w:rsidRPr="00767621">
        <w:rPr>
          <w:rFonts w:asciiTheme="minorHAnsi" w:hAnsiTheme="minorHAnsi" w:cstheme="minorHAnsi"/>
          <w:color w:val="000080"/>
          <w:sz w:val="22"/>
          <w:szCs w:val="22"/>
          <w:u w:val="single"/>
        </w:rPr>
        <w:lastRenderedPageBreak/>
        <w:t>Computing Requirements</w:t>
      </w:r>
      <w:r w:rsidRPr="00767621">
        <w:rPr>
          <w:rFonts w:asciiTheme="minorHAnsi" w:hAnsiTheme="minorHAnsi" w:cstheme="minorHAnsi"/>
          <w:color w:val="000080"/>
          <w:sz w:val="22"/>
          <w:szCs w:val="22"/>
        </w:rPr>
        <w:t>:</w:t>
      </w:r>
    </w:p>
    <w:p w:rsidR="001D7216" w:rsidRPr="00767621" w:rsidRDefault="001D7216" w:rsidP="003F6FF3">
      <w:pPr>
        <w:rPr>
          <w:rFonts w:asciiTheme="minorHAnsi" w:hAnsiTheme="minorHAnsi" w:cstheme="minorHAnsi"/>
          <w:sz w:val="22"/>
          <w:szCs w:val="22"/>
        </w:rPr>
      </w:pPr>
    </w:p>
    <w:p w:rsidR="003F6FF3" w:rsidRPr="00767621" w:rsidRDefault="003F6FF3" w:rsidP="003F6FF3">
      <w:pPr>
        <w:rPr>
          <w:rFonts w:asciiTheme="minorHAnsi" w:hAnsiTheme="minorHAnsi" w:cstheme="minorHAnsi"/>
          <w:sz w:val="22"/>
          <w:szCs w:val="22"/>
        </w:rPr>
      </w:pPr>
      <w:r w:rsidRPr="00767621">
        <w:rPr>
          <w:rFonts w:asciiTheme="minorHAnsi" w:hAnsiTheme="minorHAnsi" w:cstheme="minorHAnsi"/>
          <w:sz w:val="22"/>
          <w:szCs w:val="22"/>
        </w:rPr>
        <w:t>Students will be required to submit some assignments</w:t>
      </w:r>
      <w:r w:rsidR="0064497A" w:rsidRPr="00767621">
        <w:rPr>
          <w:rFonts w:asciiTheme="minorHAnsi" w:hAnsiTheme="minorHAnsi" w:cstheme="minorHAnsi"/>
          <w:sz w:val="22"/>
          <w:szCs w:val="22"/>
        </w:rPr>
        <w:t xml:space="preserve"> prepared</w:t>
      </w:r>
      <w:r w:rsidRPr="00767621">
        <w:rPr>
          <w:rFonts w:asciiTheme="minorHAnsi" w:hAnsiTheme="minorHAnsi" w:cstheme="minorHAnsi"/>
          <w:sz w:val="22"/>
          <w:szCs w:val="22"/>
        </w:rPr>
        <w:t xml:space="preserve"> using a word processor (e.g., WORD), as well to perform some calculations using a spreadsheet (e.g., EXCEL).  Access to intensive computing </w:t>
      </w:r>
      <w:r w:rsidR="0064497A" w:rsidRPr="00767621">
        <w:rPr>
          <w:rFonts w:asciiTheme="minorHAnsi" w:hAnsiTheme="minorHAnsi" w:cstheme="minorHAnsi"/>
          <w:sz w:val="22"/>
          <w:szCs w:val="22"/>
        </w:rPr>
        <w:t xml:space="preserve">facilities </w:t>
      </w:r>
      <w:r w:rsidRPr="00767621">
        <w:rPr>
          <w:rFonts w:asciiTheme="minorHAnsi" w:hAnsiTheme="minorHAnsi" w:cstheme="minorHAnsi"/>
          <w:sz w:val="22"/>
          <w:szCs w:val="22"/>
        </w:rPr>
        <w:t>will not be required for this course.</w:t>
      </w:r>
    </w:p>
    <w:p w:rsidR="003F6FF3" w:rsidRPr="00767621" w:rsidRDefault="003F6FF3" w:rsidP="003F6FF3">
      <w:pPr>
        <w:rPr>
          <w:rFonts w:asciiTheme="minorHAnsi" w:hAnsiTheme="minorHAnsi" w:cstheme="minorHAnsi"/>
          <w:sz w:val="22"/>
          <w:szCs w:val="22"/>
        </w:rPr>
      </w:pPr>
    </w:p>
    <w:p w:rsidR="003F6FF3" w:rsidRPr="00767621" w:rsidRDefault="003F6FF3" w:rsidP="003F6FF3">
      <w:pPr>
        <w:rPr>
          <w:rFonts w:asciiTheme="minorHAnsi" w:hAnsiTheme="minorHAnsi" w:cstheme="minorHAnsi"/>
          <w:sz w:val="22"/>
          <w:szCs w:val="22"/>
        </w:rPr>
      </w:pPr>
      <w:r w:rsidRPr="00767621">
        <w:rPr>
          <w:rFonts w:asciiTheme="minorHAnsi" w:hAnsiTheme="minorHAnsi" w:cstheme="minorHAnsi"/>
          <w:sz w:val="22"/>
          <w:szCs w:val="22"/>
        </w:rPr>
        <w:t>Students will be</w:t>
      </w:r>
      <w:r w:rsidR="0064497A" w:rsidRPr="00767621">
        <w:rPr>
          <w:rFonts w:asciiTheme="minorHAnsi" w:hAnsiTheme="minorHAnsi" w:cstheme="minorHAnsi"/>
          <w:sz w:val="22"/>
          <w:szCs w:val="22"/>
        </w:rPr>
        <w:t xml:space="preserve"> required to have access to an X</w:t>
      </w:r>
      <w:r w:rsidRPr="00767621">
        <w:rPr>
          <w:rFonts w:asciiTheme="minorHAnsi" w:hAnsiTheme="minorHAnsi" w:cstheme="minorHAnsi"/>
          <w:sz w:val="22"/>
          <w:szCs w:val="22"/>
        </w:rPr>
        <w:t>-windows environment in order to use IRAF – Image Reduction and Analysis Facility – software which operates primarily in the unix/linux environments.  Access to IRAF will be provided on some machines accessible from campus</w:t>
      </w:r>
      <w:r w:rsidR="0064497A" w:rsidRPr="00767621">
        <w:rPr>
          <w:rFonts w:asciiTheme="minorHAnsi" w:hAnsiTheme="minorHAnsi" w:cstheme="minorHAnsi"/>
          <w:sz w:val="22"/>
          <w:szCs w:val="22"/>
        </w:rPr>
        <w:t xml:space="preserve">; </w:t>
      </w:r>
      <w:r w:rsidRPr="00767621">
        <w:rPr>
          <w:rFonts w:asciiTheme="minorHAnsi" w:hAnsiTheme="minorHAnsi" w:cstheme="minorHAnsi"/>
          <w:sz w:val="22"/>
          <w:szCs w:val="22"/>
        </w:rPr>
        <w:t>details will be provided on how to run IRAF from any Windows machine connected to the network</w:t>
      </w:r>
      <w:r w:rsidR="0064497A" w:rsidRPr="00767621">
        <w:rPr>
          <w:rFonts w:asciiTheme="minorHAnsi" w:hAnsiTheme="minorHAnsi" w:cstheme="minorHAnsi"/>
          <w:sz w:val="22"/>
          <w:szCs w:val="22"/>
        </w:rPr>
        <w:t xml:space="preserve"> (e.g., from off campus)</w:t>
      </w:r>
      <w:r w:rsidRPr="00767621">
        <w:rPr>
          <w:rFonts w:asciiTheme="minorHAnsi" w:hAnsiTheme="minorHAnsi" w:cstheme="minorHAnsi"/>
          <w:sz w:val="22"/>
          <w:szCs w:val="22"/>
        </w:rPr>
        <w:t>.</w:t>
      </w:r>
    </w:p>
    <w:p w:rsidR="003F6FF3" w:rsidRPr="00767621" w:rsidRDefault="003F6FF3" w:rsidP="003F6FF3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:rsidR="001D7216" w:rsidRPr="00767621" w:rsidRDefault="001D7216" w:rsidP="001D7216">
      <w:pPr>
        <w:rPr>
          <w:rFonts w:asciiTheme="minorHAnsi" w:hAnsiTheme="minorHAnsi" w:cstheme="minorHAnsi"/>
          <w:color w:val="000080"/>
          <w:sz w:val="22"/>
          <w:szCs w:val="22"/>
        </w:rPr>
      </w:pPr>
      <w:r w:rsidRPr="00767621">
        <w:rPr>
          <w:rFonts w:asciiTheme="minorHAnsi" w:hAnsiTheme="minorHAnsi" w:cstheme="minorHAnsi"/>
          <w:color w:val="000080"/>
          <w:sz w:val="22"/>
          <w:szCs w:val="22"/>
          <w:u w:val="single"/>
        </w:rPr>
        <w:t>Observational Projects</w:t>
      </w:r>
      <w:r w:rsidRPr="00767621">
        <w:rPr>
          <w:rFonts w:asciiTheme="minorHAnsi" w:hAnsiTheme="minorHAnsi" w:cstheme="minorHAnsi"/>
          <w:color w:val="000080"/>
          <w:sz w:val="22"/>
          <w:szCs w:val="22"/>
        </w:rPr>
        <w:t>:</w:t>
      </w:r>
    </w:p>
    <w:p w:rsidR="001D7216" w:rsidRPr="00767621" w:rsidRDefault="001D7216" w:rsidP="001D7216">
      <w:pPr>
        <w:rPr>
          <w:rFonts w:asciiTheme="minorHAnsi" w:hAnsiTheme="minorHAnsi" w:cstheme="minorHAnsi"/>
          <w:color w:val="000080"/>
          <w:sz w:val="22"/>
          <w:szCs w:val="22"/>
        </w:rPr>
      </w:pPr>
    </w:p>
    <w:p w:rsidR="001D7216" w:rsidRPr="00767621" w:rsidRDefault="001D7216" w:rsidP="001D7216">
      <w:pPr>
        <w:rPr>
          <w:rFonts w:asciiTheme="minorHAnsi" w:hAnsiTheme="minorHAnsi" w:cstheme="minorHAnsi"/>
          <w:sz w:val="22"/>
          <w:szCs w:val="22"/>
        </w:rPr>
      </w:pPr>
      <w:r w:rsidRPr="00767621">
        <w:rPr>
          <w:rFonts w:asciiTheme="minorHAnsi" w:hAnsiTheme="minorHAnsi" w:cstheme="minorHAnsi"/>
          <w:sz w:val="22"/>
          <w:szCs w:val="22"/>
        </w:rPr>
        <w:t xml:space="preserve">Students will be required to undertake one observing project each term.  </w:t>
      </w:r>
      <w:r w:rsidR="00514271" w:rsidRPr="00767621">
        <w:rPr>
          <w:rFonts w:asciiTheme="minorHAnsi" w:hAnsiTheme="minorHAnsi" w:cstheme="minorHAnsi"/>
          <w:sz w:val="22"/>
          <w:szCs w:val="22"/>
        </w:rPr>
        <w:t xml:space="preserve">Given precautions resulting from the pandemic, the precise nature of </w:t>
      </w:r>
      <w:r w:rsidR="00EF0DBC" w:rsidRPr="00767621">
        <w:rPr>
          <w:rFonts w:asciiTheme="minorHAnsi" w:hAnsiTheme="minorHAnsi" w:cstheme="minorHAnsi"/>
          <w:sz w:val="22"/>
          <w:szCs w:val="22"/>
        </w:rPr>
        <w:t xml:space="preserve">each of </w:t>
      </w:r>
      <w:r w:rsidR="00514271" w:rsidRPr="00767621">
        <w:rPr>
          <w:rFonts w:asciiTheme="minorHAnsi" w:hAnsiTheme="minorHAnsi" w:cstheme="minorHAnsi"/>
          <w:sz w:val="22"/>
          <w:szCs w:val="22"/>
        </w:rPr>
        <w:t xml:space="preserve">the observing projects is still to be determined.  There will likely be a photometric project in the fall term and a spectroscopic project in the winter term.  </w:t>
      </w:r>
      <w:r w:rsidR="00EF0DBC" w:rsidRPr="00767621">
        <w:rPr>
          <w:rFonts w:asciiTheme="minorHAnsi" w:hAnsiTheme="minorHAnsi" w:cstheme="minorHAnsi"/>
          <w:sz w:val="22"/>
          <w:szCs w:val="22"/>
        </w:rPr>
        <w:t xml:space="preserve">Data reduction and analysis will be undertaken using IRAF.  It is hoped that </w:t>
      </w:r>
      <w:r w:rsidR="00224ED2">
        <w:rPr>
          <w:rFonts w:asciiTheme="minorHAnsi" w:hAnsiTheme="minorHAnsi" w:cstheme="minorHAnsi"/>
          <w:sz w:val="22"/>
          <w:szCs w:val="22"/>
        </w:rPr>
        <w:t xml:space="preserve">some </w:t>
      </w:r>
      <w:r w:rsidR="00EF0DBC" w:rsidRPr="00767621">
        <w:rPr>
          <w:rFonts w:asciiTheme="minorHAnsi" w:hAnsiTheme="minorHAnsi" w:cstheme="minorHAnsi"/>
          <w:sz w:val="22"/>
          <w:szCs w:val="22"/>
        </w:rPr>
        <w:t>data will be acquired with the new one-metre class telescope and CCD camera associated with Allen I. Carswell Observatory.</w:t>
      </w:r>
    </w:p>
    <w:p w:rsidR="001D7216" w:rsidRPr="00767621" w:rsidRDefault="001D7216" w:rsidP="001D7216">
      <w:pPr>
        <w:rPr>
          <w:rFonts w:asciiTheme="minorHAnsi" w:hAnsiTheme="minorHAnsi" w:cstheme="minorHAnsi"/>
          <w:sz w:val="22"/>
          <w:szCs w:val="22"/>
        </w:rPr>
      </w:pPr>
    </w:p>
    <w:p w:rsidR="001D7216" w:rsidRPr="00767621" w:rsidRDefault="001D7216" w:rsidP="001D7216">
      <w:pPr>
        <w:rPr>
          <w:rFonts w:asciiTheme="minorHAnsi" w:hAnsiTheme="minorHAnsi" w:cstheme="minorHAnsi"/>
          <w:color w:val="000080"/>
          <w:sz w:val="22"/>
          <w:szCs w:val="22"/>
        </w:rPr>
      </w:pPr>
      <w:r w:rsidRPr="00767621">
        <w:rPr>
          <w:rFonts w:asciiTheme="minorHAnsi" w:hAnsiTheme="minorHAnsi" w:cstheme="minorHAnsi"/>
          <w:color w:val="000080"/>
          <w:sz w:val="22"/>
          <w:szCs w:val="22"/>
          <w:u w:val="single"/>
        </w:rPr>
        <w:t>Communications’ Skills</w:t>
      </w:r>
      <w:r w:rsidRPr="00767621">
        <w:rPr>
          <w:rFonts w:asciiTheme="minorHAnsi" w:hAnsiTheme="minorHAnsi" w:cstheme="minorHAnsi"/>
          <w:color w:val="000080"/>
          <w:sz w:val="22"/>
          <w:szCs w:val="22"/>
        </w:rPr>
        <w:t>:</w:t>
      </w:r>
    </w:p>
    <w:p w:rsidR="001D7216" w:rsidRPr="00767621" w:rsidRDefault="001D7216" w:rsidP="003F6FF3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:rsidR="001D7216" w:rsidRPr="00767621" w:rsidRDefault="001D7216" w:rsidP="003F6FF3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767621">
        <w:rPr>
          <w:rFonts w:asciiTheme="minorHAnsi" w:hAnsiTheme="minorHAnsi" w:cstheme="minorHAnsi"/>
          <w:sz w:val="22"/>
          <w:szCs w:val="22"/>
        </w:rPr>
        <w:t>A professional astronomer</w:t>
      </w:r>
      <w:r w:rsidR="001D30F8" w:rsidRPr="00767621">
        <w:rPr>
          <w:rFonts w:asciiTheme="minorHAnsi" w:hAnsiTheme="minorHAnsi" w:cstheme="minorHAnsi"/>
          <w:sz w:val="22"/>
          <w:szCs w:val="22"/>
        </w:rPr>
        <w:t xml:space="preserve"> must be able to share her research in a variety of contexts, including in written and or</w:t>
      </w:r>
      <w:r w:rsidR="008A5944" w:rsidRPr="00767621">
        <w:rPr>
          <w:rFonts w:asciiTheme="minorHAnsi" w:hAnsiTheme="minorHAnsi" w:cstheme="minorHAnsi"/>
          <w:sz w:val="22"/>
          <w:szCs w:val="22"/>
        </w:rPr>
        <w:t xml:space="preserve">al formats.  Students will gain experience in scientific writing through submission of solutions to problems and of a final-term essay.  Students will gain experience in </w:t>
      </w:r>
      <w:r w:rsidR="00E13D97" w:rsidRPr="00767621">
        <w:rPr>
          <w:rFonts w:asciiTheme="minorHAnsi" w:hAnsiTheme="minorHAnsi" w:cstheme="minorHAnsi"/>
          <w:sz w:val="22"/>
          <w:szCs w:val="22"/>
        </w:rPr>
        <w:t xml:space="preserve">composing and giving a </w:t>
      </w:r>
      <w:r w:rsidR="008A5944" w:rsidRPr="00767621">
        <w:rPr>
          <w:rFonts w:asciiTheme="minorHAnsi" w:hAnsiTheme="minorHAnsi" w:cstheme="minorHAnsi"/>
          <w:sz w:val="22"/>
          <w:szCs w:val="22"/>
        </w:rPr>
        <w:t>scientific oral presentation</w:t>
      </w:r>
      <w:r w:rsidR="00E13D97" w:rsidRPr="00767621">
        <w:rPr>
          <w:rFonts w:asciiTheme="minorHAnsi" w:hAnsiTheme="minorHAnsi" w:cstheme="minorHAnsi"/>
          <w:sz w:val="22"/>
          <w:szCs w:val="22"/>
        </w:rPr>
        <w:t xml:space="preserve"> in the format used in major scientific conferences. </w:t>
      </w:r>
    </w:p>
    <w:sectPr w:rsidR="001D7216" w:rsidRPr="00767621" w:rsidSect="005E0554">
      <w:footerReference w:type="even" r:id="rId23"/>
      <w:footerReference w:type="default" r:id="rId24"/>
      <w:pgSz w:w="12240" w:h="15840"/>
      <w:pgMar w:top="1134" w:right="1797" w:bottom="1134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3FBF" w:rsidRDefault="00F93FBF">
      <w:r>
        <w:separator/>
      </w:r>
    </w:p>
  </w:endnote>
  <w:endnote w:type="continuationSeparator" w:id="0">
    <w:p w:rsidR="00F93FBF" w:rsidRDefault="00F93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029" w:rsidRDefault="00BA6029" w:rsidP="00726D1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A6029" w:rsidRDefault="00BA60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029" w:rsidRDefault="00BA6029" w:rsidP="00726D1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825FB">
      <w:rPr>
        <w:rStyle w:val="PageNumber"/>
        <w:noProof/>
      </w:rPr>
      <w:t>1</w:t>
    </w:r>
    <w:r>
      <w:rPr>
        <w:rStyle w:val="PageNumber"/>
      </w:rPr>
      <w:fldChar w:fldCharType="end"/>
    </w:r>
  </w:p>
  <w:p w:rsidR="00BA6029" w:rsidRDefault="00BA60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3FBF" w:rsidRDefault="00F93FBF">
      <w:r>
        <w:separator/>
      </w:r>
    </w:p>
  </w:footnote>
  <w:footnote w:type="continuationSeparator" w:id="0">
    <w:p w:rsidR="00F93FBF" w:rsidRDefault="00F93F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C7C45"/>
    <w:multiLevelType w:val="hybridMultilevel"/>
    <w:tmpl w:val="21DA2ECC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995558A"/>
    <w:multiLevelType w:val="hybridMultilevel"/>
    <w:tmpl w:val="D08AC64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B2A05DF"/>
    <w:multiLevelType w:val="hybridMultilevel"/>
    <w:tmpl w:val="ED7AFD4A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EF74561"/>
    <w:multiLevelType w:val="hybridMultilevel"/>
    <w:tmpl w:val="CD4ED37C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031621B"/>
    <w:multiLevelType w:val="multilevel"/>
    <w:tmpl w:val="DF624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132D8F"/>
    <w:multiLevelType w:val="multilevel"/>
    <w:tmpl w:val="A4280D38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72B0226"/>
    <w:multiLevelType w:val="hybridMultilevel"/>
    <w:tmpl w:val="2FCE6E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12016A"/>
    <w:multiLevelType w:val="hybridMultilevel"/>
    <w:tmpl w:val="F8E4DF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ADC13CE"/>
    <w:multiLevelType w:val="hybridMultilevel"/>
    <w:tmpl w:val="180E15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7E45391"/>
    <w:multiLevelType w:val="hybridMultilevel"/>
    <w:tmpl w:val="9574EA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58B96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eastAsia="Times New Roman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8D6C63"/>
    <w:multiLevelType w:val="hybridMultilevel"/>
    <w:tmpl w:val="C31222A6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E3D6A53"/>
    <w:multiLevelType w:val="hybridMultilevel"/>
    <w:tmpl w:val="79C4ECF8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49103035"/>
    <w:multiLevelType w:val="hybridMultilevel"/>
    <w:tmpl w:val="E72AEB94"/>
    <w:lvl w:ilvl="0" w:tplc="0409000F">
      <w:start w:val="1"/>
      <w:numFmt w:val="decimal"/>
      <w:lvlText w:val="%1."/>
      <w:lvlJc w:val="left"/>
      <w:pPr>
        <w:tabs>
          <w:tab w:val="num" w:pos="1276"/>
        </w:tabs>
        <w:ind w:left="1276" w:hanging="360"/>
      </w:pPr>
    </w:lvl>
    <w:lvl w:ilvl="1" w:tplc="04090001">
      <w:start w:val="1"/>
      <w:numFmt w:val="bullet"/>
      <w:lvlText w:val=""/>
      <w:lvlJc w:val="left"/>
      <w:pPr>
        <w:tabs>
          <w:tab w:val="num" w:pos="1996"/>
        </w:tabs>
        <w:ind w:left="1996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716"/>
        </w:tabs>
        <w:ind w:left="271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36"/>
        </w:tabs>
        <w:ind w:left="343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56"/>
        </w:tabs>
        <w:ind w:left="415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76"/>
        </w:tabs>
        <w:ind w:left="487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96"/>
        </w:tabs>
        <w:ind w:left="559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16"/>
        </w:tabs>
        <w:ind w:left="631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36"/>
        </w:tabs>
        <w:ind w:left="7036" w:hanging="180"/>
      </w:pPr>
    </w:lvl>
  </w:abstractNum>
  <w:abstractNum w:abstractNumId="13" w15:restartNumberingAfterBreak="0">
    <w:nsid w:val="492F61D6"/>
    <w:multiLevelType w:val="hybridMultilevel"/>
    <w:tmpl w:val="12B065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AF6232"/>
    <w:multiLevelType w:val="hybridMultilevel"/>
    <w:tmpl w:val="B9D6C864"/>
    <w:lvl w:ilvl="0" w:tplc="04090001">
      <w:start w:val="1"/>
      <w:numFmt w:val="bullet"/>
      <w:lvlText w:val=""/>
      <w:lvlJc w:val="left"/>
      <w:pPr>
        <w:tabs>
          <w:tab w:val="num" w:pos="1636"/>
        </w:tabs>
        <w:ind w:left="163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56"/>
        </w:tabs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76"/>
        </w:tabs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16"/>
        </w:tabs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36"/>
        </w:tabs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76"/>
        </w:tabs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96"/>
        </w:tabs>
        <w:ind w:left="7396" w:hanging="180"/>
      </w:pPr>
    </w:lvl>
  </w:abstractNum>
  <w:abstractNum w:abstractNumId="15" w15:restartNumberingAfterBreak="0">
    <w:nsid w:val="5097751A"/>
    <w:multiLevelType w:val="hybridMultilevel"/>
    <w:tmpl w:val="8A485FF4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373303F"/>
    <w:multiLevelType w:val="hybridMultilevel"/>
    <w:tmpl w:val="1FCC48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0D65E5"/>
    <w:multiLevelType w:val="hybridMultilevel"/>
    <w:tmpl w:val="A7E452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550422"/>
    <w:multiLevelType w:val="hybridMultilevel"/>
    <w:tmpl w:val="2E3ABE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3B1410C"/>
    <w:multiLevelType w:val="hybridMultilevel"/>
    <w:tmpl w:val="7AB871BE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8512EC6"/>
    <w:multiLevelType w:val="hybridMultilevel"/>
    <w:tmpl w:val="3E70BA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B56F5F"/>
    <w:multiLevelType w:val="hybridMultilevel"/>
    <w:tmpl w:val="E47CFF4E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2" w15:restartNumberingAfterBreak="0">
    <w:nsid w:val="71396082"/>
    <w:multiLevelType w:val="hybridMultilevel"/>
    <w:tmpl w:val="59ACB56A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5BD29B5"/>
    <w:multiLevelType w:val="hybridMultilevel"/>
    <w:tmpl w:val="A4280D38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6654875"/>
    <w:multiLevelType w:val="hybridMultilevel"/>
    <w:tmpl w:val="E9143E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6C637B"/>
    <w:multiLevelType w:val="hybridMultilevel"/>
    <w:tmpl w:val="49D2638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6" w15:restartNumberingAfterBreak="0">
    <w:nsid w:val="792135C7"/>
    <w:multiLevelType w:val="hybridMultilevel"/>
    <w:tmpl w:val="B89E24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311455"/>
    <w:multiLevelType w:val="hybridMultilevel"/>
    <w:tmpl w:val="70E6A3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F42680E"/>
    <w:multiLevelType w:val="hybridMultilevel"/>
    <w:tmpl w:val="475E4A54"/>
    <w:lvl w:ilvl="0" w:tplc="04090001">
      <w:start w:val="1"/>
      <w:numFmt w:val="bullet"/>
      <w:lvlText w:val=""/>
      <w:lvlJc w:val="left"/>
      <w:pPr>
        <w:tabs>
          <w:tab w:val="num" w:pos="1636"/>
        </w:tabs>
        <w:ind w:left="163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56"/>
        </w:tabs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76"/>
        </w:tabs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16"/>
        </w:tabs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36"/>
        </w:tabs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76"/>
        </w:tabs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96"/>
        </w:tabs>
        <w:ind w:left="7396" w:hanging="180"/>
      </w:pPr>
    </w:lvl>
  </w:abstractNum>
  <w:num w:numId="1">
    <w:abstractNumId w:val="4"/>
  </w:num>
  <w:num w:numId="2">
    <w:abstractNumId w:val="27"/>
  </w:num>
  <w:num w:numId="3">
    <w:abstractNumId w:val="9"/>
  </w:num>
  <w:num w:numId="4">
    <w:abstractNumId w:val="23"/>
  </w:num>
  <w:num w:numId="5">
    <w:abstractNumId w:val="5"/>
  </w:num>
  <w:num w:numId="6">
    <w:abstractNumId w:val="2"/>
  </w:num>
  <w:num w:numId="7">
    <w:abstractNumId w:val="15"/>
  </w:num>
  <w:num w:numId="8">
    <w:abstractNumId w:val="10"/>
  </w:num>
  <w:num w:numId="9">
    <w:abstractNumId w:val="12"/>
  </w:num>
  <w:num w:numId="10">
    <w:abstractNumId w:val="18"/>
  </w:num>
  <w:num w:numId="11">
    <w:abstractNumId w:val="14"/>
  </w:num>
  <w:num w:numId="12">
    <w:abstractNumId w:val="28"/>
  </w:num>
  <w:num w:numId="13">
    <w:abstractNumId w:val="0"/>
  </w:num>
  <w:num w:numId="14">
    <w:abstractNumId w:val="1"/>
  </w:num>
  <w:num w:numId="15">
    <w:abstractNumId w:val="19"/>
  </w:num>
  <w:num w:numId="16">
    <w:abstractNumId w:val="22"/>
  </w:num>
  <w:num w:numId="17">
    <w:abstractNumId w:val="3"/>
  </w:num>
  <w:num w:numId="18">
    <w:abstractNumId w:val="25"/>
  </w:num>
  <w:num w:numId="19">
    <w:abstractNumId w:val="21"/>
  </w:num>
  <w:num w:numId="20">
    <w:abstractNumId w:val="8"/>
  </w:num>
  <w:num w:numId="21">
    <w:abstractNumId w:val="7"/>
  </w:num>
  <w:num w:numId="22">
    <w:abstractNumId w:val="11"/>
  </w:num>
  <w:num w:numId="23">
    <w:abstractNumId w:val="20"/>
  </w:num>
  <w:num w:numId="24">
    <w:abstractNumId w:val="16"/>
  </w:num>
  <w:num w:numId="25">
    <w:abstractNumId w:val="24"/>
  </w:num>
  <w:num w:numId="26">
    <w:abstractNumId w:val="26"/>
  </w:num>
  <w:num w:numId="27">
    <w:abstractNumId w:val="6"/>
  </w:num>
  <w:num w:numId="28">
    <w:abstractNumId w:val="17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3A3"/>
    <w:rsid w:val="00031ED7"/>
    <w:rsid w:val="000A3CCA"/>
    <w:rsid w:val="000B35A1"/>
    <w:rsid w:val="000D286D"/>
    <w:rsid w:val="00104584"/>
    <w:rsid w:val="00155C18"/>
    <w:rsid w:val="0015688D"/>
    <w:rsid w:val="0016317E"/>
    <w:rsid w:val="001A1DA6"/>
    <w:rsid w:val="001A7395"/>
    <w:rsid w:val="001D30F8"/>
    <w:rsid w:val="001D3B64"/>
    <w:rsid w:val="001D62A2"/>
    <w:rsid w:val="001D7216"/>
    <w:rsid w:val="001E0FA8"/>
    <w:rsid w:val="001F17CF"/>
    <w:rsid w:val="00222AE8"/>
    <w:rsid w:val="00224ED2"/>
    <w:rsid w:val="002A2184"/>
    <w:rsid w:val="002E6CE6"/>
    <w:rsid w:val="00310E49"/>
    <w:rsid w:val="00321564"/>
    <w:rsid w:val="00326692"/>
    <w:rsid w:val="0033068C"/>
    <w:rsid w:val="00332566"/>
    <w:rsid w:val="00390BFF"/>
    <w:rsid w:val="003E29AB"/>
    <w:rsid w:val="003F6FF3"/>
    <w:rsid w:val="00444CA6"/>
    <w:rsid w:val="00482E62"/>
    <w:rsid w:val="004C0170"/>
    <w:rsid w:val="004C3D68"/>
    <w:rsid w:val="004F349B"/>
    <w:rsid w:val="00514271"/>
    <w:rsid w:val="005369F3"/>
    <w:rsid w:val="005451CB"/>
    <w:rsid w:val="00587E57"/>
    <w:rsid w:val="005E0554"/>
    <w:rsid w:val="005E2967"/>
    <w:rsid w:val="006007D2"/>
    <w:rsid w:val="0060748B"/>
    <w:rsid w:val="0064497A"/>
    <w:rsid w:val="0064776E"/>
    <w:rsid w:val="00647A5F"/>
    <w:rsid w:val="006A0B8F"/>
    <w:rsid w:val="006B3E6B"/>
    <w:rsid w:val="006D24CA"/>
    <w:rsid w:val="00725EEC"/>
    <w:rsid w:val="00726D11"/>
    <w:rsid w:val="0073194C"/>
    <w:rsid w:val="0073717A"/>
    <w:rsid w:val="00751D86"/>
    <w:rsid w:val="00767621"/>
    <w:rsid w:val="00790651"/>
    <w:rsid w:val="007B498E"/>
    <w:rsid w:val="007C1FD3"/>
    <w:rsid w:val="007C2A60"/>
    <w:rsid w:val="00815C25"/>
    <w:rsid w:val="0082317D"/>
    <w:rsid w:val="00864094"/>
    <w:rsid w:val="00870FDC"/>
    <w:rsid w:val="0088112C"/>
    <w:rsid w:val="008A5944"/>
    <w:rsid w:val="008C16A3"/>
    <w:rsid w:val="008C5E3F"/>
    <w:rsid w:val="008F35C2"/>
    <w:rsid w:val="0093606B"/>
    <w:rsid w:val="00985374"/>
    <w:rsid w:val="00A131BF"/>
    <w:rsid w:val="00A152B2"/>
    <w:rsid w:val="00A31711"/>
    <w:rsid w:val="00A42148"/>
    <w:rsid w:val="00A610FD"/>
    <w:rsid w:val="00A65F99"/>
    <w:rsid w:val="00A85668"/>
    <w:rsid w:val="00A87AA0"/>
    <w:rsid w:val="00A9093A"/>
    <w:rsid w:val="00B10D01"/>
    <w:rsid w:val="00B6738E"/>
    <w:rsid w:val="00BA004D"/>
    <w:rsid w:val="00BA07A8"/>
    <w:rsid w:val="00BA3152"/>
    <w:rsid w:val="00BA6029"/>
    <w:rsid w:val="00BF6C5B"/>
    <w:rsid w:val="00C379AD"/>
    <w:rsid w:val="00C803A3"/>
    <w:rsid w:val="00C90C18"/>
    <w:rsid w:val="00C9650A"/>
    <w:rsid w:val="00D11A93"/>
    <w:rsid w:val="00D45488"/>
    <w:rsid w:val="00D851CA"/>
    <w:rsid w:val="00DC0F2C"/>
    <w:rsid w:val="00DF0642"/>
    <w:rsid w:val="00E13D97"/>
    <w:rsid w:val="00E41713"/>
    <w:rsid w:val="00E630A2"/>
    <w:rsid w:val="00E634DE"/>
    <w:rsid w:val="00E65921"/>
    <w:rsid w:val="00E9692E"/>
    <w:rsid w:val="00EB21BD"/>
    <w:rsid w:val="00EE19D5"/>
    <w:rsid w:val="00EE5D36"/>
    <w:rsid w:val="00EE5D79"/>
    <w:rsid w:val="00EE6B50"/>
    <w:rsid w:val="00EF0DBC"/>
    <w:rsid w:val="00F24FA2"/>
    <w:rsid w:val="00F56E0B"/>
    <w:rsid w:val="00F619F3"/>
    <w:rsid w:val="00F67F7E"/>
    <w:rsid w:val="00F825FB"/>
    <w:rsid w:val="00F8602B"/>
    <w:rsid w:val="00F93FBF"/>
    <w:rsid w:val="00FC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DA67E7"/>
  <w15:docId w15:val="{FD04DE58-8247-4EE3-9DDA-9D49F1AC8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3">
    <w:name w:val="heading 3"/>
    <w:basedOn w:val="Normal"/>
    <w:qFormat/>
    <w:rsid w:val="00D11A9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C803A3"/>
    <w:rPr>
      <w:color w:val="0000FF"/>
      <w:u w:val="single"/>
    </w:rPr>
  </w:style>
  <w:style w:type="paragraph" w:customStyle="1" w:styleId="bodytext">
    <w:name w:val="bodytext"/>
    <w:basedOn w:val="Normal"/>
    <w:rsid w:val="00FC6BAB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character" w:styleId="Strong">
    <w:name w:val="Strong"/>
    <w:basedOn w:val="DefaultParagraphFont"/>
    <w:qFormat/>
    <w:rsid w:val="00FC6BAB"/>
    <w:rPr>
      <w:b/>
      <w:bCs/>
    </w:rPr>
  </w:style>
  <w:style w:type="paragraph" w:styleId="NormalWeb">
    <w:name w:val="Normal (Web)"/>
    <w:basedOn w:val="Normal"/>
    <w:rsid w:val="00D11A93"/>
    <w:pPr>
      <w:spacing w:before="100" w:beforeAutospacing="1" w:after="100" w:afterAutospacing="1"/>
    </w:pPr>
  </w:style>
  <w:style w:type="character" w:styleId="Emphasis">
    <w:name w:val="Emphasis"/>
    <w:basedOn w:val="DefaultParagraphFont"/>
    <w:qFormat/>
    <w:rsid w:val="00D11A93"/>
    <w:rPr>
      <w:i/>
      <w:iCs/>
    </w:rPr>
  </w:style>
  <w:style w:type="paragraph" w:styleId="HTMLPreformatted">
    <w:name w:val="HTML Preformatted"/>
    <w:basedOn w:val="Normal"/>
    <w:rsid w:val="00D11A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basedOn w:val="DefaultParagraphFont"/>
    <w:rsid w:val="00D851CA"/>
    <w:rPr>
      <w:color w:val="800080"/>
      <w:u w:val="single"/>
    </w:rPr>
  </w:style>
  <w:style w:type="paragraph" w:styleId="Footer">
    <w:name w:val="footer"/>
    <w:basedOn w:val="Normal"/>
    <w:rsid w:val="00DF064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F0642"/>
  </w:style>
  <w:style w:type="table" w:styleId="TableGrid">
    <w:name w:val="Table Grid"/>
    <w:basedOn w:val="TableNormal"/>
    <w:rsid w:val="00390B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6FF3"/>
    <w:pPr>
      <w:ind w:left="720"/>
      <w:contextualSpacing/>
    </w:pPr>
  </w:style>
  <w:style w:type="paragraph" w:customStyle="1" w:styleId="xmsonormal">
    <w:name w:val="x_msonormal"/>
    <w:basedOn w:val="Normal"/>
    <w:rsid w:val="00C9650A"/>
    <w:pPr>
      <w:spacing w:before="100" w:beforeAutospacing="1" w:after="100" w:afterAutospacing="1"/>
    </w:pPr>
    <w:rPr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61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lass.yorku.ca/eclass/course/view.php?id=8310" TargetMode="External"/><Relationship Id="rId13" Type="http://schemas.openxmlformats.org/officeDocument/2006/relationships/hyperlink" Target="http://burro.cwru.edu/Academics/Astr306/index.html" TargetMode="External"/><Relationship Id="rId18" Type="http://schemas.openxmlformats.org/officeDocument/2006/relationships/hyperlink" Target="https://ui.adsabs.harvard.edu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observatory.info.yorku.ca/" TargetMode="External"/><Relationship Id="rId7" Type="http://schemas.openxmlformats.org/officeDocument/2006/relationships/hyperlink" Target="mailto:mmdr@yorku.ca" TargetMode="External"/><Relationship Id="rId12" Type="http://schemas.openxmlformats.org/officeDocument/2006/relationships/hyperlink" Target="http://www.astr.ua.edu/keel/techniques/" TargetMode="External"/><Relationship Id="rId17" Type="http://schemas.openxmlformats.org/officeDocument/2006/relationships/hyperlink" Target="https://irsa.ipac.caltech.edu/frontpage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cadc-ccda.hia-iha.nrc-cnrc.gc.ca/" TargetMode="External"/><Relationship Id="rId20" Type="http://schemas.openxmlformats.org/officeDocument/2006/relationships/hyperlink" Target="https://vizier.u-strasbg.fr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2prod.sis.yorku.ca/Apps/WebObjects/cdm.woa/wa/regobs" TargetMode="External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://spiff.rit.edu/classes/phys445/phys445.html" TargetMode="External"/><Relationship Id="rId23" Type="http://schemas.openxmlformats.org/officeDocument/2006/relationships/footer" Target="footer1.xml"/><Relationship Id="rId10" Type="http://schemas.openxmlformats.org/officeDocument/2006/relationships/hyperlink" Target="http://www.yorku.ca/secretariat/policies/document.php?document=69" TargetMode="External"/><Relationship Id="rId19" Type="http://schemas.openxmlformats.org/officeDocument/2006/relationships/hyperlink" Target="http://simbad.u-strasbg.fr/simba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gistrar.yorku.ca/enrol/dates/fw20" TargetMode="External"/><Relationship Id="rId14" Type="http://schemas.openxmlformats.org/officeDocument/2006/relationships/hyperlink" Target="https://faculty.virginia.edu/rwoclass/astr511/ALL-Lec.pdf" TargetMode="External"/><Relationship Id="rId22" Type="http://schemas.openxmlformats.org/officeDocument/2006/relationships/hyperlink" Target="https://www.youtube.com/user/YorkUObservato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2025</Words>
  <Characters>14114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 1070 3</vt:lpstr>
    </vt:vector>
  </TitlesOfParts>
  <Company>York University</Company>
  <LinksUpToDate>false</LinksUpToDate>
  <CharactersWithSpaces>16107</CharactersWithSpaces>
  <SharedDoc>false</SharedDoc>
  <HLinks>
    <vt:vector size="48" baseType="variant">
      <vt:variant>
        <vt:i4>2949159</vt:i4>
      </vt:variant>
      <vt:variant>
        <vt:i4>21</vt:i4>
      </vt:variant>
      <vt:variant>
        <vt:i4>0</vt:i4>
      </vt:variant>
      <vt:variant>
        <vt:i4>5</vt:i4>
      </vt:variant>
      <vt:variant>
        <vt:lpwstr>http://www.astro.virginia.edu/class/majewski/astr511/lectureindex.html</vt:lpwstr>
      </vt:variant>
      <vt:variant>
        <vt:lpwstr/>
      </vt:variant>
      <vt:variant>
        <vt:i4>4587549</vt:i4>
      </vt:variant>
      <vt:variant>
        <vt:i4>18</vt:i4>
      </vt:variant>
      <vt:variant>
        <vt:i4>0</vt:i4>
      </vt:variant>
      <vt:variant>
        <vt:i4>5</vt:i4>
      </vt:variant>
      <vt:variant>
        <vt:lpwstr>http://spiff.rit.edu/classes/phys445/phys445.html</vt:lpwstr>
      </vt:variant>
      <vt:variant>
        <vt:lpwstr/>
      </vt:variant>
      <vt:variant>
        <vt:i4>2424877</vt:i4>
      </vt:variant>
      <vt:variant>
        <vt:i4>15</vt:i4>
      </vt:variant>
      <vt:variant>
        <vt:i4>0</vt:i4>
      </vt:variant>
      <vt:variant>
        <vt:i4>5</vt:i4>
      </vt:variant>
      <vt:variant>
        <vt:lpwstr>http://burro.cwru.edu/Academics/Astr306/index.html</vt:lpwstr>
      </vt:variant>
      <vt:variant>
        <vt:lpwstr/>
      </vt:variant>
      <vt:variant>
        <vt:i4>2228261</vt:i4>
      </vt:variant>
      <vt:variant>
        <vt:i4>12</vt:i4>
      </vt:variant>
      <vt:variant>
        <vt:i4>0</vt:i4>
      </vt:variant>
      <vt:variant>
        <vt:i4>5</vt:i4>
      </vt:variant>
      <vt:variant>
        <vt:lpwstr>http://www.astr.ua.edu/keel/techniques/</vt:lpwstr>
      </vt:variant>
      <vt:variant>
        <vt:lpwstr/>
      </vt:variant>
      <vt:variant>
        <vt:i4>5308430</vt:i4>
      </vt:variant>
      <vt:variant>
        <vt:i4>9</vt:i4>
      </vt:variant>
      <vt:variant>
        <vt:i4>0</vt:i4>
      </vt:variant>
      <vt:variant>
        <vt:i4>5</vt:i4>
      </vt:variant>
      <vt:variant>
        <vt:lpwstr>https://w2prod.sis.yorku.ca/Apps/WebObjects/cdm.woa/wa/regobs</vt:lpwstr>
      </vt:variant>
      <vt:variant>
        <vt:lpwstr/>
      </vt:variant>
      <vt:variant>
        <vt:i4>3145785</vt:i4>
      </vt:variant>
      <vt:variant>
        <vt:i4>6</vt:i4>
      </vt:variant>
      <vt:variant>
        <vt:i4>0</vt:i4>
      </vt:variant>
      <vt:variant>
        <vt:i4>5</vt:i4>
      </vt:variant>
      <vt:variant>
        <vt:lpwstr>http://www.registrar.yorku.ca/enrol/dates/religious.htm</vt:lpwstr>
      </vt:variant>
      <vt:variant>
        <vt:lpwstr/>
      </vt:variant>
      <vt:variant>
        <vt:i4>1703957</vt:i4>
      </vt:variant>
      <vt:variant>
        <vt:i4>3</vt:i4>
      </vt:variant>
      <vt:variant>
        <vt:i4>0</vt:i4>
      </vt:variant>
      <vt:variant>
        <vt:i4>5</vt:i4>
      </vt:variant>
      <vt:variant>
        <vt:lpwstr>http://www.yorku.ca/secretariat/policies/document.php?document=69</vt:lpwstr>
      </vt:variant>
      <vt:variant>
        <vt:lpwstr/>
      </vt:variant>
      <vt:variant>
        <vt:i4>6291528</vt:i4>
      </vt:variant>
      <vt:variant>
        <vt:i4>0</vt:i4>
      </vt:variant>
      <vt:variant>
        <vt:i4>0</vt:i4>
      </vt:variant>
      <vt:variant>
        <vt:i4>5</vt:i4>
      </vt:variant>
      <vt:variant>
        <vt:lpwstr>mailto:mmdr@yorku.ca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 1070 3</dc:title>
  <dc:creator>mmdr</dc:creator>
  <cp:lastModifiedBy>Michael De Robertis</cp:lastModifiedBy>
  <cp:revision>2</cp:revision>
  <cp:lastPrinted>2012-08-21T15:35:00Z</cp:lastPrinted>
  <dcterms:created xsi:type="dcterms:W3CDTF">2020-09-03T12:35:00Z</dcterms:created>
  <dcterms:modified xsi:type="dcterms:W3CDTF">2020-09-03T12:35:00Z</dcterms:modified>
</cp:coreProperties>
</file>