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B9" w:rsidRDefault="00422931">
      <w:pPr>
        <w:pStyle w:val="Title"/>
        <w:rPr>
          <w:rFonts w:cs="Calibri"/>
          <w:sz w:val="96"/>
          <w:szCs w:val="96"/>
          <w:rtl/>
        </w:rPr>
      </w:pPr>
      <w:r w:rsidRPr="00422931">
        <w:rPr>
          <w:sz w:val="96"/>
          <w:szCs w:val="96"/>
        </w:rPr>
        <w:t xml:space="preserve">SRS </w:t>
      </w:r>
      <w:r w:rsidRPr="00422931">
        <w:rPr>
          <w:rFonts w:cs="Calibri"/>
          <w:sz w:val="96"/>
          <w:szCs w:val="96"/>
          <w:rtl/>
        </w:rPr>
        <w:t>و</w:t>
      </w:r>
      <w:r w:rsidRPr="00422931">
        <w:rPr>
          <w:sz w:val="96"/>
          <w:szCs w:val="96"/>
        </w:rPr>
        <w:t xml:space="preserve"> </w:t>
      </w:r>
      <w:r w:rsidRPr="00422931">
        <w:rPr>
          <w:rFonts w:cs="Calibri"/>
          <w:sz w:val="96"/>
          <w:szCs w:val="96"/>
          <w:rtl/>
        </w:rPr>
        <w:t>۱۴</w:t>
      </w:r>
      <w:r w:rsidRPr="00422931">
        <w:rPr>
          <w:sz w:val="96"/>
          <w:szCs w:val="96"/>
        </w:rPr>
        <w:t xml:space="preserve"> </w:t>
      </w:r>
      <w:r w:rsidRPr="00422931">
        <w:rPr>
          <w:rFonts w:cs="Calibri"/>
          <w:sz w:val="96"/>
          <w:szCs w:val="96"/>
          <w:rtl/>
        </w:rPr>
        <w:t>نمودار</w:t>
      </w:r>
      <w:r w:rsidRPr="00422931">
        <w:rPr>
          <w:sz w:val="96"/>
          <w:szCs w:val="96"/>
        </w:rPr>
        <w:t xml:space="preserve"> UML </w:t>
      </w:r>
      <w:r w:rsidRPr="00422931">
        <w:rPr>
          <w:rFonts w:cs="Calibri"/>
          <w:sz w:val="96"/>
          <w:szCs w:val="96"/>
          <w:rtl/>
        </w:rPr>
        <w:t>سیستم</w:t>
      </w:r>
      <w:r w:rsidRPr="00422931">
        <w:rPr>
          <w:sz w:val="96"/>
          <w:szCs w:val="96"/>
        </w:rPr>
        <w:t xml:space="preserve"> </w:t>
      </w:r>
      <w:r w:rsidRPr="00422931">
        <w:rPr>
          <w:rFonts w:cs="Calibri"/>
          <w:sz w:val="96"/>
          <w:szCs w:val="96"/>
          <w:rtl/>
        </w:rPr>
        <w:t>فروشگاه</w:t>
      </w:r>
      <w:r w:rsidRPr="00422931">
        <w:rPr>
          <w:sz w:val="96"/>
          <w:szCs w:val="96"/>
        </w:rPr>
        <w:t xml:space="preserve"> </w:t>
      </w:r>
      <w:r w:rsidRPr="00422931">
        <w:rPr>
          <w:rFonts w:cs="Calibri"/>
          <w:sz w:val="96"/>
          <w:szCs w:val="96"/>
          <w:rtl/>
        </w:rPr>
        <w:t>آنلاین</w:t>
      </w:r>
      <w:r w:rsidRPr="00422931">
        <w:rPr>
          <w:sz w:val="96"/>
          <w:szCs w:val="96"/>
        </w:rPr>
        <w:t xml:space="preserve"> </w:t>
      </w:r>
      <w:r w:rsidRPr="00422931">
        <w:rPr>
          <w:rFonts w:cs="Calibri"/>
          <w:sz w:val="96"/>
          <w:szCs w:val="96"/>
          <w:rtl/>
        </w:rPr>
        <w:t>لوازم</w:t>
      </w:r>
      <w:r w:rsidRPr="00422931">
        <w:rPr>
          <w:sz w:val="96"/>
          <w:szCs w:val="96"/>
        </w:rPr>
        <w:t>‌</w:t>
      </w:r>
      <w:r w:rsidRPr="00422931">
        <w:rPr>
          <w:rFonts w:cs="Calibri"/>
          <w:sz w:val="96"/>
          <w:szCs w:val="96"/>
          <w:rtl/>
        </w:rPr>
        <w:t>التحریر</w:t>
      </w:r>
    </w:p>
    <w:p w:rsidR="00422931" w:rsidRDefault="00422931" w:rsidP="00422931">
      <w:pPr>
        <w:rPr>
          <w:rtl/>
        </w:rPr>
      </w:pPr>
    </w:p>
    <w:p w:rsidR="00422931" w:rsidRPr="00422931" w:rsidRDefault="00422931" w:rsidP="00422931">
      <w:pPr>
        <w:rPr>
          <w:sz w:val="44"/>
          <w:szCs w:val="44"/>
          <w:rtl/>
        </w:rPr>
      </w:pPr>
    </w:p>
    <w:p w:rsidR="00422931" w:rsidRPr="00422931" w:rsidRDefault="00422931" w:rsidP="00422931">
      <w:pPr>
        <w:jc w:val="center"/>
        <w:rPr>
          <w:rFonts w:hint="cs"/>
          <w:sz w:val="44"/>
          <w:szCs w:val="44"/>
          <w:rtl/>
        </w:rPr>
      </w:pPr>
      <w:r w:rsidRPr="00422931">
        <w:rPr>
          <w:rFonts w:hint="cs"/>
          <w:sz w:val="44"/>
          <w:szCs w:val="44"/>
          <w:rtl/>
        </w:rPr>
        <w:t xml:space="preserve">محمدعلی یحیی زاده </w:t>
      </w:r>
    </w:p>
    <w:p w:rsidR="00422931" w:rsidRDefault="00422931" w:rsidP="00422931">
      <w:pPr>
        <w:jc w:val="center"/>
        <w:rPr>
          <w:rFonts w:hint="cs"/>
          <w:rtl/>
        </w:rPr>
      </w:pPr>
      <w:r w:rsidRPr="00422931">
        <w:rPr>
          <w:rFonts w:hint="cs"/>
          <w:sz w:val="44"/>
          <w:szCs w:val="44"/>
          <w:rtl/>
        </w:rPr>
        <w:t>کارشناسی ناپیوسته میناب</w:t>
      </w:r>
    </w:p>
    <w:p w:rsidR="00422931" w:rsidRDefault="00422931" w:rsidP="00422931">
      <w:pPr>
        <w:jc w:val="center"/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  <w:bookmarkStart w:id="0" w:name="_GoBack"/>
      <w:bookmarkEnd w:id="0"/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Default="00422931" w:rsidP="00422931">
      <w:pPr>
        <w:rPr>
          <w:rtl/>
        </w:rPr>
      </w:pPr>
    </w:p>
    <w:p w:rsidR="00422931" w:rsidRPr="00422931" w:rsidRDefault="00422931" w:rsidP="00422931"/>
    <w:p w:rsidR="007648B9" w:rsidRPr="00422931" w:rsidRDefault="00422931">
      <w:pPr>
        <w:pStyle w:val="Heading1"/>
        <w:rPr>
          <w:sz w:val="40"/>
          <w:szCs w:val="40"/>
        </w:rPr>
      </w:pPr>
      <w:r w:rsidRPr="00422931">
        <w:rPr>
          <w:rFonts w:cs="Calibri"/>
          <w:sz w:val="40"/>
          <w:szCs w:val="40"/>
          <w:rtl/>
        </w:rPr>
        <w:t>بخش</w:t>
      </w:r>
      <w:r w:rsidRPr="00422931">
        <w:rPr>
          <w:sz w:val="40"/>
          <w:szCs w:val="40"/>
        </w:rPr>
        <w:t xml:space="preserve"> </w:t>
      </w:r>
      <w:r w:rsidRPr="00422931">
        <w:rPr>
          <w:rFonts w:cs="Calibri"/>
          <w:sz w:val="40"/>
          <w:szCs w:val="40"/>
          <w:rtl/>
        </w:rPr>
        <w:t>اول</w:t>
      </w:r>
      <w:r w:rsidRPr="00422931">
        <w:rPr>
          <w:sz w:val="40"/>
          <w:szCs w:val="40"/>
        </w:rPr>
        <w:t xml:space="preserve">: SRS </w:t>
      </w:r>
      <w:r w:rsidRPr="00422931">
        <w:rPr>
          <w:rFonts w:cs="Calibri"/>
          <w:sz w:val="40"/>
          <w:szCs w:val="40"/>
          <w:rtl/>
        </w:rPr>
        <w:t>سیستم</w:t>
      </w:r>
    </w:p>
    <w:p w:rsidR="007648B9" w:rsidRPr="00422931" w:rsidRDefault="00422931">
      <w:pPr>
        <w:rPr>
          <w:sz w:val="32"/>
          <w:szCs w:val="32"/>
        </w:rPr>
      </w:pPr>
      <w:r w:rsidRPr="00422931">
        <w:rPr>
          <w:sz w:val="32"/>
          <w:szCs w:val="32"/>
        </w:rPr>
        <w:br/>
      </w:r>
      <w:r w:rsidRPr="00422931">
        <w:rPr>
          <w:rFonts w:cs="Times New Roman"/>
          <w:sz w:val="32"/>
          <w:szCs w:val="32"/>
          <w:rtl/>
        </w:rPr>
        <w:t>هدف</w:t>
      </w:r>
      <w:r w:rsidRPr="00422931">
        <w:rPr>
          <w:sz w:val="32"/>
          <w:szCs w:val="32"/>
        </w:rPr>
        <w:t xml:space="preserve">: </w:t>
      </w:r>
      <w:r w:rsidRPr="00422931">
        <w:rPr>
          <w:rFonts w:cs="Times New Roman"/>
          <w:sz w:val="32"/>
          <w:szCs w:val="32"/>
          <w:rtl/>
        </w:rPr>
        <w:t>طراحی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و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پیاده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سازی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یک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وبسایت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فروشگاهی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برای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عرضه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لوازم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تحریر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به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صورت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آنلاین</w:t>
      </w:r>
      <w:r w:rsidRPr="00422931">
        <w:rPr>
          <w:sz w:val="32"/>
          <w:szCs w:val="32"/>
        </w:rPr>
        <w:t>.</w:t>
      </w:r>
      <w:r w:rsidRPr="00422931">
        <w:rPr>
          <w:sz w:val="32"/>
          <w:szCs w:val="32"/>
        </w:rPr>
        <w:br/>
      </w:r>
      <w:r w:rsidRPr="00422931">
        <w:rPr>
          <w:rFonts w:cs="Times New Roman"/>
          <w:sz w:val="32"/>
          <w:szCs w:val="32"/>
          <w:rtl/>
        </w:rPr>
        <w:t>کاربران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هدف</w:t>
      </w:r>
      <w:r w:rsidRPr="00422931">
        <w:rPr>
          <w:sz w:val="32"/>
          <w:szCs w:val="32"/>
        </w:rPr>
        <w:t xml:space="preserve">: </w:t>
      </w:r>
      <w:r w:rsidRPr="00422931">
        <w:rPr>
          <w:rFonts w:cs="Times New Roman"/>
          <w:sz w:val="32"/>
          <w:szCs w:val="32"/>
          <w:rtl/>
        </w:rPr>
        <w:t>مشتریان،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مدیر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سایت،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پشتیبان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فروش</w:t>
      </w:r>
      <w:r w:rsidRPr="00422931">
        <w:rPr>
          <w:sz w:val="32"/>
          <w:szCs w:val="32"/>
        </w:rPr>
        <w:t>.</w:t>
      </w:r>
      <w:r w:rsidRPr="00422931">
        <w:rPr>
          <w:sz w:val="32"/>
          <w:szCs w:val="32"/>
        </w:rPr>
        <w:br/>
      </w:r>
      <w:r w:rsidRPr="00422931">
        <w:rPr>
          <w:rFonts w:cs="Times New Roman"/>
          <w:sz w:val="32"/>
          <w:szCs w:val="32"/>
          <w:rtl/>
        </w:rPr>
        <w:t>دامنه</w:t>
      </w:r>
      <w:r w:rsidRPr="00422931">
        <w:rPr>
          <w:sz w:val="32"/>
          <w:szCs w:val="32"/>
        </w:rPr>
        <w:t xml:space="preserve">: </w:t>
      </w:r>
      <w:r w:rsidRPr="00422931">
        <w:rPr>
          <w:rFonts w:cs="Times New Roman"/>
          <w:sz w:val="32"/>
          <w:szCs w:val="32"/>
          <w:rtl/>
        </w:rPr>
        <w:t>فروش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محصولات،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مدیریت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سفارشات،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درگاه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پرداخت،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مدیریت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انبار</w:t>
      </w:r>
      <w:r w:rsidRPr="00422931">
        <w:rPr>
          <w:sz w:val="32"/>
          <w:szCs w:val="32"/>
        </w:rPr>
        <w:t>.</w:t>
      </w:r>
      <w:r w:rsidRPr="00422931">
        <w:rPr>
          <w:sz w:val="32"/>
          <w:szCs w:val="32"/>
        </w:rPr>
        <w:br/>
      </w:r>
    </w:p>
    <w:p w:rsidR="007648B9" w:rsidRPr="00422931" w:rsidRDefault="00422931">
      <w:pPr>
        <w:pStyle w:val="Heading2"/>
        <w:rPr>
          <w:sz w:val="36"/>
          <w:szCs w:val="36"/>
        </w:rPr>
      </w:pPr>
      <w:r w:rsidRPr="00422931">
        <w:rPr>
          <w:rFonts w:cs="Calibri"/>
          <w:sz w:val="36"/>
          <w:szCs w:val="36"/>
          <w:rtl/>
        </w:rPr>
        <w:t>نیازمندی</w:t>
      </w:r>
      <w:r w:rsidRPr="00422931">
        <w:rPr>
          <w:sz w:val="36"/>
          <w:szCs w:val="36"/>
        </w:rPr>
        <w:t>‌</w:t>
      </w:r>
      <w:r w:rsidRPr="00422931">
        <w:rPr>
          <w:rFonts w:cs="Calibri"/>
          <w:sz w:val="36"/>
          <w:szCs w:val="36"/>
          <w:rtl/>
        </w:rPr>
        <w:t>های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عملکردی</w:t>
      </w:r>
    </w:p>
    <w:p w:rsidR="007648B9" w:rsidRPr="00422931" w:rsidRDefault="00422931">
      <w:pPr>
        <w:rPr>
          <w:sz w:val="32"/>
          <w:szCs w:val="32"/>
        </w:rPr>
      </w:pPr>
      <w:r w:rsidRPr="00422931">
        <w:rPr>
          <w:sz w:val="32"/>
          <w:szCs w:val="32"/>
        </w:rPr>
        <w:br/>
        <w:t xml:space="preserve">1. </w:t>
      </w:r>
      <w:r w:rsidRPr="00422931">
        <w:rPr>
          <w:rFonts w:cs="Times New Roman"/>
          <w:sz w:val="32"/>
          <w:szCs w:val="32"/>
          <w:rtl/>
        </w:rPr>
        <w:t>ثبت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نام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و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ورود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کاربران</w:t>
      </w:r>
      <w:r w:rsidRPr="00422931">
        <w:rPr>
          <w:sz w:val="32"/>
          <w:szCs w:val="32"/>
        </w:rPr>
        <w:br/>
        <w:t xml:space="preserve">2. </w:t>
      </w:r>
      <w:r w:rsidRPr="00422931">
        <w:rPr>
          <w:rFonts w:cs="Times New Roman"/>
          <w:sz w:val="32"/>
          <w:szCs w:val="32"/>
          <w:rtl/>
        </w:rPr>
        <w:t>مدیریت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محصولات</w:t>
      </w:r>
      <w:r w:rsidRPr="00422931">
        <w:rPr>
          <w:sz w:val="32"/>
          <w:szCs w:val="32"/>
        </w:rPr>
        <w:br/>
        <w:t xml:space="preserve">3. </w:t>
      </w:r>
      <w:r w:rsidRPr="00422931">
        <w:rPr>
          <w:rFonts w:cs="Times New Roman"/>
          <w:sz w:val="32"/>
          <w:szCs w:val="32"/>
          <w:rtl/>
        </w:rPr>
        <w:t>سبد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خرید</w:t>
      </w:r>
      <w:r w:rsidRPr="00422931">
        <w:rPr>
          <w:sz w:val="32"/>
          <w:szCs w:val="32"/>
        </w:rPr>
        <w:br/>
        <w:t xml:space="preserve">4. </w:t>
      </w:r>
      <w:r w:rsidRPr="00422931">
        <w:rPr>
          <w:rFonts w:cs="Times New Roman"/>
          <w:sz w:val="32"/>
          <w:szCs w:val="32"/>
          <w:rtl/>
        </w:rPr>
        <w:t>پرداخت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آنلاین</w:t>
      </w:r>
      <w:r w:rsidRPr="00422931">
        <w:rPr>
          <w:sz w:val="32"/>
          <w:szCs w:val="32"/>
        </w:rPr>
        <w:br/>
        <w:t xml:space="preserve">5. </w:t>
      </w:r>
      <w:r w:rsidRPr="00422931">
        <w:rPr>
          <w:rFonts w:cs="Times New Roman"/>
          <w:sz w:val="32"/>
          <w:szCs w:val="32"/>
          <w:rtl/>
        </w:rPr>
        <w:t>مدیریت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سفارشات</w:t>
      </w:r>
      <w:r w:rsidRPr="00422931">
        <w:rPr>
          <w:sz w:val="32"/>
          <w:szCs w:val="32"/>
        </w:rPr>
        <w:br/>
        <w:t xml:space="preserve">6. </w:t>
      </w:r>
      <w:r w:rsidRPr="00422931">
        <w:rPr>
          <w:rFonts w:cs="Times New Roman"/>
          <w:sz w:val="32"/>
          <w:szCs w:val="32"/>
          <w:rtl/>
        </w:rPr>
        <w:t>پروفایل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کاربری</w:t>
      </w:r>
      <w:r w:rsidRPr="00422931">
        <w:rPr>
          <w:sz w:val="32"/>
          <w:szCs w:val="32"/>
        </w:rPr>
        <w:br/>
      </w:r>
    </w:p>
    <w:p w:rsidR="007648B9" w:rsidRPr="00422931" w:rsidRDefault="00422931">
      <w:pPr>
        <w:pStyle w:val="Heading2"/>
        <w:rPr>
          <w:sz w:val="36"/>
          <w:szCs w:val="36"/>
        </w:rPr>
      </w:pPr>
      <w:r w:rsidRPr="00422931">
        <w:rPr>
          <w:rFonts w:cs="Calibri"/>
          <w:sz w:val="36"/>
          <w:szCs w:val="36"/>
          <w:rtl/>
        </w:rPr>
        <w:t>نیازمندی</w:t>
      </w:r>
      <w:r w:rsidRPr="00422931">
        <w:rPr>
          <w:sz w:val="36"/>
          <w:szCs w:val="36"/>
        </w:rPr>
        <w:t>‌</w:t>
      </w:r>
      <w:r w:rsidRPr="00422931">
        <w:rPr>
          <w:rFonts w:cs="Calibri"/>
          <w:sz w:val="36"/>
          <w:szCs w:val="36"/>
          <w:rtl/>
        </w:rPr>
        <w:t>های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غیر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عملکردی</w:t>
      </w:r>
    </w:p>
    <w:p w:rsidR="007648B9" w:rsidRPr="00422931" w:rsidRDefault="00422931">
      <w:pPr>
        <w:rPr>
          <w:sz w:val="32"/>
          <w:szCs w:val="32"/>
        </w:rPr>
      </w:pP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امنیت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کارایی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دسترس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پذیری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قابلیت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توسعه</w:t>
      </w:r>
      <w:r w:rsidRPr="00422931">
        <w:rPr>
          <w:sz w:val="32"/>
          <w:szCs w:val="32"/>
        </w:rPr>
        <w:br/>
      </w:r>
    </w:p>
    <w:p w:rsidR="007648B9" w:rsidRPr="00422931" w:rsidRDefault="00422931">
      <w:pPr>
        <w:pStyle w:val="Heading2"/>
        <w:rPr>
          <w:sz w:val="36"/>
          <w:szCs w:val="36"/>
        </w:rPr>
      </w:pPr>
      <w:r w:rsidRPr="00422931">
        <w:rPr>
          <w:rFonts w:cs="Calibri"/>
          <w:sz w:val="36"/>
          <w:szCs w:val="36"/>
          <w:rtl/>
        </w:rPr>
        <w:lastRenderedPageBreak/>
        <w:t>تکنولوژی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پیشنهادی</w:t>
      </w:r>
    </w:p>
    <w:p w:rsidR="007648B9" w:rsidRPr="00422931" w:rsidRDefault="00422931">
      <w:pPr>
        <w:rPr>
          <w:sz w:val="32"/>
          <w:szCs w:val="32"/>
        </w:rPr>
      </w:pP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فرانت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اند</w:t>
      </w:r>
      <w:r w:rsidRPr="00422931">
        <w:rPr>
          <w:sz w:val="32"/>
          <w:szCs w:val="32"/>
        </w:rPr>
        <w:t>: HTML</w:t>
      </w:r>
      <w:r w:rsidRPr="00422931">
        <w:rPr>
          <w:sz w:val="32"/>
          <w:szCs w:val="32"/>
        </w:rPr>
        <w:t xml:space="preserve">, CSS, JavaScript (React </w:t>
      </w:r>
      <w:r w:rsidRPr="00422931">
        <w:rPr>
          <w:rFonts w:cs="Times New Roman"/>
          <w:sz w:val="32"/>
          <w:szCs w:val="32"/>
          <w:rtl/>
        </w:rPr>
        <w:t>یا</w:t>
      </w:r>
      <w:r w:rsidRPr="00422931">
        <w:rPr>
          <w:sz w:val="32"/>
          <w:szCs w:val="32"/>
        </w:rPr>
        <w:t xml:space="preserve"> Vue)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بک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اند</w:t>
      </w:r>
      <w:r w:rsidRPr="00422931">
        <w:rPr>
          <w:sz w:val="32"/>
          <w:szCs w:val="32"/>
        </w:rPr>
        <w:t xml:space="preserve">: Node.js </w:t>
      </w:r>
      <w:r w:rsidRPr="00422931">
        <w:rPr>
          <w:rFonts w:cs="Times New Roman"/>
          <w:sz w:val="32"/>
          <w:szCs w:val="32"/>
          <w:rtl/>
        </w:rPr>
        <w:t>یا</w:t>
      </w:r>
      <w:r w:rsidRPr="00422931">
        <w:rPr>
          <w:sz w:val="32"/>
          <w:szCs w:val="32"/>
        </w:rPr>
        <w:t xml:space="preserve"> Django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دیتابیس</w:t>
      </w:r>
      <w:r w:rsidRPr="00422931">
        <w:rPr>
          <w:sz w:val="32"/>
          <w:szCs w:val="32"/>
        </w:rPr>
        <w:t xml:space="preserve">: PostgreSQL </w:t>
      </w:r>
      <w:r w:rsidRPr="00422931">
        <w:rPr>
          <w:rFonts w:cs="Times New Roman"/>
          <w:sz w:val="32"/>
          <w:szCs w:val="32"/>
          <w:rtl/>
        </w:rPr>
        <w:t>یا</w:t>
      </w:r>
      <w:r w:rsidRPr="00422931">
        <w:rPr>
          <w:sz w:val="32"/>
          <w:szCs w:val="32"/>
        </w:rPr>
        <w:t xml:space="preserve"> MongoDB</w:t>
      </w:r>
      <w:r w:rsidRPr="00422931">
        <w:rPr>
          <w:sz w:val="32"/>
          <w:szCs w:val="32"/>
        </w:rPr>
        <w:br/>
        <w:t xml:space="preserve">- </w:t>
      </w:r>
      <w:r w:rsidRPr="00422931">
        <w:rPr>
          <w:rFonts w:cs="Times New Roman"/>
          <w:sz w:val="32"/>
          <w:szCs w:val="32"/>
          <w:rtl/>
        </w:rPr>
        <w:t>درگاه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پرداخت</w:t>
      </w:r>
      <w:r w:rsidRPr="00422931">
        <w:rPr>
          <w:sz w:val="32"/>
          <w:szCs w:val="32"/>
        </w:rPr>
        <w:t xml:space="preserve">: </w:t>
      </w:r>
      <w:r w:rsidRPr="00422931">
        <w:rPr>
          <w:rFonts w:cs="Times New Roman"/>
          <w:sz w:val="32"/>
          <w:szCs w:val="32"/>
          <w:rtl/>
        </w:rPr>
        <w:t>زرین</w:t>
      </w:r>
      <w:r w:rsidRPr="00422931">
        <w:rPr>
          <w:sz w:val="32"/>
          <w:szCs w:val="32"/>
        </w:rPr>
        <w:t>‌</w:t>
      </w:r>
      <w:r w:rsidRPr="00422931">
        <w:rPr>
          <w:rFonts w:cs="Times New Roman"/>
          <w:sz w:val="32"/>
          <w:szCs w:val="32"/>
          <w:rtl/>
        </w:rPr>
        <w:t>پال</w:t>
      </w:r>
      <w:r w:rsidRPr="00422931">
        <w:rPr>
          <w:sz w:val="32"/>
          <w:szCs w:val="32"/>
        </w:rPr>
        <w:t xml:space="preserve"> </w:t>
      </w:r>
      <w:r w:rsidRPr="00422931">
        <w:rPr>
          <w:rFonts w:cs="Times New Roman"/>
          <w:sz w:val="32"/>
          <w:szCs w:val="32"/>
          <w:rtl/>
        </w:rPr>
        <w:t>یا</w:t>
      </w:r>
      <w:r w:rsidRPr="00422931">
        <w:rPr>
          <w:sz w:val="32"/>
          <w:szCs w:val="32"/>
        </w:rPr>
        <w:t xml:space="preserve"> Pay.ir</w:t>
      </w:r>
      <w:r w:rsidRPr="00422931">
        <w:rPr>
          <w:sz w:val="32"/>
          <w:szCs w:val="32"/>
        </w:rPr>
        <w:br/>
      </w:r>
    </w:p>
    <w:p w:rsidR="007648B9" w:rsidRPr="00422931" w:rsidRDefault="00422931">
      <w:pPr>
        <w:pStyle w:val="Heading1"/>
        <w:rPr>
          <w:sz w:val="40"/>
          <w:szCs w:val="40"/>
        </w:rPr>
      </w:pPr>
      <w:r w:rsidRPr="00422931">
        <w:rPr>
          <w:rFonts w:cs="Calibri"/>
          <w:sz w:val="40"/>
          <w:szCs w:val="40"/>
          <w:rtl/>
        </w:rPr>
        <w:t>بخش</w:t>
      </w:r>
      <w:r w:rsidRPr="00422931">
        <w:rPr>
          <w:sz w:val="40"/>
          <w:szCs w:val="40"/>
        </w:rPr>
        <w:t xml:space="preserve"> </w:t>
      </w:r>
      <w:r w:rsidRPr="00422931">
        <w:rPr>
          <w:rFonts w:cs="Calibri"/>
          <w:sz w:val="40"/>
          <w:szCs w:val="40"/>
          <w:rtl/>
        </w:rPr>
        <w:t>دوم</w:t>
      </w:r>
      <w:r w:rsidRPr="00422931">
        <w:rPr>
          <w:sz w:val="40"/>
          <w:szCs w:val="40"/>
        </w:rPr>
        <w:t xml:space="preserve">: </w:t>
      </w:r>
      <w:r w:rsidRPr="00422931">
        <w:rPr>
          <w:rFonts w:cs="Calibri"/>
          <w:sz w:val="40"/>
          <w:szCs w:val="40"/>
          <w:rtl/>
        </w:rPr>
        <w:t>۱۴</w:t>
      </w:r>
      <w:r w:rsidRPr="00422931">
        <w:rPr>
          <w:sz w:val="40"/>
          <w:szCs w:val="40"/>
        </w:rPr>
        <w:t xml:space="preserve"> </w:t>
      </w:r>
      <w:r w:rsidRPr="00422931">
        <w:rPr>
          <w:rFonts w:cs="Calibri"/>
          <w:sz w:val="40"/>
          <w:szCs w:val="40"/>
          <w:rtl/>
        </w:rPr>
        <w:t>نمودار</w:t>
      </w:r>
      <w:r w:rsidRPr="00422931">
        <w:rPr>
          <w:sz w:val="40"/>
          <w:szCs w:val="40"/>
        </w:rPr>
        <w:t xml:space="preserve"> UML</w:t>
      </w:r>
    </w:p>
    <w:p w:rsidR="007648B9" w:rsidRPr="00422931" w:rsidRDefault="00422931">
      <w:pPr>
        <w:pStyle w:val="Heading2"/>
        <w:rPr>
          <w:sz w:val="36"/>
          <w:szCs w:val="36"/>
        </w:rPr>
      </w:pPr>
      <w:r w:rsidRPr="00422931">
        <w:rPr>
          <w:rFonts w:cs="Calibri"/>
          <w:sz w:val="36"/>
          <w:szCs w:val="36"/>
          <w:rtl/>
        </w:rPr>
        <w:t>نمودارهای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ساختاری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1. Class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2. Component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3. Deployment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4. Object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5. Pack</w:t>
      </w:r>
      <w:r w:rsidRPr="00422931">
        <w:rPr>
          <w:sz w:val="32"/>
          <w:szCs w:val="32"/>
        </w:rPr>
        <w:t>age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6. Profile Diagram</w:t>
      </w:r>
    </w:p>
    <w:p w:rsidR="007648B9" w:rsidRPr="00422931" w:rsidRDefault="00422931">
      <w:pPr>
        <w:pStyle w:val="Heading2"/>
        <w:rPr>
          <w:sz w:val="36"/>
          <w:szCs w:val="36"/>
        </w:rPr>
      </w:pPr>
      <w:r w:rsidRPr="00422931">
        <w:rPr>
          <w:rFonts w:cs="Calibri"/>
          <w:sz w:val="36"/>
          <w:szCs w:val="36"/>
          <w:rtl/>
        </w:rPr>
        <w:t>نمودارهای</w:t>
      </w:r>
      <w:r w:rsidRPr="00422931">
        <w:rPr>
          <w:sz w:val="36"/>
          <w:szCs w:val="36"/>
        </w:rPr>
        <w:t xml:space="preserve"> </w:t>
      </w:r>
      <w:r w:rsidRPr="00422931">
        <w:rPr>
          <w:rFonts w:cs="Calibri"/>
          <w:sz w:val="36"/>
          <w:szCs w:val="36"/>
          <w:rtl/>
        </w:rPr>
        <w:t>رفتاری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7. Use Case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8. Activity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9. Sequence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10. Communication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11. State Machine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12. Interaction Overview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13. Timing Diagram</w:t>
      </w:r>
    </w:p>
    <w:p w:rsidR="007648B9" w:rsidRPr="00422931" w:rsidRDefault="00422931">
      <w:pPr>
        <w:pStyle w:val="ListNumber"/>
        <w:rPr>
          <w:sz w:val="32"/>
          <w:szCs w:val="32"/>
        </w:rPr>
      </w:pPr>
      <w:r w:rsidRPr="00422931">
        <w:rPr>
          <w:sz w:val="32"/>
          <w:szCs w:val="32"/>
        </w:rPr>
        <w:t>14. Composite Structure Diagram</w:t>
      </w:r>
    </w:p>
    <w:sectPr w:rsidR="007648B9" w:rsidRPr="00422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931"/>
    <w:rsid w:val="007648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C2B92"/>
  <w14:defaultImageDpi w14:val="300"/>
  <w15:docId w15:val="{7CDC4567-8E70-4242-9973-28C238B7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31809A-26C9-4008-B4DF-20160391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2025-05-23T19:28:00Z</dcterms:modified>
  <cp:category/>
</cp:coreProperties>
</file>