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4977D8" w:rsidRDefault="004977D8" w:rsidP="004977D8">
      <w:pPr>
        <w:keepNext/>
        <w:spacing w:after="0" w:line="240" w:lineRule="auto"/>
        <w:rPr>
          <w:rFonts w:ascii="Arial" w:eastAsia="Arial Black" w:hAnsi="Arial" w:cs="Arial"/>
          <w:b/>
          <w:sz w:val="20"/>
          <w:szCs w:val="20"/>
        </w:rPr>
      </w:pPr>
      <w:r w:rsidRPr="004977D8">
        <w:rPr>
          <w:rFonts w:ascii="Arial" w:eastAsia="Arial Black" w:hAnsi="Arial" w:cs="Arial"/>
          <w:b/>
          <w:sz w:val="20"/>
          <w:szCs w:val="20"/>
        </w:rPr>
        <w:t>AREAS OF EXPERTISE</w:t>
      </w:r>
    </w:p>
    <w:p w:rsidR="004977D8" w:rsidRDefault="004977D8" w:rsidP="004977D8">
      <w:pPr>
        <w:keepNext/>
        <w:spacing w:after="0" w:line="240" w:lineRule="auto"/>
        <w:rPr>
          <w:rFonts w:ascii="Arial" w:eastAsia="Arial Black" w:hAnsi="Arial" w:cs="Arial"/>
          <w:sz w:val="20"/>
          <w:szCs w:val="20"/>
        </w:rPr>
      </w:pPr>
      <w:r>
        <w:rPr>
          <w:rFonts w:ascii="Arial" w:eastAsia="Arial Black" w:hAnsi="Arial" w:cs="Arial"/>
          <w:sz w:val="20"/>
          <w:szCs w:val="20"/>
        </w:rPr>
        <w:t>ASP.NET, C#, MS Visual Studio,</w:t>
      </w:r>
      <w:r w:rsidR="00A81101">
        <w:rPr>
          <w:rFonts w:ascii="Arial" w:eastAsia="Arial Black" w:hAnsi="Arial" w:cs="Arial"/>
          <w:sz w:val="20"/>
          <w:szCs w:val="20"/>
        </w:rPr>
        <w:t xml:space="preserve"> </w:t>
      </w:r>
      <w:r w:rsidR="003565F1">
        <w:rPr>
          <w:rFonts w:ascii="Arial" w:eastAsia="Arial Black" w:hAnsi="Arial" w:cs="Arial"/>
          <w:sz w:val="20"/>
          <w:szCs w:val="20"/>
        </w:rPr>
        <w:t xml:space="preserve">MS </w:t>
      </w:r>
      <w:r>
        <w:rPr>
          <w:rFonts w:ascii="Arial" w:eastAsia="Arial Black" w:hAnsi="Arial" w:cs="Arial"/>
          <w:sz w:val="20"/>
          <w:szCs w:val="20"/>
        </w:rPr>
        <w:t>SQL Architect,</w:t>
      </w:r>
      <w:r w:rsidR="00A81101">
        <w:rPr>
          <w:rFonts w:ascii="Arial" w:eastAsia="Arial Black" w:hAnsi="Arial" w:cs="Arial"/>
          <w:sz w:val="20"/>
          <w:szCs w:val="20"/>
        </w:rPr>
        <w:t xml:space="preserve"> SSIS, SSRS,</w:t>
      </w:r>
      <w:r>
        <w:rPr>
          <w:rFonts w:ascii="Arial" w:eastAsia="Arial Black" w:hAnsi="Arial" w:cs="Arial"/>
          <w:sz w:val="20"/>
          <w:szCs w:val="20"/>
        </w:rPr>
        <w:t xml:space="preserve"> Web Service</w:t>
      </w:r>
      <w:r w:rsidR="00412250">
        <w:rPr>
          <w:rFonts w:ascii="Arial" w:eastAsia="Arial Black" w:hAnsi="Arial" w:cs="Arial"/>
          <w:sz w:val="20"/>
          <w:szCs w:val="20"/>
        </w:rPr>
        <w:t>s</w:t>
      </w:r>
      <w:r>
        <w:rPr>
          <w:rFonts w:ascii="Arial" w:eastAsia="Arial Black" w:hAnsi="Arial" w:cs="Arial"/>
          <w:sz w:val="20"/>
          <w:szCs w:val="20"/>
        </w:rPr>
        <w: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JavaScript,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JQuery,</w:t>
      </w:r>
      <w:r>
        <w:rPr>
          <w:rFonts w:ascii="Arial" w:eastAsia="Arial Black" w:hAnsi="Arial" w:cs="Arial"/>
          <w:sz w:val="20"/>
          <w:szCs w:val="20"/>
        </w:rPr>
        <w:t xml:space="preserve"> </w:t>
      </w:r>
      <w:r w:rsidR="00A81101" w:rsidRPr="00412250">
        <w:rPr>
          <w:rFonts w:ascii="Arial" w:eastAsia="Arial Black" w:hAnsi="Arial" w:cs="Arial"/>
          <w:sz w:val="20"/>
          <w:szCs w:val="20"/>
        </w:rPr>
        <w:t>Bootstrap,</w:t>
      </w:r>
      <w:r w:rsidR="00321FC6">
        <w:rPr>
          <w:rFonts w:ascii="Arial" w:eastAsia="Arial Black" w:hAnsi="Arial" w:cs="Arial"/>
          <w:sz w:val="20"/>
          <w:szCs w:val="20"/>
        </w:rPr>
        <w:t xml:space="preserve"> </w:t>
      </w:r>
      <w:proofErr w:type="spellStart"/>
      <w:r w:rsidR="00412250" w:rsidRPr="00412250">
        <w:rPr>
          <w:rFonts w:ascii="Arial" w:eastAsia="Arial Black" w:hAnsi="Arial" w:cs="Arial"/>
          <w:sz w:val="20"/>
          <w:szCs w:val="20"/>
        </w:rPr>
        <w:t>SignalR</w:t>
      </w:r>
      <w:proofErr w:type="spellEnd"/>
      <w:r w:rsidR="00412250" w:rsidRPr="00412250">
        <w:rPr>
          <w:rFonts w:ascii="Arial" w:eastAsia="Arial Black" w:hAnsi="Arial" w:cs="Arial"/>
          <w:sz w:val="20"/>
          <w:szCs w:val="20"/>
        </w:rPr>
        <w:t xml:space="preserve">, </w:t>
      </w:r>
      <w:r w:rsidR="00A81101" w:rsidRPr="00412250">
        <w:rPr>
          <w:rFonts w:ascii="Arial" w:eastAsia="Arial Black" w:hAnsi="Arial" w:cs="Arial"/>
          <w:sz w:val="20"/>
          <w:szCs w:val="20"/>
        </w:rPr>
        <w:t xml:space="preserve">HTML5, </w:t>
      </w:r>
      <w:r>
        <w:rPr>
          <w:rFonts w:ascii="Arial" w:eastAsia="Arial Black" w:hAnsi="Arial" w:cs="Arial"/>
          <w:sz w:val="20"/>
          <w:szCs w:val="20"/>
        </w:rPr>
        <w:t xml:space="preserve">HTML, CSS, </w:t>
      </w:r>
      <w:r w:rsidR="00412250">
        <w:rPr>
          <w:rFonts w:ascii="Arial" w:eastAsia="Arial Black" w:hAnsi="Arial" w:cs="Arial"/>
          <w:sz w:val="20"/>
          <w:szCs w:val="20"/>
        </w:rPr>
        <w:t>ASP, VBScript</w:t>
      </w:r>
      <w:r>
        <w:rPr>
          <w:rFonts w:ascii="Arial" w:eastAsia="Arial Black" w:hAnsi="Arial" w:cs="Arial"/>
          <w:sz w:val="20"/>
          <w:szCs w:val="20"/>
        </w:rPr>
        <w:t>,</w:t>
      </w:r>
      <w:r w:rsidR="00A81101">
        <w:rPr>
          <w:rFonts w:ascii="Arial" w:eastAsia="Arial Black" w:hAnsi="Arial" w:cs="Arial"/>
          <w:sz w:val="20"/>
          <w:szCs w:val="20"/>
        </w:rPr>
        <w:t xml:space="preserve"> </w:t>
      </w:r>
      <w:r>
        <w:rPr>
          <w:rFonts w:ascii="Arial" w:eastAsia="Arial Black" w:hAnsi="Arial" w:cs="Arial"/>
          <w:sz w:val="20"/>
          <w:szCs w:val="20"/>
        </w:rPr>
        <w:t>XML, UI &amp; Web</w:t>
      </w:r>
      <w:r w:rsidR="00412250">
        <w:rPr>
          <w:rFonts w:ascii="Arial" w:eastAsia="Arial Black" w:hAnsi="Arial" w:cs="Arial"/>
          <w:sz w:val="20"/>
          <w:szCs w:val="20"/>
        </w:rPr>
        <w:t xml:space="preserve"> App</w:t>
      </w:r>
      <w:r>
        <w:rPr>
          <w:rFonts w:ascii="Arial" w:eastAsia="Arial Black" w:hAnsi="Arial" w:cs="Arial"/>
          <w:sz w:val="20"/>
          <w:szCs w:val="20"/>
        </w:rPr>
        <w:t xml:space="preserve"> Design,</w:t>
      </w:r>
      <w:r w:rsidR="00321FC6">
        <w:rPr>
          <w:rFonts w:ascii="Arial" w:eastAsia="Arial Black" w:hAnsi="Arial" w:cs="Arial"/>
          <w:sz w:val="20"/>
          <w:szCs w:val="20"/>
        </w:rPr>
        <w:t xml:space="preserve"> Cryptography,</w:t>
      </w:r>
      <w:r>
        <w:rPr>
          <w:rFonts w:ascii="Arial" w:eastAsia="Arial Black" w:hAnsi="Arial" w:cs="Arial"/>
          <w:sz w:val="20"/>
          <w:szCs w:val="20"/>
        </w:rPr>
        <w:t xml:space="preserve"> SVN, </w:t>
      </w:r>
      <w:hyperlink r:id="rId8" w:history="1">
        <w:r w:rsidRPr="009F0686">
          <w:rPr>
            <w:rStyle w:val="Hyperlink"/>
            <w:rFonts w:ascii="Arial" w:eastAsia="Arial Black" w:hAnsi="Arial" w:cs="Arial"/>
            <w:sz w:val="20"/>
            <w:szCs w:val="20"/>
          </w:rPr>
          <w:t>GitHub</w:t>
        </w:r>
      </w:hyperlink>
      <w:r w:rsidR="009F0686">
        <w:rPr>
          <w:rFonts w:ascii="Arial" w:eastAsia="Arial Black" w:hAnsi="Arial" w:cs="Arial"/>
          <w:sz w:val="20"/>
          <w:szCs w:val="20"/>
        </w:rPr>
        <w:t xml:space="preserve"> (</w:t>
      </w:r>
      <w:proofErr w:type="spellStart"/>
      <w:r w:rsidR="009F0686">
        <w:rPr>
          <w:rFonts w:ascii="Arial" w:eastAsia="Arial Black" w:hAnsi="Arial" w:cs="Arial"/>
          <w:sz w:val="20"/>
          <w:szCs w:val="20"/>
        </w:rPr>
        <w:fldChar w:fldCharType="begin"/>
      </w:r>
      <w:r w:rsidR="009F0686">
        <w:rPr>
          <w:rFonts w:ascii="Arial" w:eastAsia="Arial Black" w:hAnsi="Arial" w:cs="Arial"/>
          <w:sz w:val="20"/>
          <w:szCs w:val="20"/>
        </w:rPr>
        <w:instrText xml:space="preserve"> HYPERLINK "http://mmeents.github.io/default.html" </w:instrText>
      </w:r>
      <w:r w:rsidR="009F0686">
        <w:rPr>
          <w:rFonts w:ascii="Arial" w:eastAsia="Arial Black" w:hAnsi="Arial" w:cs="Arial"/>
          <w:sz w:val="20"/>
          <w:szCs w:val="20"/>
        </w:rPr>
      </w:r>
      <w:r w:rsidR="009F0686">
        <w:rPr>
          <w:rFonts w:ascii="Arial" w:eastAsia="Arial Black" w:hAnsi="Arial" w:cs="Arial"/>
          <w:sz w:val="20"/>
          <w:szCs w:val="20"/>
        </w:rPr>
        <w:fldChar w:fldCharType="separate"/>
      </w:r>
      <w:r w:rsidR="009F0686" w:rsidRPr="009F0686">
        <w:rPr>
          <w:rStyle w:val="Hyperlink"/>
          <w:rFonts w:ascii="Arial" w:eastAsia="Arial Black" w:hAnsi="Arial" w:cs="Arial"/>
          <w:sz w:val="20"/>
          <w:szCs w:val="20"/>
        </w:rPr>
        <w:t>mm</w:t>
      </w:r>
      <w:r w:rsidR="009F0686" w:rsidRPr="009F0686">
        <w:rPr>
          <w:rStyle w:val="Hyperlink"/>
          <w:rFonts w:ascii="Arial" w:eastAsia="Arial Black" w:hAnsi="Arial" w:cs="Arial"/>
          <w:sz w:val="20"/>
          <w:szCs w:val="20"/>
        </w:rPr>
        <w:t>e</w:t>
      </w:r>
      <w:r w:rsidR="009F0686" w:rsidRPr="009F0686">
        <w:rPr>
          <w:rStyle w:val="Hyperlink"/>
          <w:rFonts w:ascii="Arial" w:eastAsia="Arial Black" w:hAnsi="Arial" w:cs="Arial"/>
          <w:sz w:val="20"/>
          <w:szCs w:val="20"/>
        </w:rPr>
        <w:t>ents</w:t>
      </w:r>
      <w:proofErr w:type="spellEnd"/>
      <w:r w:rsidR="009F0686">
        <w:rPr>
          <w:rFonts w:ascii="Arial" w:eastAsia="Arial Black" w:hAnsi="Arial" w:cs="Arial"/>
          <w:sz w:val="20"/>
          <w:szCs w:val="20"/>
        </w:rPr>
        <w:fldChar w:fldCharType="end"/>
      </w:r>
      <w:r w:rsidR="009F0686">
        <w:rPr>
          <w:rFonts w:ascii="Arial" w:eastAsia="Arial Black" w:hAnsi="Arial" w:cs="Arial"/>
          <w:sz w:val="20"/>
          <w:szCs w:val="20"/>
        </w:rPr>
        <w:t>),</w:t>
      </w:r>
      <w:r>
        <w:rPr>
          <w:rFonts w:ascii="Arial" w:eastAsia="Arial Black" w:hAnsi="Arial" w:cs="Arial"/>
          <w:sz w:val="20"/>
          <w:szCs w:val="20"/>
        </w:rPr>
        <w:t xml:space="preserve"> </w:t>
      </w:r>
      <w:r w:rsidR="00321FC6">
        <w:rPr>
          <w:rFonts w:ascii="Arial" w:eastAsia="Arial Black" w:hAnsi="Arial" w:cs="Arial"/>
          <w:sz w:val="20"/>
          <w:szCs w:val="20"/>
        </w:rPr>
        <w:t>CVS,</w:t>
      </w:r>
      <w:r>
        <w:rPr>
          <w:rFonts w:ascii="Arial" w:eastAsia="Arial Black" w:hAnsi="Arial" w:cs="Arial"/>
          <w:sz w:val="20"/>
          <w:szCs w:val="20"/>
        </w:rPr>
        <w:t xml:space="preserve"> </w:t>
      </w:r>
      <w:r w:rsidR="00412250">
        <w:rPr>
          <w:rFonts w:ascii="Arial" w:eastAsia="Arial Black" w:hAnsi="Arial" w:cs="Arial"/>
          <w:sz w:val="20"/>
          <w:szCs w:val="20"/>
        </w:rPr>
        <w:t>WSH</w:t>
      </w:r>
      <w:r>
        <w:rPr>
          <w:rFonts w:ascii="Arial" w:eastAsia="Arial Black" w:hAnsi="Arial" w:cs="Arial"/>
          <w:sz w:val="20"/>
          <w:szCs w:val="20"/>
        </w:rPr>
        <w:t xml:space="preserve"> &amp; Task Scripting, </w:t>
      </w:r>
      <w:r w:rsidR="00321FC6">
        <w:rPr>
          <w:rFonts w:ascii="Arial" w:eastAsia="Arial Black" w:hAnsi="Arial" w:cs="Arial"/>
          <w:sz w:val="20"/>
          <w:szCs w:val="20"/>
        </w:rPr>
        <w:t>Windows Installation</w:t>
      </w:r>
      <w:r w:rsidR="00412250">
        <w:rPr>
          <w:rFonts w:ascii="Arial" w:eastAsia="Arial Black" w:hAnsi="Arial" w:cs="Arial"/>
          <w:sz w:val="20"/>
          <w:szCs w:val="20"/>
        </w:rPr>
        <w:t xml:space="preserve"> apps</w:t>
      </w:r>
      <w:r w:rsidR="00321FC6">
        <w:rPr>
          <w:rFonts w:ascii="Arial" w:eastAsia="Arial Black" w:hAnsi="Arial" w:cs="Arial"/>
          <w:sz w:val="20"/>
          <w:szCs w:val="20"/>
        </w:rPr>
        <w:t xml:space="preserve">, IIS MNGT/Configuration, </w:t>
      </w:r>
      <w:r>
        <w:rPr>
          <w:rFonts w:ascii="Arial" w:eastAsia="Arial Black" w:hAnsi="Arial" w:cs="Arial"/>
          <w:sz w:val="20"/>
          <w:szCs w:val="20"/>
        </w:rPr>
        <w:t>Exchange Web Services,</w:t>
      </w:r>
      <w:r w:rsidR="00A81101">
        <w:rPr>
          <w:rFonts w:ascii="Arial" w:eastAsia="Arial Black" w:hAnsi="Arial" w:cs="Arial"/>
          <w:sz w:val="20"/>
          <w:szCs w:val="20"/>
        </w:rPr>
        <w:t xml:space="preserve"> Appointments,</w:t>
      </w:r>
      <w:r>
        <w:rPr>
          <w:rFonts w:ascii="Arial" w:eastAsia="Arial Black" w:hAnsi="Arial" w:cs="Arial"/>
          <w:sz w:val="20"/>
          <w:szCs w:val="20"/>
        </w:rPr>
        <w:t xml:space="preserve"> Email,</w:t>
      </w:r>
      <w:r w:rsidR="00A81101">
        <w:rPr>
          <w:rFonts w:ascii="Arial" w:eastAsia="Arial Black" w:hAnsi="Arial" w:cs="Arial"/>
          <w:sz w:val="20"/>
          <w:szCs w:val="20"/>
        </w:rPr>
        <w:t xml:space="preserve"> PST folders,</w:t>
      </w:r>
      <w:r>
        <w:rPr>
          <w:rFonts w:ascii="Arial" w:eastAsia="Arial Black" w:hAnsi="Arial" w:cs="Arial"/>
          <w:sz w:val="20"/>
          <w:szCs w:val="20"/>
        </w:rPr>
        <w:t xml:space="preserve"> SMTP, MIME</w:t>
      </w:r>
      <w:r w:rsidR="00A81101">
        <w:rPr>
          <w:rFonts w:ascii="Arial" w:eastAsia="Arial Black" w:hAnsi="Arial" w:cs="Arial"/>
          <w:sz w:val="20"/>
          <w:szCs w:val="20"/>
        </w:rPr>
        <w:t>,</w:t>
      </w:r>
      <w:r w:rsidR="003565F1">
        <w:rPr>
          <w:rFonts w:ascii="Arial" w:eastAsia="Arial Black" w:hAnsi="Arial" w:cs="Arial"/>
          <w:sz w:val="20"/>
          <w:szCs w:val="20"/>
        </w:rPr>
        <w:t xml:space="preserve"> SFTP,</w:t>
      </w:r>
      <w:r w:rsidR="00A81101">
        <w:rPr>
          <w:rFonts w:ascii="Arial" w:eastAsia="Arial Black" w:hAnsi="Arial" w:cs="Arial"/>
          <w:sz w:val="20"/>
          <w:szCs w:val="20"/>
        </w:rPr>
        <w:t xml:space="preserve"> Borland Delphi 7, COM, Crystal Reports, Rave Reports, Quick Reports, Excel</w:t>
      </w:r>
      <w:r w:rsidR="009F0686">
        <w:rPr>
          <w:rFonts w:ascii="Arial" w:eastAsia="Arial Black" w:hAnsi="Arial" w:cs="Arial"/>
          <w:sz w:val="20"/>
          <w:szCs w:val="20"/>
        </w:rPr>
        <w:t>… and then mix and match!!</w:t>
      </w:r>
      <w:r w:rsidR="00A81101">
        <w:rPr>
          <w:rFonts w:ascii="Arial" w:eastAsia="Arial Black" w:hAnsi="Arial" w:cs="Arial"/>
          <w:sz w:val="20"/>
          <w:szCs w:val="20"/>
        </w:rPr>
        <w:t xml:space="preserve">    </w:t>
      </w:r>
    </w:p>
    <w:p w:rsidR="004977D8" w:rsidRDefault="004977D8" w:rsidP="004977D8">
      <w:pPr>
        <w:keepNext/>
        <w:spacing w:after="0" w:line="240" w:lineRule="auto"/>
        <w:rPr>
          <w:rFonts w:ascii="Arial" w:eastAsia="Arial Black" w:hAnsi="Arial" w:cs="Arial"/>
          <w:sz w:val="20"/>
          <w:szCs w:val="20"/>
        </w:rPr>
      </w:pPr>
    </w:p>
    <w:p w:rsidR="004977D8" w:rsidRDefault="004977D8" w:rsidP="004977D8">
      <w:pPr>
        <w:pStyle w:val="NoSpacing"/>
        <w:rPr>
          <w:rFonts w:ascii="Arial" w:hAnsi="Arial" w:cs="Arial"/>
          <w:b/>
          <w:sz w:val="20"/>
          <w:szCs w:val="20"/>
        </w:rPr>
      </w:pPr>
      <w:r w:rsidRPr="004977D8">
        <w:rPr>
          <w:rFonts w:ascii="Arial" w:hAnsi="Arial" w:cs="Arial"/>
          <w:b/>
          <w:sz w:val="20"/>
          <w:szCs w:val="20"/>
        </w:rPr>
        <w:t>EXPERIENCE</w:t>
      </w:r>
    </w:p>
    <w:p w:rsidR="00A81101" w:rsidRDefault="00157CD0" w:rsidP="00157CD0">
      <w:pPr>
        <w:pStyle w:val="NoSpacing"/>
        <w:ind w:left="2160" w:hanging="2160"/>
        <w:rPr>
          <w:rFonts w:ascii="Arial" w:hAnsi="Arial" w:cs="Arial"/>
          <w:sz w:val="20"/>
          <w:szCs w:val="20"/>
        </w:rPr>
      </w:pPr>
      <w:r>
        <w:rPr>
          <w:rFonts w:ascii="Arial" w:hAnsi="Arial" w:cs="Arial"/>
          <w:sz w:val="20"/>
          <w:szCs w:val="20"/>
        </w:rPr>
        <w:t>5/2015-Present</w:t>
      </w:r>
      <w:r>
        <w:rPr>
          <w:rFonts w:ascii="Arial" w:hAnsi="Arial" w:cs="Arial"/>
          <w:sz w:val="20"/>
          <w:szCs w:val="20"/>
        </w:rPr>
        <w:tab/>
      </w:r>
      <w:r>
        <w:rPr>
          <w:rFonts w:ascii="Arial" w:hAnsi="Arial" w:cs="Arial"/>
          <w:b/>
          <w:sz w:val="20"/>
          <w:szCs w:val="20"/>
        </w:rPr>
        <w:t>Blue Sky MLS</w:t>
      </w:r>
      <w:r w:rsidRPr="004977D8">
        <w:rPr>
          <w:rFonts w:ascii="Arial" w:hAnsi="Arial" w:cs="Arial"/>
          <w:b/>
          <w:sz w:val="20"/>
          <w:szCs w:val="20"/>
        </w:rPr>
        <w:t>,</w:t>
      </w:r>
      <w:r w:rsidR="00AE3729">
        <w:rPr>
          <w:rFonts w:ascii="Arial" w:hAnsi="Arial" w:cs="Arial"/>
          <w:b/>
          <w:sz w:val="20"/>
          <w:szCs w:val="20"/>
        </w:rPr>
        <w:t xml:space="preserve"> LLC.</w:t>
      </w:r>
    </w:p>
    <w:p w:rsidR="00AE3729" w:rsidRDefault="00AE3729" w:rsidP="00AE3729">
      <w:pPr>
        <w:pStyle w:val="NoSpacing"/>
        <w:ind w:firstLine="2160"/>
        <w:rPr>
          <w:rFonts w:ascii="Arial" w:hAnsi="Arial" w:cs="Arial"/>
          <w:sz w:val="20"/>
          <w:szCs w:val="20"/>
        </w:rPr>
      </w:pPr>
      <w:r>
        <w:rPr>
          <w:rFonts w:ascii="Arial" w:hAnsi="Arial" w:cs="Arial"/>
          <w:sz w:val="20"/>
          <w:szCs w:val="20"/>
          <w:u w:val="single"/>
        </w:rPr>
        <w:t xml:space="preserve">Software </w:t>
      </w:r>
      <w:r w:rsidR="00157CD0">
        <w:rPr>
          <w:rFonts w:ascii="Arial" w:hAnsi="Arial" w:cs="Arial"/>
          <w:sz w:val="20"/>
          <w:szCs w:val="20"/>
          <w:u w:val="single"/>
        </w:rPr>
        <w:t xml:space="preserve">Development </w:t>
      </w:r>
      <w:r>
        <w:rPr>
          <w:rFonts w:ascii="Arial" w:hAnsi="Arial" w:cs="Arial"/>
          <w:sz w:val="20"/>
          <w:szCs w:val="20"/>
          <w:u w:val="single"/>
        </w:rPr>
        <w:t>Lead</w:t>
      </w:r>
      <w:r>
        <w:rPr>
          <w:rFonts w:ascii="Arial" w:hAnsi="Arial" w:cs="Arial"/>
          <w:sz w:val="20"/>
          <w:szCs w:val="20"/>
        </w:rPr>
        <w:t xml:space="preserve"> Primary developer charged with implementing both forward new software development efforts along with monitoring and maintenance on existing systems.</w:t>
      </w:r>
      <w:bookmarkStart w:id="0" w:name="_GoBack"/>
      <w:bookmarkEnd w:id="0"/>
    </w:p>
    <w:p w:rsidR="00AE3729" w:rsidRDefault="00AE3729" w:rsidP="00AE3729">
      <w:pPr>
        <w:pStyle w:val="NoSpacing"/>
        <w:numPr>
          <w:ilvl w:val="0"/>
          <w:numId w:val="21"/>
        </w:numPr>
        <w:rPr>
          <w:rFonts w:ascii="Arial" w:hAnsi="Arial" w:cs="Arial"/>
          <w:sz w:val="20"/>
          <w:szCs w:val="20"/>
        </w:rPr>
      </w:pPr>
      <w:r>
        <w:rPr>
          <w:rFonts w:ascii="Arial" w:hAnsi="Arial" w:cs="Arial"/>
          <w:sz w:val="20"/>
          <w:szCs w:val="20"/>
        </w:rPr>
        <w:t xml:space="preserve">Produced </w:t>
      </w:r>
      <w:hyperlink r:id="rId9" w:history="1">
        <w:r w:rsidRPr="004400D0">
          <w:rPr>
            <w:rStyle w:val="Hyperlink"/>
            <w:rFonts w:ascii="Arial" w:hAnsi="Arial" w:cs="Arial"/>
            <w:sz w:val="20"/>
            <w:szCs w:val="20"/>
          </w:rPr>
          <w:t>www.masterlinkpro.com</w:t>
        </w:r>
      </w:hyperlink>
      <w:r>
        <w:rPr>
          <w:rFonts w:ascii="Arial" w:hAnsi="Arial" w:cs="Arial"/>
          <w:sz w:val="20"/>
          <w:szCs w:val="20"/>
        </w:rPr>
        <w:t xml:space="preserve"> to facilitate their mutual fund client request</w:t>
      </w:r>
      <w:r w:rsidR="00114D3B">
        <w:rPr>
          <w:rFonts w:ascii="Arial" w:hAnsi="Arial" w:cs="Arial"/>
          <w:sz w:val="20"/>
          <w:szCs w:val="20"/>
        </w:rPr>
        <w:t>s</w:t>
      </w:r>
      <w:r>
        <w:rPr>
          <w:rFonts w:ascii="Arial" w:hAnsi="Arial" w:cs="Arial"/>
          <w:sz w:val="20"/>
          <w:szCs w:val="20"/>
        </w:rPr>
        <w:t xml:space="preserve"> to file</w:t>
      </w:r>
      <w:r w:rsidR="00114D3B">
        <w:rPr>
          <w:rFonts w:ascii="Arial" w:hAnsi="Arial" w:cs="Arial"/>
          <w:sz w:val="20"/>
          <w:szCs w:val="20"/>
        </w:rPr>
        <w:t xml:space="preserve"> blue sky security requirements in United States.  Website utilizes ASP.NET along with Bootstrap on front end, SQL Server database on back end.</w:t>
      </w:r>
      <w:r>
        <w:rPr>
          <w:rFonts w:ascii="Arial" w:hAnsi="Arial" w:cs="Arial"/>
          <w:sz w:val="20"/>
          <w:szCs w:val="20"/>
        </w:rPr>
        <w:t xml:space="preserve"> </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w:t>
      </w:r>
      <w:r w:rsidR="009F0686">
        <w:rPr>
          <w:rFonts w:ascii="Arial" w:hAnsi="Arial" w:cs="Arial"/>
          <w:sz w:val="20"/>
          <w:szCs w:val="20"/>
        </w:rPr>
        <w:t>ing</w:t>
      </w:r>
      <w:r>
        <w:rPr>
          <w:rFonts w:ascii="Arial" w:hAnsi="Arial" w:cs="Arial"/>
          <w:sz w:val="20"/>
          <w:szCs w:val="20"/>
        </w:rPr>
        <w:t xml:space="preserve"> the redesign and build out of multiple Sales Feed daily import </w:t>
      </w:r>
      <w:r w:rsidR="00DB2264">
        <w:rPr>
          <w:rFonts w:ascii="Arial" w:hAnsi="Arial" w:cs="Arial"/>
          <w:sz w:val="20"/>
          <w:szCs w:val="20"/>
        </w:rPr>
        <w:t>and distribution tasks</w:t>
      </w:r>
      <w:r>
        <w:rPr>
          <w:rFonts w:ascii="Arial" w:hAnsi="Arial" w:cs="Arial"/>
          <w:sz w:val="20"/>
          <w:szCs w:val="20"/>
        </w:rPr>
        <w:t>.</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Leading the effort to</w:t>
      </w:r>
      <w:r w:rsidR="00DB2264">
        <w:rPr>
          <w:rFonts w:ascii="Arial" w:hAnsi="Arial" w:cs="Arial"/>
          <w:sz w:val="20"/>
          <w:szCs w:val="20"/>
        </w:rPr>
        <w:t xml:space="preserve"> redesign the in-house permit tracking system.</w:t>
      </w:r>
      <w:r>
        <w:rPr>
          <w:rFonts w:ascii="Arial" w:hAnsi="Arial" w:cs="Arial"/>
          <w:sz w:val="20"/>
          <w:szCs w:val="20"/>
        </w:rPr>
        <w:t xml:space="preserve"> </w:t>
      </w:r>
    </w:p>
    <w:p w:rsidR="00157CD0" w:rsidRDefault="00AE3729" w:rsidP="00AE3729">
      <w:pPr>
        <w:pStyle w:val="NoSpacing"/>
        <w:ind w:left="1440" w:firstLine="720"/>
        <w:rPr>
          <w:rFonts w:ascii="Arial" w:hAnsi="Arial" w:cs="Arial"/>
          <w:sz w:val="20"/>
          <w:szCs w:val="20"/>
        </w:rPr>
      </w:pPr>
      <w:r>
        <w:rPr>
          <w:rFonts w:ascii="Arial" w:hAnsi="Arial" w:cs="Arial"/>
          <w:sz w:val="20"/>
          <w:szCs w:val="20"/>
        </w:rPr>
        <w:t xml:space="preserve">  </w:t>
      </w:r>
    </w:p>
    <w:p w:rsidR="00AE3729" w:rsidRPr="00AE3729" w:rsidRDefault="00AE3729" w:rsidP="00AE3729">
      <w:pPr>
        <w:pStyle w:val="NoSpacing"/>
        <w:ind w:left="1440" w:firstLine="720"/>
        <w:rPr>
          <w:rFonts w:ascii="Arial" w:hAnsi="Arial" w:cs="Arial"/>
          <w:sz w:val="20"/>
          <w:szCs w:val="20"/>
        </w:rPr>
      </w:pPr>
    </w:p>
    <w:p w:rsidR="004977D8" w:rsidRPr="004977D8" w:rsidRDefault="004977D8" w:rsidP="004977D8">
      <w:pPr>
        <w:pStyle w:val="NoSpacing"/>
        <w:ind w:left="2160" w:hanging="2160"/>
        <w:rPr>
          <w:rFonts w:ascii="Arial" w:hAnsi="Arial" w:cs="Arial"/>
          <w:sz w:val="20"/>
          <w:szCs w:val="20"/>
        </w:rPr>
      </w:pPr>
      <w:r>
        <w:rPr>
          <w:rFonts w:ascii="Arial" w:hAnsi="Arial" w:cs="Arial"/>
          <w:sz w:val="20"/>
          <w:szCs w:val="20"/>
        </w:rPr>
        <w:t>1/02-</w:t>
      </w:r>
      <w:r w:rsidR="00157CD0">
        <w:rPr>
          <w:rFonts w:ascii="Arial" w:hAnsi="Arial" w:cs="Arial"/>
          <w:sz w:val="20"/>
          <w:szCs w:val="20"/>
        </w:rPr>
        <w:t>3/2015</w:t>
      </w:r>
      <w:r>
        <w:rPr>
          <w:rFonts w:ascii="Arial" w:hAnsi="Arial" w:cs="Arial"/>
          <w:sz w:val="20"/>
          <w:szCs w:val="20"/>
        </w:rPr>
        <w:tab/>
      </w:r>
      <w:r w:rsidRPr="004977D8">
        <w:rPr>
          <w:rFonts w:ascii="Arial" w:hAnsi="Arial" w:cs="Arial"/>
          <w:b/>
          <w:sz w:val="20"/>
          <w:szCs w:val="20"/>
        </w:rPr>
        <w:t xml:space="preserve">ALM Media, </w:t>
      </w:r>
      <w:r w:rsidRPr="004977D8">
        <w:rPr>
          <w:rFonts w:ascii="Arial" w:hAnsi="Arial" w:cs="Arial"/>
          <w:sz w:val="20"/>
          <w:szCs w:val="20"/>
        </w:rPr>
        <w:t>1/2002–</w:t>
      </w:r>
      <w:r w:rsidR="00157CD0">
        <w:rPr>
          <w:rFonts w:ascii="Arial" w:hAnsi="Arial" w:cs="Arial"/>
          <w:sz w:val="20"/>
          <w:szCs w:val="20"/>
        </w:rPr>
        <w:t>3/2015</w:t>
      </w:r>
      <w:r w:rsidRPr="004977D8">
        <w:rPr>
          <w:rFonts w:ascii="Arial" w:hAnsi="Arial" w:cs="Arial"/>
          <w:sz w:val="20"/>
          <w:szCs w:val="20"/>
        </w:rPr>
        <w:t xml:space="preserve">; Incisive Media (Acquired by ALM), 6/08–12/09; American Lawyer Media (Acquired by Incisive Media), 1/04–5/08; RealLegal and Law.com (Acquired by American Lawyer Media) 1/2002–1/2004.  </w:t>
      </w:r>
    </w:p>
    <w:p w:rsidR="004977D8" w:rsidRDefault="004977D8" w:rsidP="004977D8">
      <w:pPr>
        <w:pStyle w:val="NoSpacing"/>
        <w:ind w:left="1440" w:firstLine="720"/>
        <w:rPr>
          <w:rFonts w:ascii="Arial" w:hAnsi="Arial" w:cs="Arial"/>
          <w:sz w:val="20"/>
          <w:szCs w:val="20"/>
          <w:u w:val="single"/>
        </w:rPr>
      </w:pPr>
    </w:p>
    <w:p w:rsidR="004977D8" w:rsidRDefault="004977D8" w:rsidP="004977D8">
      <w:pPr>
        <w:pStyle w:val="NoSpacing"/>
        <w:ind w:left="1440" w:firstLine="720"/>
        <w:rPr>
          <w:rFonts w:ascii="Arial" w:hAnsi="Arial" w:cs="Arial"/>
          <w:sz w:val="20"/>
          <w:szCs w:val="20"/>
        </w:rPr>
      </w:pPr>
      <w:r w:rsidRPr="004977D8">
        <w:rPr>
          <w:rFonts w:ascii="Arial" w:hAnsi="Arial" w:cs="Arial"/>
          <w:sz w:val="20"/>
          <w:szCs w:val="20"/>
          <w:u w:val="single"/>
        </w:rPr>
        <w:t>Senior Developer</w:t>
      </w:r>
      <w:r w:rsidRPr="004977D8">
        <w:rPr>
          <w:rFonts w:ascii="Arial" w:hAnsi="Arial" w:cs="Arial"/>
          <w:sz w:val="20"/>
          <w:szCs w:val="20"/>
        </w:rPr>
        <w:t xml:space="preserve"> within MA3000 group across 4 subsidiary names </w:t>
      </w:r>
      <w:r>
        <w:rPr>
          <w:rFonts w:ascii="Arial" w:hAnsi="Arial" w:cs="Arial"/>
          <w:sz w:val="20"/>
          <w:szCs w:val="20"/>
        </w:rPr>
        <w:t>(</w:t>
      </w:r>
      <w:r w:rsidRPr="004977D8">
        <w:rPr>
          <w:rFonts w:ascii="Arial" w:hAnsi="Arial" w:cs="Arial"/>
          <w:sz w:val="20"/>
          <w:szCs w:val="20"/>
        </w:rPr>
        <w:t>2002 to the present</w:t>
      </w:r>
      <w:r>
        <w:rPr>
          <w:rFonts w:ascii="Arial" w:hAnsi="Arial" w:cs="Arial"/>
          <w:sz w:val="20"/>
          <w:szCs w:val="20"/>
        </w:rPr>
        <w:t>)</w:t>
      </w:r>
    </w:p>
    <w:p w:rsidR="004977D8" w:rsidRPr="004977D8" w:rsidRDefault="004977D8" w:rsidP="004977D8">
      <w:pPr>
        <w:pStyle w:val="NoSpacing"/>
        <w:rPr>
          <w:rFonts w:ascii="Arial" w:hAnsi="Arial" w:cs="Arial"/>
          <w:sz w:val="20"/>
          <w:szCs w:val="20"/>
        </w:rPr>
      </w:pPr>
      <w:r w:rsidRPr="004977D8">
        <w:rPr>
          <w:rFonts w:ascii="Arial" w:hAnsi="Arial" w:cs="Arial"/>
          <w:sz w:val="20"/>
          <w:szCs w:val="20"/>
        </w:rPr>
        <w:t xml:space="preserve">Primary developer responsible for full stack development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Managing Attorney 3000 (MA3000 R5, R4 &amp; R3 aka App) is a legal case documenting </w:t>
      </w:r>
      <w:r>
        <w:rPr>
          <w:rFonts w:ascii="Arial" w:hAnsi="Arial" w:cs="Arial"/>
          <w:sz w:val="20"/>
          <w:szCs w:val="20"/>
        </w:rPr>
        <w:t>&amp;</w:t>
      </w:r>
      <w:r w:rsidRPr="004977D8">
        <w:rPr>
          <w:rFonts w:ascii="Arial" w:hAnsi="Arial" w:cs="Arial"/>
          <w:sz w:val="20"/>
          <w:szCs w:val="20"/>
        </w:rPr>
        <w:t xml:space="preserve"> calendaring application with integrated data services and rules-based scheduling. The app is an array of components utilizing delphi7 front end and </w:t>
      </w:r>
      <w:r w:rsidR="002D653C" w:rsidRPr="004977D8">
        <w:rPr>
          <w:rFonts w:ascii="Arial" w:hAnsi="Arial" w:cs="Arial"/>
          <w:sz w:val="20"/>
          <w:szCs w:val="20"/>
        </w:rPr>
        <w:t xml:space="preserve">C# </w:t>
      </w:r>
      <w:r w:rsidRPr="004977D8">
        <w:rPr>
          <w:rFonts w:ascii="Arial" w:hAnsi="Arial" w:cs="Arial"/>
          <w:sz w:val="20"/>
          <w:szCs w:val="20"/>
        </w:rPr>
        <w:t xml:space="preserve">middle tiers and has MS SQL database that ships.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App features Developer Express Grids and advanced in place type search lookups representing complex database entries.  The database is geared up to be Very Large.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Apps client side database.  Migrated from Paradox database to MS SQL database. App includes an upgrade tool to look for update files and do database upgrades on first run in the field.  Allowed us to monitor and synchronize remote databases.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App includes Court Calendar Rules-based calculator via utilizing 3</w:t>
      </w:r>
      <w:r w:rsidRPr="004977D8">
        <w:rPr>
          <w:rFonts w:ascii="Arial" w:hAnsi="Arial" w:cs="Arial"/>
          <w:sz w:val="20"/>
          <w:szCs w:val="20"/>
          <w:vertAlign w:val="superscript"/>
        </w:rPr>
        <w:t>rd</w:t>
      </w:r>
      <w:r w:rsidRPr="004977D8">
        <w:rPr>
          <w:rFonts w:ascii="Arial" w:hAnsi="Arial" w:cs="Arial"/>
          <w:sz w:val="20"/>
          <w:szCs w:val="20"/>
        </w:rPr>
        <w:t xml:space="preserve"> Party vendor </w:t>
      </w:r>
      <w:hyperlink r:id="rId10" w:history="1">
        <w:r w:rsidRPr="004977D8">
          <w:rPr>
            <w:rStyle w:val="Hyperlink"/>
            <w:rFonts w:ascii="Arial" w:hAnsi="Arial" w:cs="Arial"/>
            <w:bCs/>
            <w:sz w:val="20"/>
            <w:szCs w:val="20"/>
          </w:rPr>
          <w:t>CalendarRules.com</w:t>
        </w:r>
      </w:hyperlink>
      <w:r w:rsidRPr="004977D8">
        <w:rPr>
          <w:rFonts w:ascii="Arial" w:hAnsi="Arial" w:cs="Arial"/>
          <w:sz w:val="20"/>
          <w:szCs w:val="20"/>
        </w:rPr>
        <w:t xml:space="preserve">, API using C# via COM component.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18 Custom additional Reports as plug-ins for the app.   Reports consist of Delphi 7, SQL, Quick Reports, Active X, COM pieces along with a dynamic listing of available reports from with app.</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import utilities to manage database conversions, setup for new clients and tools to inspect and configure the Apps database.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the Calendar Integration Module. (CIM)  A C# DLL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w:t>
      </w:r>
      <w:hyperlink r:id="rId11" w:history="1">
        <w:r w:rsidRPr="004977D8">
          <w:rPr>
            <w:rStyle w:val="Hyperlink"/>
            <w:rFonts w:ascii="Arial" w:hAnsi="Arial" w:cs="Arial"/>
            <w:bCs/>
            <w:sz w:val="20"/>
            <w:szCs w:val="20"/>
            <w:u w:color="FFFFFF"/>
          </w:rPr>
          <w:t>MA3000.COM</w:t>
        </w:r>
      </w:hyperlink>
      <w:r w:rsidRPr="004977D8">
        <w:rPr>
          <w:rFonts w:ascii="Arial" w:hAnsi="Arial" w:cs="Arial"/>
          <w:sz w:val="20"/>
          <w:szCs w:val="20"/>
          <w:u w:color="FFFFFF"/>
        </w:rPr>
        <w:t xml:space="preserve"> </w:t>
      </w:r>
      <w:r w:rsidRPr="004977D8">
        <w:rPr>
          <w:rFonts w:ascii="Arial" w:hAnsi="Arial" w:cs="Arial"/>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2" w:history="1">
        <w:r w:rsidRPr="004977D8">
          <w:rPr>
            <w:rStyle w:val="Hyperlink"/>
            <w:rFonts w:ascii="Arial" w:hAnsi="Arial" w:cs="Arial"/>
            <w:sz w:val="20"/>
            <w:szCs w:val="20"/>
          </w:rPr>
          <w:t>Click for Example.</w:t>
        </w:r>
      </w:hyperlink>
      <w:r w:rsidRPr="004977D8">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3565F1" w:rsidRPr="004977D8" w:rsidRDefault="003565F1" w:rsidP="003565F1">
      <w:pPr>
        <w:pStyle w:val="NoSpacing"/>
        <w:ind w:left="720"/>
        <w:rPr>
          <w:rFonts w:ascii="Arial" w:hAnsi="Arial" w:cs="Arial"/>
          <w:b/>
        </w:rPr>
      </w:pPr>
      <w:r w:rsidRPr="004977D8">
        <w:rPr>
          <w:rFonts w:ascii="Arial" w:hAnsi="Arial" w:cs="Arial"/>
          <w:b/>
        </w:rPr>
        <w:t>M MEENTS p2</w:t>
      </w:r>
    </w:p>
    <w:p w:rsidR="003565F1" w:rsidRDefault="003565F1" w:rsidP="003565F1">
      <w:pPr>
        <w:pStyle w:val="NoSpacing"/>
        <w:ind w:left="450"/>
        <w:rPr>
          <w:rFonts w:ascii="Arial" w:hAnsi="Arial" w:cs="Arial"/>
          <w:sz w:val="20"/>
          <w:szCs w:val="20"/>
        </w:rPr>
      </w:pPr>
    </w:p>
    <w:p w:rsid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w:t>
      </w:r>
      <w:r w:rsidRPr="004977D8">
        <w:rPr>
          <w:rFonts w:ascii="Arial" w:hAnsi="Arial" w:cs="Arial"/>
          <w:sz w:val="20"/>
          <w:szCs w:val="20"/>
        </w:rPr>
        <w:lastRenderedPageBreak/>
        <w:t xml:space="preserve">profiles to recent decisions. Was later reworked and rebuilt to utilize C# ASP.NET website utilizing both MS SQL as well as MarkLogic databases. </w:t>
      </w:r>
      <w:hyperlink r:id="rId13" w:history="1">
        <w:r w:rsidRPr="004977D8">
          <w:rPr>
            <w:rStyle w:val="Hyperlink"/>
            <w:rFonts w:ascii="Arial" w:hAnsi="Arial" w:cs="Arial"/>
            <w:sz w:val="20"/>
            <w:szCs w:val="20"/>
          </w:rPr>
          <w:t>For Example click link.</w:t>
        </w:r>
      </w:hyperlink>
    </w:p>
    <w:p w:rsidR="004977D8" w:rsidRPr="004977D8" w:rsidRDefault="004977D8" w:rsidP="004977D8">
      <w:pPr>
        <w:pStyle w:val="NoSpacing"/>
        <w:rPr>
          <w:rFonts w:ascii="Arial" w:hAnsi="Arial" w:cs="Arial"/>
          <w:sz w:val="20"/>
          <w:szCs w:val="20"/>
        </w:rPr>
      </w:pP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w:t>
      </w:r>
      <w:r>
        <w:rPr>
          <w:rFonts w:ascii="Arial" w:hAnsi="Arial" w:cs="Arial"/>
          <w:sz w:val="20"/>
          <w:szCs w:val="20"/>
        </w:rPr>
        <w:t>&amp;</w:t>
      </w:r>
      <w:r w:rsidRPr="004977D8">
        <w:rPr>
          <w:rFonts w:ascii="Arial" w:hAnsi="Arial" w:cs="Arial"/>
          <w:sz w:val="20"/>
          <w:szCs w:val="20"/>
        </w:rPr>
        <w:t xml:space="preserve"> DTS for mass input.  That info is used in a few ways.  The data forms a basis for the Case specific web pages as well as a feed to provide the N</w:t>
      </w:r>
      <w:r>
        <w:rPr>
          <w:rFonts w:ascii="Arial" w:hAnsi="Arial" w:cs="Arial"/>
          <w:sz w:val="20"/>
          <w:szCs w:val="20"/>
        </w:rPr>
        <w:t>Y</w:t>
      </w:r>
      <w:r w:rsidRPr="004977D8">
        <w:rPr>
          <w:rFonts w:ascii="Arial" w:hAnsi="Arial" w:cs="Arial"/>
          <w:sz w:val="20"/>
          <w:szCs w:val="20"/>
        </w:rPr>
        <w:t xml:space="preserve"> Law Journal newspaper with future court appointment data.  We also send matches found against cases our clients are looking for via email Alerts based on the feed data </w:t>
      </w:r>
      <w:r>
        <w:rPr>
          <w:rFonts w:ascii="Arial" w:hAnsi="Arial" w:cs="Arial"/>
          <w:sz w:val="20"/>
          <w:szCs w:val="20"/>
        </w:rPr>
        <w:t>&amp;</w:t>
      </w:r>
      <w:r w:rsidRPr="004977D8">
        <w:rPr>
          <w:rFonts w:ascii="Arial" w:hAnsi="Arial" w:cs="Arial"/>
          <w:sz w:val="20"/>
          <w:szCs w:val="20"/>
        </w:rPr>
        <w:t xml:space="preserve"> via SOAP within the NYLJ Search Web services.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array of back office monitoring tools. </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2000-2001</w:t>
      </w:r>
      <w:r>
        <w:rPr>
          <w:rFonts w:ascii="Arial" w:hAnsi="Arial" w:cs="Arial"/>
          <w:sz w:val="20"/>
          <w:szCs w:val="20"/>
        </w:rPr>
        <w:tab/>
      </w:r>
      <w:r>
        <w:rPr>
          <w:rFonts w:ascii="Arial" w:hAnsi="Arial" w:cs="Arial"/>
          <w:sz w:val="20"/>
          <w:szCs w:val="20"/>
        </w:rPr>
        <w:tab/>
      </w:r>
      <w:r w:rsidRPr="004977D8">
        <w:rPr>
          <w:rFonts w:ascii="Arial" w:hAnsi="Arial" w:cs="Arial"/>
          <w:b/>
          <w:sz w:val="20"/>
          <w:szCs w:val="20"/>
        </w:rPr>
        <w:t>KENEXA</w:t>
      </w:r>
    </w:p>
    <w:p w:rsidR="004977D8" w:rsidRDefault="004977D8" w:rsidP="004977D8">
      <w:pPr>
        <w:pStyle w:val="NoSpacing"/>
        <w:ind w:left="1440" w:firstLine="720"/>
        <w:rPr>
          <w:rFonts w:ascii="Arial" w:hAnsi="Arial" w:cs="Arial"/>
          <w:sz w:val="20"/>
          <w:szCs w:val="20"/>
          <w:u w:val="single"/>
        </w:rPr>
      </w:pPr>
      <w:r w:rsidRPr="004977D8">
        <w:rPr>
          <w:rFonts w:ascii="Arial" w:hAnsi="Arial" w:cs="Arial"/>
          <w:sz w:val="20"/>
          <w:szCs w:val="20"/>
          <w:u w:val="single"/>
        </w:rPr>
        <w:t>Lead Developer</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 xml:space="preserve">Produced the </w:t>
      </w:r>
      <w:r w:rsidRPr="004977D8">
        <w:rPr>
          <w:rFonts w:ascii="Arial" w:hAnsi="Arial" w:cs="Arial"/>
          <w:color w:val="000000"/>
          <w:sz w:val="20"/>
          <w:szCs w:val="20"/>
        </w:rPr>
        <w:t>Selector website</w:t>
      </w:r>
      <w:r w:rsidRPr="004977D8">
        <w:rPr>
          <w:rFonts w:ascii="Arial" w:hAnsi="Arial" w:cs="Arial"/>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Developed the Selector Distribution System (SDS). A Delphi, paradox and wise setup that automated the production of Kenexa's PC-based Selector Installs.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1997-2000</w:t>
      </w:r>
      <w:r>
        <w:rPr>
          <w:rFonts w:ascii="Arial" w:hAnsi="Arial" w:cs="Arial"/>
          <w:sz w:val="20"/>
          <w:szCs w:val="20"/>
        </w:rPr>
        <w:tab/>
      </w:r>
      <w:r>
        <w:rPr>
          <w:rFonts w:ascii="Arial" w:hAnsi="Arial" w:cs="Arial"/>
          <w:sz w:val="20"/>
          <w:szCs w:val="20"/>
        </w:rPr>
        <w:tab/>
      </w:r>
      <w:r w:rsidRPr="004977D8">
        <w:rPr>
          <w:rFonts w:ascii="Arial" w:hAnsi="Arial" w:cs="Arial"/>
          <w:b/>
          <w:sz w:val="20"/>
          <w:szCs w:val="20"/>
        </w:rPr>
        <w:t>Paragon</w:t>
      </w:r>
      <w:r w:rsidRPr="004977D8">
        <w:rPr>
          <w:rFonts w:ascii="Arial" w:hAnsi="Arial" w:cs="Arial"/>
          <w:sz w:val="20"/>
          <w:szCs w:val="20"/>
        </w:rPr>
        <w:t>, (Acquired by Kenexa)</w:t>
      </w:r>
    </w:p>
    <w:p w:rsidR="004977D8" w:rsidRDefault="004977D8" w:rsidP="004977D8">
      <w:pPr>
        <w:pStyle w:val="NoSpacing"/>
        <w:ind w:left="2160"/>
        <w:rPr>
          <w:rFonts w:ascii="Arial" w:hAnsi="Arial" w:cs="Arial"/>
          <w:sz w:val="20"/>
          <w:szCs w:val="20"/>
        </w:rPr>
      </w:pPr>
      <w:r>
        <w:rPr>
          <w:rFonts w:ascii="Arial" w:hAnsi="Arial" w:cs="Arial"/>
          <w:sz w:val="20"/>
          <w:szCs w:val="20"/>
        </w:rPr>
        <w:t>Software Development/Lead</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sz w:val="20"/>
          <w:szCs w:val="20"/>
        </w:rPr>
        <w:t>Developed, supported and maintained the following product lines: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color w:val="000000"/>
          <w:sz w:val="20"/>
          <w:szCs w:val="20"/>
          <w:u w:color="FFFFFF"/>
        </w:rPr>
        <w:t xml:space="preserve">Selector </w:t>
      </w:r>
      <w:r w:rsidRPr="004977D8">
        <w:rPr>
          <w:rFonts w:ascii="Arial" w:hAnsi="Arial" w:cs="Arial"/>
          <w:sz w:val="20"/>
          <w:szCs w:val="20"/>
        </w:rPr>
        <w:t xml:space="preserve">– Employee selection software designed to qualify front line employees.  Included over 20 different questionnaire versions across 11 different industries and 2 languages. Over time this product evolved from a "buggy" stand-alone Delphi executable into a reliable, stable, supportable product. Delphi 1 application using Paradox Database.  </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Portrait</w:t>
      </w:r>
      <w:r w:rsidR="00321FC6">
        <w:rPr>
          <w:rFonts w:ascii="Arial" w:hAnsi="Arial" w:cs="Arial"/>
          <w:i/>
          <w:iCs/>
          <w:sz w:val="20"/>
          <w:szCs w:val="20"/>
        </w:rPr>
        <w:t xml:space="preserve"> </w:t>
      </w:r>
      <w:r w:rsidRPr="004977D8">
        <w:rPr>
          <w:rFonts w:ascii="Arial" w:hAnsi="Arial" w:cs="Arial"/>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People Quest</w:t>
      </w:r>
      <w:r w:rsidR="00321FC6">
        <w:rPr>
          <w:rFonts w:ascii="Arial" w:hAnsi="Arial" w:cs="Arial"/>
          <w:iCs/>
          <w:sz w:val="20"/>
          <w:szCs w:val="20"/>
        </w:rPr>
        <w:t xml:space="preserve"> </w:t>
      </w:r>
      <w:r w:rsidRPr="004977D8">
        <w:rPr>
          <w:rFonts w:ascii="Arial" w:hAnsi="Arial" w:cs="Arial"/>
          <w:iCs/>
          <w:sz w:val="20"/>
          <w:szCs w:val="20"/>
        </w:rPr>
        <w:t>and Touch Score</w:t>
      </w:r>
      <w:r w:rsidR="00321FC6">
        <w:rPr>
          <w:rFonts w:ascii="Arial" w:hAnsi="Arial" w:cs="Arial"/>
          <w:iCs/>
          <w:sz w:val="20"/>
          <w:szCs w:val="20"/>
        </w:rPr>
        <w:t xml:space="preserve"> </w:t>
      </w:r>
      <w:r w:rsidRPr="004977D8">
        <w:rPr>
          <w:rFonts w:ascii="Arial" w:hAnsi="Arial" w:cs="Arial"/>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1996-1997</w:t>
      </w:r>
      <w:r>
        <w:rPr>
          <w:rFonts w:ascii="Arial" w:hAnsi="Arial" w:cs="Arial"/>
          <w:sz w:val="20"/>
          <w:szCs w:val="20"/>
        </w:rPr>
        <w:tab/>
      </w:r>
      <w:r>
        <w:rPr>
          <w:rFonts w:ascii="Arial" w:hAnsi="Arial" w:cs="Arial"/>
          <w:sz w:val="20"/>
          <w:szCs w:val="20"/>
        </w:rPr>
        <w:tab/>
      </w:r>
      <w:r w:rsidRPr="004977D8">
        <w:rPr>
          <w:rFonts w:ascii="Arial" w:hAnsi="Arial" w:cs="Arial"/>
          <w:b/>
          <w:sz w:val="20"/>
          <w:szCs w:val="20"/>
        </w:rPr>
        <w:t>UNL</w:t>
      </w:r>
    </w:p>
    <w:p w:rsidR="004977D8" w:rsidRDefault="004977D8" w:rsidP="004977D8">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77D8">
        <w:rPr>
          <w:rFonts w:ascii="Arial" w:hAnsi="Arial" w:cs="Arial"/>
          <w:sz w:val="20"/>
          <w:szCs w:val="20"/>
          <w:u w:val="single"/>
        </w:rPr>
        <w:t>Database Administrator</w:t>
      </w:r>
    </w:p>
    <w:p w:rsidR="004977D8" w:rsidRPr="004977D8" w:rsidRDefault="004977D8" w:rsidP="004977D8">
      <w:pPr>
        <w:pStyle w:val="NoSpacing"/>
        <w:numPr>
          <w:ilvl w:val="0"/>
          <w:numId w:val="20"/>
        </w:numPr>
        <w:ind w:left="450"/>
        <w:rPr>
          <w:rFonts w:ascii="Arial" w:hAnsi="Arial" w:cs="Arial"/>
          <w:sz w:val="20"/>
          <w:szCs w:val="20"/>
        </w:rPr>
      </w:pPr>
      <w:r w:rsidRPr="004977D8">
        <w:rPr>
          <w:rFonts w:ascii="Arial" w:hAnsi="Arial" w:cs="Arial"/>
          <w:sz w:val="20"/>
          <w:szCs w:val="20"/>
        </w:rPr>
        <w:t>Maintained</w:t>
      </w:r>
      <w:r>
        <w:rPr>
          <w:rFonts w:ascii="Arial" w:hAnsi="Arial" w:cs="Arial"/>
          <w:sz w:val="20"/>
          <w:szCs w:val="20"/>
        </w:rPr>
        <w:t>/</w:t>
      </w:r>
      <w:r w:rsidRPr="004977D8">
        <w:rPr>
          <w:rFonts w:ascii="Arial" w:hAnsi="Arial" w:cs="Arial"/>
          <w:sz w:val="20"/>
          <w:szCs w:val="20"/>
        </w:rPr>
        <w:t xml:space="preserve">updated student database for special Talent Search Program in the office of Multi-Cultural Affairs. </w:t>
      </w:r>
    </w:p>
    <w:p w:rsidR="004977D8" w:rsidRDefault="004977D8" w:rsidP="004977D8">
      <w:pPr>
        <w:pStyle w:val="NoSpacing"/>
        <w:rPr>
          <w:rFonts w:ascii="Arial" w:hAnsi="Arial" w:cs="Arial"/>
          <w:sz w:val="20"/>
          <w:szCs w:val="20"/>
        </w:rPr>
      </w:pPr>
    </w:p>
    <w:p w:rsidR="0064524E" w:rsidRDefault="0064524E" w:rsidP="0064524E">
      <w:pPr>
        <w:pStyle w:val="NoSpacing"/>
        <w:rPr>
          <w:rFonts w:ascii="Arial" w:hAnsi="Arial" w:cs="Arial"/>
          <w:sz w:val="20"/>
          <w:szCs w:val="20"/>
        </w:rPr>
      </w:pPr>
      <w:r>
        <w:rPr>
          <w:rFonts w:ascii="Arial" w:hAnsi="Arial" w:cs="Arial"/>
          <w:sz w:val="20"/>
          <w:szCs w:val="20"/>
        </w:rPr>
        <w:t>1996</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Evan &amp; Clark Publishing</w:t>
      </w:r>
    </w:p>
    <w:p w:rsidR="0064524E" w:rsidRDefault="0064524E" w:rsidP="0064524E">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Developer</w:t>
      </w:r>
    </w:p>
    <w:p w:rsidR="0064524E" w:rsidRPr="004977D8" w:rsidRDefault="0064524E" w:rsidP="0064524E">
      <w:pPr>
        <w:pStyle w:val="NoSpacing"/>
        <w:numPr>
          <w:ilvl w:val="0"/>
          <w:numId w:val="20"/>
        </w:numPr>
        <w:ind w:left="450"/>
        <w:rPr>
          <w:rFonts w:ascii="Arial" w:hAnsi="Arial" w:cs="Arial"/>
          <w:sz w:val="20"/>
          <w:szCs w:val="20"/>
        </w:rPr>
      </w:pPr>
      <w:r>
        <w:rPr>
          <w:rFonts w:ascii="Arial" w:hAnsi="Arial" w:cs="Arial"/>
          <w:sz w:val="20"/>
          <w:szCs w:val="20"/>
        </w:rPr>
        <w:t xml:space="preserve">Startup worked Part time, developing a multimedia reference CD for Husker Football Fan’s.   </w:t>
      </w:r>
      <w:r w:rsidRPr="004977D8">
        <w:rPr>
          <w:rFonts w:ascii="Arial" w:hAnsi="Arial" w:cs="Arial"/>
          <w:sz w:val="20"/>
          <w:szCs w:val="20"/>
        </w:rPr>
        <w:t xml:space="preserve"> </w:t>
      </w:r>
    </w:p>
    <w:p w:rsidR="004977D8" w:rsidRDefault="004977D8" w:rsidP="004977D8">
      <w:pPr>
        <w:pStyle w:val="NoSpacing"/>
        <w:rPr>
          <w:rFonts w:ascii="Arial" w:hAnsi="Arial" w:cs="Arial"/>
          <w:sz w:val="20"/>
          <w:szCs w:val="20"/>
        </w:rPr>
      </w:pPr>
    </w:p>
    <w:p w:rsidR="004977D8" w:rsidRPr="004977D8" w:rsidRDefault="004977D8" w:rsidP="004977D8">
      <w:pPr>
        <w:pStyle w:val="NoSpacing"/>
        <w:rPr>
          <w:rFonts w:ascii="Arial" w:eastAsia="Arial Black" w:hAnsi="Arial" w:cs="Arial"/>
          <w:sz w:val="20"/>
          <w:szCs w:val="20"/>
        </w:rPr>
      </w:pPr>
      <w:r w:rsidRPr="004977D8">
        <w:rPr>
          <w:rFonts w:ascii="Arial" w:hAnsi="Arial" w:cs="Arial"/>
          <w:b/>
          <w:sz w:val="20"/>
          <w:szCs w:val="20"/>
        </w:rPr>
        <w:t>E</w:t>
      </w:r>
      <w:r>
        <w:rPr>
          <w:rFonts w:ascii="Arial" w:hAnsi="Arial" w:cs="Arial"/>
          <w:b/>
          <w:sz w:val="20"/>
          <w:szCs w:val="20"/>
        </w:rPr>
        <w:t>DUCATION</w:t>
      </w:r>
      <w:r>
        <w:rPr>
          <w:rFonts w:ascii="Arial" w:hAnsi="Arial" w:cs="Arial"/>
          <w:b/>
          <w:sz w:val="20"/>
          <w:szCs w:val="20"/>
        </w:rPr>
        <w:tab/>
      </w:r>
      <w:r>
        <w:rPr>
          <w:rFonts w:ascii="Arial" w:hAnsi="Arial" w:cs="Arial"/>
          <w:b/>
          <w:sz w:val="20"/>
          <w:szCs w:val="20"/>
        </w:rPr>
        <w:tab/>
      </w:r>
      <w:r w:rsidRPr="004977D8">
        <w:rPr>
          <w:rFonts w:ascii="Arial" w:hAnsi="Arial" w:cs="Arial"/>
          <w:sz w:val="20"/>
          <w:szCs w:val="20"/>
        </w:rPr>
        <w:t>University of Nebraska Lincoln, NE – Bachelor of Arts – Computer Science, May 1996</w:t>
      </w:r>
    </w:p>
    <w:sectPr w:rsidR="004977D8" w:rsidRPr="004977D8"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27E" w:rsidRDefault="0042327E" w:rsidP="002D653C">
      <w:pPr>
        <w:spacing w:after="0" w:line="240" w:lineRule="auto"/>
      </w:pPr>
      <w:r>
        <w:separator/>
      </w:r>
    </w:p>
  </w:endnote>
  <w:endnote w:type="continuationSeparator" w:id="0">
    <w:p w:rsidR="0042327E" w:rsidRDefault="0042327E"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27E" w:rsidRDefault="0042327E" w:rsidP="002D653C">
      <w:pPr>
        <w:spacing w:after="0" w:line="240" w:lineRule="auto"/>
      </w:pPr>
      <w:r>
        <w:separator/>
      </w:r>
    </w:p>
  </w:footnote>
  <w:footnote w:type="continuationSeparator" w:id="0">
    <w:p w:rsidR="0042327E" w:rsidRDefault="0042327E"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9" w:rsidRDefault="007E2569" w:rsidP="007E2569">
    <w:pPr>
      <w:pStyle w:val="Header"/>
      <w:jc w:val="center"/>
    </w:pPr>
  </w:p>
  <w:p w:rsidR="007E2569" w:rsidRDefault="009F0686" w:rsidP="009F0686">
    <w:pPr>
      <w:keepNext/>
      <w:spacing w:after="0" w:line="240" w:lineRule="auto"/>
      <w:ind w:left="2790" w:firstLine="810"/>
    </w:pPr>
    <w:r>
      <w:rPr>
        <w:rFonts w:ascii="Arial" w:eastAsia="Arial Black" w:hAnsi="Arial" w:cs="Arial"/>
        <w:b/>
        <w:sz w:val="32"/>
        <w:szCs w:val="32"/>
      </w:rPr>
      <w:t>MATTHEW MEENTS</w:t>
    </w:r>
    <w:r>
      <w:t xml:space="preserve"> (</w:t>
    </w:r>
    <w:hyperlink r:id="rId1" w:history="1">
      <w:r w:rsidR="007E2569" w:rsidRPr="002D653C">
        <w:rPr>
          <w:rStyle w:val="Hyperlink"/>
        </w:rPr>
        <w:t>MattMeents@gmail.com</w:t>
      </w:r>
    </w:hyperlink>
    <w: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75D8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63A8"/>
    <w:rsid w:val="0009688D"/>
    <w:rsid w:val="000B1C0F"/>
    <w:rsid w:val="000C1CC0"/>
    <w:rsid w:val="00114D3B"/>
    <w:rsid w:val="00157CD0"/>
    <w:rsid w:val="001917FF"/>
    <w:rsid w:val="0020479A"/>
    <w:rsid w:val="002614CA"/>
    <w:rsid w:val="00266F14"/>
    <w:rsid w:val="002D653C"/>
    <w:rsid w:val="002F5D69"/>
    <w:rsid w:val="00321FC6"/>
    <w:rsid w:val="003565F1"/>
    <w:rsid w:val="00360650"/>
    <w:rsid w:val="003705DC"/>
    <w:rsid w:val="003C01A7"/>
    <w:rsid w:val="003D18AA"/>
    <w:rsid w:val="003D4304"/>
    <w:rsid w:val="00412250"/>
    <w:rsid w:val="0042327E"/>
    <w:rsid w:val="00490FAE"/>
    <w:rsid w:val="004977D8"/>
    <w:rsid w:val="004F5BA9"/>
    <w:rsid w:val="00580DCE"/>
    <w:rsid w:val="006002C4"/>
    <w:rsid w:val="0061380B"/>
    <w:rsid w:val="0064524E"/>
    <w:rsid w:val="00671FFE"/>
    <w:rsid w:val="00672090"/>
    <w:rsid w:val="00732AE3"/>
    <w:rsid w:val="007B604B"/>
    <w:rsid w:val="007D296B"/>
    <w:rsid w:val="007E2569"/>
    <w:rsid w:val="008A12DF"/>
    <w:rsid w:val="009A60B5"/>
    <w:rsid w:val="009F0686"/>
    <w:rsid w:val="00A81101"/>
    <w:rsid w:val="00AE3729"/>
    <w:rsid w:val="00B136B4"/>
    <w:rsid w:val="00B97CC3"/>
    <w:rsid w:val="00C41C82"/>
    <w:rsid w:val="00DB2264"/>
    <w:rsid w:val="00E2318B"/>
    <w:rsid w:val="00E25103"/>
    <w:rsid w:val="00E478E6"/>
    <w:rsid w:val="00E66D82"/>
    <w:rsid w:val="00EC4F49"/>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ebinfo1.ma3000.com/JudgesProfile/JudgeProfile.aspx?id=Eileen_Bransten-936.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pm/case.asp?cnty=30&amp;casid=2008060282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3000.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lendarRules.com/" TargetMode="External"/><Relationship Id="rId4" Type="http://schemas.openxmlformats.org/officeDocument/2006/relationships/settings" Target="settings.xml"/><Relationship Id="rId9" Type="http://schemas.openxmlformats.org/officeDocument/2006/relationships/hyperlink" Target="http://www.masterlinkpro.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4B75-9368-4864-9F66-B4C8C442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Matthew Meents</cp:lastModifiedBy>
  <cp:revision>2</cp:revision>
  <dcterms:created xsi:type="dcterms:W3CDTF">2017-10-19T13:39:00Z</dcterms:created>
  <dcterms:modified xsi:type="dcterms:W3CDTF">2017-10-19T13:39:00Z</dcterms:modified>
</cp:coreProperties>
</file>