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CARBOT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System Setup &amp; Operation Guide</w:t>
      </w:r>
    </w:p>
    <w:p>
      <w:pPr>
        <w:spacing w:after="28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Jetson Orin NX — Vision-Guided Robotic Arm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Platform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NVIDIA Jetson Orin NX + JetPack 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Hardware Overview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SBC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NVIDIA Jetson Orin NX, Tanna TechBiz Eagle 201 carrier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/ JetPack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22.04 · JetPack 6 (L4T R36.5.0)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 12.6, installed at /usr/local/cuda-12.6/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7× Dynamixel MX-28 on /dev/ttyUSB0 @ 222,222 baud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IDs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 → absolute (arm joints);  6–7 → relative (pan/tilt)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Actuator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pin IN3=35, IN4=37 (Jetson.GPIO)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camera, default /dev/video0 (index 0)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Repository Structure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feature-carbot/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best.pt                  # Trained YOLO model weights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carbot.sh                # One-shot launcher (interactive menu)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requirements-vision.txt  # Python deps for vision stack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vision/                  # Vision module (Python package)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camera.py            # OpenCV camera capture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config.py            # Env-driven config (VisionConfig)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detector.py          # YOLO / Roboflow detector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annotate.py          # Draw bounding boxes on frames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window_servo.py      # Main vision-to-motor loop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motion_client.py     # TCP client → motion_server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mjpeg_server.py      # Browser preview server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runner.py            # Standalone inference logger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server.py            # TCP server for latest detections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types.py             # ButtonDetection, BoundingBox types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carbot_main/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motion_server.py     # TCP motor control server (port 5000)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carbot_record.py     # Servo recorder / motion editor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actuator.py          # Linear actuator GPIO control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actions/             # Saved motion JSON files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Why Docker?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standard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pip install torch</w:t>
      </w:r>
      <w:r>
        <w:rPr>
          <w:rFonts w:ascii="Arial" w:cs="Arial" w:eastAsia="Arial" w:hAnsi="Arial"/>
          <w:sz w:val="22"/>
          <w:szCs w:val="22"/>
        </w:rPr>
        <w:t xml:space="preserve"> downloads a generic aarch64 PyTorch that cannot use the Jetson GPU — it requires JetPack-specific CUDA libraries pre-linked at compile time.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dustynv/l4t-pytorch</w:t>
      </w:r>
      <w:r>
        <w:rPr>
          <w:rFonts w:ascii="Arial" w:cs="Arial" w:eastAsia="Arial" w:hAnsi="Arial"/>
          <w:sz w:val="22"/>
          <w:szCs w:val="22"/>
        </w:rPr>
        <w:t xml:space="preserve"> Docker image (built by NVIDIA partner Dustin Franklin) includes: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Jetson-native PyTorch compiled against JetPack 6 / L4T R36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All CUDA shared libraries pre-linked (libcublas, libcupti, libcusparseLt, etc.)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TensorRT for model export and fast GPU inference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OpenCV with CUDA acceleration compiled against the Jetson iGPU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2"/>
                <w:szCs w:val="22"/>
              </w:rPr>
              <w:t xml:space="preserve">🔴 IMPORTANT:  </w:t>
            </w:r>
            <w:r>
              <w:rPr>
                <w:rFonts w:ascii="Arial" w:cs="Arial" w:eastAsia="Arial" w:hAnsi="Arial"/>
                <w:color w:val="721C24"/>
                <w:sz w:val="22"/>
                <w:szCs w:val="22"/>
              </w:rPr>
              <w:t xml:space="preserve">Run the vision inference (YOLO) inside the Docker container and the motor server (motion_server.py) directly on the host. They communicate over TCP on 127.0.0.1:5000.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Docker: One-Time Setup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Verify the image is available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images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 dustynv/l4t-pytorch:r36.2.0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First-time run — install dependencies inside the container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the container once from the base image, install all dependencies, then commit it as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carbot:ready</w:t>
      </w:r>
      <w:r>
        <w:rPr>
          <w:rFonts w:ascii="Arial" w:cs="Arial" w:eastAsia="Arial" w:hAnsi="Arial"/>
          <w:sz w:val="22"/>
          <w:szCs w:val="22"/>
        </w:rPr>
        <w:t xml:space="preserve">. This only needs to be done once — all packages are permanently baked in.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1 — start an interactive container from the base image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run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--runtime nvidia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 host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--privileged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-it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 /home/jnx/Prajwal/feature-carbot:/workspace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 /dev:/dev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dustynv/l4t-pytorch:r36.2.0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bash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Docker assigns a random name (e.g. relaxed_nash) — note it down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2 — inside the container, install all deps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/workspace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pip3 install ultralytics --no-deps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pip3 install -r requirements-vision.txt --no-deps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Fix NumPy version conflict (required once)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"numpy==1.26.4" --break-system-packages --force-reinstall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--index-url https://pypi.org/simple/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GPU works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python3 -c "import torch; print('GPU:', torch.cuda.is_available())"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GPU: True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Exit the container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exit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155724"/>
                <w:sz w:val="22"/>
                <w:szCs w:val="22"/>
              </w:rPr>
              <w:t xml:space="preserve">Use --no-deps so pip does NOT replace the image's pre-built Jetson torch with a generic CPU-only version.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Find the container name and commit 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exiting, find the container Docker created and commit it as a reusable image: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See all containers and their auto-assigned names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ps -a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Example output: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CONTAINER ID   IMAGE                         NAMES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42946a8b2229   dustynv/l4t-pytorch:r36.2.0   relaxed_nash   ← most recent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71f26cacb663   dustynv/l4t-pytorch:r36.2.0   amazing_lamarr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Commit the most recently used container (relaxed_nash in this example)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commit relaxed_nash carbot:ready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the image was saved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images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now show:  carbot:ready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Confirmed saved image: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IMAGE           ID             DISK USAGE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carbot:ready    c26bc3481b99   21.9GB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155724"/>
                <w:sz w:val="22"/>
                <w:szCs w:val="22"/>
              </w:rPr>
              <w:t xml:space="preserve">carbot:ready has all packages baked in. Even if you delete every container, spin up a new one from carbot:ready and everything is already installed — no pip commands needed.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Create the permanent named container from carbot:ready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 create one named container from the saved image.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You will reuse this container every session.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run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--runtime nvidia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 host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--privileged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-it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carbot_vision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 /home/jnx/Prajwal/feature-carbot:/workspace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 /dev:/dev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carbot:ready \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bash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2"/>
                <w:szCs w:val="22"/>
              </w:rPr>
              <w:t xml:space="preserve">🔴 IMPORTANT:  </w:t>
            </w:r>
            <w:r>
              <w:rPr>
                <w:rFonts w:ascii="Arial" w:cs="Arial" w:eastAsia="Arial" w:hAnsi="Arial"/>
                <w:color w:val="721C24"/>
                <w:sz w:val="22"/>
                <w:szCs w:val="22"/>
              </w:rPr>
              <w:t xml:space="preserve">Never use dustynv/l4t-pytorch again for daily use. Always start from carbot:ready or the carbot_vision container.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Starting the Container (Daily Use)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Now that packages are baked into the carbot:ready image, use this every session: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A — Restart the existing named container (fastest)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Start the stopped container and get a shell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start -ai carbot_vision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Or open an extra shell in an already-running container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exec -it carbot_vision bash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Option B — Spin up a fresh container from the saved image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this if you accidentally deleted the container or want a clean slate: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run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--runtime nvidia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--network host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--privileged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-it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 carbot_vision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 /home/jnx/Prajwal/feature-carbot:/workspace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 /dev:/dev \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carbot:ready \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bash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packages are already installed — no pip commands needed. Start working immediately.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Docker flag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--runtime nvidia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Activates NVIDIA container runtime so GPU is visible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--network host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 shares host network; vision reaches 127.0.0.1:5000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--privileged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/dev/video0 (camera) and /dev/ttyUSB0 (servos)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 /home/jnx/Prajwal/feature-carbot:/workspace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Mounts your code into the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 /dev:/dev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Passes all device nodes (camera, USB serial) into the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--name carbot_vision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 the container so you can restart without re-typing flags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Full Startup Sequence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two terminals on the Jetson. Both must stay running simultaneously.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Terminal 1 — Motor Control Server (HOST, not Docker)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/home/jnx/Prajwal/feature-carbot/carbot_main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motion_server.py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Opens /dev/ttyUSB0 at 222,222 baud and pings all 7 servos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Starts a TCP server on 0.0.0.0:5000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Listens for JSON-line commands: servo_move, freeze, neutral, play, actuator, etc.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Must stay running — all servo motion flows through here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startup log: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Connected to Dynamixel bus.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LinearActuator initialised on pins 35/37.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Motion Server listening on 0.0.0.0:5000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Terminal 2 — Vision + Tracking (inside Docker)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Attach to the container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start -ai carbot_vision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Go to workspace and launch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/workspace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./carbot.sh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launcher will present an interactive menu: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╔══════════════════════════════╗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║       CARBOT LAUNCHER        ║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╚══════════════════════════════╝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Select target button: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front_left_window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front_right_window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rear_left_window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 rear_right_window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5. door_lock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6. window_lock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Enter number (1-6):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 skip the menu and go directly to a button: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./carbot.sh front_left_window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Loads best.pt via Ultralytics YOLO on the Jetson GPU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Opens camera index 0 (/dev/video0)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Starts MJPEG preview at http://&lt;jetson-ip&gt;:8080/ — open on your laptop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SEARCH phase: sweeps servo 6 (pan) and servo 7 (tilt) until a button is detected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TRACK phase: sends servo_move commands to Terminal 1 to center the button in frame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2"/>
                <w:szCs w:val="22"/>
              </w:rPr>
              <w:t xml:space="preserve">🔴 IMPORTANT:  </w:t>
            </w:r>
            <w:r>
              <w:rPr>
                <w:rFonts w:ascii="Arial" w:cs="Arial" w:eastAsia="Arial" w:hAnsi="Arial"/>
                <w:color w:val="721C24"/>
                <w:sz w:val="22"/>
                <w:szCs w:val="22"/>
              </w:rPr>
              <w:t xml:space="preserve">carbot.sh only launches the vision side. motion_server.py in Terminal 1 must already be running before you start carbot.sh.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Tuning the Tracker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tuning values are at the top of carbot.sh. Edit them once and they apply every run.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Speed &amp; responsiveness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60"/>
        <w:gridCol w:w="5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in carbot.sh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TRACK_SPEED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speed during tracking (0–1023). Higher = faster alignment.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SEARCH_SPEED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speed during search sweep.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KP_X / KP_Y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/ 0.5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gain. Higher = more aggressive correction. Reduce if oscillating.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MAX_DELTA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servo counts per tracking step. Caps how far it moves each tick.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DEADZONE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radius where no correction is sent. Increase to reduce jitter when centered.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detection confidence (0–1). Raise to reduce false positives.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Direction inversion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arm moves away from the button instead of toward it, invert the relevant axis in carbot.sh: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INVERT_PAN=1    # flip horizontal direction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INVERT_TILT=1   # flip vertical direction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Inference speed</w:t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 carbot.sh or as env var — lower interval = faster reaction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VISION_INFER_INTERVAL_SEC=0.2   # inference every 200ms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Environment Variable Reference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Vision / 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VISION_RUNTIME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 yolo for local .pt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VISION_MODEL_PATH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best.pt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YOLO weights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VISION_CONFIDENCE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detection confidence (0.0–1.0)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VISION_INFER_INTERVAL_SEC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Seconds between inference calls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VISION_LABEL_ALLOWLIST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(all)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Comma-separated class names to track, e.g. front_left_window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VISION_MOCK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1 to disable inference (wiring tests)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Camera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CARBOT_VISION_CAMERAS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 camera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CARBOT_VISION_GSTREAMER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(unset)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GStreamer pipeline string (overrides index for CSI cams)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Pan/Tilt Servo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VISION_PAN_SERVO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ID for horizontal pan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VISION_TILT_SERVO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ID for vertical tilt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VISION_KP_X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gain for horizontal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VISION_KP_Y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Proportional gain for vertical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VISION_TRACK_SPEED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speed during tracking (0–1023)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VISION_SEARCH_SPEED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 speed during search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VISION_SEARCH_STEP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size (raw counts) for search sweeps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VISION_MAX_DELTA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servo delta per tracking step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VISION_DEADZONE_PX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 radius of center deadzone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VISION_INVERT_PAN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1 if pan moves opposite to the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VISION_INVERT_TILT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1 if tilt moves opposite to the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VISION_LOST_FRAMES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Frames without detection before returning to SEARCH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Preview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VISION_PREVIEW_HOST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MJPEG server bind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VISION_PREVIEW_PORT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MJPEG server 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VISION_PREVIEW_JPEG_QUALITY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JPEG quality (1–95); lower = faster stream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Optional: TensorRT Export for Maximum FPS</w:t>
      </w:r>
    </w:p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GPU inference is working, export the model to TensorRT format for 3–5× faster inference: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Inside Docker container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/workspace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yolo export model=best.pt format=engine workspace=4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Outputs: best.engine  (takes ~5–10 minutes, one-time only)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 with the engine file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export VISION_MODEL_PATH=best.engine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./carbot.sh front_left_window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2"/>
                <w:szCs w:val="22"/>
              </w:rPr>
              <w:t xml:space="preserve">💡 TIP:  </w:t>
            </w:r>
            <w:r>
              <w:rPr>
                <w:rFonts w:ascii="Arial" w:cs="Arial" w:eastAsia="Arial" w:hAnsi="Arial"/>
                <w:color w:val="155724"/>
                <w:sz w:val="22"/>
                <w:szCs w:val="22"/>
              </w:rPr>
              <w:t xml:space="preserve">TensorRT compilation only needs to be done once per model. The .engine file is saved next to best.pt and loads instantly on future runs.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Diagnostic Commands</w:t>
      </w:r>
    </w:p>
    <w:p>
      <w:pPr>
        <w:spacing w:after="0" w:before="120"/>
      </w:pPr>
      <w:r>
        <w:t xml:space="preserve"/>
      </w:r>
    </w:p>
    <w:p>
      <w:pPr>
        <w:pBdr>
          <w:top w:val="single" w:color="CCCCCC" w:sz="1"/>
          <w:left w:val="single" w:color="CCCCCC" w:sz="1"/>
          <w:right w:val="single" w:color="CCCCCC" w:sz="1"/>
        </w:pBdr>
        <w:shd w:fill="F2F2F2" w:val="clear"/>
        <w:spacing w:after="0" w:before="8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if GPU is active (run inside Docker)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python3 -c "import torch; print('GPU:', torch.cuda.is_available())"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NumPy version (must be &lt; 2.0 for PyTorch compatibility)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python3 -c "import numpy; print(numpy.__version__)"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USB serial port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-la /dev/ttyUSB*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camera device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 -la /dev/video*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camera opens (inside Docker)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python3 -c "import cv2; cap=cv2.VideoCapture(0); print('Camera OK:', cap.isOpened()); cap.release()"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Docker container and image status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ps -a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images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View container logs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logs carbot_vision</w:t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pBdr>
          <w:left w:val="single" w:color="CCCCCC" w:sz="1"/>
          <w:right w:val="single" w:color="CCCCCC" w:sz="1"/>
        </w:pBd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Open a second shell in the running container</w:t>
      </w:r>
    </w:p>
    <w:p>
      <w:pPr>
        <w:pBdr>
          <w:bottom w:val="single" w:color="CCCCCC" w:sz="1"/>
          <w:left w:val="single" w:color="CCCCCC" w:sz="1"/>
          <w:right w:val="single" w:color="CCCCCC" w:sz="1"/>
        </w:pBdr>
        <w:shd w:fill="F2F2F2" w:val="clear"/>
        <w:spacing w:after="8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docker exec -it carbot_vision bash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Quick Reference Card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motor server (host)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carbot_main &amp;&amp; python3 motion_server.py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Attach to container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docker start -ai carbot_vision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tracker (menu)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/workspace &amp;&amp; ./carbot.sh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tracker (direct)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./carbot.sh front_left_window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MJPEG preview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http://&lt;jetson-ip&gt;:8080/ in browser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tracker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Ctrl+C in Terminal 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GPU inside Docker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python3 -c "import torch; print(torch.cuda.is_available())"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image after changes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docker commit carbot_vision carbot:ready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Fresh container from saved image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sudo docker run ... carbot:ready bash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CCCCCC" w:sz="4" w:space="8"/>
        </w:pBd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Carbot System Guide · Jetson Orin NX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2026-04-11T11:21:39.727Z</dcterms:created>
  <dcterms:modified xsi:type="dcterms:W3CDTF">2026-04-11T11:21:39.728Z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