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CF48" w14:textId="4B8AAF06" w:rsidR="000E3151" w:rsidRPr="00CF4C73" w:rsidRDefault="00043080" w:rsidP="00CF4C7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 w:hint="cs"/>
          <w:b/>
          <w:bCs/>
          <w:color w:val="800000"/>
          <w:sz w:val="40"/>
          <w:szCs w:val="40"/>
          <w:rtl/>
        </w:rPr>
      </w:pPr>
      <w:proofErr w:type="spellStart"/>
      <w:r w:rsidRPr="00CF4C73">
        <w:rPr>
          <w:rFonts w:ascii="Helvetica" w:hAnsi="Helvetica" w:cs="Times"/>
          <w:b/>
          <w:bCs/>
          <w:color w:val="800000"/>
          <w:sz w:val="40"/>
          <w:szCs w:val="40"/>
        </w:rPr>
        <w:t>Ghada</w:t>
      </w:r>
      <w:proofErr w:type="spellEnd"/>
      <w:r w:rsidRPr="00CF4C73">
        <w:rPr>
          <w:rFonts w:ascii="Helvetica" w:hAnsi="Helvetica" w:cs="Times"/>
          <w:b/>
          <w:bCs/>
          <w:color w:val="800000"/>
          <w:sz w:val="40"/>
          <w:szCs w:val="40"/>
        </w:rPr>
        <w:t xml:space="preserve"> Abdel Latif</w:t>
      </w:r>
      <w:r w:rsidR="00CF4C73">
        <w:rPr>
          <w:rFonts w:ascii="Helvetica" w:hAnsi="Helvetica" w:cs="Times"/>
          <w:b/>
          <w:bCs/>
          <w:color w:val="800000"/>
          <w:sz w:val="40"/>
          <w:szCs w:val="40"/>
        </w:rPr>
        <w:t xml:space="preserve"> </w:t>
      </w:r>
      <w:r w:rsidR="00CF4C73">
        <w:rPr>
          <w:rFonts w:ascii="Helvetica" w:hAnsi="Helvetica" w:cs="Times"/>
          <w:b/>
          <w:bCs/>
          <w:color w:val="800000"/>
          <w:sz w:val="22"/>
          <w:szCs w:val="22"/>
        </w:rPr>
        <w:t xml:space="preserve"> </w:t>
      </w:r>
      <w:r w:rsidR="0014373D" w:rsidRPr="00043080">
        <w:rPr>
          <w:rFonts w:ascii="Helvetica" w:hAnsi="Helvetica" w:cs="Times"/>
          <w:b/>
          <w:bCs/>
          <w:color w:val="800000"/>
          <w:sz w:val="22"/>
          <w:szCs w:val="22"/>
        </w:rPr>
        <w:t xml:space="preserve"> </w:t>
      </w:r>
    </w:p>
    <w:p w14:paraId="20C14E75" w14:textId="3384327E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BFBFBF" w:themeColor="background1" w:themeShade="BF"/>
          <w:sz w:val="20"/>
          <w:szCs w:val="20"/>
        </w:rPr>
      </w:pPr>
      <w:r w:rsidRPr="00BA347A">
        <w:rPr>
          <w:rFonts w:ascii="Helvetica" w:hAnsi="Helvetica" w:cs="Times"/>
          <w:color w:val="BFBFBF" w:themeColor="background1" w:themeShade="BF"/>
          <w:sz w:val="20"/>
          <w:szCs w:val="20"/>
        </w:rPr>
        <w:t>Address Line 1 Address Line 2, City, State Zip (212) 256-1414 - jane.smith@gmail.com</w:t>
      </w:r>
    </w:p>
    <w:p w14:paraId="32EBB3EC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BFBFBF" w:themeColor="background1" w:themeShade="BF"/>
          <w:position w:val="2"/>
          <w:sz w:val="20"/>
          <w:szCs w:val="20"/>
        </w:rPr>
        <w:sectPr w:rsidR="00C47EAD" w:rsidRPr="00BA347A" w:rsidSect="00C47EAD">
          <w:pgSz w:w="11900" w:h="16840"/>
          <w:pgMar w:top="1134" w:right="1134" w:bottom="1134" w:left="1134" w:header="709" w:footer="709" w:gutter="0"/>
          <w:cols w:num="2" w:space="720" w:equalWidth="0">
            <w:col w:w="4456" w:space="720"/>
            <w:col w:w="4456"/>
          </w:cols>
          <w:docGrid w:linePitch="360"/>
        </w:sectPr>
      </w:pPr>
    </w:p>
    <w:p w14:paraId="2F6EDA6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70643A09" w14:textId="77777777" w:rsidR="00C2166F" w:rsidRPr="00E35950" w:rsidRDefault="00B155AF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E35950">
        <w:rPr>
          <w:rFonts w:ascii="Helvetica" w:hAnsi="Helvetica" w:cs="Times"/>
          <w:b/>
          <w:bCs/>
          <w:color w:val="800000"/>
          <w:sz w:val="20"/>
          <w:szCs w:val="20"/>
        </w:rPr>
        <w:t xml:space="preserve">CAREER </w:t>
      </w:r>
      <w:r w:rsidR="00C47EAD" w:rsidRPr="00E35950">
        <w:rPr>
          <w:rFonts w:ascii="Helvetica" w:hAnsi="Helvetica" w:cs="Times"/>
          <w:b/>
          <w:bCs/>
          <w:color w:val="800000"/>
          <w:sz w:val="20"/>
          <w:szCs w:val="20"/>
        </w:rPr>
        <w:t xml:space="preserve">OBJECTIVE </w:t>
      </w:r>
      <w:r w:rsidR="00C2166F" w:rsidRPr="00E35950">
        <w:rPr>
          <w:rFonts w:ascii="Helvetica" w:hAnsi="Helvetica" w:cs="Times"/>
          <w:color w:val="800000"/>
          <w:sz w:val="20"/>
          <w:szCs w:val="20"/>
        </w:rPr>
        <w:t xml:space="preserve"> </w:t>
      </w:r>
    </w:p>
    <w:p w14:paraId="1154520F" w14:textId="77777777" w:rsidR="00C2166F" w:rsidRDefault="00C2166F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</w:p>
    <w:p w14:paraId="31CFBBB1" w14:textId="77777777" w:rsidR="00C2166F" w:rsidRDefault="00C2166F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</w:p>
    <w:p w14:paraId="328F3FCD" w14:textId="3283D40E" w:rsidR="00C47EAD" w:rsidRPr="00C2166F" w:rsidRDefault="000E3151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2"/>
          <w:szCs w:val="22"/>
        </w:rPr>
        <w:sectPr w:rsidR="00C47EAD" w:rsidRPr="00C2166F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2" w:space="720"/>
            <w:col w:w="6430"/>
          </w:cols>
          <w:docGrid w:linePitch="360"/>
        </w:sectPr>
      </w:pPr>
      <w:r w:rsidRPr="000E3151">
        <w:rPr>
          <w:rFonts w:ascii="Georgia" w:hAnsi="Georgia" w:cs="Times"/>
          <w:sz w:val="22"/>
          <w:szCs w:val="22"/>
        </w:rPr>
        <w:t>Creative UX Designer with 6+ years of experience in optimizing user experience through innovative solutions and dynamic interface designs. Successful in enhancing user engagement for well-known brands, providing a compelling user experience to improve brand loyalty and customer retention.</w:t>
      </w:r>
      <w:r w:rsidR="00C47EAD" w:rsidRPr="00C2166F">
        <w:rPr>
          <w:rFonts w:ascii="Helvetica" w:hAnsi="Helvetica" w:cs="Times"/>
          <w:sz w:val="22"/>
          <w:szCs w:val="22"/>
        </w:rPr>
        <w:t xml:space="preserve"> </w:t>
      </w:r>
    </w:p>
    <w:p w14:paraId="6749679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75" w:space="720"/>
            <w:col w:w="6437"/>
          </w:cols>
          <w:docGrid w:linePitch="360"/>
        </w:sectPr>
      </w:pPr>
    </w:p>
    <w:p w14:paraId="5DF1AFDE" w14:textId="77777777" w:rsidR="000E3151" w:rsidRPr="00E35950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E35950">
        <w:rPr>
          <w:rFonts w:ascii="Helvetica" w:hAnsi="Helvetica" w:cs="Times"/>
          <w:b/>
          <w:bCs/>
          <w:color w:val="800000"/>
          <w:sz w:val="20"/>
          <w:szCs w:val="20"/>
        </w:rPr>
        <w:t xml:space="preserve">PROFESSIONAL EXPERIENCE </w:t>
      </w:r>
    </w:p>
    <w:p w14:paraId="5958C2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D3B454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20FBEAFF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47ECE076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766109B8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48B5B5A9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6D1ECC3F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6506BA41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235E9592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5E5C4A12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33FD3787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27323557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292870D1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3ECF1C03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2A4E0AF7" w14:textId="6DB6B690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0E3151">
        <w:rPr>
          <w:rFonts w:ascii="Helvetica" w:hAnsi="Helvetica" w:cs="Times"/>
          <w:b/>
          <w:bCs/>
          <w:color w:val="800000"/>
          <w:sz w:val="20"/>
          <w:szCs w:val="20"/>
        </w:rPr>
        <w:t>TECH USA, Maitland, FL</w:t>
      </w:r>
    </w:p>
    <w:p w14:paraId="5F8FDF34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i/>
          <w:iCs/>
          <w:sz w:val="20"/>
          <w:szCs w:val="20"/>
        </w:rPr>
      </w:pPr>
      <w:r w:rsidRPr="000E3151">
        <w:rPr>
          <w:rFonts w:ascii="Georgia" w:hAnsi="Georgia" w:cs="Times"/>
          <w:i/>
          <w:iCs/>
          <w:sz w:val="20"/>
          <w:szCs w:val="20"/>
        </w:rPr>
        <w:t>User Experience Designer, September 2015 – Present</w:t>
      </w:r>
    </w:p>
    <w:p w14:paraId="32AD5429" w14:textId="77777777" w:rsidR="000E3151" w:rsidRPr="000E3151" w:rsidRDefault="000E3151" w:rsidP="000E31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 xml:space="preserve">Create interactive 100+ user-centered designs, delivering innovative concepts, wireframes, low and </w:t>
      </w:r>
      <w:proofErr w:type="gramStart"/>
      <w:r w:rsidRPr="000E3151">
        <w:rPr>
          <w:rFonts w:ascii="Helvetica" w:hAnsi="Helvetica" w:cs="Times"/>
          <w:sz w:val="20"/>
          <w:szCs w:val="20"/>
        </w:rPr>
        <w:t>high fidelity</w:t>
      </w:r>
      <w:proofErr w:type="gramEnd"/>
      <w:r w:rsidRPr="000E3151">
        <w:rPr>
          <w:rFonts w:ascii="Helvetica" w:hAnsi="Helvetica" w:cs="Times"/>
          <w:sz w:val="20"/>
          <w:szCs w:val="20"/>
        </w:rPr>
        <w:t xml:space="preserve"> prototypes, and engaging user experiences</w:t>
      </w:r>
    </w:p>
    <w:p w14:paraId="3E82753F" w14:textId="77777777" w:rsidR="000E3151" w:rsidRPr="000E3151" w:rsidRDefault="000E3151" w:rsidP="000E31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Facilitate 10+ members’ development team to ensure timely completion of projects</w:t>
      </w:r>
    </w:p>
    <w:p w14:paraId="2DD8CF40" w14:textId="77777777" w:rsidR="000E3151" w:rsidRPr="000E3151" w:rsidRDefault="000E3151" w:rsidP="000E31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Collaborate with senior level usability specialists and technology/business leaders to interpret requirements into interactive experiences.</w:t>
      </w:r>
    </w:p>
    <w:p w14:paraId="311C55A1" w14:textId="159277AC" w:rsidR="000E3151" w:rsidRPr="000E3151" w:rsidRDefault="000E3151" w:rsidP="000E31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Conduct research and develop creative processes by sharing new trends and development technologies with other designers</w:t>
      </w:r>
    </w:p>
    <w:p w14:paraId="4BC3CCE9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0E3151">
        <w:rPr>
          <w:rFonts w:ascii="Helvetica" w:hAnsi="Helvetica" w:cs="Times"/>
          <w:b/>
          <w:bCs/>
          <w:color w:val="800000"/>
          <w:sz w:val="20"/>
          <w:szCs w:val="20"/>
        </w:rPr>
        <w:t>ALLSTATE, Chicago, IL</w:t>
      </w:r>
    </w:p>
    <w:p w14:paraId="0286798F" w14:textId="6764F2C6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i/>
          <w:iCs/>
          <w:sz w:val="20"/>
          <w:szCs w:val="20"/>
        </w:rPr>
      </w:pPr>
      <w:r w:rsidRPr="000E3151">
        <w:rPr>
          <w:rFonts w:ascii="Georgia" w:hAnsi="Georgia" w:cs="Times"/>
          <w:i/>
          <w:iCs/>
          <w:sz w:val="20"/>
          <w:szCs w:val="20"/>
        </w:rPr>
        <w:t>User Experience Designer, June 2011 – August 2015</w:t>
      </w:r>
    </w:p>
    <w:p w14:paraId="251E1AEF" w14:textId="77777777" w:rsidR="000E3151" w:rsidRPr="000E3151" w:rsidRDefault="000E3151" w:rsidP="000E31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Examined 15+ existing sites in terms of persuasiveness, emotional design, and conversions such as measuring properties for usefulness, visual design, and content</w:t>
      </w:r>
    </w:p>
    <w:p w14:paraId="0EFBFC86" w14:textId="77777777" w:rsidR="000E3151" w:rsidRPr="000E3151" w:rsidRDefault="000E3151" w:rsidP="000E31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Developed user interfaces and interaction flows of 20+ software applications for a variety of screen sizes, tablets, and mobile platforms</w:t>
      </w:r>
    </w:p>
    <w:p w14:paraId="74134EE8" w14:textId="77777777" w:rsidR="000E3151" w:rsidRPr="000E3151" w:rsidRDefault="000E3151" w:rsidP="000E31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Achieved product milestones by establishing UX goals, priorities, and deliverables</w:t>
      </w:r>
    </w:p>
    <w:p w14:paraId="23C71D42" w14:textId="77777777" w:rsidR="000E3151" w:rsidRPr="000E3151" w:rsidRDefault="000E3151" w:rsidP="000E31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Employed effective user-centered design (UCD) approach to develop mobile applications and responsive designs</w:t>
      </w:r>
    </w:p>
    <w:p w14:paraId="17596EB1" w14:textId="0AD7ECBF" w:rsidR="000E3151" w:rsidRPr="000E3151" w:rsidRDefault="000E3151" w:rsidP="000E31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  <w:sectPr w:rsidR="000E3151" w:rsidRPr="000E3151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6" w:space="720"/>
            <w:col w:w="6426"/>
          </w:cols>
          <w:docGrid w:linePitch="360"/>
        </w:sectPr>
      </w:pPr>
      <w:r w:rsidRPr="000E3151">
        <w:rPr>
          <w:rFonts w:ascii="Helvetica" w:hAnsi="Helvetica" w:cs="Times"/>
          <w:sz w:val="20"/>
          <w:szCs w:val="20"/>
        </w:rPr>
        <w:t>Redesigned website which improved conversions by 200%, using JavaScript and HTM</w:t>
      </w:r>
      <w:r w:rsidR="0014373D">
        <w:rPr>
          <w:rFonts w:ascii="Helvetica" w:hAnsi="Helvetica" w:cs="Times"/>
          <w:sz w:val="20"/>
          <w:szCs w:val="20"/>
        </w:rPr>
        <w:t>L</w:t>
      </w:r>
    </w:p>
    <w:p w14:paraId="3ABD7AE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AE003FA" w14:textId="2D9266CA" w:rsidR="00C47EAD" w:rsidRPr="00E35950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E35950">
        <w:rPr>
          <w:rFonts w:ascii="Helvetica" w:hAnsi="Helvetica" w:cs="Times"/>
          <w:b/>
          <w:bCs/>
          <w:color w:val="800000"/>
          <w:sz w:val="20"/>
          <w:szCs w:val="20"/>
        </w:rPr>
        <w:t>EDUCATION</w:t>
      </w:r>
    </w:p>
    <w:p w14:paraId="0F05632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53EEAE58" w14:textId="77777777" w:rsidR="000E3151" w:rsidRDefault="000E3151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</w:p>
    <w:p w14:paraId="37CD7E21" w14:textId="0DAD7F05" w:rsidR="00C2166F" w:rsidRPr="00E35950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E35950">
        <w:rPr>
          <w:rFonts w:ascii="Helvetica" w:hAnsi="Helvetica" w:cs="Times"/>
          <w:b/>
          <w:bCs/>
          <w:color w:val="800000"/>
          <w:sz w:val="20"/>
          <w:szCs w:val="20"/>
        </w:rPr>
        <w:t>ADDITIONAL SKILLS</w:t>
      </w:r>
    </w:p>
    <w:p w14:paraId="1B03FC22" w14:textId="486C2DF0" w:rsidR="00C2166F" w:rsidRDefault="00C2166F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CF36F58" w14:textId="0665E098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0E3151">
        <w:rPr>
          <w:rFonts w:ascii="Helvetica" w:hAnsi="Helvetica" w:cs="Times"/>
          <w:b/>
          <w:bCs/>
          <w:color w:val="800000"/>
          <w:sz w:val="20"/>
          <w:szCs w:val="20"/>
        </w:rPr>
        <w:t>UNIVERSITY OF NORTH TEXAS, Denton, TX</w:t>
      </w:r>
    </w:p>
    <w:p w14:paraId="2A34DB74" w14:textId="77777777" w:rsidR="000E3151" w:rsidRDefault="000E3151" w:rsidP="000E31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0E3151">
        <w:rPr>
          <w:rFonts w:ascii="Georgia" w:hAnsi="Georgia" w:cs="Times"/>
          <w:i/>
          <w:iCs/>
          <w:sz w:val="20"/>
          <w:szCs w:val="20"/>
        </w:rPr>
        <w:t>Masters in Interaction Design, May 2011</w:t>
      </w:r>
    </w:p>
    <w:p w14:paraId="5186AADC" w14:textId="36559E7A" w:rsidR="000E3151" w:rsidRPr="000E3151" w:rsidRDefault="000E3151" w:rsidP="000E315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0E3151">
        <w:rPr>
          <w:rFonts w:ascii="Helvetica" w:hAnsi="Helvetica" w:cs="Times"/>
          <w:sz w:val="20"/>
          <w:szCs w:val="20"/>
        </w:rPr>
        <w:t>Honors: cum laude (GPA: 3.6/4.0)</w:t>
      </w:r>
    </w:p>
    <w:p w14:paraId="569D1D58" w14:textId="77777777" w:rsidR="000E3151" w:rsidRPr="000E3151" w:rsidRDefault="000E3151" w:rsidP="000E315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 w:rsidRPr="000E3151">
        <w:rPr>
          <w:rFonts w:ascii="Helvetica" w:hAnsi="Helvetica"/>
          <w:color w:val="000000"/>
          <w:sz w:val="20"/>
          <w:szCs w:val="20"/>
        </w:rPr>
        <w:t>Advanced knowledge of HTML5 and CSS3 techniques</w:t>
      </w:r>
    </w:p>
    <w:p w14:paraId="449AD290" w14:textId="5D79FA24" w:rsidR="00C2166F" w:rsidRPr="00772EBF" w:rsidRDefault="000E3151" w:rsidP="00772E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  <w:sectPr w:rsidR="00C2166F" w:rsidRPr="00772EBF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551" w:space="720"/>
            <w:col w:w="6361"/>
          </w:cols>
          <w:docGrid w:linePitch="360"/>
        </w:sectPr>
      </w:pPr>
      <w:r w:rsidRPr="000E3151">
        <w:rPr>
          <w:rFonts w:ascii="Helvetica" w:hAnsi="Helvetica"/>
          <w:color w:val="000000"/>
          <w:sz w:val="20"/>
          <w:szCs w:val="20"/>
        </w:rPr>
        <w:t>Proficient MS Office (Word, Excel, and PowerPoint), Adobe Creative Suite, InDesign, Photoshop, Dreamweaver</w:t>
      </w:r>
      <w:bookmarkStart w:id="0" w:name="OLE_LINK3"/>
      <w:bookmarkStart w:id="1" w:name="OLE_LINK4"/>
    </w:p>
    <w:bookmarkEnd w:id="0"/>
    <w:bookmarkEnd w:id="1"/>
    <w:p w14:paraId="3E45356C" w14:textId="68FB02BF" w:rsidR="00C47EAD" w:rsidRPr="00043080" w:rsidRDefault="00C47EAD" w:rsidP="00043080">
      <w:pPr>
        <w:spacing w:line="276" w:lineRule="auto"/>
        <w:rPr>
          <w:rFonts w:ascii="Georgia" w:eastAsia="Times New Roman" w:hAnsi="Georgia"/>
          <w:sz w:val="30"/>
          <w:szCs w:val="30"/>
        </w:rPr>
      </w:pPr>
    </w:p>
    <w:sectPr w:rsidR="00C47EAD" w:rsidRPr="00043080" w:rsidSect="00C2166F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05D"/>
    <w:multiLevelType w:val="hybridMultilevel"/>
    <w:tmpl w:val="CB82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2460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0DD6"/>
    <w:multiLevelType w:val="hybridMultilevel"/>
    <w:tmpl w:val="DC70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4277D"/>
    <w:multiLevelType w:val="hybridMultilevel"/>
    <w:tmpl w:val="91A0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D0697"/>
    <w:multiLevelType w:val="hybridMultilevel"/>
    <w:tmpl w:val="1EB0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AD"/>
    <w:rsid w:val="00043080"/>
    <w:rsid w:val="000E3151"/>
    <w:rsid w:val="0014373D"/>
    <w:rsid w:val="00772EBF"/>
    <w:rsid w:val="00795984"/>
    <w:rsid w:val="008722B4"/>
    <w:rsid w:val="00A61ECF"/>
    <w:rsid w:val="00B155AF"/>
    <w:rsid w:val="00BA1A8D"/>
    <w:rsid w:val="00BA347A"/>
    <w:rsid w:val="00C2166F"/>
    <w:rsid w:val="00C47EAD"/>
    <w:rsid w:val="00CC38E2"/>
    <w:rsid w:val="00CF0D96"/>
    <w:rsid w:val="00CF4C73"/>
    <w:rsid w:val="00D70798"/>
    <w:rsid w:val="00E3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1BFED"/>
  <w14:defaultImageDpi w14:val="300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6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6F"/>
    <w:rPr>
      <w:rFonts w:ascii="Times New Roman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216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31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manal almehmadi</cp:lastModifiedBy>
  <cp:revision>5</cp:revision>
  <cp:lastPrinted>2020-11-06T07:40:00Z</cp:lastPrinted>
  <dcterms:created xsi:type="dcterms:W3CDTF">2020-11-06T07:40:00Z</dcterms:created>
  <dcterms:modified xsi:type="dcterms:W3CDTF">2020-12-02T09:33:00Z</dcterms:modified>
</cp:coreProperties>
</file>