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3C6BD9" w:rsidTr="003C6BD9">
        <w:tc>
          <w:tcPr>
            <w:tcW w:w="10790" w:type="dxa"/>
          </w:tcPr>
          <w:p w:rsidR="003C6BD9" w:rsidRPr="00D43B83" w:rsidRDefault="00CB485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JAWWAD AJMAL KHAN</w:t>
            </w:r>
          </w:p>
        </w:tc>
      </w:tr>
      <w:tr w:rsidR="003C6BD9" w:rsidTr="003C6BD9">
        <w:tc>
          <w:tcPr>
            <w:tcW w:w="10790" w:type="dxa"/>
          </w:tcPr>
          <w:p w:rsidR="003C6BD9" w:rsidRDefault="00086FA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PAYROLL OFFICER</w:t>
            </w:r>
            <w:r w:rsidR="000D13DD">
              <w:rPr>
                <w:b/>
                <w:bCs/>
                <w:sz w:val="24"/>
                <w:szCs w:val="24"/>
              </w:rPr>
              <w:t xml:space="preserve"> CUM ASSISTANT ACCOUNTANT </w:t>
            </w:r>
          </w:p>
          <w:p w:rsidR="00F31B80" w:rsidRPr="00D43B83" w:rsidRDefault="00F31B80">
            <w:pPr>
              <w:rPr>
                <w:b/>
                <w:bCs/>
              </w:rPr>
            </w:pPr>
          </w:p>
        </w:tc>
      </w:tr>
      <w:tr w:rsidR="003C6BD9" w:rsidTr="00D43B83">
        <w:tc>
          <w:tcPr>
            <w:tcW w:w="10790" w:type="dxa"/>
          </w:tcPr>
          <w:p w:rsidR="003C6BD9" w:rsidRDefault="00752CB5" w:rsidP="0057537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Karachi</w:t>
            </w:r>
            <w:r w:rsidR="003C6BD9" w:rsidRPr="00D43B83">
              <w:rPr>
                <w:b/>
                <w:bCs/>
              </w:rPr>
              <w:t xml:space="preserve">, </w:t>
            </w:r>
            <w:r w:rsidR="0057537C">
              <w:rPr>
                <w:b/>
                <w:bCs/>
              </w:rPr>
              <w:t>Pakistan</w:t>
            </w:r>
          </w:p>
          <w:p w:rsidR="00660BB0" w:rsidRPr="00D43B83" w:rsidRDefault="00660BB0" w:rsidP="0057537C">
            <w:pPr>
              <w:jc w:val="right"/>
              <w:rPr>
                <w:b/>
                <w:bCs/>
              </w:rPr>
            </w:pPr>
          </w:p>
        </w:tc>
      </w:tr>
      <w:tr w:rsidR="003C6BD9" w:rsidTr="00D43B83">
        <w:tc>
          <w:tcPr>
            <w:tcW w:w="10790" w:type="dxa"/>
          </w:tcPr>
          <w:p w:rsidR="003C6BD9" w:rsidRPr="00E37E76" w:rsidRDefault="00C50D26" w:rsidP="00C50D26">
            <w:pPr>
              <w:jc w:val="right"/>
              <w:rPr>
                <w:b/>
                <w:bCs/>
              </w:rPr>
            </w:pPr>
            <w:r w:rsidRPr="00E37E76">
              <w:rPr>
                <w:b/>
                <w:bCs/>
              </w:rPr>
              <w:t>00921</w:t>
            </w:r>
            <w:r w:rsidR="003C6BD9" w:rsidRPr="00E37E76">
              <w:rPr>
                <w:b/>
                <w:bCs/>
              </w:rPr>
              <w:t xml:space="preserve"> – </w:t>
            </w:r>
            <w:r w:rsidRPr="00E37E76">
              <w:rPr>
                <w:b/>
                <w:bCs/>
              </w:rPr>
              <w:t>0313-2242-960</w:t>
            </w:r>
          </w:p>
          <w:p w:rsidR="008109EC" w:rsidRPr="00E37E76" w:rsidRDefault="008109EC" w:rsidP="00133AEC">
            <w:pPr>
              <w:rPr>
                <w:rFonts w:cs="Times New Roman"/>
                <w:b/>
                <w:bCs/>
                <w:color w:val="000000" w:themeColor="text1"/>
              </w:rPr>
            </w:pPr>
          </w:p>
          <w:p w:rsidR="008109EC" w:rsidRPr="00D43B83" w:rsidRDefault="008109EC" w:rsidP="00E37E76">
            <w:pPr>
              <w:jc w:val="right"/>
              <w:rPr>
                <w:b/>
                <w:bCs/>
              </w:rPr>
            </w:pPr>
            <w:r w:rsidRPr="00E37E76">
              <w:rPr>
                <w:b/>
                <w:bCs/>
              </w:rPr>
              <w:t xml:space="preserve">00921 – </w:t>
            </w:r>
            <w:r w:rsidRPr="00E37E76">
              <w:rPr>
                <w:rFonts w:cs="Times New Roman"/>
                <w:b/>
                <w:bCs/>
                <w:color w:val="000000" w:themeColor="text1"/>
              </w:rPr>
              <w:t>0343-5005</w:t>
            </w:r>
            <w:r w:rsidR="00924480">
              <w:rPr>
                <w:rFonts w:cs="Times New Roman"/>
                <w:b/>
                <w:bCs/>
                <w:color w:val="000000" w:themeColor="text1"/>
              </w:rPr>
              <w:t>-</w:t>
            </w:r>
            <w:r w:rsidRPr="00E37E76">
              <w:rPr>
                <w:rFonts w:cs="Times New Roman"/>
                <w:b/>
                <w:bCs/>
                <w:color w:val="000000" w:themeColor="text1"/>
              </w:rPr>
              <w:t>729</w:t>
            </w:r>
          </w:p>
        </w:tc>
      </w:tr>
      <w:tr w:rsidR="003C6BD9" w:rsidTr="00D43B83">
        <w:tc>
          <w:tcPr>
            <w:tcW w:w="10790" w:type="dxa"/>
          </w:tcPr>
          <w:p w:rsidR="003C6BD9" w:rsidRPr="00D43B83" w:rsidRDefault="000E6584" w:rsidP="00C50D26">
            <w:pPr>
              <w:jc w:val="right"/>
              <w:rPr>
                <w:b/>
                <w:bCs/>
                <w:color w:val="000000" w:themeColor="text1"/>
              </w:rPr>
            </w:pPr>
            <w:hyperlink r:id="rId6" w:history="1">
              <w:r w:rsidR="00C50D26" w:rsidRPr="004109DA">
                <w:rPr>
                  <w:rStyle w:val="Hyperlink"/>
                  <w:b/>
                  <w:bCs/>
                </w:rPr>
                <w:t>jawwadajmalkhan@gmail.com</w:t>
              </w:r>
            </w:hyperlink>
            <w:r w:rsidR="003C6BD9" w:rsidRPr="00D43B83">
              <w:rPr>
                <w:b/>
                <w:bCs/>
                <w:color w:val="000000" w:themeColor="text1"/>
              </w:rPr>
              <w:t xml:space="preserve">, </w:t>
            </w:r>
          </w:p>
        </w:tc>
      </w:tr>
    </w:tbl>
    <w:p w:rsidR="005654AE" w:rsidRDefault="005654AE" w:rsidP="003C6BD9">
      <w:pPr>
        <w:pBdr>
          <w:bottom w:val="single" w:sz="18" w:space="1" w:color="auto"/>
        </w:pBdr>
        <w:jc w:val="right"/>
      </w:pPr>
    </w:p>
    <w:p w:rsidR="00051436" w:rsidRDefault="005654AE" w:rsidP="00D1303D">
      <w:pPr>
        <w:jc w:val="both"/>
      </w:pPr>
      <w:r>
        <w:t xml:space="preserve">“I appreciate the way </w:t>
      </w:r>
      <w:r w:rsidR="00797944">
        <w:t xml:space="preserve">Jawwad Ajmal Khan </w:t>
      </w:r>
      <w:r>
        <w:t xml:space="preserve">has performed his duties with Honesty, showed good </w:t>
      </w:r>
      <w:r w:rsidR="006C4F2A">
        <w:t xml:space="preserve">moral &amp; professional </w:t>
      </w:r>
      <w:r>
        <w:t xml:space="preserve">character &amp; and in </w:t>
      </w:r>
      <w:r w:rsidR="00BF066F">
        <w:t>5.6</w:t>
      </w:r>
      <w:r w:rsidR="00D37A70">
        <w:t xml:space="preserve"> </w:t>
      </w:r>
      <w:r>
        <w:t>years, he g</w:t>
      </w:r>
      <w:r w:rsidR="006C4F2A">
        <w:t xml:space="preserve">ot </w:t>
      </w:r>
      <w:r w:rsidR="00EC78D3">
        <w:t xml:space="preserve">hired </w:t>
      </w:r>
      <w:r w:rsidR="0032781B">
        <w:t xml:space="preserve">as </w:t>
      </w:r>
      <w:r w:rsidR="002054B0">
        <w:t xml:space="preserve">computer </w:t>
      </w:r>
      <w:r w:rsidR="00E84451">
        <w:t xml:space="preserve">operator promoted to </w:t>
      </w:r>
      <w:r w:rsidR="001B65EA">
        <w:t>Asst</w:t>
      </w:r>
      <w:r w:rsidR="0027159A">
        <w:t>.</w:t>
      </w:r>
      <w:r w:rsidR="001B65EA">
        <w:t xml:space="preserve">Accountant cum </w:t>
      </w:r>
      <w:r w:rsidR="00E84451">
        <w:t xml:space="preserve">payroll officer </w:t>
      </w:r>
      <w:r w:rsidR="00253167">
        <w:t>which i</w:t>
      </w:r>
      <w:r>
        <w:t>s remarkable. I personally wish him best of luck for his career and I believe where ever he will go, he‘ll perform even better.”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0"/>
        <w:gridCol w:w="6820"/>
      </w:tblGrid>
      <w:tr w:rsidR="005654AE" w:rsidTr="00D43B83">
        <w:tc>
          <w:tcPr>
            <w:tcW w:w="5395" w:type="dxa"/>
          </w:tcPr>
          <w:p w:rsidR="005654AE" w:rsidRDefault="005654AE" w:rsidP="005654AE"/>
        </w:tc>
        <w:tc>
          <w:tcPr>
            <w:tcW w:w="5395" w:type="dxa"/>
          </w:tcPr>
          <w:p w:rsidR="00DB7C1B" w:rsidRDefault="00DB7C1B" w:rsidP="005654AE">
            <w:pPr>
              <w:jc w:val="right"/>
            </w:pPr>
          </w:p>
          <w:p w:rsidR="005654AE" w:rsidRDefault="00DB7C1B" w:rsidP="00DB7C1B">
            <w:pPr>
              <w:jc w:val="center"/>
            </w:pPr>
            <w:r>
              <w:t xml:space="preserve">                                                  </w:t>
            </w:r>
            <w:r w:rsidR="00E3432A">
              <w:t>“Mehran Baig</w:t>
            </w:r>
            <w:r w:rsidR="005654AE">
              <w:t>”</w:t>
            </w:r>
          </w:p>
        </w:tc>
      </w:tr>
      <w:tr w:rsidR="00DB7C1B" w:rsidTr="00D43B83">
        <w:tc>
          <w:tcPr>
            <w:tcW w:w="5395" w:type="dxa"/>
          </w:tcPr>
          <w:p w:rsidR="00DB7C1B" w:rsidRDefault="00DB7C1B" w:rsidP="00DB7C1B">
            <w:pPr>
              <w:jc w:val="right"/>
            </w:pPr>
            <w:r>
              <w:t xml:space="preserve">     </w:t>
            </w:r>
          </w:p>
        </w:tc>
        <w:tc>
          <w:tcPr>
            <w:tcW w:w="5395" w:type="dxa"/>
          </w:tcPr>
          <w:p w:rsidR="00DB7C1B" w:rsidRDefault="00DB7C1B" w:rsidP="00DB7C1B">
            <w:pPr>
              <w:tabs>
                <w:tab w:val="left" w:pos="3930"/>
              </w:tabs>
            </w:pPr>
            <w:r>
              <w:tab/>
            </w:r>
            <w:r w:rsidRPr="00DB7C1B">
              <w:t>Mehran.Baig@gulahmed.com</w:t>
            </w:r>
          </w:p>
        </w:tc>
      </w:tr>
    </w:tbl>
    <w:p w:rsidR="005654AE" w:rsidRDefault="005654AE" w:rsidP="005654AE"/>
    <w:p w:rsidR="005654AE" w:rsidRDefault="005654AE" w:rsidP="005654AE">
      <w:pPr>
        <w:rPr>
          <w:b/>
          <w:bCs/>
          <w:sz w:val="28"/>
          <w:szCs w:val="28"/>
        </w:rPr>
      </w:pPr>
      <w:r w:rsidRPr="00D43B83">
        <w:rPr>
          <w:b/>
          <w:bCs/>
          <w:sz w:val="28"/>
          <w:szCs w:val="28"/>
        </w:rPr>
        <w:t>Profile:</w:t>
      </w:r>
    </w:p>
    <w:p w:rsidR="005654AE" w:rsidRDefault="00E8499B" w:rsidP="001D2FD6">
      <w:pPr>
        <w:ind w:firstLine="720"/>
      </w:pPr>
      <w:r>
        <w:t>5.5</w:t>
      </w:r>
      <w:r w:rsidR="001D2FD6">
        <w:t xml:space="preserve">+ experience in </w:t>
      </w:r>
      <w:r>
        <w:t>Payroll Accounting</w:t>
      </w:r>
      <w:r w:rsidR="001D2FD6">
        <w:t xml:space="preserve">, including the launch of </w:t>
      </w:r>
      <w:r w:rsidR="00B938F5">
        <w:t>ERP</w:t>
      </w:r>
      <w:r w:rsidR="001D2FD6">
        <w:t xml:space="preserve"> Concept in </w:t>
      </w:r>
      <w:r w:rsidR="002865DC">
        <w:t>Pakistan.</w:t>
      </w:r>
    </w:p>
    <w:p w:rsidR="001D2FD6" w:rsidRPr="0060415F" w:rsidRDefault="001D2FD6" w:rsidP="001D2FD6">
      <w:pPr>
        <w:rPr>
          <w:b/>
          <w:bCs/>
          <w:sz w:val="24"/>
          <w:szCs w:val="24"/>
        </w:rPr>
      </w:pPr>
      <w:r w:rsidRPr="0060415F">
        <w:rPr>
          <w:b/>
          <w:bCs/>
          <w:sz w:val="24"/>
          <w:szCs w:val="24"/>
        </w:rPr>
        <w:t>Results Include:</w:t>
      </w:r>
    </w:p>
    <w:p w:rsidR="001D2FD6" w:rsidRDefault="001D2FD6" w:rsidP="001D2FD6">
      <w:pPr>
        <w:pStyle w:val="ListParagraph"/>
        <w:numPr>
          <w:ilvl w:val="0"/>
          <w:numId w:val="1"/>
        </w:numPr>
      </w:pPr>
      <w:r>
        <w:t xml:space="preserve">Trained </w:t>
      </w:r>
      <w:r w:rsidR="00A90F15">
        <w:t>2</w:t>
      </w:r>
      <w:r w:rsidR="000B4708">
        <w:t>0</w:t>
      </w:r>
      <w:r>
        <w:t xml:space="preserve"> </w:t>
      </w:r>
      <w:r w:rsidR="00354C64">
        <w:t>Assistant,</w:t>
      </w:r>
      <w:r>
        <w:t xml:space="preserve"> for having </w:t>
      </w:r>
      <w:r w:rsidR="00611A94">
        <w:t>ERP</w:t>
      </w:r>
      <w:r>
        <w:t xml:space="preserve"> </w:t>
      </w:r>
      <w:r w:rsidR="00611A94">
        <w:t>online</w:t>
      </w:r>
      <w:r>
        <w:t xml:space="preserve"> concept.</w:t>
      </w:r>
    </w:p>
    <w:p w:rsidR="00704A30" w:rsidRDefault="001D2FD6" w:rsidP="001137B5">
      <w:pPr>
        <w:pStyle w:val="ListParagraph"/>
        <w:numPr>
          <w:ilvl w:val="0"/>
          <w:numId w:val="1"/>
        </w:numPr>
      </w:pPr>
      <w:r>
        <w:t>1</w:t>
      </w:r>
      <w:r w:rsidRPr="001D2FD6">
        <w:rPr>
          <w:vertAlign w:val="superscript"/>
        </w:rPr>
        <w:t>st</w:t>
      </w:r>
      <w:r>
        <w:t xml:space="preserve"> to achieve the </w:t>
      </w:r>
      <w:r w:rsidR="006159C4">
        <w:t>better</w:t>
      </w:r>
      <w:r w:rsidR="000B4708">
        <w:t xml:space="preserve"> </w:t>
      </w:r>
      <w:r w:rsidR="001D7278">
        <w:t>performer</w:t>
      </w:r>
      <w:r w:rsidR="000B4708">
        <w:t xml:space="preserve"> </w:t>
      </w:r>
      <w:r w:rsidR="001D7278">
        <w:t xml:space="preserve">out of </w:t>
      </w:r>
      <w:r w:rsidR="00B45C4C">
        <w:t>30+ staff</w:t>
      </w:r>
      <w:r w:rsidR="008A2AD2">
        <w:t xml:space="preserve"> member in </w:t>
      </w:r>
      <w:r>
        <w:t xml:space="preserve">less than a year as a </w:t>
      </w:r>
      <w:r w:rsidR="00704A30">
        <w:t xml:space="preserve">payroll </w:t>
      </w:r>
      <w:r w:rsidR="001137B5">
        <w:t>office</w:t>
      </w:r>
      <w:r w:rsidR="00A55740">
        <w:t>.</w:t>
      </w:r>
    </w:p>
    <w:p w:rsidR="001137B5" w:rsidRDefault="001137B5" w:rsidP="001137B5">
      <w:pPr>
        <w:pStyle w:val="ListParagraph"/>
      </w:pPr>
    </w:p>
    <w:p w:rsidR="00253167" w:rsidRPr="00D1303D" w:rsidRDefault="00253167" w:rsidP="00253167">
      <w:pPr>
        <w:rPr>
          <w:rFonts w:cstheme="minorHAnsi"/>
          <w:b/>
          <w:bCs/>
          <w:sz w:val="28"/>
          <w:szCs w:val="28"/>
          <w:u w:val="single"/>
        </w:rPr>
      </w:pPr>
      <w:r w:rsidRPr="00D1303D">
        <w:rPr>
          <w:rFonts w:cstheme="minorHAnsi"/>
          <w:b/>
          <w:bCs/>
          <w:sz w:val="28"/>
          <w:szCs w:val="28"/>
          <w:u w:val="single"/>
        </w:rPr>
        <w:t>Experience: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253167" w:rsidRPr="0060415F" w:rsidTr="0060415F">
        <w:tc>
          <w:tcPr>
            <w:tcW w:w="5395" w:type="dxa"/>
          </w:tcPr>
          <w:p w:rsidR="00253167" w:rsidRPr="0060415F" w:rsidRDefault="00317D60" w:rsidP="0060415F">
            <w:pPr>
              <w:spacing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PAYROLL OFFICER</w:t>
            </w:r>
          </w:p>
        </w:tc>
        <w:tc>
          <w:tcPr>
            <w:tcW w:w="5395" w:type="dxa"/>
          </w:tcPr>
          <w:p w:rsidR="00253167" w:rsidRPr="0060415F" w:rsidRDefault="00BB193A" w:rsidP="0060415F">
            <w:pPr>
              <w:spacing w:line="276" w:lineRule="auto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June</w:t>
            </w:r>
            <w:r w:rsidR="00253167" w:rsidRPr="0060415F">
              <w:rPr>
                <w:b/>
                <w:bCs/>
                <w:sz w:val="24"/>
                <w:szCs w:val="24"/>
              </w:rPr>
              <w:t xml:space="preserve"> 201</w:t>
            </w:r>
            <w:r>
              <w:rPr>
                <w:b/>
                <w:bCs/>
                <w:sz w:val="24"/>
                <w:szCs w:val="24"/>
              </w:rPr>
              <w:t>4</w:t>
            </w:r>
            <w:r w:rsidR="00253167" w:rsidRPr="0060415F">
              <w:rPr>
                <w:b/>
                <w:bCs/>
                <w:sz w:val="24"/>
                <w:szCs w:val="24"/>
              </w:rPr>
              <w:t>– till date</w:t>
            </w:r>
          </w:p>
        </w:tc>
      </w:tr>
      <w:tr w:rsidR="00253167" w:rsidRPr="0060415F" w:rsidTr="0060415F">
        <w:tc>
          <w:tcPr>
            <w:tcW w:w="10790" w:type="dxa"/>
            <w:gridSpan w:val="2"/>
          </w:tcPr>
          <w:p w:rsidR="00725CA1" w:rsidRPr="0060415F" w:rsidRDefault="00725CA1" w:rsidP="00D1303D">
            <w:pPr>
              <w:spacing w:line="360" w:lineRule="auto"/>
              <w:rPr>
                <w:b/>
                <w:bCs/>
                <w:sz w:val="24"/>
                <w:szCs w:val="24"/>
              </w:rPr>
            </w:pPr>
          </w:p>
        </w:tc>
      </w:tr>
    </w:tbl>
    <w:p w:rsidR="00253167" w:rsidRDefault="00253167" w:rsidP="00253167">
      <w:r>
        <w:t>Responsibilities Are:</w:t>
      </w:r>
    </w:p>
    <w:p w:rsidR="00253167" w:rsidRPr="00D6389F" w:rsidRDefault="00DB35ED" w:rsidP="00D1303D">
      <w:pPr>
        <w:pStyle w:val="ListParagraph"/>
        <w:numPr>
          <w:ilvl w:val="0"/>
          <w:numId w:val="2"/>
        </w:numPr>
        <w:rPr>
          <w:rFonts w:cstheme="minorHAnsi"/>
        </w:rPr>
      </w:pPr>
      <w:r w:rsidRPr="00D6389F">
        <w:rPr>
          <w:rFonts w:cstheme="minorHAnsi"/>
          <w:shd w:val="clear" w:color="auto" w:fill="FFFFFF"/>
        </w:rPr>
        <w:t xml:space="preserve">Fortnightly Salary </w:t>
      </w:r>
      <w:r w:rsidR="00253167" w:rsidRPr="00D6389F">
        <w:rPr>
          <w:rFonts w:cstheme="minorHAnsi"/>
          <w:shd w:val="clear" w:color="auto" w:fill="FFFFFF"/>
        </w:rPr>
        <w:t>target achievement of the area.</w:t>
      </w:r>
    </w:p>
    <w:p w:rsidR="004305E6" w:rsidRDefault="004305E6" w:rsidP="004305E6">
      <w:pPr>
        <w:pStyle w:val="ListParagraph"/>
        <w:numPr>
          <w:ilvl w:val="0"/>
          <w:numId w:val="2"/>
        </w:numPr>
        <w:rPr>
          <w:rFonts w:cstheme="minorHAnsi"/>
          <w:spacing w:val="-3"/>
        </w:rPr>
      </w:pPr>
      <w:r w:rsidRPr="00D6389F">
        <w:rPr>
          <w:rFonts w:cstheme="minorHAnsi"/>
          <w:spacing w:val="-3"/>
        </w:rPr>
        <w:t>Payroll</w:t>
      </w:r>
      <w:r w:rsidRPr="00D6389F">
        <w:rPr>
          <w:rFonts w:cstheme="minorHAnsi"/>
          <w:spacing w:val="-3"/>
          <w:position w:val="-1"/>
        </w:rPr>
        <w:t xml:space="preserve"> </w:t>
      </w:r>
      <w:r w:rsidRPr="00D6389F">
        <w:rPr>
          <w:rFonts w:cstheme="minorHAnsi"/>
          <w:spacing w:val="-3"/>
        </w:rPr>
        <w:t xml:space="preserve">Accounting &amp; </w:t>
      </w:r>
      <w:r w:rsidRPr="00D6389F">
        <w:rPr>
          <w:rFonts w:cstheme="minorHAnsi"/>
          <w:spacing w:val="-3"/>
          <w:position w:val="-1"/>
        </w:rPr>
        <w:t>Purchase and Sales Ledge</w:t>
      </w:r>
      <w:r w:rsidRPr="00D6389F">
        <w:rPr>
          <w:rFonts w:cstheme="minorHAnsi"/>
          <w:spacing w:val="-3"/>
        </w:rPr>
        <w:t>r.</w:t>
      </w:r>
    </w:p>
    <w:p w:rsidR="00E20889" w:rsidRPr="00D6389F" w:rsidRDefault="00E20889" w:rsidP="004305E6">
      <w:pPr>
        <w:pStyle w:val="ListParagraph"/>
        <w:numPr>
          <w:ilvl w:val="0"/>
          <w:numId w:val="2"/>
        </w:numPr>
        <w:rPr>
          <w:rFonts w:cstheme="minorHAnsi"/>
          <w:spacing w:val="-3"/>
        </w:rPr>
      </w:pPr>
      <w:r>
        <w:rPr>
          <w:rFonts w:cstheme="minorHAnsi"/>
          <w:spacing w:val="-3"/>
        </w:rPr>
        <w:t>Prepare Requisition of vouchers and final posting.</w:t>
      </w:r>
    </w:p>
    <w:p w:rsidR="005F03FC" w:rsidRPr="00D6389F" w:rsidRDefault="005F03FC" w:rsidP="004305E6">
      <w:pPr>
        <w:pStyle w:val="ListParagraph"/>
        <w:numPr>
          <w:ilvl w:val="0"/>
          <w:numId w:val="2"/>
        </w:numPr>
        <w:rPr>
          <w:rFonts w:cstheme="minorHAnsi"/>
          <w:spacing w:val="-3"/>
        </w:rPr>
      </w:pPr>
      <w:r w:rsidRPr="00D6389F">
        <w:rPr>
          <w:rFonts w:cstheme="minorHAnsi"/>
          <w:spacing w:val="-3"/>
        </w:rPr>
        <w:t xml:space="preserve">Routine entries of Requisition vouchers of company and contractor inside </w:t>
      </w:r>
      <w:r w:rsidR="002B1B94" w:rsidRPr="00D6389F">
        <w:rPr>
          <w:rFonts w:cstheme="minorHAnsi"/>
          <w:spacing w:val="-3"/>
        </w:rPr>
        <w:t>EBS. Also maintain it</w:t>
      </w:r>
      <w:r w:rsidR="0099226E" w:rsidRPr="00D6389F">
        <w:rPr>
          <w:rFonts w:cstheme="minorHAnsi"/>
          <w:spacing w:val="-3"/>
        </w:rPr>
        <w:t>’s</w:t>
      </w:r>
      <w:r w:rsidR="002B1B94" w:rsidRPr="00D6389F">
        <w:rPr>
          <w:rFonts w:cstheme="minorHAnsi"/>
          <w:spacing w:val="-3"/>
        </w:rPr>
        <w:t xml:space="preserve"> hardcopy.</w:t>
      </w:r>
    </w:p>
    <w:p w:rsidR="004305E6" w:rsidRPr="00556BCE" w:rsidRDefault="004305E6" w:rsidP="00107015">
      <w:pPr>
        <w:pStyle w:val="ListParagraph"/>
        <w:numPr>
          <w:ilvl w:val="0"/>
          <w:numId w:val="2"/>
        </w:numPr>
        <w:rPr>
          <w:rFonts w:cstheme="minorHAnsi"/>
        </w:rPr>
      </w:pPr>
      <w:r w:rsidRPr="00D6389F">
        <w:rPr>
          <w:rFonts w:cstheme="minorHAnsi"/>
          <w:spacing w:val="-3"/>
          <w:position w:val="-1"/>
        </w:rPr>
        <w:t xml:space="preserve">Communication skills via Email. Reconciliation of DCR accounting &amp; Stock </w:t>
      </w:r>
      <w:r w:rsidR="00121CA6" w:rsidRPr="00D6389F">
        <w:rPr>
          <w:rFonts w:cstheme="minorHAnsi"/>
          <w:spacing w:val="-3"/>
          <w:position w:val="-1"/>
        </w:rPr>
        <w:t>audit</w:t>
      </w:r>
      <w:r w:rsidR="00121CA6">
        <w:rPr>
          <w:rFonts w:cstheme="minorHAnsi"/>
          <w:spacing w:val="-3"/>
          <w:position w:val="-1"/>
        </w:rPr>
        <w:t>.</w:t>
      </w:r>
    </w:p>
    <w:p w:rsidR="00556BCE" w:rsidRPr="00D6389F" w:rsidRDefault="00556BCE" w:rsidP="0010701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spacing w:val="-3"/>
          <w:position w:val="-1"/>
        </w:rPr>
        <w:t>Stock audit on monthly basis.</w:t>
      </w:r>
    </w:p>
    <w:p w:rsidR="0099226E" w:rsidRPr="00D6389F" w:rsidRDefault="009E487E" w:rsidP="00107015">
      <w:pPr>
        <w:pStyle w:val="ListParagraph"/>
        <w:numPr>
          <w:ilvl w:val="0"/>
          <w:numId w:val="2"/>
        </w:numPr>
        <w:rPr>
          <w:rFonts w:cstheme="minorHAnsi"/>
        </w:rPr>
      </w:pPr>
      <w:r w:rsidRPr="00D6389F">
        <w:rPr>
          <w:rFonts w:cstheme="minorHAnsi"/>
          <w:spacing w:val="-3"/>
          <w:position w:val="-1"/>
        </w:rPr>
        <w:t>Assist the reconciliation officer in</w:t>
      </w:r>
      <w:r w:rsidR="00123678" w:rsidRPr="00D6389F">
        <w:rPr>
          <w:rFonts w:cstheme="minorHAnsi"/>
          <w:spacing w:val="-3"/>
          <w:position w:val="-1"/>
        </w:rPr>
        <w:t xml:space="preserve"> </w:t>
      </w:r>
      <w:r w:rsidR="003D0CDB" w:rsidRPr="00D6389F">
        <w:rPr>
          <w:rFonts w:cstheme="minorHAnsi"/>
          <w:spacing w:val="-3"/>
          <w:position w:val="-1"/>
        </w:rPr>
        <w:t xml:space="preserve">their operation regarding production </w:t>
      </w:r>
      <w:r w:rsidR="00123678" w:rsidRPr="00D6389F">
        <w:rPr>
          <w:rFonts w:cstheme="minorHAnsi"/>
          <w:spacing w:val="-3"/>
          <w:position w:val="-1"/>
        </w:rPr>
        <w:t>sheets</w:t>
      </w:r>
      <w:r w:rsidR="00CA178C" w:rsidRPr="00D6389F">
        <w:rPr>
          <w:rFonts w:cstheme="minorHAnsi"/>
          <w:spacing w:val="-3"/>
          <w:position w:val="-1"/>
        </w:rPr>
        <w:t xml:space="preserve"> according to approval rates and </w:t>
      </w:r>
      <w:r w:rsidR="00C46ECB" w:rsidRPr="00D6389F">
        <w:rPr>
          <w:rFonts w:cstheme="minorHAnsi"/>
          <w:spacing w:val="-3"/>
          <w:position w:val="-1"/>
        </w:rPr>
        <w:t xml:space="preserve">           </w:t>
      </w:r>
      <w:r w:rsidR="00CA178C" w:rsidRPr="00D6389F">
        <w:rPr>
          <w:rFonts w:cstheme="minorHAnsi"/>
          <w:spacing w:val="-3"/>
          <w:position w:val="-1"/>
        </w:rPr>
        <w:t>design wise</w:t>
      </w:r>
      <w:r w:rsidR="00A53462" w:rsidRPr="00D6389F">
        <w:rPr>
          <w:rFonts w:cstheme="minorHAnsi"/>
          <w:spacing w:val="-3"/>
          <w:position w:val="-1"/>
        </w:rPr>
        <w:t xml:space="preserve"> and party wise of the </w:t>
      </w:r>
      <w:r w:rsidR="000E6742" w:rsidRPr="00D6389F">
        <w:rPr>
          <w:rFonts w:cstheme="minorHAnsi"/>
          <w:spacing w:val="-3"/>
          <w:position w:val="-1"/>
        </w:rPr>
        <w:t xml:space="preserve">textile products such as Flat Sheet, Pillow </w:t>
      </w:r>
      <w:r w:rsidR="00D310EE" w:rsidRPr="00D6389F">
        <w:rPr>
          <w:rFonts w:cstheme="minorHAnsi"/>
          <w:spacing w:val="-3"/>
          <w:position w:val="-1"/>
        </w:rPr>
        <w:t>Cover, shams,</w:t>
      </w:r>
      <w:r w:rsidR="000E6742" w:rsidRPr="00D6389F">
        <w:rPr>
          <w:rFonts w:cstheme="minorHAnsi"/>
          <w:spacing w:val="-3"/>
          <w:position w:val="-1"/>
        </w:rPr>
        <w:t xml:space="preserve"> Fitted Sheets, Quilt Cover, </w:t>
      </w:r>
      <w:r w:rsidR="00330993" w:rsidRPr="00D6389F">
        <w:rPr>
          <w:rFonts w:cstheme="minorHAnsi"/>
          <w:spacing w:val="-3"/>
          <w:position w:val="-1"/>
        </w:rPr>
        <w:t>and Curtains</w:t>
      </w:r>
      <w:r w:rsidR="000E6742" w:rsidRPr="00D6389F">
        <w:rPr>
          <w:rFonts w:cstheme="minorHAnsi"/>
          <w:spacing w:val="-3"/>
          <w:position w:val="-1"/>
        </w:rPr>
        <w:t>.</w:t>
      </w:r>
      <w:r w:rsidR="00A85679" w:rsidRPr="00D6389F">
        <w:rPr>
          <w:rFonts w:cstheme="minorHAnsi"/>
          <w:spacing w:val="-3"/>
          <w:position w:val="-1"/>
        </w:rPr>
        <w:t xml:space="preserve"> </w:t>
      </w:r>
    </w:p>
    <w:p w:rsidR="00253167" w:rsidRPr="00D6389F" w:rsidRDefault="00253167" w:rsidP="00D1303D">
      <w:pPr>
        <w:pStyle w:val="ListParagraph"/>
        <w:numPr>
          <w:ilvl w:val="0"/>
          <w:numId w:val="2"/>
        </w:numPr>
        <w:rPr>
          <w:rFonts w:cstheme="minorHAnsi"/>
        </w:rPr>
      </w:pPr>
      <w:r w:rsidRPr="00D6389F">
        <w:rPr>
          <w:rFonts w:cstheme="minorHAnsi"/>
          <w:shd w:val="clear" w:color="auto" w:fill="FFFFFF"/>
        </w:rPr>
        <w:t xml:space="preserve">Monthly </w:t>
      </w:r>
      <w:r w:rsidR="004305E6" w:rsidRPr="00D6389F">
        <w:rPr>
          <w:rFonts w:cstheme="minorHAnsi"/>
          <w:shd w:val="clear" w:color="auto" w:fill="FFFFFF"/>
        </w:rPr>
        <w:t xml:space="preserve">Wise and Fortnightly Salary </w:t>
      </w:r>
      <w:r w:rsidRPr="00D6389F">
        <w:rPr>
          <w:rFonts w:cstheme="minorHAnsi"/>
          <w:shd w:val="clear" w:color="auto" w:fill="FFFFFF"/>
        </w:rPr>
        <w:t>planning and forecasting</w:t>
      </w:r>
      <w:r w:rsidR="004305E6" w:rsidRPr="00D6389F">
        <w:rPr>
          <w:rFonts w:cstheme="minorHAnsi"/>
          <w:shd w:val="clear" w:color="auto" w:fill="FFFFFF"/>
        </w:rPr>
        <w:t xml:space="preserve"> overtimes </w:t>
      </w:r>
      <w:r w:rsidRPr="00D6389F">
        <w:rPr>
          <w:rFonts w:cstheme="minorHAnsi"/>
          <w:shd w:val="clear" w:color="auto" w:fill="FFFFFF"/>
        </w:rPr>
        <w:t xml:space="preserve">, taking into account </w:t>
      </w:r>
      <w:r w:rsidR="004305E6" w:rsidRPr="00D6389F">
        <w:rPr>
          <w:rFonts w:cstheme="minorHAnsi"/>
          <w:shd w:val="clear" w:color="auto" w:fill="FFFFFF"/>
        </w:rPr>
        <w:t xml:space="preserve">of </w:t>
      </w:r>
    </w:p>
    <w:p w:rsidR="00253167" w:rsidRPr="00D6389F" w:rsidRDefault="004305E6" w:rsidP="004305E6">
      <w:pPr>
        <w:pStyle w:val="ListParagraph"/>
        <w:rPr>
          <w:rFonts w:cstheme="minorHAnsi"/>
        </w:rPr>
      </w:pPr>
      <w:r w:rsidRPr="00D6389F">
        <w:rPr>
          <w:rFonts w:cstheme="minorHAnsi"/>
          <w:shd w:val="clear" w:color="auto" w:fill="FFFFFF"/>
        </w:rPr>
        <w:t>Account</w:t>
      </w:r>
      <w:r w:rsidR="00253167" w:rsidRPr="00D6389F">
        <w:rPr>
          <w:rFonts w:cstheme="minorHAnsi"/>
          <w:shd w:val="clear" w:color="auto" w:fill="FFFFFF"/>
        </w:rPr>
        <w:t xml:space="preserve"> Management</w:t>
      </w:r>
      <w:r w:rsidRPr="00D6389F">
        <w:rPr>
          <w:rFonts w:cstheme="minorHAnsi"/>
          <w:shd w:val="clear" w:color="auto" w:fill="FFFFFF"/>
        </w:rPr>
        <w:t>.</w:t>
      </w:r>
    </w:p>
    <w:p w:rsidR="00253167" w:rsidRPr="00D6389F" w:rsidRDefault="00330993" w:rsidP="00D1303D">
      <w:pPr>
        <w:pStyle w:val="ListParagraph"/>
        <w:numPr>
          <w:ilvl w:val="0"/>
          <w:numId w:val="2"/>
        </w:numPr>
        <w:rPr>
          <w:rFonts w:cstheme="minorHAnsi"/>
        </w:rPr>
      </w:pPr>
      <w:r w:rsidRPr="00D6389F">
        <w:rPr>
          <w:rFonts w:cstheme="minorHAnsi"/>
          <w:shd w:val="clear" w:color="auto" w:fill="FFFFFF"/>
        </w:rPr>
        <w:t xml:space="preserve">Retention of 6 </w:t>
      </w:r>
      <w:r w:rsidR="00253167" w:rsidRPr="00D6389F">
        <w:rPr>
          <w:rFonts w:cstheme="minorHAnsi"/>
          <w:shd w:val="clear" w:color="auto" w:fill="FFFFFF"/>
        </w:rPr>
        <w:t>Month</w:t>
      </w:r>
      <w:r w:rsidRPr="00D6389F">
        <w:rPr>
          <w:rFonts w:cstheme="minorHAnsi"/>
          <w:shd w:val="clear" w:color="auto" w:fill="FFFFFF"/>
        </w:rPr>
        <w:t>s production sheets in each year is</w:t>
      </w:r>
      <w:r w:rsidR="00253167" w:rsidRPr="00D6389F">
        <w:rPr>
          <w:rFonts w:cstheme="minorHAnsi"/>
          <w:shd w:val="clear" w:color="auto" w:fill="FFFFFF"/>
        </w:rPr>
        <w:t xml:space="preserve"> bench marking </w:t>
      </w:r>
      <w:r w:rsidRPr="00D6389F">
        <w:rPr>
          <w:rFonts w:cstheme="minorHAnsi"/>
          <w:shd w:val="clear" w:color="auto" w:fill="FFFFFF"/>
        </w:rPr>
        <w:t xml:space="preserve">towards </w:t>
      </w:r>
      <w:r w:rsidR="00253167" w:rsidRPr="00D6389F">
        <w:rPr>
          <w:rFonts w:cstheme="minorHAnsi"/>
          <w:shd w:val="clear" w:color="auto" w:fill="FFFFFF"/>
        </w:rPr>
        <w:t xml:space="preserve">the </w:t>
      </w:r>
      <w:r w:rsidRPr="00D6389F">
        <w:rPr>
          <w:rFonts w:cstheme="minorHAnsi"/>
          <w:shd w:val="clear" w:color="auto" w:fill="FFFFFF"/>
        </w:rPr>
        <w:t>International customer requirements related audit.</w:t>
      </w:r>
      <w:r w:rsidR="00253167" w:rsidRPr="00D6389F">
        <w:rPr>
          <w:rFonts w:cstheme="minorHAnsi"/>
          <w:shd w:val="clear" w:color="auto" w:fill="FFFFFF"/>
        </w:rPr>
        <w:t> </w:t>
      </w:r>
    </w:p>
    <w:p w:rsidR="001F29A3" w:rsidRDefault="001F29A3" w:rsidP="001F29A3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cstheme="minorHAnsi"/>
        </w:rPr>
      </w:pPr>
      <w:r w:rsidRPr="00D6389F">
        <w:rPr>
          <w:rFonts w:cstheme="minorHAnsi"/>
        </w:rPr>
        <w:t>Entries on daily basis of production sheets in EBS.</w:t>
      </w:r>
    </w:p>
    <w:p w:rsidR="001F29A3" w:rsidRPr="001F29A3" w:rsidRDefault="001F29A3" w:rsidP="001F29A3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lastRenderedPageBreak/>
        <w:t xml:space="preserve">Daily work on PCN Report softcopies and hardcopies </w:t>
      </w:r>
      <w:r w:rsidRPr="00D6389F">
        <w:rPr>
          <w:rFonts w:cstheme="minorHAnsi"/>
        </w:rPr>
        <w:t xml:space="preserve">on daily basis of production </w:t>
      </w:r>
      <w:r>
        <w:rPr>
          <w:rFonts w:cstheme="minorHAnsi"/>
        </w:rPr>
        <w:t xml:space="preserve">via </w:t>
      </w:r>
      <w:r w:rsidRPr="00D6389F">
        <w:rPr>
          <w:rFonts w:cstheme="minorHAnsi"/>
        </w:rPr>
        <w:t>EBS.</w:t>
      </w:r>
    </w:p>
    <w:p w:rsidR="00EF1325" w:rsidRDefault="009A203E" w:rsidP="009A203E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cstheme="minorHAnsi"/>
        </w:rPr>
      </w:pPr>
      <w:r w:rsidRPr="00D6389F">
        <w:rPr>
          <w:rFonts w:cstheme="minorHAnsi"/>
        </w:rPr>
        <w:t xml:space="preserve">To Prepare Unpaid Wages Reports &amp; worker Salary fortnightly. </w:t>
      </w:r>
    </w:p>
    <w:p w:rsidR="009A203E" w:rsidRPr="00D6389F" w:rsidRDefault="009A203E" w:rsidP="009A203E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cstheme="minorHAnsi"/>
        </w:rPr>
      </w:pPr>
      <w:r w:rsidRPr="00D6389F">
        <w:rPr>
          <w:rFonts w:cstheme="minorHAnsi"/>
        </w:rPr>
        <w:t>To prepare summary of payroll worker.</w:t>
      </w:r>
    </w:p>
    <w:p w:rsidR="009A203E" w:rsidRPr="00D6389F" w:rsidRDefault="009A203E" w:rsidP="009A203E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cstheme="minorHAnsi"/>
        </w:rPr>
      </w:pPr>
      <w:r w:rsidRPr="00D6389F">
        <w:rPr>
          <w:rFonts w:cstheme="minorHAnsi"/>
        </w:rPr>
        <w:t>Thoroughly check payro</w:t>
      </w:r>
      <w:r w:rsidR="00330993" w:rsidRPr="00D6389F">
        <w:rPr>
          <w:rFonts w:cstheme="minorHAnsi"/>
        </w:rPr>
        <w:t>ll sheets entries &amp; summar</w:t>
      </w:r>
      <w:r w:rsidR="00796030">
        <w:rPr>
          <w:rFonts w:cstheme="minorHAnsi"/>
        </w:rPr>
        <w:t>ies</w:t>
      </w:r>
      <w:r w:rsidR="00330993" w:rsidRPr="00D6389F">
        <w:rPr>
          <w:rFonts w:cstheme="minorHAnsi"/>
        </w:rPr>
        <w:t xml:space="preserve"> via</w:t>
      </w:r>
      <w:r w:rsidRPr="00D6389F">
        <w:rPr>
          <w:rFonts w:cstheme="minorHAnsi"/>
        </w:rPr>
        <w:t xml:space="preserve"> </w:t>
      </w:r>
      <w:r w:rsidRPr="00D6389F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pivot table</w:t>
      </w:r>
      <w:r w:rsidRPr="00D6389F">
        <w:rPr>
          <w:rFonts w:cstheme="minorHAnsi"/>
        </w:rPr>
        <w:t xml:space="preserve">. </w:t>
      </w:r>
    </w:p>
    <w:p w:rsidR="00DD1B94" w:rsidRDefault="009A203E" w:rsidP="009A203E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cstheme="minorHAnsi"/>
        </w:rPr>
      </w:pPr>
      <w:r w:rsidRPr="00D6389F">
        <w:rPr>
          <w:rFonts w:cstheme="minorHAnsi"/>
        </w:rPr>
        <w:t xml:space="preserve">To Review All Contractors Bills. Prepare Article Wise, Quantity Wise, </w:t>
      </w:r>
      <w:r w:rsidR="00D55C93" w:rsidRPr="00D6389F">
        <w:rPr>
          <w:rFonts w:cstheme="minorHAnsi"/>
        </w:rPr>
        <w:t>And Cost</w:t>
      </w:r>
      <w:r w:rsidRPr="00D6389F">
        <w:rPr>
          <w:rFonts w:cstheme="minorHAnsi"/>
        </w:rPr>
        <w:t xml:space="preserve"> Wise Report Monthly. </w:t>
      </w:r>
    </w:p>
    <w:p w:rsidR="009A203E" w:rsidRPr="00D6389F" w:rsidRDefault="009A203E" w:rsidP="009A203E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cstheme="minorHAnsi"/>
        </w:rPr>
      </w:pPr>
      <w:r w:rsidRPr="00D6389F">
        <w:rPr>
          <w:rFonts w:cstheme="minorHAnsi"/>
        </w:rPr>
        <w:t>Assist cashier in All Cash Transaction on Fortnight Basis.</w:t>
      </w:r>
    </w:p>
    <w:p w:rsidR="009A203E" w:rsidRDefault="009A203E" w:rsidP="009A203E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cstheme="minorHAnsi"/>
        </w:rPr>
      </w:pPr>
      <w:r w:rsidRPr="00D6389F">
        <w:rPr>
          <w:rFonts w:cstheme="minorHAnsi"/>
        </w:rPr>
        <w:t>Maintain All Files In Proper Manners(Loan, Payroll,etc)</w:t>
      </w:r>
    </w:p>
    <w:p w:rsidR="00315DE2" w:rsidRPr="00D6389F" w:rsidRDefault="00315DE2" w:rsidP="009A203E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 xml:space="preserve">In EBS Able to make entries of </w:t>
      </w:r>
      <w:r w:rsidR="000459B3">
        <w:rPr>
          <w:rFonts w:cstheme="minorHAnsi"/>
        </w:rPr>
        <w:t>loans, arrears</w:t>
      </w:r>
      <w:r>
        <w:rPr>
          <w:rFonts w:cstheme="minorHAnsi"/>
        </w:rPr>
        <w:t xml:space="preserve"> and other benefits by approval of administration depts. </w:t>
      </w:r>
    </w:p>
    <w:p w:rsidR="00253167" w:rsidRPr="00D6389F" w:rsidRDefault="009A203E" w:rsidP="009A203E">
      <w:pPr>
        <w:pStyle w:val="ListParagraph"/>
        <w:numPr>
          <w:ilvl w:val="0"/>
          <w:numId w:val="2"/>
        </w:numPr>
        <w:rPr>
          <w:rFonts w:cstheme="minorHAnsi"/>
        </w:rPr>
      </w:pPr>
      <w:r w:rsidRPr="00D6389F">
        <w:rPr>
          <w:rFonts w:cstheme="minorHAnsi"/>
        </w:rPr>
        <w:t xml:space="preserve">Internal Audit planning and prepare reporting as per audit point of </w:t>
      </w:r>
      <w:r w:rsidR="00096C40" w:rsidRPr="00D6389F">
        <w:rPr>
          <w:rFonts w:cstheme="minorHAnsi"/>
        </w:rPr>
        <w:t>view.</w:t>
      </w:r>
      <w:r w:rsidR="00096C40" w:rsidRPr="00D6389F">
        <w:rPr>
          <w:rFonts w:cstheme="minorHAnsi"/>
          <w:shd w:val="clear" w:color="auto" w:fill="FFFFFF"/>
        </w:rPr>
        <w:t xml:space="preserve"> </w:t>
      </w:r>
      <w:r w:rsidR="0054770A" w:rsidRPr="00D6389F">
        <w:rPr>
          <w:rFonts w:cstheme="minorHAnsi"/>
          <w:shd w:val="clear" w:color="auto" w:fill="FFFFFF"/>
        </w:rPr>
        <w:t>Hiring,</w:t>
      </w:r>
      <w:r w:rsidR="0054770A">
        <w:rPr>
          <w:rFonts w:cstheme="minorHAnsi"/>
          <w:shd w:val="clear" w:color="auto" w:fill="FFFFFF"/>
        </w:rPr>
        <w:t xml:space="preserve"> lefts out </w:t>
      </w:r>
      <w:r w:rsidR="00253167" w:rsidRPr="00D6389F">
        <w:rPr>
          <w:rFonts w:cstheme="minorHAnsi"/>
          <w:shd w:val="clear" w:color="auto" w:fill="FFFFFF"/>
        </w:rPr>
        <w:t>&amp; training (New Staff) / subordinates to develop requisite skills</w:t>
      </w:r>
      <w:r w:rsidR="0054770A">
        <w:rPr>
          <w:rFonts w:cstheme="minorHAnsi"/>
          <w:shd w:val="clear" w:color="auto" w:fill="FFFFFF"/>
        </w:rPr>
        <w:t>.</w:t>
      </w:r>
    </w:p>
    <w:p w:rsidR="00B26FFF" w:rsidRPr="00D6389F" w:rsidRDefault="00B26FFF" w:rsidP="0060415F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D6389F">
        <w:rPr>
          <w:rFonts w:cstheme="minorHAnsi"/>
          <w:shd w:val="clear" w:color="auto" w:fill="FFFFFF"/>
        </w:rPr>
        <w:t xml:space="preserve">Dealing with </w:t>
      </w:r>
      <w:r w:rsidR="00D6708B" w:rsidRPr="00D6389F">
        <w:rPr>
          <w:rFonts w:cstheme="minorHAnsi"/>
          <w:shd w:val="clear" w:color="auto" w:fill="FFFFFF"/>
        </w:rPr>
        <w:t>workers salary</w:t>
      </w:r>
      <w:r w:rsidRPr="00D6389F">
        <w:rPr>
          <w:rFonts w:cstheme="minorHAnsi"/>
          <w:shd w:val="clear" w:color="auto" w:fill="FFFFFF"/>
        </w:rPr>
        <w:t xml:space="preserve"> service issues such as queries and complaints (the </w:t>
      </w:r>
      <w:r w:rsidR="00D6708B" w:rsidRPr="00D6389F">
        <w:rPr>
          <w:rFonts w:cstheme="minorHAnsi"/>
          <w:shd w:val="clear" w:color="auto" w:fill="FFFFFF"/>
        </w:rPr>
        <w:t xml:space="preserve">worker </w:t>
      </w:r>
      <w:r w:rsidRPr="00D6389F">
        <w:rPr>
          <w:rFonts w:cstheme="minorHAnsi"/>
          <w:shd w:val="clear" w:color="auto" w:fill="FFFFFF"/>
        </w:rPr>
        <w:t xml:space="preserve"> isn't always right, but </w:t>
      </w:r>
      <w:r w:rsidR="00482783" w:rsidRPr="00D6389F">
        <w:rPr>
          <w:rFonts w:cstheme="minorHAnsi"/>
          <w:shd w:val="clear" w:color="auto" w:fill="FFFFFF"/>
        </w:rPr>
        <w:t>some</w:t>
      </w:r>
      <w:r w:rsidRPr="00D6389F">
        <w:rPr>
          <w:rFonts w:cstheme="minorHAnsi"/>
          <w:shd w:val="clear" w:color="auto" w:fill="FFFFFF"/>
        </w:rPr>
        <w:t xml:space="preserve"> of the time they are) </w:t>
      </w:r>
    </w:p>
    <w:p w:rsidR="00B26FFF" w:rsidRPr="00D6389F" w:rsidRDefault="00B26FFF" w:rsidP="0060415F">
      <w:pPr>
        <w:pStyle w:val="ListParagraph"/>
        <w:numPr>
          <w:ilvl w:val="0"/>
          <w:numId w:val="3"/>
        </w:numPr>
        <w:jc w:val="both"/>
        <w:rPr>
          <w:rFonts w:cstheme="minorHAnsi"/>
          <w:shd w:val="clear" w:color="auto" w:fill="FFFFFF"/>
        </w:rPr>
      </w:pPr>
      <w:r w:rsidRPr="00D6389F">
        <w:rPr>
          <w:rFonts w:cstheme="minorHAnsi"/>
          <w:shd w:val="clear" w:color="auto" w:fill="FFFFFF"/>
        </w:rPr>
        <w:t>Maintain</w:t>
      </w:r>
      <w:r w:rsidR="006068E2" w:rsidRPr="00D6389F">
        <w:rPr>
          <w:rFonts w:cstheme="minorHAnsi"/>
          <w:shd w:val="clear" w:color="auto" w:fill="FFFFFF"/>
        </w:rPr>
        <w:t xml:space="preserve"> payroll </w:t>
      </w:r>
      <w:r w:rsidR="00C27505" w:rsidRPr="00D6389F">
        <w:rPr>
          <w:rFonts w:cstheme="minorHAnsi"/>
          <w:shd w:val="clear" w:color="auto" w:fill="FFFFFF"/>
        </w:rPr>
        <w:t>database by</w:t>
      </w:r>
      <w:r w:rsidRPr="00D6389F">
        <w:rPr>
          <w:rFonts w:cstheme="minorHAnsi"/>
          <w:shd w:val="clear" w:color="auto" w:fill="FFFFFF"/>
        </w:rPr>
        <w:t xml:space="preserve"> implementing </w:t>
      </w:r>
      <w:r w:rsidR="00C10129">
        <w:rPr>
          <w:rFonts w:cstheme="minorHAnsi"/>
          <w:shd w:val="clear" w:color="auto" w:fill="FFFFFF"/>
        </w:rPr>
        <w:t xml:space="preserve">Piece operation masters and piece daily productions </w:t>
      </w:r>
      <w:r w:rsidRPr="00D6389F">
        <w:rPr>
          <w:rFonts w:cstheme="minorHAnsi"/>
          <w:shd w:val="clear" w:color="auto" w:fill="FFFFFF"/>
        </w:rPr>
        <w:t xml:space="preserve">and staying in contact with </w:t>
      </w:r>
      <w:r w:rsidR="00C27505">
        <w:rPr>
          <w:rFonts w:cstheme="minorHAnsi"/>
          <w:shd w:val="clear" w:color="auto" w:fill="FFFFFF"/>
        </w:rPr>
        <w:t>IT support</w:t>
      </w:r>
      <w:r w:rsidRPr="00D6389F">
        <w:rPr>
          <w:rFonts w:cstheme="minorHAnsi"/>
          <w:shd w:val="clear" w:color="auto" w:fill="FFFFFF"/>
        </w:rPr>
        <w:t xml:space="preserve"> and </w:t>
      </w:r>
      <w:r w:rsidR="00C27505">
        <w:rPr>
          <w:rFonts w:cstheme="minorHAnsi"/>
          <w:shd w:val="clear" w:color="auto" w:fill="FFFFFF"/>
        </w:rPr>
        <w:t>technical staff.</w:t>
      </w:r>
    </w:p>
    <w:p w:rsidR="00B26FFF" w:rsidRPr="00D6389F" w:rsidRDefault="003365D0" w:rsidP="0060415F">
      <w:pPr>
        <w:pStyle w:val="ListParagraph"/>
        <w:numPr>
          <w:ilvl w:val="0"/>
          <w:numId w:val="3"/>
        </w:numPr>
        <w:jc w:val="both"/>
        <w:rPr>
          <w:rFonts w:cstheme="minorHAnsi"/>
          <w:shd w:val="clear" w:color="auto" w:fill="FFFFFF"/>
        </w:rPr>
      </w:pPr>
      <w:r w:rsidRPr="00D6389F">
        <w:rPr>
          <w:rFonts w:cstheme="minorHAnsi"/>
          <w:shd w:val="clear" w:color="auto" w:fill="FFFFFF"/>
        </w:rPr>
        <w:t>Attend HR</w:t>
      </w:r>
      <w:r w:rsidR="00B26FFF" w:rsidRPr="00D6389F">
        <w:rPr>
          <w:rFonts w:cstheme="minorHAnsi"/>
          <w:shd w:val="clear" w:color="auto" w:fill="FFFFFF"/>
        </w:rPr>
        <w:t xml:space="preserve"> training to improve the knowledge base of the staff and utilize cross-training method</w:t>
      </w:r>
      <w:r w:rsidRPr="00D6389F">
        <w:rPr>
          <w:rFonts w:cstheme="minorHAnsi"/>
          <w:shd w:val="clear" w:color="auto" w:fill="FFFFFF"/>
        </w:rPr>
        <w:t>s to maintain productivity via various training</w:t>
      </w:r>
      <w:r w:rsidR="00F265B4">
        <w:rPr>
          <w:rFonts w:cstheme="minorHAnsi"/>
          <w:shd w:val="clear" w:color="auto" w:fill="FFFFFF"/>
        </w:rPr>
        <w:t xml:space="preserve"> skills</w:t>
      </w:r>
      <w:r w:rsidRPr="00D6389F">
        <w:rPr>
          <w:rFonts w:cstheme="minorHAnsi"/>
          <w:shd w:val="clear" w:color="auto" w:fill="FFFFFF"/>
        </w:rPr>
        <w:t>.</w:t>
      </w:r>
    </w:p>
    <w:p w:rsidR="00B26FFF" w:rsidRPr="00D6389F" w:rsidRDefault="00B26FFF" w:rsidP="00D1303D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 w:rsidRPr="00D6389F">
        <w:rPr>
          <w:rFonts w:cstheme="minorHAnsi"/>
          <w:shd w:val="clear" w:color="auto" w:fill="FFFFFF"/>
        </w:rPr>
        <w:t xml:space="preserve">Acts as lead negotiator in </w:t>
      </w:r>
      <w:r w:rsidR="00F265B4">
        <w:rPr>
          <w:rFonts w:cstheme="minorHAnsi"/>
          <w:shd w:val="clear" w:color="auto" w:fill="FFFFFF"/>
        </w:rPr>
        <w:t xml:space="preserve">issues of worker salary </w:t>
      </w:r>
      <w:r w:rsidRPr="00D6389F">
        <w:rPr>
          <w:rFonts w:cstheme="minorHAnsi"/>
          <w:shd w:val="clear" w:color="auto" w:fill="FFFFFF"/>
        </w:rPr>
        <w:t>plans. Responsibility includes initiating, directing and maintaining both short and long-</w:t>
      </w:r>
      <w:r w:rsidR="00F265B4" w:rsidRPr="00D6389F">
        <w:rPr>
          <w:rFonts w:cstheme="minorHAnsi"/>
          <w:shd w:val="clear" w:color="auto" w:fill="FFFFFF"/>
        </w:rPr>
        <w:t xml:space="preserve">term </w:t>
      </w:r>
      <w:r w:rsidR="00F265B4">
        <w:rPr>
          <w:rFonts w:cstheme="minorHAnsi"/>
          <w:shd w:val="clear" w:color="auto" w:fill="FFFFFF"/>
        </w:rPr>
        <w:t xml:space="preserve">payment </w:t>
      </w:r>
      <w:r w:rsidRPr="00D6389F">
        <w:rPr>
          <w:rFonts w:cstheme="minorHAnsi"/>
          <w:shd w:val="clear" w:color="auto" w:fill="FFFFFF"/>
        </w:rPr>
        <w:t>schedules</w:t>
      </w:r>
      <w:r w:rsidR="00F265B4">
        <w:rPr>
          <w:rFonts w:cstheme="minorHAnsi"/>
          <w:shd w:val="clear" w:color="auto" w:fill="FFFFFF"/>
        </w:rPr>
        <w:t xml:space="preserve"> on time fortnightly.</w:t>
      </w:r>
    </w:p>
    <w:p w:rsidR="00B26FFF" w:rsidRPr="00D6389F" w:rsidRDefault="00B26FFF" w:rsidP="00D1303D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 w:rsidRPr="00D6389F">
        <w:rPr>
          <w:rFonts w:cstheme="minorHAnsi"/>
          <w:shd w:val="clear" w:color="auto" w:fill="FFFFFF"/>
        </w:rPr>
        <w:t xml:space="preserve">Resolves </w:t>
      </w:r>
      <w:r w:rsidR="008A1D8C">
        <w:rPr>
          <w:rFonts w:cstheme="minorHAnsi"/>
          <w:shd w:val="clear" w:color="auto" w:fill="FFFFFF"/>
        </w:rPr>
        <w:t>payroll</w:t>
      </w:r>
      <w:r w:rsidRPr="00D6389F">
        <w:rPr>
          <w:rFonts w:cstheme="minorHAnsi"/>
          <w:shd w:val="clear" w:color="auto" w:fill="FFFFFF"/>
        </w:rPr>
        <w:t xml:space="preserve"> and </w:t>
      </w:r>
      <w:r w:rsidR="008A1D8C">
        <w:rPr>
          <w:rFonts w:cstheme="minorHAnsi"/>
          <w:shd w:val="clear" w:color="auto" w:fill="FFFFFF"/>
        </w:rPr>
        <w:t xml:space="preserve">payment issues </w:t>
      </w:r>
      <w:r w:rsidRPr="00D6389F">
        <w:rPr>
          <w:rFonts w:cstheme="minorHAnsi"/>
          <w:shd w:val="clear" w:color="auto" w:fill="FFFFFF"/>
        </w:rPr>
        <w:t xml:space="preserve">by investigating </w:t>
      </w:r>
      <w:r w:rsidR="00C12165">
        <w:rPr>
          <w:rFonts w:cstheme="minorHAnsi"/>
          <w:shd w:val="clear" w:color="auto" w:fill="FFFFFF"/>
        </w:rPr>
        <w:t xml:space="preserve">production </w:t>
      </w:r>
      <w:r w:rsidRPr="00D6389F">
        <w:rPr>
          <w:rFonts w:cstheme="minorHAnsi"/>
          <w:shd w:val="clear" w:color="auto" w:fill="FFFFFF"/>
        </w:rPr>
        <w:t xml:space="preserve">data and </w:t>
      </w:r>
      <w:r w:rsidR="00C12165">
        <w:rPr>
          <w:rFonts w:cstheme="minorHAnsi"/>
          <w:shd w:val="clear" w:color="auto" w:fill="FFFFFF"/>
        </w:rPr>
        <w:t>employment history</w:t>
      </w:r>
      <w:r w:rsidRPr="00D6389F">
        <w:rPr>
          <w:rFonts w:cstheme="minorHAnsi"/>
          <w:shd w:val="clear" w:color="auto" w:fill="FFFFFF"/>
        </w:rPr>
        <w:t xml:space="preserve">; </w:t>
      </w:r>
      <w:r w:rsidR="00C12165">
        <w:rPr>
          <w:rFonts w:cstheme="minorHAnsi"/>
          <w:shd w:val="clear" w:color="auto" w:fill="FFFFFF"/>
        </w:rPr>
        <w:t>notifying managers and Deputy about Daily Production per day reports fortnightly.</w:t>
      </w:r>
    </w:p>
    <w:p w:rsidR="00B26FFF" w:rsidRPr="00D6389F" w:rsidRDefault="00B26FFF" w:rsidP="00D1303D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 w:rsidRPr="00D6389F">
        <w:rPr>
          <w:rFonts w:cstheme="minorHAnsi"/>
          <w:shd w:val="clear" w:color="auto" w:fill="FFFFFF"/>
        </w:rPr>
        <w:t>Maintain and follow p</w:t>
      </w:r>
      <w:r w:rsidR="00D66562">
        <w:rPr>
          <w:rFonts w:cstheme="minorHAnsi"/>
          <w:shd w:val="clear" w:color="auto" w:fill="FFFFFF"/>
        </w:rPr>
        <w:t xml:space="preserve">ayroll </w:t>
      </w:r>
      <w:r w:rsidRPr="00D6389F">
        <w:rPr>
          <w:rFonts w:cstheme="minorHAnsi"/>
          <w:shd w:val="clear" w:color="auto" w:fill="FFFFFF"/>
        </w:rPr>
        <w:t xml:space="preserve">procedures to conform to ISO standards. This includes thorough analysis of potential </w:t>
      </w:r>
      <w:r w:rsidR="00D66562">
        <w:rPr>
          <w:rFonts w:cstheme="minorHAnsi"/>
          <w:shd w:val="clear" w:color="auto" w:fill="FFFFFF"/>
        </w:rPr>
        <w:t>international customers</w:t>
      </w:r>
      <w:r w:rsidRPr="00D6389F">
        <w:rPr>
          <w:rFonts w:cstheme="minorHAnsi"/>
          <w:shd w:val="clear" w:color="auto" w:fill="FFFFFF"/>
        </w:rPr>
        <w:t xml:space="preserve"> and annual review of existing suppliers </w:t>
      </w:r>
      <w:r w:rsidR="00D66562" w:rsidRPr="00D6389F">
        <w:rPr>
          <w:rFonts w:cstheme="minorHAnsi"/>
          <w:shd w:val="clear" w:color="auto" w:fill="FFFFFF"/>
        </w:rPr>
        <w:t xml:space="preserve">reviewing </w:t>
      </w:r>
      <w:r w:rsidR="00D66562">
        <w:rPr>
          <w:rFonts w:cstheme="minorHAnsi"/>
          <w:shd w:val="clear" w:color="auto" w:fill="FFFFFF"/>
        </w:rPr>
        <w:t xml:space="preserve">rates of SAM </w:t>
      </w:r>
      <w:r w:rsidRPr="00D6389F">
        <w:rPr>
          <w:rFonts w:cstheme="minorHAnsi"/>
          <w:shd w:val="clear" w:color="auto" w:fill="FFFFFF"/>
        </w:rPr>
        <w:t>costs, quality, delivery, and other pertinent factors.</w:t>
      </w:r>
    </w:p>
    <w:p w:rsidR="00D43B83" w:rsidRPr="00D6389F" w:rsidRDefault="00B26FFF" w:rsidP="003365D0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 w:rsidRPr="00D6389F">
        <w:rPr>
          <w:rFonts w:cstheme="minorHAnsi"/>
          <w:shd w:val="clear" w:color="auto" w:fill="FFFFFF"/>
        </w:rPr>
        <w:t>Accomplishes department and organization mission by completing related results as needed.</w:t>
      </w:r>
      <w:r w:rsidR="00D43B83" w:rsidRPr="00D6389F">
        <w:rPr>
          <w:rFonts w:cstheme="minorHAnsi"/>
          <w:shd w:val="clear" w:color="auto" w:fill="FFFFFF"/>
        </w:rPr>
        <w:t> </w:t>
      </w:r>
    </w:p>
    <w:p w:rsidR="00D43B83" w:rsidRPr="00D6389F" w:rsidRDefault="00D43B83" w:rsidP="00D43B83">
      <w:pPr>
        <w:pStyle w:val="ListParagraph"/>
        <w:numPr>
          <w:ilvl w:val="0"/>
          <w:numId w:val="5"/>
        </w:numPr>
        <w:rPr>
          <w:rFonts w:cstheme="minorHAnsi"/>
          <w:shd w:val="clear" w:color="auto" w:fill="FFFFFF"/>
        </w:rPr>
      </w:pPr>
      <w:r w:rsidRPr="00D6389F">
        <w:rPr>
          <w:rFonts w:cstheme="minorHAnsi"/>
          <w:shd w:val="clear" w:color="auto" w:fill="FFFFFF"/>
        </w:rPr>
        <w:t xml:space="preserve">Create reports showing </w:t>
      </w:r>
      <w:r w:rsidR="003365D0" w:rsidRPr="00D6389F">
        <w:rPr>
          <w:rFonts w:cstheme="minorHAnsi"/>
          <w:shd w:val="clear" w:color="auto" w:fill="FFFFFF"/>
        </w:rPr>
        <w:t>Salary summaries</w:t>
      </w:r>
      <w:r w:rsidRPr="00D6389F">
        <w:rPr>
          <w:rFonts w:cstheme="minorHAnsi"/>
          <w:shd w:val="clear" w:color="auto" w:fill="FFFFFF"/>
        </w:rPr>
        <w:t xml:space="preserve">, </w:t>
      </w:r>
      <w:r w:rsidR="003365D0" w:rsidRPr="00D6389F">
        <w:rPr>
          <w:rFonts w:cstheme="minorHAnsi"/>
          <w:shd w:val="clear" w:color="auto" w:fill="FFFFFF"/>
        </w:rPr>
        <w:t xml:space="preserve">check employees </w:t>
      </w:r>
      <w:r w:rsidRPr="00D6389F">
        <w:rPr>
          <w:rFonts w:cstheme="minorHAnsi"/>
          <w:shd w:val="clear" w:color="auto" w:fill="FFFFFF"/>
        </w:rPr>
        <w:t>attendance</w:t>
      </w:r>
      <w:r w:rsidR="00013592">
        <w:rPr>
          <w:rFonts w:cstheme="minorHAnsi"/>
          <w:shd w:val="clear" w:color="auto" w:fill="FFFFFF"/>
        </w:rPr>
        <w:t>, hiring date</w:t>
      </w:r>
      <w:r w:rsidRPr="00D6389F">
        <w:rPr>
          <w:rFonts w:cstheme="minorHAnsi"/>
          <w:shd w:val="clear" w:color="auto" w:fill="FFFFFF"/>
        </w:rPr>
        <w:t xml:space="preserve"> etc. </w:t>
      </w:r>
    </w:p>
    <w:p w:rsidR="00D43B83" w:rsidRPr="00D6389F" w:rsidRDefault="00D43B83" w:rsidP="00D43B83">
      <w:pPr>
        <w:pStyle w:val="ListParagraph"/>
        <w:numPr>
          <w:ilvl w:val="0"/>
          <w:numId w:val="5"/>
        </w:numPr>
        <w:rPr>
          <w:rFonts w:cstheme="minorHAnsi"/>
          <w:shd w:val="clear" w:color="auto" w:fill="FFFFFF"/>
        </w:rPr>
      </w:pPr>
      <w:r w:rsidRPr="00D6389F">
        <w:rPr>
          <w:rFonts w:cstheme="minorHAnsi"/>
          <w:shd w:val="clear" w:color="auto" w:fill="FFFFFF"/>
        </w:rPr>
        <w:t xml:space="preserve">Communicate all employee relations issues, concerns, and incidents to </w:t>
      </w:r>
      <w:r w:rsidR="003365D0" w:rsidRPr="00D6389F">
        <w:rPr>
          <w:rFonts w:cstheme="minorHAnsi"/>
          <w:shd w:val="clear" w:color="auto" w:fill="FFFFFF"/>
        </w:rPr>
        <w:t>HOD and Accounts</w:t>
      </w:r>
      <w:r w:rsidRPr="00D6389F">
        <w:rPr>
          <w:rFonts w:cstheme="minorHAnsi"/>
          <w:shd w:val="clear" w:color="auto" w:fill="FFFFFF"/>
        </w:rPr>
        <w:t xml:space="preserve"> </w:t>
      </w:r>
      <w:r w:rsidR="003365D0" w:rsidRPr="00D6389F">
        <w:rPr>
          <w:rFonts w:cstheme="minorHAnsi"/>
          <w:shd w:val="clear" w:color="auto" w:fill="FFFFFF"/>
        </w:rPr>
        <w:t>Manager.</w:t>
      </w:r>
    </w:p>
    <w:p w:rsidR="0041008D" w:rsidRPr="00D1303D" w:rsidRDefault="00ED6D2C" w:rsidP="00D1303D">
      <w:pPr>
        <w:rPr>
          <w:rFonts w:cstheme="minorHAnsi"/>
          <w:b/>
          <w:bCs/>
          <w:sz w:val="28"/>
          <w:szCs w:val="28"/>
          <w:u w:val="single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u w:val="single"/>
          <w:shd w:val="clear" w:color="auto" w:fill="FFFFFF"/>
        </w:rPr>
        <w:t>Education</w:t>
      </w:r>
    </w:p>
    <w:tbl>
      <w:tblPr>
        <w:tblStyle w:val="TableGrid"/>
        <w:tblpPr w:leftFromText="180" w:rightFromText="180" w:vertAnchor="text" w:horzAnchor="page" w:tblpX="1201" w:tblpY="5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1303D" w:rsidTr="00D1303D">
        <w:tc>
          <w:tcPr>
            <w:tcW w:w="3596" w:type="dxa"/>
          </w:tcPr>
          <w:p w:rsidR="0041008D" w:rsidRDefault="0041008D" w:rsidP="00D1303D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Master</w:t>
            </w:r>
          </w:p>
          <w:p w:rsidR="00D1303D" w:rsidRPr="00D1303D" w:rsidRDefault="00D1303D" w:rsidP="00D1303D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D1303D">
              <w:rPr>
                <w:rFonts w:cstheme="minorHAnsi"/>
                <w:sz w:val="24"/>
                <w:szCs w:val="24"/>
                <w:shd w:val="clear" w:color="auto" w:fill="FFFFFF"/>
              </w:rPr>
              <w:t>Graduation</w:t>
            </w:r>
          </w:p>
        </w:tc>
        <w:tc>
          <w:tcPr>
            <w:tcW w:w="3597" w:type="dxa"/>
          </w:tcPr>
          <w:p w:rsidR="00D1303D" w:rsidRDefault="0041008D" w:rsidP="00D1303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Computer Science</w:t>
            </w:r>
          </w:p>
          <w:p w:rsidR="0041008D" w:rsidRPr="00D1303D" w:rsidRDefault="0041008D" w:rsidP="00D1303D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</w:rPr>
              <w:t>Computer Science</w:t>
            </w:r>
          </w:p>
        </w:tc>
        <w:tc>
          <w:tcPr>
            <w:tcW w:w="3597" w:type="dxa"/>
          </w:tcPr>
          <w:p w:rsidR="00D1303D" w:rsidRDefault="0041008D" w:rsidP="00D1303D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2008 </w:t>
            </w:r>
            <w:r w:rsidR="000B0E39">
              <w:rPr>
                <w:rFonts w:cstheme="minorHAnsi"/>
                <w:sz w:val="24"/>
                <w:szCs w:val="24"/>
                <w:shd w:val="clear" w:color="auto" w:fill="FFFFFF"/>
              </w:rPr>
              <w:t>–still continue</w:t>
            </w:r>
          </w:p>
          <w:p w:rsidR="0041008D" w:rsidRPr="00D1303D" w:rsidRDefault="0041008D" w:rsidP="00D1303D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2008</w:t>
            </w:r>
          </w:p>
        </w:tc>
      </w:tr>
      <w:tr w:rsidR="00D1303D" w:rsidTr="00D1303D">
        <w:tc>
          <w:tcPr>
            <w:tcW w:w="3596" w:type="dxa"/>
          </w:tcPr>
          <w:p w:rsidR="00D1303D" w:rsidRPr="00D1303D" w:rsidRDefault="00D1303D" w:rsidP="00D1303D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D1303D">
              <w:rPr>
                <w:rFonts w:cstheme="minorHAnsi"/>
                <w:sz w:val="24"/>
                <w:szCs w:val="24"/>
                <w:shd w:val="clear" w:color="auto" w:fill="FFFFFF"/>
              </w:rPr>
              <w:t>HSE</w:t>
            </w:r>
          </w:p>
        </w:tc>
        <w:tc>
          <w:tcPr>
            <w:tcW w:w="3597" w:type="dxa"/>
          </w:tcPr>
          <w:p w:rsidR="00D1303D" w:rsidRPr="00D1303D" w:rsidRDefault="00D9486F" w:rsidP="00D1303D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Pre-Engineer</w:t>
            </w:r>
          </w:p>
        </w:tc>
        <w:tc>
          <w:tcPr>
            <w:tcW w:w="3597" w:type="dxa"/>
          </w:tcPr>
          <w:p w:rsidR="00D1303D" w:rsidRPr="00D1303D" w:rsidRDefault="00D9486F" w:rsidP="00D1303D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2002</w:t>
            </w:r>
          </w:p>
        </w:tc>
      </w:tr>
      <w:tr w:rsidR="00D1303D" w:rsidTr="00D1303D">
        <w:tc>
          <w:tcPr>
            <w:tcW w:w="3596" w:type="dxa"/>
          </w:tcPr>
          <w:p w:rsidR="00D1303D" w:rsidRPr="00D1303D" w:rsidRDefault="00D1303D" w:rsidP="00D1303D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D1303D">
              <w:rPr>
                <w:rFonts w:cstheme="minorHAnsi"/>
                <w:sz w:val="24"/>
                <w:szCs w:val="24"/>
                <w:shd w:val="clear" w:color="auto" w:fill="FFFFFF"/>
              </w:rPr>
              <w:t>SE</w:t>
            </w:r>
          </w:p>
        </w:tc>
        <w:tc>
          <w:tcPr>
            <w:tcW w:w="3597" w:type="dxa"/>
          </w:tcPr>
          <w:p w:rsidR="00D1303D" w:rsidRPr="00D1303D" w:rsidRDefault="00D9486F" w:rsidP="00D1303D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Computer </w:t>
            </w:r>
            <w:r w:rsidR="00D1303D" w:rsidRPr="00D1303D">
              <w:rPr>
                <w:rFonts w:cstheme="minorHAnsi"/>
                <w:sz w:val="24"/>
                <w:szCs w:val="24"/>
                <w:shd w:val="clear" w:color="auto" w:fill="FFFFFF"/>
              </w:rPr>
              <w:t>Science</w:t>
            </w:r>
          </w:p>
        </w:tc>
        <w:tc>
          <w:tcPr>
            <w:tcW w:w="3597" w:type="dxa"/>
          </w:tcPr>
          <w:p w:rsidR="00D1303D" w:rsidRPr="00D1303D" w:rsidRDefault="00D9486F" w:rsidP="00D1303D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2000</w:t>
            </w:r>
          </w:p>
        </w:tc>
      </w:tr>
    </w:tbl>
    <w:p w:rsidR="00D1303D" w:rsidRDefault="00D1303D" w:rsidP="00D1303D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ab/>
      </w:r>
    </w:p>
    <w:p w:rsidR="00D1303D" w:rsidRPr="00D1303D" w:rsidRDefault="00D1303D" w:rsidP="00D1303D">
      <w:pPr>
        <w:rPr>
          <w:rFonts w:cstheme="minorHAnsi"/>
          <w:b/>
          <w:bCs/>
          <w:sz w:val="28"/>
          <w:szCs w:val="28"/>
          <w:u w:val="single"/>
          <w:shd w:val="clear" w:color="auto" w:fill="FFFFFF"/>
        </w:rPr>
      </w:pPr>
      <w:r w:rsidRPr="00D1303D">
        <w:rPr>
          <w:rFonts w:cstheme="minorHAnsi"/>
          <w:b/>
          <w:bCs/>
          <w:sz w:val="28"/>
          <w:szCs w:val="28"/>
          <w:u w:val="single"/>
          <w:shd w:val="clear" w:color="auto" w:fill="FFFFFF"/>
        </w:rPr>
        <w:t>Certifications:</w:t>
      </w:r>
    </w:p>
    <w:tbl>
      <w:tblPr>
        <w:tblStyle w:val="TableGrid"/>
        <w:tblW w:w="10790" w:type="dxa"/>
        <w:tblInd w:w="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1303D" w:rsidRPr="00D1303D" w:rsidTr="00D1303D">
        <w:tc>
          <w:tcPr>
            <w:tcW w:w="3596" w:type="dxa"/>
          </w:tcPr>
          <w:p w:rsidR="00046470" w:rsidRDefault="00046470" w:rsidP="00046470">
            <w:pPr>
              <w:pStyle w:val="Achievement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MCSE+CCNA</w:t>
            </w:r>
          </w:p>
          <w:p w:rsidR="00046470" w:rsidRDefault="00046470" w:rsidP="00046470">
            <w:pPr>
              <w:pStyle w:val="Achievement"/>
              <w:spacing w:after="0"/>
              <w:rPr>
                <w:rFonts w:cs="Times New Roman"/>
              </w:rPr>
            </w:pPr>
          </w:p>
          <w:p w:rsidR="00046470" w:rsidRDefault="00046470" w:rsidP="00046470">
            <w:pPr>
              <w:pStyle w:val="Achievement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Hardware </w:t>
            </w:r>
          </w:p>
          <w:p w:rsidR="00D1303D" w:rsidRPr="00D1303D" w:rsidRDefault="00D1303D" w:rsidP="00D1303D">
            <w:pPr>
              <w:rPr>
                <w:rFonts w:cstheme="minorHAnsi"/>
                <w:shd w:val="clear" w:color="auto" w:fill="FFFFFF"/>
              </w:rPr>
            </w:pPr>
          </w:p>
        </w:tc>
        <w:tc>
          <w:tcPr>
            <w:tcW w:w="3597" w:type="dxa"/>
          </w:tcPr>
          <w:p w:rsidR="00D1303D" w:rsidRDefault="00046470" w:rsidP="00D1303D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Router TechNet</w:t>
            </w:r>
          </w:p>
          <w:p w:rsidR="00046470" w:rsidRDefault="00046470" w:rsidP="00D1303D">
            <w:pPr>
              <w:rPr>
                <w:rFonts w:cstheme="minorHAnsi"/>
                <w:shd w:val="clear" w:color="auto" w:fill="FFFFFF"/>
              </w:rPr>
            </w:pPr>
          </w:p>
          <w:p w:rsidR="00046470" w:rsidRPr="00D1303D" w:rsidRDefault="00046470" w:rsidP="00D1303D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Roshi Computer institute                                   </w:t>
            </w:r>
          </w:p>
        </w:tc>
        <w:tc>
          <w:tcPr>
            <w:tcW w:w="3597" w:type="dxa"/>
          </w:tcPr>
          <w:p w:rsidR="00D1303D" w:rsidRDefault="00D1303D" w:rsidP="00D1303D">
            <w:pPr>
              <w:rPr>
                <w:rFonts w:cstheme="minorHAnsi"/>
                <w:shd w:val="clear" w:color="auto" w:fill="FFFFFF"/>
              </w:rPr>
            </w:pPr>
            <w:r w:rsidRPr="00D1303D">
              <w:rPr>
                <w:rFonts w:cstheme="minorHAnsi"/>
                <w:shd w:val="clear" w:color="auto" w:fill="FFFFFF"/>
              </w:rPr>
              <w:t>Pakistan</w:t>
            </w:r>
          </w:p>
          <w:p w:rsidR="00046470" w:rsidRDefault="00046470" w:rsidP="00D1303D">
            <w:pPr>
              <w:rPr>
                <w:rFonts w:cstheme="minorHAnsi"/>
                <w:shd w:val="clear" w:color="auto" w:fill="FFFFFF"/>
              </w:rPr>
            </w:pPr>
          </w:p>
          <w:p w:rsidR="00046470" w:rsidRPr="00D1303D" w:rsidRDefault="00046470" w:rsidP="00D1303D">
            <w:pPr>
              <w:rPr>
                <w:rFonts w:cstheme="minorHAnsi"/>
                <w:shd w:val="clear" w:color="auto" w:fill="FFFFFF"/>
              </w:rPr>
            </w:pPr>
            <w:r w:rsidRPr="00D1303D">
              <w:rPr>
                <w:rFonts w:cstheme="minorHAnsi"/>
                <w:shd w:val="clear" w:color="auto" w:fill="FFFFFF"/>
              </w:rPr>
              <w:t>Pakistan</w:t>
            </w:r>
          </w:p>
        </w:tc>
      </w:tr>
      <w:tr w:rsidR="00D1303D" w:rsidRPr="00D1303D" w:rsidTr="00D1303D">
        <w:tc>
          <w:tcPr>
            <w:tcW w:w="3596" w:type="dxa"/>
          </w:tcPr>
          <w:p w:rsidR="00D1303D" w:rsidRPr="00D1303D" w:rsidRDefault="00D1303D" w:rsidP="00D1303D">
            <w:pPr>
              <w:rPr>
                <w:rFonts w:cstheme="minorHAnsi"/>
                <w:shd w:val="clear" w:color="auto" w:fill="FFFFFF"/>
              </w:rPr>
            </w:pPr>
          </w:p>
        </w:tc>
        <w:tc>
          <w:tcPr>
            <w:tcW w:w="3597" w:type="dxa"/>
          </w:tcPr>
          <w:p w:rsidR="00D1303D" w:rsidRPr="00D1303D" w:rsidRDefault="00D1303D" w:rsidP="00D1303D">
            <w:pPr>
              <w:rPr>
                <w:rFonts w:cstheme="minorHAnsi"/>
                <w:shd w:val="clear" w:color="auto" w:fill="FFFFFF"/>
              </w:rPr>
            </w:pPr>
          </w:p>
        </w:tc>
        <w:tc>
          <w:tcPr>
            <w:tcW w:w="3597" w:type="dxa"/>
          </w:tcPr>
          <w:p w:rsidR="00D1303D" w:rsidRPr="00D1303D" w:rsidRDefault="00D1303D" w:rsidP="00D1303D">
            <w:pPr>
              <w:rPr>
                <w:rFonts w:cstheme="minorHAnsi"/>
                <w:shd w:val="clear" w:color="auto" w:fill="FFFFFF"/>
              </w:rPr>
            </w:pPr>
          </w:p>
        </w:tc>
      </w:tr>
    </w:tbl>
    <w:p w:rsidR="00D1303D" w:rsidRPr="00D1303D" w:rsidRDefault="00D1303D" w:rsidP="00D1303D">
      <w:pPr>
        <w:rPr>
          <w:rFonts w:cstheme="minorHAnsi"/>
          <w:b/>
          <w:bCs/>
          <w:sz w:val="28"/>
          <w:szCs w:val="28"/>
          <w:u w:val="single"/>
          <w:shd w:val="clear" w:color="auto" w:fill="FFFFFF"/>
        </w:rPr>
      </w:pPr>
      <w:r w:rsidRPr="00D1303D">
        <w:rPr>
          <w:rFonts w:cstheme="minorHAnsi"/>
          <w:b/>
          <w:bCs/>
          <w:sz w:val="28"/>
          <w:szCs w:val="28"/>
          <w:u w:val="single"/>
          <w:shd w:val="clear" w:color="auto" w:fill="FFFFFF"/>
        </w:rPr>
        <w:t>Language Skills:</w:t>
      </w:r>
    </w:p>
    <w:p w:rsidR="00D1303D" w:rsidRDefault="00D1303D" w:rsidP="00D1303D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ab/>
        <w:t>English Language:</w:t>
      </w:r>
      <w:r>
        <w:rPr>
          <w:rFonts w:cstheme="minorHAnsi"/>
          <w:b/>
          <w:bCs/>
          <w:sz w:val="28"/>
          <w:szCs w:val="28"/>
          <w:shd w:val="clear" w:color="auto" w:fill="FFFFFF"/>
        </w:rPr>
        <w:tab/>
      </w:r>
      <w:r>
        <w:rPr>
          <w:rFonts w:cstheme="minorHAnsi"/>
          <w:b/>
          <w:bCs/>
          <w:sz w:val="28"/>
          <w:szCs w:val="28"/>
          <w:shd w:val="clear" w:color="auto" w:fill="FFFFFF"/>
        </w:rPr>
        <w:tab/>
      </w:r>
      <w:r>
        <w:rPr>
          <w:rFonts w:cstheme="minorHAnsi"/>
          <w:b/>
          <w:bCs/>
          <w:sz w:val="28"/>
          <w:szCs w:val="28"/>
          <w:shd w:val="clear" w:color="auto" w:fill="FFFFFF"/>
        </w:rPr>
        <w:tab/>
      </w:r>
    </w:p>
    <w:p w:rsidR="00D1303D" w:rsidRPr="00D1303D" w:rsidRDefault="00D1303D" w:rsidP="00D1303D">
      <w:pPr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046F6E" wp14:editId="1133958C">
                <wp:simplePos x="0" y="0"/>
                <wp:positionH relativeFrom="column">
                  <wp:posOffset>2733675</wp:posOffset>
                </wp:positionH>
                <wp:positionV relativeFrom="paragraph">
                  <wp:posOffset>66040</wp:posOffset>
                </wp:positionV>
                <wp:extent cx="2085975" cy="857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85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519F57" id="Rectangle 2" o:spid="_x0000_s1026" style="position:absolute;margin-left:215.25pt;margin-top:5.2pt;width:164.25pt;height: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" fillcolor="black [3200]" strokecolor="black [1600]" strokeweight="1pt"/>
            </w:pict>
          </mc:Fallback>
        </mc:AlternateContent>
      </w:r>
      <w:r>
        <w:rPr>
          <w:rFonts w:cstheme="minorHAnsi"/>
          <w:b/>
          <w:bCs/>
          <w:sz w:val="28"/>
          <w:szCs w:val="28"/>
          <w:shd w:val="clear" w:color="auto" w:fill="FFFFFF"/>
        </w:rPr>
        <w:tab/>
      </w:r>
      <w:r>
        <w:rPr>
          <w:rFonts w:cstheme="minorHAnsi"/>
          <w:b/>
          <w:bCs/>
          <w:sz w:val="28"/>
          <w:szCs w:val="28"/>
          <w:shd w:val="clear" w:color="auto" w:fill="FFFFFF"/>
        </w:rPr>
        <w:tab/>
      </w:r>
      <w:r w:rsidRPr="00D1303D">
        <w:rPr>
          <w:rFonts w:cstheme="minorHAnsi"/>
          <w:sz w:val="24"/>
          <w:szCs w:val="24"/>
          <w:shd w:val="clear" w:color="auto" w:fill="FFFFFF"/>
        </w:rPr>
        <w:t>Read</w:t>
      </w:r>
      <w:r w:rsidRPr="00D1303D">
        <w:rPr>
          <w:rFonts w:cstheme="minorHAnsi"/>
          <w:sz w:val="28"/>
          <w:szCs w:val="28"/>
          <w:shd w:val="clear" w:color="auto" w:fill="FFFFFF"/>
        </w:rPr>
        <w:tab/>
      </w:r>
      <w:r w:rsidRPr="00D1303D">
        <w:rPr>
          <w:rFonts w:cstheme="minorHAnsi"/>
          <w:sz w:val="28"/>
          <w:szCs w:val="28"/>
          <w:shd w:val="clear" w:color="auto" w:fill="FFFFFF"/>
        </w:rPr>
        <w:tab/>
      </w:r>
      <w:r w:rsidRPr="00D1303D">
        <w:rPr>
          <w:rFonts w:cstheme="minorHAnsi"/>
          <w:sz w:val="28"/>
          <w:szCs w:val="28"/>
          <w:shd w:val="clear" w:color="auto" w:fill="FFFFFF"/>
        </w:rPr>
        <w:tab/>
      </w:r>
      <w:r w:rsidRPr="00D1303D">
        <w:rPr>
          <w:rFonts w:cstheme="minorHAnsi"/>
          <w:sz w:val="28"/>
          <w:szCs w:val="28"/>
          <w:shd w:val="clear" w:color="auto" w:fill="FFFFFF"/>
        </w:rPr>
        <w:tab/>
      </w:r>
    </w:p>
    <w:p w:rsidR="00D43B83" w:rsidRPr="00D1303D" w:rsidRDefault="00D1303D" w:rsidP="00D1303D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D1303D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DEA1C9" wp14:editId="2DF17124">
                <wp:simplePos x="0" y="0"/>
                <wp:positionH relativeFrom="column">
                  <wp:posOffset>2732405</wp:posOffset>
                </wp:positionH>
                <wp:positionV relativeFrom="paragraph">
                  <wp:posOffset>90170</wp:posOffset>
                </wp:positionV>
                <wp:extent cx="2085975" cy="86591"/>
                <wp:effectExtent l="0" t="0" r="28575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86591"/>
                        </a:xfrm>
                        <a:prstGeom prst="rect">
                          <a:avLst/>
                        </a:prstGeom>
                        <a:ln cap="sq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CD161" id="Rectangle 3" o:spid="_x0000_s1026" style="position:absolute;margin-left:215.15pt;margin-top:7.1pt;width:164.25pt;height: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" fillcolor="black [3200]" strokecolor="black [1600]" strokeweight="1pt">
                <v:stroke endcap="square"/>
              </v:rect>
            </w:pict>
          </mc:Fallback>
        </mc:AlternateContent>
      </w:r>
      <w:r w:rsidRPr="00D1303D">
        <w:rPr>
          <w:rFonts w:cstheme="minorHAnsi"/>
          <w:sz w:val="24"/>
          <w:szCs w:val="24"/>
          <w:shd w:val="clear" w:color="auto" w:fill="FFFFFF"/>
        </w:rPr>
        <w:tab/>
      </w:r>
      <w:r w:rsidRPr="00D1303D">
        <w:rPr>
          <w:rFonts w:cstheme="minorHAnsi"/>
          <w:sz w:val="24"/>
          <w:szCs w:val="24"/>
          <w:shd w:val="clear" w:color="auto" w:fill="FFFFFF"/>
        </w:rPr>
        <w:tab/>
        <w:t>Write</w:t>
      </w:r>
      <w:r w:rsidRPr="00D1303D">
        <w:rPr>
          <w:rFonts w:cstheme="minorHAnsi"/>
          <w:sz w:val="24"/>
          <w:szCs w:val="24"/>
          <w:shd w:val="clear" w:color="auto" w:fill="FFFFFF"/>
        </w:rPr>
        <w:tab/>
      </w:r>
      <w:r w:rsidRPr="00D1303D">
        <w:rPr>
          <w:rFonts w:cstheme="minorHAnsi"/>
          <w:sz w:val="24"/>
          <w:szCs w:val="24"/>
          <w:shd w:val="clear" w:color="auto" w:fill="FFFFFF"/>
        </w:rPr>
        <w:tab/>
      </w:r>
      <w:r w:rsidRPr="00D1303D">
        <w:rPr>
          <w:rFonts w:cstheme="minorHAnsi"/>
          <w:sz w:val="24"/>
          <w:szCs w:val="24"/>
          <w:shd w:val="clear" w:color="auto" w:fill="FFFFFF"/>
        </w:rPr>
        <w:tab/>
      </w:r>
    </w:p>
    <w:p w:rsidR="001D2FD6" w:rsidRDefault="00D1303D" w:rsidP="001D2FD6">
      <w:pPr>
        <w:ind w:left="360"/>
      </w:pPr>
      <w:r w:rsidRPr="00D1303D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E32BE" wp14:editId="443D737F">
                <wp:simplePos x="0" y="0"/>
                <wp:positionH relativeFrom="column">
                  <wp:posOffset>2733675</wp:posOffset>
                </wp:positionH>
                <wp:positionV relativeFrom="paragraph">
                  <wp:posOffset>94615</wp:posOffset>
                </wp:positionV>
                <wp:extent cx="2085975" cy="857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85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77DD72" id="Rectangle 6" o:spid="_x0000_s1026" style="position:absolute;margin-left:215.25pt;margin-top:7.45pt;width:164.25pt;height: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" fillcolor="black [3200]" strokecolor="black [1600]" strokeweight="1pt"/>
            </w:pict>
          </mc:Fallback>
        </mc:AlternateContent>
      </w:r>
      <w:r w:rsidRPr="00D1303D">
        <w:rPr>
          <w:rFonts w:cstheme="minorHAnsi"/>
        </w:rPr>
        <w:tab/>
      </w:r>
      <w:r w:rsidRPr="00D1303D">
        <w:rPr>
          <w:rFonts w:cstheme="minorHAnsi"/>
        </w:rPr>
        <w:tab/>
      </w:r>
      <w:r w:rsidRPr="00D1303D">
        <w:rPr>
          <w:rFonts w:cstheme="minorHAnsi"/>
          <w:sz w:val="24"/>
          <w:szCs w:val="24"/>
        </w:rPr>
        <w:t>Speak</w:t>
      </w:r>
      <w:r>
        <w:tab/>
      </w:r>
      <w:r>
        <w:tab/>
      </w:r>
      <w:r>
        <w:tab/>
      </w:r>
      <w:r>
        <w:tab/>
      </w:r>
    </w:p>
    <w:p w:rsidR="002F2E31" w:rsidRDefault="002F2E31" w:rsidP="00D1303D">
      <w:pPr>
        <w:ind w:firstLine="720"/>
        <w:rPr>
          <w:rFonts w:cstheme="minorHAnsi"/>
          <w:b/>
          <w:bCs/>
          <w:sz w:val="28"/>
          <w:szCs w:val="28"/>
          <w:shd w:val="clear" w:color="auto" w:fill="FFFFFF"/>
        </w:rPr>
      </w:pPr>
    </w:p>
    <w:p w:rsidR="002F2E31" w:rsidRDefault="002F2E31" w:rsidP="00D1303D">
      <w:pPr>
        <w:ind w:firstLine="720"/>
        <w:rPr>
          <w:rFonts w:cstheme="minorHAnsi"/>
          <w:b/>
          <w:bCs/>
          <w:sz w:val="28"/>
          <w:szCs w:val="28"/>
          <w:shd w:val="clear" w:color="auto" w:fill="FFFFFF"/>
        </w:rPr>
      </w:pPr>
    </w:p>
    <w:p w:rsidR="00D1303D" w:rsidRDefault="00973363" w:rsidP="00D1303D">
      <w:pPr>
        <w:ind w:firstLine="720"/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Urdu</w:t>
      </w:r>
      <w:r w:rsidR="00D1303D">
        <w:rPr>
          <w:rFonts w:cstheme="minorHAnsi"/>
          <w:b/>
          <w:bCs/>
          <w:sz w:val="28"/>
          <w:szCs w:val="28"/>
          <w:shd w:val="clear" w:color="auto" w:fill="FFFFFF"/>
        </w:rPr>
        <w:t xml:space="preserve"> Language:</w:t>
      </w:r>
      <w:r w:rsidR="00D1303D">
        <w:rPr>
          <w:rFonts w:cstheme="minorHAnsi"/>
          <w:b/>
          <w:bCs/>
          <w:sz w:val="28"/>
          <w:szCs w:val="28"/>
          <w:shd w:val="clear" w:color="auto" w:fill="FFFFFF"/>
        </w:rPr>
        <w:tab/>
      </w:r>
      <w:r w:rsidR="00D1303D">
        <w:rPr>
          <w:rFonts w:cstheme="minorHAnsi"/>
          <w:b/>
          <w:bCs/>
          <w:sz w:val="28"/>
          <w:szCs w:val="28"/>
          <w:shd w:val="clear" w:color="auto" w:fill="FFFFFF"/>
        </w:rPr>
        <w:tab/>
      </w:r>
      <w:r w:rsidR="00D1303D">
        <w:rPr>
          <w:rFonts w:cstheme="minorHAnsi"/>
          <w:b/>
          <w:bCs/>
          <w:sz w:val="28"/>
          <w:szCs w:val="28"/>
          <w:shd w:val="clear" w:color="auto" w:fill="FFFFFF"/>
        </w:rPr>
        <w:tab/>
      </w:r>
    </w:p>
    <w:p w:rsidR="00D1303D" w:rsidRPr="00D1303D" w:rsidRDefault="00D1303D" w:rsidP="00D1303D">
      <w:pPr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17A856" wp14:editId="7AA1D5CA">
                <wp:simplePos x="0" y="0"/>
                <wp:positionH relativeFrom="column">
                  <wp:posOffset>2733675</wp:posOffset>
                </wp:positionH>
                <wp:positionV relativeFrom="paragraph">
                  <wp:posOffset>67945</wp:posOffset>
                </wp:positionV>
                <wp:extent cx="2085975" cy="952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ECB38" id="Rectangle 7" o:spid="_x0000_s1026" style="position:absolute;margin-left:215.25pt;margin-top:5.35pt;width:164.25pt;height: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" fillcolor="black [3200]" strokecolor="black [1600]" strokeweight="1pt"/>
            </w:pict>
          </mc:Fallback>
        </mc:AlternateContent>
      </w:r>
      <w:r>
        <w:rPr>
          <w:rFonts w:cstheme="minorHAnsi"/>
          <w:b/>
          <w:bCs/>
          <w:sz w:val="28"/>
          <w:szCs w:val="28"/>
          <w:shd w:val="clear" w:color="auto" w:fill="FFFFFF"/>
        </w:rPr>
        <w:tab/>
      </w:r>
      <w:r>
        <w:rPr>
          <w:rFonts w:cstheme="minorHAnsi"/>
          <w:b/>
          <w:bCs/>
          <w:sz w:val="28"/>
          <w:szCs w:val="28"/>
          <w:shd w:val="clear" w:color="auto" w:fill="FFFFFF"/>
        </w:rPr>
        <w:tab/>
      </w:r>
      <w:r w:rsidRPr="00D1303D">
        <w:rPr>
          <w:rFonts w:cstheme="minorHAnsi"/>
          <w:sz w:val="24"/>
          <w:szCs w:val="24"/>
          <w:shd w:val="clear" w:color="auto" w:fill="FFFFFF"/>
        </w:rPr>
        <w:t>Read</w:t>
      </w:r>
      <w:r w:rsidRPr="00D1303D">
        <w:rPr>
          <w:rFonts w:cstheme="minorHAnsi"/>
          <w:sz w:val="28"/>
          <w:szCs w:val="28"/>
          <w:shd w:val="clear" w:color="auto" w:fill="FFFFFF"/>
        </w:rPr>
        <w:tab/>
      </w:r>
      <w:r w:rsidRPr="00D1303D">
        <w:rPr>
          <w:rFonts w:cstheme="minorHAnsi"/>
          <w:sz w:val="28"/>
          <w:szCs w:val="28"/>
          <w:shd w:val="clear" w:color="auto" w:fill="FFFFFF"/>
        </w:rPr>
        <w:tab/>
      </w:r>
      <w:r w:rsidRPr="00D1303D">
        <w:rPr>
          <w:rFonts w:cstheme="minorHAnsi"/>
          <w:sz w:val="28"/>
          <w:szCs w:val="28"/>
          <w:shd w:val="clear" w:color="auto" w:fill="FFFFFF"/>
        </w:rPr>
        <w:tab/>
      </w:r>
      <w:r w:rsidRPr="00D1303D">
        <w:rPr>
          <w:rFonts w:cstheme="minorHAnsi"/>
          <w:sz w:val="28"/>
          <w:szCs w:val="28"/>
          <w:shd w:val="clear" w:color="auto" w:fill="FFFFFF"/>
        </w:rPr>
        <w:tab/>
      </w:r>
    </w:p>
    <w:p w:rsidR="00D1303D" w:rsidRPr="00D1303D" w:rsidRDefault="00D1303D" w:rsidP="00D1303D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D1303D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67C30F" wp14:editId="48B2DD68">
                <wp:simplePos x="0" y="0"/>
                <wp:positionH relativeFrom="column">
                  <wp:posOffset>2724150</wp:posOffset>
                </wp:positionH>
                <wp:positionV relativeFrom="paragraph">
                  <wp:posOffset>68580</wp:posOffset>
                </wp:positionV>
                <wp:extent cx="2095500" cy="1143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14300"/>
                        </a:xfrm>
                        <a:prstGeom prst="rect">
                          <a:avLst/>
                        </a:prstGeom>
                        <a:ln cap="sq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941BF" id="Rectangle 8" o:spid="_x0000_s1026" style="position:absolute;margin-left:214.5pt;margin-top:5.4pt;width:16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" fillcolor="black [3200]" strokecolor="black [1600]" strokeweight="1pt">
                <v:stroke endcap="square"/>
              </v:rect>
            </w:pict>
          </mc:Fallback>
        </mc:AlternateContent>
      </w:r>
      <w:r w:rsidRPr="00D1303D">
        <w:rPr>
          <w:rFonts w:cstheme="minorHAnsi"/>
          <w:sz w:val="24"/>
          <w:szCs w:val="24"/>
          <w:shd w:val="clear" w:color="auto" w:fill="FFFFFF"/>
        </w:rPr>
        <w:tab/>
      </w:r>
      <w:r w:rsidRPr="00D1303D">
        <w:rPr>
          <w:rFonts w:cstheme="minorHAnsi"/>
          <w:sz w:val="24"/>
          <w:szCs w:val="24"/>
          <w:shd w:val="clear" w:color="auto" w:fill="FFFFFF"/>
        </w:rPr>
        <w:tab/>
        <w:t>Write</w:t>
      </w:r>
      <w:r w:rsidRPr="00D1303D">
        <w:rPr>
          <w:rFonts w:cstheme="minorHAnsi"/>
          <w:sz w:val="24"/>
          <w:szCs w:val="24"/>
          <w:shd w:val="clear" w:color="auto" w:fill="FFFFFF"/>
        </w:rPr>
        <w:tab/>
      </w:r>
      <w:r w:rsidRPr="00D1303D">
        <w:rPr>
          <w:rFonts w:cstheme="minorHAnsi"/>
          <w:sz w:val="24"/>
          <w:szCs w:val="24"/>
          <w:shd w:val="clear" w:color="auto" w:fill="FFFFFF"/>
        </w:rPr>
        <w:tab/>
      </w:r>
      <w:r w:rsidRPr="00D1303D">
        <w:rPr>
          <w:rFonts w:cstheme="minorHAnsi"/>
          <w:sz w:val="24"/>
          <w:szCs w:val="24"/>
          <w:shd w:val="clear" w:color="auto" w:fill="FFFFFF"/>
        </w:rPr>
        <w:tab/>
      </w:r>
    </w:p>
    <w:p w:rsidR="00D1303D" w:rsidRDefault="00D1303D" w:rsidP="00D1303D">
      <w:pPr>
        <w:ind w:left="360"/>
      </w:pPr>
      <w:r w:rsidRPr="00D1303D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E4B926" wp14:editId="319F9C88">
                <wp:simplePos x="0" y="0"/>
                <wp:positionH relativeFrom="column">
                  <wp:posOffset>2733675</wp:posOffset>
                </wp:positionH>
                <wp:positionV relativeFrom="paragraph">
                  <wp:posOffset>67945</wp:posOffset>
                </wp:positionV>
                <wp:extent cx="2085975" cy="1047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7EBF7" id="Rectangle 9" o:spid="_x0000_s1026" style="position:absolute;margin-left:215.25pt;margin-top:5.35pt;width:164.25pt;height: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" fillcolor="black [3200]" strokecolor="black [1600]" strokeweight="1pt"/>
            </w:pict>
          </mc:Fallback>
        </mc:AlternateContent>
      </w:r>
      <w:r w:rsidRPr="00D1303D">
        <w:rPr>
          <w:rFonts w:cstheme="minorHAnsi"/>
        </w:rPr>
        <w:tab/>
      </w:r>
      <w:r w:rsidRPr="00D1303D">
        <w:rPr>
          <w:rFonts w:cstheme="minorHAnsi"/>
        </w:rPr>
        <w:tab/>
      </w:r>
      <w:r w:rsidRPr="00D1303D">
        <w:rPr>
          <w:rFonts w:cstheme="minorHAnsi"/>
          <w:sz w:val="24"/>
          <w:szCs w:val="24"/>
        </w:rPr>
        <w:t>Speak</w:t>
      </w:r>
      <w:r w:rsidRPr="00D1303D">
        <w:tab/>
      </w:r>
      <w:r>
        <w:tab/>
      </w:r>
      <w:r>
        <w:tab/>
      </w:r>
      <w:r>
        <w:tab/>
      </w:r>
    </w:p>
    <w:p w:rsidR="005654AE" w:rsidRPr="00D1303D" w:rsidRDefault="00D1303D" w:rsidP="005654AE">
      <w:pPr>
        <w:rPr>
          <w:rFonts w:cstheme="minorHAnsi"/>
          <w:b/>
          <w:bCs/>
          <w:sz w:val="28"/>
          <w:szCs w:val="28"/>
          <w:u w:val="single"/>
          <w:shd w:val="clear" w:color="auto" w:fill="FFFFFF"/>
        </w:rPr>
      </w:pPr>
      <w:r w:rsidRPr="00D1303D">
        <w:rPr>
          <w:rFonts w:cstheme="minorHAnsi"/>
          <w:b/>
          <w:bCs/>
          <w:sz w:val="28"/>
          <w:szCs w:val="28"/>
          <w:u w:val="single"/>
          <w:shd w:val="clear" w:color="auto" w:fill="FFFFFF"/>
        </w:rPr>
        <w:t>Professional Skills:</w:t>
      </w:r>
    </w:p>
    <w:p w:rsidR="00D1303D" w:rsidRPr="00D1303D" w:rsidRDefault="00D1303D" w:rsidP="005654AE">
      <w:pPr>
        <w:rPr>
          <w:sz w:val="24"/>
          <w:szCs w:val="24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6C7107" wp14:editId="3D38E4D9">
                <wp:simplePos x="0" y="0"/>
                <wp:positionH relativeFrom="column">
                  <wp:posOffset>2638425</wp:posOffset>
                </wp:positionH>
                <wp:positionV relativeFrom="paragraph">
                  <wp:posOffset>26670</wp:posOffset>
                </wp:positionV>
                <wp:extent cx="2085975" cy="857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85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4A3AE" id="Rectangle 11" o:spid="_x0000_s1026" style="position:absolute;margin-left:207.75pt;margin-top:2.1pt;width:164.25pt;height: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" fillcolor="black [3200]" strokecolor="black [1600]" strokeweight="1pt"/>
            </w:pict>
          </mc:Fallback>
        </mc:AlternateContent>
      </w:r>
      <w:r>
        <w:tab/>
      </w:r>
      <w:r>
        <w:tab/>
      </w:r>
      <w:r w:rsidRPr="00D1303D">
        <w:rPr>
          <w:sz w:val="24"/>
          <w:szCs w:val="24"/>
        </w:rPr>
        <w:t>Team Player:</w:t>
      </w:r>
      <w:r w:rsidRPr="00D1303D">
        <w:rPr>
          <w:sz w:val="24"/>
          <w:szCs w:val="24"/>
        </w:rPr>
        <w:tab/>
      </w:r>
      <w:r w:rsidRPr="00D1303D">
        <w:rPr>
          <w:sz w:val="24"/>
          <w:szCs w:val="24"/>
        </w:rPr>
        <w:tab/>
      </w:r>
    </w:p>
    <w:p w:rsidR="00D1303D" w:rsidRPr="00D1303D" w:rsidRDefault="00D1303D" w:rsidP="005654AE">
      <w:pPr>
        <w:rPr>
          <w:sz w:val="24"/>
          <w:szCs w:val="24"/>
        </w:rPr>
      </w:pPr>
      <w:r w:rsidRPr="00D1303D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5FBA7D" wp14:editId="1581F832">
                <wp:simplePos x="0" y="0"/>
                <wp:positionH relativeFrom="column">
                  <wp:posOffset>2647950</wp:posOffset>
                </wp:positionH>
                <wp:positionV relativeFrom="paragraph">
                  <wp:posOffset>44450</wp:posOffset>
                </wp:positionV>
                <wp:extent cx="1981200" cy="952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3C7D2" id="Rectangle 12" o:spid="_x0000_s1026" style="position:absolute;margin-left:208.5pt;margin-top:3.5pt;width:156pt;height: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" fillcolor="black [3200]" strokecolor="black [1600]" strokeweight="1pt"/>
            </w:pict>
          </mc:Fallback>
        </mc:AlternateContent>
      </w:r>
      <w:r w:rsidRPr="00D1303D">
        <w:rPr>
          <w:sz w:val="24"/>
          <w:szCs w:val="24"/>
        </w:rPr>
        <w:tab/>
      </w:r>
      <w:r w:rsidRPr="00D1303D">
        <w:rPr>
          <w:sz w:val="24"/>
          <w:szCs w:val="24"/>
        </w:rPr>
        <w:tab/>
        <w:t>Management:</w:t>
      </w:r>
    </w:p>
    <w:p w:rsidR="00D1303D" w:rsidRPr="00D1303D" w:rsidRDefault="00D1303D" w:rsidP="005654AE">
      <w:pPr>
        <w:rPr>
          <w:sz w:val="24"/>
          <w:szCs w:val="24"/>
        </w:rPr>
      </w:pPr>
      <w:r w:rsidRPr="00D1303D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1B6524" wp14:editId="5403DAC9">
                <wp:simplePos x="0" y="0"/>
                <wp:positionH relativeFrom="column">
                  <wp:posOffset>2647950</wp:posOffset>
                </wp:positionH>
                <wp:positionV relativeFrom="paragraph">
                  <wp:posOffset>41910</wp:posOffset>
                </wp:positionV>
                <wp:extent cx="1895475" cy="857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85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52D8E4" id="Rectangle 13" o:spid="_x0000_s1026" style="position:absolute;margin-left:208.5pt;margin-top:3.3pt;width:149.25pt;height:6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" fillcolor="black [3200]" strokecolor="black [1600]" strokeweight="1pt"/>
            </w:pict>
          </mc:Fallback>
        </mc:AlternateContent>
      </w:r>
      <w:r w:rsidRPr="00D1303D">
        <w:rPr>
          <w:sz w:val="24"/>
          <w:szCs w:val="24"/>
        </w:rPr>
        <w:tab/>
      </w:r>
      <w:r w:rsidRPr="00D1303D">
        <w:rPr>
          <w:sz w:val="24"/>
          <w:szCs w:val="24"/>
        </w:rPr>
        <w:tab/>
        <w:t>Leadership:</w:t>
      </w:r>
      <w:r w:rsidRPr="00D1303D">
        <w:rPr>
          <w:sz w:val="24"/>
          <w:szCs w:val="24"/>
        </w:rPr>
        <w:tab/>
      </w:r>
      <w:r w:rsidRPr="00D1303D">
        <w:rPr>
          <w:sz w:val="24"/>
          <w:szCs w:val="24"/>
        </w:rPr>
        <w:tab/>
      </w:r>
      <w:r w:rsidRPr="00D1303D">
        <w:rPr>
          <w:sz w:val="24"/>
          <w:szCs w:val="24"/>
        </w:rPr>
        <w:tab/>
      </w:r>
    </w:p>
    <w:p w:rsidR="00D1303D" w:rsidRDefault="00D1303D" w:rsidP="005654AE">
      <w:pPr>
        <w:rPr>
          <w:sz w:val="24"/>
          <w:szCs w:val="24"/>
        </w:rPr>
      </w:pPr>
      <w:r w:rsidRPr="00D1303D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D7773B" wp14:editId="7E0608D1">
                <wp:simplePos x="0" y="0"/>
                <wp:positionH relativeFrom="column">
                  <wp:posOffset>2647950</wp:posOffset>
                </wp:positionH>
                <wp:positionV relativeFrom="paragraph">
                  <wp:posOffset>27305</wp:posOffset>
                </wp:positionV>
                <wp:extent cx="2085975" cy="857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85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D400D1" id="Rectangle 14" o:spid="_x0000_s1026" style="position:absolute;margin-left:208.5pt;margin-top:2.15pt;width:164.25pt;height:6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" fillcolor="black [3200]" strokecolor="black [1600]" strokeweight="1pt"/>
            </w:pict>
          </mc:Fallback>
        </mc:AlternateContent>
      </w:r>
      <w:r w:rsidR="00CA171B">
        <w:rPr>
          <w:sz w:val="24"/>
          <w:szCs w:val="24"/>
        </w:rPr>
        <w:tab/>
        <w:t xml:space="preserve">             </w:t>
      </w:r>
      <w:r w:rsidR="006F167B">
        <w:rPr>
          <w:sz w:val="24"/>
          <w:szCs w:val="24"/>
        </w:rPr>
        <w:t>MS OFFICE</w:t>
      </w:r>
      <w:r w:rsidRPr="00D1303D">
        <w:rPr>
          <w:sz w:val="24"/>
          <w:szCs w:val="24"/>
        </w:rPr>
        <w:t>:</w:t>
      </w:r>
    </w:p>
    <w:p w:rsidR="00AC6F15" w:rsidRPr="00D1303D" w:rsidRDefault="00AC6F15" w:rsidP="005654AE">
      <w:pPr>
        <w:rPr>
          <w:sz w:val="24"/>
          <w:szCs w:val="24"/>
        </w:rPr>
      </w:pPr>
      <w:r w:rsidRPr="00D1303D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29C617" wp14:editId="6CA14F79">
                <wp:simplePos x="0" y="0"/>
                <wp:positionH relativeFrom="column">
                  <wp:posOffset>2638425</wp:posOffset>
                </wp:positionH>
                <wp:positionV relativeFrom="paragraph">
                  <wp:posOffset>85090</wp:posOffset>
                </wp:positionV>
                <wp:extent cx="2085975" cy="857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85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1A4592" id="Rectangle 1" o:spid="_x0000_s1026" style="position:absolute;margin-left:207.75pt;margin-top:6.7pt;width:164.25pt;height: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" fillcolor="black [3200]" strokecolor="black [1600]" strokeweight="1pt"/>
            </w:pict>
          </mc:Fallback>
        </mc:AlternateContent>
      </w:r>
      <w:r>
        <w:rPr>
          <w:sz w:val="24"/>
          <w:szCs w:val="24"/>
        </w:rPr>
        <w:t xml:space="preserve">                           ORACLE</w:t>
      </w:r>
    </w:p>
    <w:p w:rsidR="00D1303D" w:rsidRPr="00D1303D" w:rsidRDefault="00D1303D" w:rsidP="005654AE">
      <w:pPr>
        <w:rPr>
          <w:rFonts w:cstheme="minorHAnsi"/>
          <w:b/>
          <w:bCs/>
          <w:sz w:val="28"/>
          <w:szCs w:val="28"/>
          <w:u w:val="single"/>
          <w:shd w:val="clear" w:color="auto" w:fill="FFFFFF"/>
        </w:rPr>
      </w:pPr>
      <w:r w:rsidRPr="00D1303D">
        <w:rPr>
          <w:rFonts w:cstheme="minorHAnsi"/>
          <w:b/>
          <w:bCs/>
          <w:sz w:val="28"/>
          <w:szCs w:val="28"/>
          <w:u w:val="single"/>
          <w:shd w:val="clear" w:color="auto" w:fill="FFFFFF"/>
        </w:rPr>
        <w:t>Personal Information:</w:t>
      </w:r>
    </w:p>
    <w:tbl>
      <w:tblPr>
        <w:tblStyle w:val="TableGrid"/>
        <w:tblpPr w:leftFromText="180" w:rightFromText="180" w:vertAnchor="text" w:horzAnchor="margin" w:tblpX="1615" w:tblpY="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3685"/>
      </w:tblGrid>
      <w:tr w:rsidR="00D1303D" w:rsidTr="00D1303D">
        <w:tc>
          <w:tcPr>
            <w:tcW w:w="3780" w:type="dxa"/>
          </w:tcPr>
          <w:p w:rsidR="00D1303D" w:rsidRDefault="00D1303D" w:rsidP="00D1303D">
            <w:pPr>
              <w:spacing w:line="276" w:lineRule="auto"/>
            </w:pPr>
            <w:r>
              <w:t>Father’s Name:</w:t>
            </w:r>
          </w:p>
        </w:tc>
        <w:tc>
          <w:tcPr>
            <w:tcW w:w="3685" w:type="dxa"/>
          </w:tcPr>
          <w:p w:rsidR="00D1303D" w:rsidRDefault="00D1303D" w:rsidP="00AE6833">
            <w:pPr>
              <w:spacing w:line="276" w:lineRule="auto"/>
            </w:pPr>
            <w:r>
              <w:t xml:space="preserve">Muhammad </w:t>
            </w:r>
            <w:r w:rsidR="00AE6833">
              <w:t>Zaki Ahmed Khan</w:t>
            </w:r>
            <w:r>
              <w:t xml:space="preserve"> (Late)</w:t>
            </w:r>
          </w:p>
        </w:tc>
      </w:tr>
      <w:tr w:rsidR="00D1303D" w:rsidTr="00D1303D">
        <w:tc>
          <w:tcPr>
            <w:tcW w:w="3780" w:type="dxa"/>
          </w:tcPr>
          <w:p w:rsidR="00D1303D" w:rsidRDefault="00D1303D" w:rsidP="00D1303D">
            <w:pPr>
              <w:spacing w:line="276" w:lineRule="auto"/>
            </w:pPr>
            <w:r>
              <w:t>D – O – Birth:</w:t>
            </w:r>
          </w:p>
        </w:tc>
        <w:tc>
          <w:tcPr>
            <w:tcW w:w="3685" w:type="dxa"/>
          </w:tcPr>
          <w:p w:rsidR="00D1303D" w:rsidRDefault="00D1303D" w:rsidP="00D1303D">
            <w:pPr>
              <w:spacing w:line="276" w:lineRule="auto"/>
            </w:pPr>
            <w:r>
              <w:t>28</w:t>
            </w:r>
            <w:r w:rsidRPr="00D1303D">
              <w:rPr>
                <w:vertAlign w:val="superscript"/>
              </w:rPr>
              <w:t>th</w:t>
            </w:r>
            <w:r w:rsidR="00EE5D7E">
              <w:t xml:space="preserve"> Jan</w:t>
            </w:r>
            <w:r w:rsidR="00AE6833">
              <w:t>, 198</w:t>
            </w:r>
            <w:r w:rsidR="00EE5D7E">
              <w:t>4</w:t>
            </w:r>
          </w:p>
        </w:tc>
      </w:tr>
      <w:tr w:rsidR="00D1303D" w:rsidTr="00D1303D">
        <w:tc>
          <w:tcPr>
            <w:tcW w:w="3780" w:type="dxa"/>
          </w:tcPr>
          <w:p w:rsidR="00D1303D" w:rsidRDefault="00D1303D" w:rsidP="00D1303D">
            <w:pPr>
              <w:spacing w:line="276" w:lineRule="auto"/>
            </w:pPr>
            <w:r>
              <w:t>Nationality:</w:t>
            </w:r>
          </w:p>
        </w:tc>
        <w:tc>
          <w:tcPr>
            <w:tcW w:w="3685" w:type="dxa"/>
          </w:tcPr>
          <w:p w:rsidR="00D1303D" w:rsidRDefault="00D1303D" w:rsidP="00D1303D">
            <w:pPr>
              <w:spacing w:line="276" w:lineRule="auto"/>
            </w:pPr>
            <w:r>
              <w:t>Pakistan</w:t>
            </w:r>
          </w:p>
        </w:tc>
      </w:tr>
      <w:tr w:rsidR="00D1303D" w:rsidTr="00D1303D">
        <w:tc>
          <w:tcPr>
            <w:tcW w:w="3780" w:type="dxa"/>
          </w:tcPr>
          <w:p w:rsidR="00D1303D" w:rsidRDefault="00D1303D" w:rsidP="00D1303D">
            <w:pPr>
              <w:spacing w:line="276" w:lineRule="auto"/>
            </w:pPr>
            <w:r>
              <w:t>Religion :</w:t>
            </w:r>
          </w:p>
        </w:tc>
        <w:tc>
          <w:tcPr>
            <w:tcW w:w="3685" w:type="dxa"/>
          </w:tcPr>
          <w:p w:rsidR="00D1303D" w:rsidRDefault="00D1303D" w:rsidP="00D1303D">
            <w:pPr>
              <w:spacing w:line="276" w:lineRule="auto"/>
            </w:pPr>
            <w:r>
              <w:t>Islam</w:t>
            </w:r>
          </w:p>
        </w:tc>
      </w:tr>
      <w:tr w:rsidR="00D1303D" w:rsidTr="00D1303D">
        <w:tc>
          <w:tcPr>
            <w:tcW w:w="3780" w:type="dxa"/>
          </w:tcPr>
          <w:p w:rsidR="00D1303D" w:rsidRDefault="00507AC4" w:rsidP="00D1303D">
            <w:pPr>
              <w:spacing w:line="276" w:lineRule="auto"/>
            </w:pPr>
            <w:r>
              <w:t>Marital</w:t>
            </w:r>
            <w:r w:rsidR="00D1303D">
              <w:t xml:space="preserve"> Status:</w:t>
            </w:r>
          </w:p>
        </w:tc>
        <w:tc>
          <w:tcPr>
            <w:tcW w:w="3685" w:type="dxa"/>
          </w:tcPr>
          <w:p w:rsidR="00D1303D" w:rsidRDefault="00D1303D" w:rsidP="00D1303D">
            <w:pPr>
              <w:spacing w:line="276" w:lineRule="auto"/>
            </w:pPr>
            <w:r>
              <w:t>Single</w:t>
            </w:r>
          </w:p>
        </w:tc>
      </w:tr>
      <w:tr w:rsidR="00D1303D" w:rsidTr="00D1303D">
        <w:tc>
          <w:tcPr>
            <w:tcW w:w="3780" w:type="dxa"/>
          </w:tcPr>
          <w:p w:rsidR="00D1303D" w:rsidRDefault="00D1303D" w:rsidP="00D1303D">
            <w:pPr>
              <w:spacing w:line="276" w:lineRule="auto"/>
            </w:pPr>
            <w:r>
              <w:t>Passport #:</w:t>
            </w:r>
          </w:p>
        </w:tc>
        <w:tc>
          <w:tcPr>
            <w:tcW w:w="3685" w:type="dxa"/>
          </w:tcPr>
          <w:p w:rsidR="00D1303D" w:rsidRDefault="00221AFE" w:rsidP="00D1303D">
            <w:pPr>
              <w:spacing w:line="276" w:lineRule="auto"/>
            </w:pPr>
            <w:r>
              <w:t>XG4112402</w:t>
            </w:r>
          </w:p>
        </w:tc>
      </w:tr>
      <w:tr w:rsidR="00D1303D" w:rsidTr="00D1303D">
        <w:tc>
          <w:tcPr>
            <w:tcW w:w="3780" w:type="dxa"/>
          </w:tcPr>
          <w:p w:rsidR="00D1303D" w:rsidRDefault="00D1303D" w:rsidP="00D1303D">
            <w:pPr>
              <w:spacing w:line="276" w:lineRule="auto"/>
            </w:pPr>
            <w:r>
              <w:t>Iqama Status:</w:t>
            </w:r>
          </w:p>
        </w:tc>
        <w:tc>
          <w:tcPr>
            <w:tcW w:w="3685" w:type="dxa"/>
          </w:tcPr>
          <w:p w:rsidR="00D1303D" w:rsidRDefault="00EA6E9D" w:rsidP="00D1303D">
            <w:pPr>
              <w:spacing w:line="276" w:lineRule="auto"/>
            </w:pPr>
            <w:r>
              <w:t>none</w:t>
            </w:r>
          </w:p>
        </w:tc>
      </w:tr>
    </w:tbl>
    <w:p w:rsidR="00D1303D" w:rsidRPr="005654AE" w:rsidRDefault="00D1303D" w:rsidP="005654AE">
      <w:r>
        <w:tab/>
      </w:r>
      <w:r>
        <w:tab/>
      </w:r>
    </w:p>
    <w:p w:rsidR="00D1303D" w:rsidRDefault="00D1303D" w:rsidP="005654AE"/>
    <w:p w:rsidR="00D1303D" w:rsidRPr="00D1303D" w:rsidRDefault="00D1303D" w:rsidP="00D1303D"/>
    <w:p w:rsidR="00D1303D" w:rsidRPr="00D1303D" w:rsidRDefault="00D1303D" w:rsidP="00D1303D"/>
    <w:p w:rsidR="00D1303D" w:rsidRPr="00D1303D" w:rsidRDefault="00D1303D" w:rsidP="00D1303D"/>
    <w:p w:rsidR="00D1303D" w:rsidRDefault="00D1303D" w:rsidP="00D1303D"/>
    <w:p w:rsidR="00D1303D" w:rsidRPr="00D1303D" w:rsidRDefault="00D1303D" w:rsidP="00D1303D">
      <w:pPr>
        <w:rPr>
          <w:rFonts w:cstheme="minorHAnsi"/>
          <w:b/>
          <w:bCs/>
          <w:sz w:val="28"/>
          <w:szCs w:val="28"/>
          <w:u w:val="single"/>
          <w:shd w:val="clear" w:color="auto" w:fill="FFFFFF"/>
        </w:rPr>
      </w:pPr>
      <w:r w:rsidRPr="00D1303D">
        <w:rPr>
          <w:rFonts w:cstheme="minorHAnsi"/>
          <w:b/>
          <w:bCs/>
          <w:sz w:val="28"/>
          <w:szCs w:val="28"/>
          <w:u w:val="single"/>
          <w:shd w:val="clear" w:color="auto" w:fill="FFFFFF"/>
        </w:rPr>
        <w:t>References:</w:t>
      </w:r>
    </w:p>
    <w:p w:rsidR="00D1303D" w:rsidRPr="00D1303D" w:rsidRDefault="00D1303D" w:rsidP="00D1303D">
      <w:r>
        <w:tab/>
        <w:t>Will be provided upon request.</w:t>
      </w:r>
    </w:p>
    <w:sectPr w:rsidR="00D1303D" w:rsidRPr="00D1303D" w:rsidSect="003C6B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altName w:val="Tahom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B6772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1C3B20"/>
    <w:multiLevelType w:val="hybridMultilevel"/>
    <w:tmpl w:val="ED48851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E345A13"/>
    <w:multiLevelType w:val="hybridMultilevel"/>
    <w:tmpl w:val="AA4CB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90280"/>
    <w:multiLevelType w:val="hybridMultilevel"/>
    <w:tmpl w:val="3DFC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87B82"/>
    <w:multiLevelType w:val="hybridMultilevel"/>
    <w:tmpl w:val="1D6AC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80FE5"/>
    <w:multiLevelType w:val="hybridMultilevel"/>
    <w:tmpl w:val="F51AA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65DFA"/>
    <w:multiLevelType w:val="multilevel"/>
    <w:tmpl w:val="FFFFFFFF"/>
    <w:lvl w:ilvl="0">
      <w:start w:val="1"/>
      <w:numFmt w:val="bullet"/>
      <w:lvlText w:val=""/>
      <w:lvlJc w:val="left"/>
      <w:pPr>
        <w:ind w:left="214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8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0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6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1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95A"/>
    <w:rsid w:val="00005E8A"/>
    <w:rsid w:val="00013592"/>
    <w:rsid w:val="000459B3"/>
    <w:rsid w:val="00046470"/>
    <w:rsid w:val="00051436"/>
    <w:rsid w:val="00076FD3"/>
    <w:rsid w:val="00086FAA"/>
    <w:rsid w:val="00096C40"/>
    <w:rsid w:val="000B0E39"/>
    <w:rsid w:val="000B4708"/>
    <w:rsid w:val="000C28BC"/>
    <w:rsid w:val="000D13DD"/>
    <w:rsid w:val="000E6584"/>
    <w:rsid w:val="000E6742"/>
    <w:rsid w:val="00107015"/>
    <w:rsid w:val="001137B5"/>
    <w:rsid w:val="00121CA6"/>
    <w:rsid w:val="00123678"/>
    <w:rsid w:val="00133AEC"/>
    <w:rsid w:val="001366E3"/>
    <w:rsid w:val="00161092"/>
    <w:rsid w:val="00197453"/>
    <w:rsid w:val="001A05A6"/>
    <w:rsid w:val="001B65EA"/>
    <w:rsid w:val="001C53EA"/>
    <w:rsid w:val="001D2FD6"/>
    <w:rsid w:val="001D7278"/>
    <w:rsid w:val="001F29A3"/>
    <w:rsid w:val="002054B0"/>
    <w:rsid w:val="00221AFE"/>
    <w:rsid w:val="00231ED0"/>
    <w:rsid w:val="002425D4"/>
    <w:rsid w:val="00253167"/>
    <w:rsid w:val="0027159A"/>
    <w:rsid w:val="002865DC"/>
    <w:rsid w:val="00287C36"/>
    <w:rsid w:val="002B1B94"/>
    <w:rsid w:val="002B7185"/>
    <w:rsid w:val="002F2E31"/>
    <w:rsid w:val="00315DE2"/>
    <w:rsid w:val="00317D60"/>
    <w:rsid w:val="0032781B"/>
    <w:rsid w:val="00330993"/>
    <w:rsid w:val="003365D0"/>
    <w:rsid w:val="00354C64"/>
    <w:rsid w:val="0037695A"/>
    <w:rsid w:val="003C6BD9"/>
    <w:rsid w:val="003D0CDB"/>
    <w:rsid w:val="003F6B6F"/>
    <w:rsid w:val="0041008D"/>
    <w:rsid w:val="004305E6"/>
    <w:rsid w:val="00457EDE"/>
    <w:rsid w:val="00482783"/>
    <w:rsid w:val="0049641E"/>
    <w:rsid w:val="004E1100"/>
    <w:rsid w:val="004F6D0D"/>
    <w:rsid w:val="00507AC4"/>
    <w:rsid w:val="00520190"/>
    <w:rsid w:val="0054770A"/>
    <w:rsid w:val="00556BCE"/>
    <w:rsid w:val="005654AE"/>
    <w:rsid w:val="0057537C"/>
    <w:rsid w:val="005F03FC"/>
    <w:rsid w:val="005F4E96"/>
    <w:rsid w:val="00600454"/>
    <w:rsid w:val="0060415F"/>
    <w:rsid w:val="006068E2"/>
    <w:rsid w:val="00611A94"/>
    <w:rsid w:val="006159C4"/>
    <w:rsid w:val="00636F65"/>
    <w:rsid w:val="006555F9"/>
    <w:rsid w:val="00660BB0"/>
    <w:rsid w:val="006C4F2A"/>
    <w:rsid w:val="006F167B"/>
    <w:rsid w:val="006F5A38"/>
    <w:rsid w:val="00704A30"/>
    <w:rsid w:val="00710B9F"/>
    <w:rsid w:val="00725CA1"/>
    <w:rsid w:val="00752CB5"/>
    <w:rsid w:val="007955C5"/>
    <w:rsid w:val="00796030"/>
    <w:rsid w:val="00796F87"/>
    <w:rsid w:val="00797944"/>
    <w:rsid w:val="007C6FA2"/>
    <w:rsid w:val="007C7AAD"/>
    <w:rsid w:val="007E6047"/>
    <w:rsid w:val="008109EC"/>
    <w:rsid w:val="00820D3B"/>
    <w:rsid w:val="00861C76"/>
    <w:rsid w:val="008671D2"/>
    <w:rsid w:val="008867A1"/>
    <w:rsid w:val="008A1D8C"/>
    <w:rsid w:val="008A2AD2"/>
    <w:rsid w:val="00913D20"/>
    <w:rsid w:val="00924480"/>
    <w:rsid w:val="00944C41"/>
    <w:rsid w:val="00973363"/>
    <w:rsid w:val="0099226E"/>
    <w:rsid w:val="00992AF4"/>
    <w:rsid w:val="009A02D6"/>
    <w:rsid w:val="009A203E"/>
    <w:rsid w:val="009E487E"/>
    <w:rsid w:val="00A53462"/>
    <w:rsid w:val="00A55740"/>
    <w:rsid w:val="00A85679"/>
    <w:rsid w:val="00A90F15"/>
    <w:rsid w:val="00AC6F15"/>
    <w:rsid w:val="00AE6833"/>
    <w:rsid w:val="00B25473"/>
    <w:rsid w:val="00B26FFF"/>
    <w:rsid w:val="00B32A96"/>
    <w:rsid w:val="00B42FA1"/>
    <w:rsid w:val="00B45C4C"/>
    <w:rsid w:val="00B936E8"/>
    <w:rsid w:val="00B938F5"/>
    <w:rsid w:val="00BB193A"/>
    <w:rsid w:val="00BB1E7D"/>
    <w:rsid w:val="00BF066F"/>
    <w:rsid w:val="00C10129"/>
    <w:rsid w:val="00C12165"/>
    <w:rsid w:val="00C27505"/>
    <w:rsid w:val="00C435CC"/>
    <w:rsid w:val="00C46ECB"/>
    <w:rsid w:val="00C50D26"/>
    <w:rsid w:val="00C56004"/>
    <w:rsid w:val="00C60F4B"/>
    <w:rsid w:val="00CA171B"/>
    <w:rsid w:val="00CA178C"/>
    <w:rsid w:val="00CB4858"/>
    <w:rsid w:val="00CD094D"/>
    <w:rsid w:val="00D1303D"/>
    <w:rsid w:val="00D310EE"/>
    <w:rsid w:val="00D37A70"/>
    <w:rsid w:val="00D43B83"/>
    <w:rsid w:val="00D55C93"/>
    <w:rsid w:val="00D6389F"/>
    <w:rsid w:val="00D66562"/>
    <w:rsid w:val="00D6708B"/>
    <w:rsid w:val="00D9486F"/>
    <w:rsid w:val="00DB35ED"/>
    <w:rsid w:val="00DB7C1B"/>
    <w:rsid w:val="00DD1B94"/>
    <w:rsid w:val="00E20889"/>
    <w:rsid w:val="00E30BA0"/>
    <w:rsid w:val="00E3432A"/>
    <w:rsid w:val="00E37E76"/>
    <w:rsid w:val="00E46C0C"/>
    <w:rsid w:val="00E53378"/>
    <w:rsid w:val="00E84451"/>
    <w:rsid w:val="00E8499B"/>
    <w:rsid w:val="00EA6E9D"/>
    <w:rsid w:val="00EC78D3"/>
    <w:rsid w:val="00ED6D2C"/>
    <w:rsid w:val="00EE5D7E"/>
    <w:rsid w:val="00EF1325"/>
    <w:rsid w:val="00F265B4"/>
    <w:rsid w:val="00F31B80"/>
    <w:rsid w:val="00FA30AB"/>
    <w:rsid w:val="00FA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8549A-DBA4-461C-99F1-879C0394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6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6B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2FD6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19745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InternetLink">
    <w:name w:val="Internet Link"/>
    <w:basedOn w:val="DefaultParagraphFont"/>
    <w:uiPriority w:val="99"/>
    <w:rsid w:val="009A203E"/>
    <w:rPr>
      <w:color w:val="0000FF"/>
      <w:u w:val="single"/>
    </w:rPr>
  </w:style>
  <w:style w:type="paragraph" w:customStyle="1" w:styleId="Achievement">
    <w:name w:val="Achievement"/>
    <w:basedOn w:val="BodyText"/>
    <w:uiPriority w:val="99"/>
    <w:qFormat/>
    <w:rsid w:val="009A203E"/>
    <w:pPr>
      <w:spacing w:after="60" w:line="240" w:lineRule="atLeast"/>
      <w:ind w:right="245"/>
      <w:jc w:val="both"/>
    </w:pPr>
    <w:rPr>
      <w:rFonts w:ascii="Garamond" w:eastAsia="Times New Roman" w:hAnsi="Garamond" w:cs="Garamond"/>
    </w:rPr>
  </w:style>
  <w:style w:type="paragraph" w:styleId="BodyText">
    <w:name w:val="Body Text"/>
    <w:basedOn w:val="Normal"/>
    <w:link w:val="BodyTextChar"/>
    <w:uiPriority w:val="99"/>
    <w:semiHidden/>
    <w:unhideWhenUsed/>
    <w:rsid w:val="009A203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203E"/>
  </w:style>
  <w:style w:type="character" w:styleId="CommentReference">
    <w:name w:val="annotation reference"/>
    <w:basedOn w:val="DefaultParagraphFont"/>
    <w:uiPriority w:val="99"/>
    <w:semiHidden/>
    <w:unhideWhenUsed/>
    <w:rsid w:val="004305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05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05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05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05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5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5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jawwadajmalkhan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9DD77-081C-D944-8650-174F3299339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923132242960</cp:lastModifiedBy>
  <cp:revision>2</cp:revision>
  <dcterms:created xsi:type="dcterms:W3CDTF">2020-04-30T16:54:00Z</dcterms:created>
  <dcterms:modified xsi:type="dcterms:W3CDTF">2020-04-30T16:54:00Z</dcterms:modified>
</cp:coreProperties>
</file>