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4CA" w:rsidRDefault="004679AA" w:rsidP="00E77FD5">
      <w:pPr>
        <w:tabs>
          <w:tab w:val="center" w:pos="4680"/>
        </w:tabs>
        <w:spacing w:after="0"/>
        <w:rPr>
          <w:rFonts w:asciiTheme="majorBidi" w:hAnsiTheme="majorBidi" w:cstheme="majorBidi"/>
          <w:sz w:val="2"/>
        </w:rPr>
      </w:pPr>
      <w:r>
        <w:rPr>
          <w:rFonts w:asciiTheme="majorBidi" w:hAnsiTheme="majorBidi" w:cstheme="majorBidi"/>
          <w:sz w:val="2"/>
        </w:rPr>
        <w:t xml:space="preserve"> </w:t>
      </w:r>
    </w:p>
    <w:p w:rsidR="004679AA" w:rsidRPr="008A004F" w:rsidRDefault="00A4743C" w:rsidP="00E77FD5">
      <w:pPr>
        <w:tabs>
          <w:tab w:val="center" w:pos="4680"/>
        </w:tabs>
        <w:spacing w:after="0"/>
        <w:rPr>
          <w:rFonts w:asciiTheme="majorBidi" w:hAnsiTheme="majorBidi" w:cstheme="majorBidi"/>
          <w:sz w:val="2"/>
        </w:rPr>
      </w:pPr>
      <w:r>
        <w:rPr>
          <w:rFonts w:asciiTheme="majorBidi" w:hAnsiTheme="majorBidi" w:cstheme="majorBidi"/>
          <w:b/>
          <w:noProof/>
          <w:sz w:val="44"/>
        </w:rPr>
        <w:drawing>
          <wp:anchor distT="0" distB="0" distL="114300" distR="114300" simplePos="0" relativeHeight="251659264" behindDoc="1" locked="0" layoutInCell="1" allowOverlap="1" wp14:anchorId="224FD1AE" wp14:editId="6B2BC7FD">
            <wp:simplePos x="0" y="0"/>
            <wp:positionH relativeFrom="column">
              <wp:posOffset>-52627</wp:posOffset>
            </wp:positionH>
            <wp:positionV relativeFrom="paragraph">
              <wp:posOffset>85455</wp:posOffset>
            </wp:positionV>
            <wp:extent cx="1341997" cy="1234604"/>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jpg"/>
                    <pic:cNvPicPr/>
                  </pic:nvPicPr>
                  <pic:blipFill>
                    <a:blip r:embed="rId7">
                      <a:extLst>
                        <a:ext uri="{28A0092B-C50C-407E-A947-70E740481C1C}">
                          <a14:useLocalDpi xmlns:a14="http://schemas.microsoft.com/office/drawing/2010/main" val="0"/>
                        </a:ext>
                      </a:extLst>
                    </a:blip>
                    <a:stretch>
                      <a:fillRect/>
                    </a:stretch>
                  </pic:blipFill>
                  <pic:spPr>
                    <a:xfrm>
                      <a:off x="0" y="0"/>
                      <a:ext cx="1357306" cy="1248688"/>
                    </a:xfrm>
                    <a:prstGeom prst="ellipse">
                      <a:avLst/>
                    </a:prstGeom>
                    <a:ln>
                      <a:noFill/>
                    </a:ln>
                    <a:effectLst>
                      <a:softEdge rad="112500"/>
                    </a:effectLst>
                  </pic:spPr>
                </pic:pic>
              </a:graphicData>
            </a:graphic>
            <wp14:sizeRelH relativeFrom="page">
              <wp14:pctWidth>0</wp14:pctWidth>
            </wp14:sizeRelH>
            <wp14:sizeRelV relativeFrom="page">
              <wp14:pctHeight>0</wp14:pctHeight>
            </wp14:sizeRelV>
          </wp:anchor>
        </w:drawing>
      </w:r>
    </w:p>
    <w:tbl>
      <w:tblPr>
        <w:tblW w:w="0" w:type="auto"/>
        <w:tblLook w:val="04A0" w:firstRow="1" w:lastRow="0" w:firstColumn="1" w:lastColumn="0" w:noHBand="0" w:noVBand="1"/>
      </w:tblPr>
      <w:tblGrid>
        <w:gridCol w:w="2268"/>
        <w:gridCol w:w="6975"/>
      </w:tblGrid>
      <w:tr w:rsidR="00331559" w:rsidRPr="008A004F" w:rsidTr="006343F4">
        <w:trPr>
          <w:trHeight w:val="20"/>
        </w:trPr>
        <w:tc>
          <w:tcPr>
            <w:tcW w:w="2268" w:type="dxa"/>
            <w:vMerge w:val="restart"/>
          </w:tcPr>
          <w:p w:rsidR="00A4743C" w:rsidRDefault="00A4743C" w:rsidP="00E77FD5">
            <w:pPr>
              <w:spacing w:after="0"/>
              <w:rPr>
                <w:rFonts w:asciiTheme="majorBidi" w:hAnsiTheme="majorBidi" w:cstheme="majorBidi"/>
                <w:b/>
                <w:sz w:val="44"/>
              </w:rPr>
            </w:pPr>
          </w:p>
          <w:p w:rsidR="00331559" w:rsidRPr="00A4743C" w:rsidRDefault="00331559" w:rsidP="00A4743C">
            <w:pPr>
              <w:jc w:val="right"/>
              <w:rPr>
                <w:rFonts w:asciiTheme="majorBidi" w:hAnsiTheme="majorBidi" w:cstheme="majorBidi"/>
                <w:sz w:val="44"/>
              </w:rPr>
            </w:pPr>
          </w:p>
        </w:tc>
        <w:tc>
          <w:tcPr>
            <w:tcW w:w="6975" w:type="dxa"/>
            <w:hideMark/>
          </w:tcPr>
          <w:p w:rsidR="00331559" w:rsidRPr="008A004F" w:rsidRDefault="00331559" w:rsidP="00E77FD5">
            <w:pPr>
              <w:spacing w:after="0"/>
              <w:rPr>
                <w:rFonts w:asciiTheme="majorBidi" w:hAnsiTheme="majorBidi" w:cstheme="majorBidi"/>
                <w:b/>
                <w:sz w:val="44"/>
              </w:rPr>
            </w:pPr>
          </w:p>
        </w:tc>
      </w:tr>
      <w:tr w:rsidR="00B747A7" w:rsidRPr="008A004F" w:rsidTr="006343F4">
        <w:trPr>
          <w:trHeight w:val="288"/>
        </w:trPr>
        <w:tc>
          <w:tcPr>
            <w:tcW w:w="2268" w:type="dxa"/>
            <w:vMerge/>
          </w:tcPr>
          <w:p w:rsidR="00B747A7" w:rsidRPr="008A004F" w:rsidRDefault="00B747A7" w:rsidP="00E77FD5">
            <w:pPr>
              <w:spacing w:after="0"/>
              <w:rPr>
                <w:rFonts w:asciiTheme="majorBidi" w:hAnsiTheme="majorBidi" w:cstheme="majorBidi"/>
                <w:sz w:val="28"/>
              </w:rPr>
            </w:pPr>
          </w:p>
        </w:tc>
        <w:tc>
          <w:tcPr>
            <w:tcW w:w="6975" w:type="dxa"/>
            <w:vAlign w:val="bottom"/>
            <w:hideMark/>
          </w:tcPr>
          <w:p w:rsidR="00B747A7" w:rsidRPr="00B747A7" w:rsidRDefault="00271F56" w:rsidP="00B747A7">
            <w:pPr>
              <w:spacing w:after="0"/>
              <w:jc w:val="right"/>
              <w:rPr>
                <w:rFonts w:asciiTheme="majorBidi" w:hAnsiTheme="majorBidi" w:cstheme="majorBidi"/>
                <w:b/>
                <w:bCs/>
                <w:sz w:val="44"/>
              </w:rPr>
            </w:pPr>
            <w:proofErr w:type="spellStart"/>
            <w:r>
              <w:rPr>
                <w:rFonts w:asciiTheme="majorBidi" w:hAnsiTheme="majorBidi" w:cstheme="majorBidi"/>
                <w:b/>
                <w:bCs/>
                <w:sz w:val="40"/>
                <w:szCs w:val="28"/>
              </w:rPr>
              <w:t>Waqar</w:t>
            </w:r>
            <w:proofErr w:type="spellEnd"/>
            <w:r>
              <w:rPr>
                <w:rFonts w:asciiTheme="majorBidi" w:hAnsiTheme="majorBidi" w:cstheme="majorBidi"/>
                <w:b/>
                <w:bCs/>
                <w:sz w:val="40"/>
                <w:szCs w:val="28"/>
              </w:rPr>
              <w:t xml:space="preserve"> </w:t>
            </w:r>
            <w:proofErr w:type="spellStart"/>
            <w:r>
              <w:rPr>
                <w:rFonts w:asciiTheme="majorBidi" w:hAnsiTheme="majorBidi" w:cstheme="majorBidi"/>
                <w:b/>
                <w:bCs/>
                <w:sz w:val="40"/>
                <w:szCs w:val="28"/>
              </w:rPr>
              <w:t>Obaid</w:t>
            </w:r>
            <w:proofErr w:type="spellEnd"/>
            <w:r>
              <w:rPr>
                <w:rFonts w:asciiTheme="majorBidi" w:hAnsiTheme="majorBidi" w:cstheme="majorBidi"/>
                <w:b/>
                <w:bCs/>
                <w:sz w:val="40"/>
                <w:szCs w:val="28"/>
              </w:rPr>
              <w:t xml:space="preserve"> </w:t>
            </w:r>
          </w:p>
        </w:tc>
      </w:tr>
      <w:tr w:rsidR="00BA649C" w:rsidRPr="008A004F" w:rsidTr="006343F4">
        <w:trPr>
          <w:trHeight w:val="387"/>
        </w:trPr>
        <w:tc>
          <w:tcPr>
            <w:tcW w:w="2268" w:type="dxa"/>
            <w:vMerge/>
          </w:tcPr>
          <w:p w:rsidR="00BA649C" w:rsidRPr="008A004F" w:rsidRDefault="00BA649C" w:rsidP="00E77FD5">
            <w:pPr>
              <w:spacing w:after="0"/>
              <w:rPr>
                <w:rFonts w:asciiTheme="majorBidi" w:hAnsiTheme="majorBidi" w:cstheme="majorBidi"/>
                <w:sz w:val="28"/>
              </w:rPr>
            </w:pPr>
          </w:p>
        </w:tc>
        <w:tc>
          <w:tcPr>
            <w:tcW w:w="6975" w:type="dxa"/>
            <w:vAlign w:val="bottom"/>
            <w:hideMark/>
          </w:tcPr>
          <w:p w:rsidR="00271F56" w:rsidRPr="000B09BD" w:rsidRDefault="000B09BD" w:rsidP="00271F56">
            <w:pPr>
              <w:spacing w:after="0"/>
              <w:jc w:val="right"/>
              <w:rPr>
                <w:rFonts w:asciiTheme="majorBidi" w:hAnsiTheme="majorBidi" w:cstheme="majorBidi"/>
                <w:b/>
                <w:sz w:val="26"/>
                <w:szCs w:val="26"/>
              </w:rPr>
            </w:pPr>
            <w:r w:rsidRPr="000B09BD">
              <w:rPr>
                <w:rFonts w:asciiTheme="majorBidi" w:hAnsiTheme="majorBidi" w:cstheme="majorBidi"/>
                <w:b/>
                <w:sz w:val="26"/>
                <w:szCs w:val="26"/>
              </w:rPr>
              <w:t>P</w:t>
            </w:r>
            <w:r w:rsidRPr="000B09BD">
              <w:rPr>
                <w:rFonts w:asciiTheme="majorBidi" w:hAnsiTheme="majorBidi" w:cstheme="majorBidi"/>
                <w:b/>
                <w:sz w:val="18"/>
                <w:szCs w:val="18"/>
              </w:rPr>
              <w:t>OST</w:t>
            </w:r>
            <w:r w:rsidRPr="000B09BD">
              <w:rPr>
                <w:rFonts w:asciiTheme="majorBidi" w:hAnsiTheme="majorBidi" w:cstheme="majorBidi"/>
                <w:b/>
                <w:sz w:val="26"/>
                <w:szCs w:val="26"/>
              </w:rPr>
              <w:t xml:space="preserve"> G</w:t>
            </w:r>
            <w:r w:rsidRPr="000B09BD">
              <w:rPr>
                <w:rFonts w:asciiTheme="majorBidi" w:hAnsiTheme="majorBidi" w:cstheme="majorBidi"/>
                <w:b/>
                <w:sz w:val="18"/>
                <w:szCs w:val="18"/>
              </w:rPr>
              <w:t>RADUATE</w:t>
            </w:r>
            <w:r w:rsidRPr="000B09BD">
              <w:rPr>
                <w:rFonts w:asciiTheme="majorBidi" w:hAnsiTheme="majorBidi" w:cstheme="majorBidi"/>
                <w:b/>
                <w:sz w:val="26"/>
                <w:szCs w:val="26"/>
              </w:rPr>
              <w:t xml:space="preserve"> C</w:t>
            </w:r>
            <w:r w:rsidRPr="000B09BD">
              <w:rPr>
                <w:rFonts w:asciiTheme="majorBidi" w:hAnsiTheme="majorBidi" w:cstheme="majorBidi"/>
                <w:b/>
                <w:sz w:val="18"/>
                <w:szCs w:val="18"/>
              </w:rPr>
              <w:t>ERTIFIED</w:t>
            </w:r>
            <w:r w:rsidRPr="000B09BD">
              <w:rPr>
                <w:rFonts w:asciiTheme="majorBidi" w:hAnsiTheme="majorBidi" w:cstheme="majorBidi"/>
                <w:b/>
                <w:sz w:val="26"/>
                <w:szCs w:val="26"/>
              </w:rPr>
              <w:t xml:space="preserve"> HR P</w:t>
            </w:r>
            <w:r w:rsidRPr="00A005B2">
              <w:rPr>
                <w:rFonts w:asciiTheme="majorBidi" w:hAnsiTheme="majorBidi" w:cstheme="majorBidi"/>
                <w:b/>
                <w:sz w:val="20"/>
                <w:szCs w:val="20"/>
              </w:rPr>
              <w:t>ROFESSIONAL</w:t>
            </w:r>
          </w:p>
        </w:tc>
      </w:tr>
      <w:tr w:rsidR="000F4BAE" w:rsidRPr="008A004F" w:rsidTr="006343F4">
        <w:trPr>
          <w:trHeight w:val="288"/>
        </w:trPr>
        <w:tc>
          <w:tcPr>
            <w:tcW w:w="2268" w:type="dxa"/>
            <w:vMerge/>
          </w:tcPr>
          <w:p w:rsidR="000F4BAE" w:rsidRPr="008A004F" w:rsidRDefault="000F4BAE" w:rsidP="000F4BAE">
            <w:pPr>
              <w:spacing w:after="0"/>
              <w:rPr>
                <w:rFonts w:asciiTheme="majorBidi" w:hAnsiTheme="majorBidi" w:cstheme="majorBidi"/>
                <w:sz w:val="28"/>
              </w:rPr>
            </w:pPr>
          </w:p>
        </w:tc>
        <w:tc>
          <w:tcPr>
            <w:tcW w:w="6975" w:type="dxa"/>
            <w:vAlign w:val="center"/>
            <w:hideMark/>
          </w:tcPr>
          <w:p w:rsidR="000F4BAE" w:rsidRPr="00316E12" w:rsidRDefault="003F2C94" w:rsidP="000F4BAE">
            <w:pPr>
              <w:spacing w:after="0"/>
              <w:jc w:val="right"/>
              <w:rPr>
                <w:rFonts w:asciiTheme="majorBidi" w:hAnsiTheme="majorBidi" w:cstheme="majorBidi"/>
                <w:b/>
              </w:rPr>
            </w:pPr>
            <w:r w:rsidRPr="00316E12">
              <w:rPr>
                <w:rFonts w:asciiTheme="majorBidi" w:hAnsiTheme="majorBidi" w:cstheme="majorBidi"/>
                <w:noProof/>
              </w:rPr>
              <w:drawing>
                <wp:inline distT="0" distB="0" distL="0" distR="0">
                  <wp:extent cx="183846" cy="1905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2.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192185" cy="199141"/>
                          </a:xfrm>
                          <a:prstGeom prst="rect">
                            <a:avLst/>
                          </a:prstGeom>
                        </pic:spPr>
                      </pic:pic>
                    </a:graphicData>
                  </a:graphic>
                </wp:inline>
              </w:drawing>
            </w:r>
            <w:r w:rsidR="000F4BAE" w:rsidRPr="00316E12">
              <w:rPr>
                <w:rFonts w:asciiTheme="majorBidi" w:hAnsiTheme="majorBidi" w:cstheme="majorBidi"/>
              </w:rPr>
              <w:t>Mobile: +92-322-2318790</w:t>
            </w:r>
          </w:p>
        </w:tc>
      </w:tr>
      <w:tr w:rsidR="000F4BAE" w:rsidRPr="008A004F" w:rsidTr="006343F4">
        <w:trPr>
          <w:trHeight w:val="288"/>
        </w:trPr>
        <w:tc>
          <w:tcPr>
            <w:tcW w:w="2268" w:type="dxa"/>
            <w:vMerge/>
          </w:tcPr>
          <w:p w:rsidR="000F4BAE" w:rsidRPr="008A004F" w:rsidRDefault="000F4BAE" w:rsidP="000F4BAE">
            <w:pPr>
              <w:spacing w:after="0"/>
              <w:rPr>
                <w:rFonts w:asciiTheme="majorBidi" w:hAnsiTheme="majorBidi" w:cstheme="majorBidi"/>
                <w:sz w:val="24"/>
                <w:szCs w:val="24"/>
              </w:rPr>
            </w:pPr>
          </w:p>
        </w:tc>
        <w:tc>
          <w:tcPr>
            <w:tcW w:w="6975" w:type="dxa"/>
          </w:tcPr>
          <w:p w:rsidR="000F4BAE" w:rsidRPr="00316E12" w:rsidRDefault="00F64E58" w:rsidP="00F64E58">
            <w:pPr>
              <w:tabs>
                <w:tab w:val="left" w:pos="2856"/>
                <w:tab w:val="right" w:pos="6759"/>
              </w:tabs>
              <w:spacing w:after="0"/>
              <w:rPr>
                <w:rFonts w:asciiTheme="majorBidi" w:hAnsiTheme="majorBidi" w:cstheme="majorBidi"/>
                <w:b/>
              </w:rPr>
            </w:pPr>
            <w:r w:rsidRPr="00316E12">
              <w:rPr>
                <w:rFonts w:asciiTheme="majorBidi" w:hAnsiTheme="majorBidi" w:cstheme="majorBidi"/>
              </w:rPr>
              <w:tab/>
            </w:r>
            <w:r w:rsidRPr="00316E12">
              <w:rPr>
                <w:rFonts w:asciiTheme="majorBidi" w:hAnsiTheme="majorBidi" w:cstheme="majorBidi"/>
              </w:rPr>
              <w:tab/>
            </w:r>
            <w:r w:rsidRPr="00316E12">
              <w:rPr>
                <w:rFonts w:asciiTheme="majorBidi" w:hAnsiTheme="majorBidi" w:cstheme="majorBidi"/>
                <w:noProof/>
              </w:rPr>
              <w:drawing>
                <wp:inline distT="0" distB="0" distL="0" distR="0">
                  <wp:extent cx="201286" cy="152135"/>
                  <wp:effectExtent l="0" t="0" r="889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8674" cy="157719"/>
                          </a:xfrm>
                          <a:prstGeom prst="rect">
                            <a:avLst/>
                          </a:prstGeom>
                        </pic:spPr>
                      </pic:pic>
                    </a:graphicData>
                  </a:graphic>
                </wp:inline>
              </w:drawing>
            </w:r>
            <w:r w:rsidR="000F4BAE" w:rsidRPr="00316E12">
              <w:rPr>
                <w:rFonts w:asciiTheme="majorBidi" w:hAnsiTheme="majorBidi" w:cstheme="majorBidi"/>
              </w:rPr>
              <w:t xml:space="preserve"> Email: </w:t>
            </w:r>
            <w:hyperlink r:id="rId10" w:history="1">
              <w:r w:rsidR="000F4BAE" w:rsidRPr="00316E12">
                <w:rPr>
                  <w:rStyle w:val="Hyperlink"/>
                  <w:rFonts w:asciiTheme="majorBidi" w:hAnsiTheme="majorBidi" w:cstheme="majorBidi"/>
                </w:rPr>
                <w:t>waqarobaid@gmail.com</w:t>
              </w:r>
            </w:hyperlink>
          </w:p>
        </w:tc>
      </w:tr>
      <w:tr w:rsidR="000F4BAE" w:rsidRPr="008A004F" w:rsidTr="006343F4">
        <w:trPr>
          <w:trHeight w:val="288"/>
        </w:trPr>
        <w:tc>
          <w:tcPr>
            <w:tcW w:w="2268" w:type="dxa"/>
            <w:vMerge/>
          </w:tcPr>
          <w:p w:rsidR="000F4BAE" w:rsidRPr="008A004F" w:rsidRDefault="000F4BAE" w:rsidP="000F4BAE">
            <w:pPr>
              <w:spacing w:after="0"/>
              <w:rPr>
                <w:rFonts w:asciiTheme="majorBidi" w:hAnsiTheme="majorBidi" w:cstheme="majorBidi"/>
                <w:sz w:val="24"/>
                <w:szCs w:val="24"/>
              </w:rPr>
            </w:pPr>
          </w:p>
        </w:tc>
        <w:tc>
          <w:tcPr>
            <w:tcW w:w="6975" w:type="dxa"/>
          </w:tcPr>
          <w:p w:rsidR="000F4BAE" w:rsidRPr="00316E12" w:rsidRDefault="00CE6F30" w:rsidP="00CE6F30">
            <w:pPr>
              <w:spacing w:after="0"/>
              <w:jc w:val="right"/>
              <w:rPr>
                <w:rFonts w:asciiTheme="majorBidi" w:hAnsiTheme="majorBidi" w:cstheme="majorBidi"/>
                <w:b/>
              </w:rPr>
            </w:pPr>
            <w:r w:rsidRPr="00316E12">
              <w:rPr>
                <w:rFonts w:ascii="Times New Roman" w:hAnsi="Times New Roman"/>
                <w:b/>
                <w:bCs/>
                <w:noProof/>
              </w:rPr>
              <w:drawing>
                <wp:inline distT="0" distB="0" distL="0" distR="0" wp14:anchorId="55CF6E28" wp14:editId="11C1DD6F">
                  <wp:extent cx="246185" cy="175846"/>
                  <wp:effectExtent l="0" t="0" r="1905" b="0"/>
                  <wp:docPr id="815" name="Picture 8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7" descr="C:\Users\Talal Khan\AppData\Local\Microsoft\Windows\INetCache\Content.Word\Twitter.png"/>
                          <pic:cNvPicPr preferRelativeResize="0">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52190" cy="180135"/>
                          </a:xfrm>
                          <a:prstGeom prst="rect">
                            <a:avLst/>
                          </a:prstGeom>
                          <a:noFill/>
                          <a:ln>
                            <a:noFill/>
                          </a:ln>
                        </pic:spPr>
                      </pic:pic>
                    </a:graphicData>
                  </a:graphic>
                </wp:inline>
              </w:drawing>
            </w:r>
            <w:r w:rsidRPr="00316E12">
              <w:rPr>
                <w:rFonts w:asciiTheme="majorBidi" w:hAnsiTheme="majorBidi" w:cstheme="majorBidi"/>
                <w:b/>
              </w:rPr>
              <w:t xml:space="preserve"> </w:t>
            </w:r>
            <w:r w:rsidRPr="00316E12">
              <w:rPr>
                <w:rFonts w:asciiTheme="majorBidi" w:hAnsiTheme="majorBidi" w:cstheme="majorBidi"/>
                <w:bCs/>
              </w:rPr>
              <w:t xml:space="preserve">C-22 </w:t>
            </w:r>
            <w:proofErr w:type="spellStart"/>
            <w:r w:rsidRPr="00316E12">
              <w:rPr>
                <w:rFonts w:asciiTheme="majorBidi" w:hAnsiTheme="majorBidi" w:cstheme="majorBidi"/>
                <w:bCs/>
              </w:rPr>
              <w:t>Fariya</w:t>
            </w:r>
            <w:proofErr w:type="spellEnd"/>
            <w:r w:rsidRPr="00316E12">
              <w:rPr>
                <w:rFonts w:asciiTheme="majorBidi" w:hAnsiTheme="majorBidi" w:cstheme="majorBidi"/>
                <w:bCs/>
              </w:rPr>
              <w:t xml:space="preserve"> Apartment </w:t>
            </w:r>
            <w:r w:rsidR="0067313E" w:rsidRPr="00316E12">
              <w:rPr>
                <w:rFonts w:asciiTheme="majorBidi" w:hAnsiTheme="majorBidi" w:cstheme="majorBidi"/>
                <w:bCs/>
              </w:rPr>
              <w:t xml:space="preserve">II </w:t>
            </w:r>
            <w:r w:rsidRPr="00316E12">
              <w:rPr>
                <w:rFonts w:asciiTheme="majorBidi" w:hAnsiTheme="majorBidi" w:cstheme="majorBidi"/>
                <w:bCs/>
              </w:rPr>
              <w:t>Scheme 33 Karachi</w:t>
            </w:r>
          </w:p>
        </w:tc>
      </w:tr>
    </w:tbl>
    <w:p w:rsidR="004354CA" w:rsidRPr="008A004F" w:rsidRDefault="00854ADC" w:rsidP="00E77FD5">
      <w:pPr>
        <w:spacing w:after="0"/>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658240" behindDoc="0" locked="0" layoutInCell="1" allowOverlap="1">
                <wp:simplePos x="0" y="0"/>
                <wp:positionH relativeFrom="column">
                  <wp:posOffset>-148590</wp:posOffset>
                </wp:positionH>
                <wp:positionV relativeFrom="paragraph">
                  <wp:posOffset>112395</wp:posOffset>
                </wp:positionV>
                <wp:extent cx="5960745" cy="0"/>
                <wp:effectExtent l="32385" t="36195" r="36195" b="4000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0745" cy="0"/>
                        </a:xfrm>
                        <a:prstGeom prst="line">
                          <a:avLst/>
                        </a:prstGeom>
                        <a:noFill/>
                        <a:ln w="63500" cmpd="thickThin">
                          <a:solidFill>
                            <a:srgbClr val="F7964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FB6B3D7"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8.85pt" to="457.6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" strokecolor="#f79646" strokeweight="5pt">
                <v:stroke linestyle="thickThin"/>
                <v:shadow color="#868686"/>
              </v:line>
            </w:pict>
          </mc:Fallback>
        </mc:AlternateContent>
      </w:r>
    </w:p>
    <w:p w:rsidR="004354CA" w:rsidRPr="0087375E" w:rsidRDefault="004354CA" w:rsidP="00536A74">
      <w:pPr>
        <w:pStyle w:val="SectionTitle"/>
        <w:rPr>
          <w:sz w:val="22"/>
          <w:szCs w:val="22"/>
        </w:rPr>
      </w:pPr>
      <w:r w:rsidRPr="0087375E">
        <w:rPr>
          <w:sz w:val="22"/>
          <w:szCs w:val="22"/>
        </w:rPr>
        <w:t>OBJECTIVE</w:t>
      </w:r>
    </w:p>
    <w:p w:rsidR="006F4E08" w:rsidRPr="0087375E" w:rsidRDefault="004D1128" w:rsidP="006F4E08">
      <w:pPr>
        <w:pStyle w:val="Pa2"/>
        <w:spacing w:line="276" w:lineRule="auto"/>
        <w:jc w:val="both"/>
        <w:rPr>
          <w:rFonts w:asciiTheme="majorBidi" w:hAnsiTheme="majorBidi" w:cstheme="majorBidi"/>
          <w:sz w:val="22"/>
          <w:szCs w:val="22"/>
        </w:rPr>
      </w:pPr>
      <w:r w:rsidRPr="0087375E">
        <w:rPr>
          <w:rFonts w:asciiTheme="majorBidi" w:hAnsiTheme="majorBidi" w:cstheme="majorBidi"/>
          <w:sz w:val="22"/>
          <w:szCs w:val="22"/>
        </w:rPr>
        <w:t>To obtain a progressive leading position in a dynamic environment within an established organization that would allow for personal growth, continuous learning and an opportunity to put my skills and abilities in great use.</w:t>
      </w:r>
    </w:p>
    <w:p w:rsidR="00536A74" w:rsidRPr="0087375E" w:rsidRDefault="00C90BA1" w:rsidP="00A25EA9">
      <w:pPr>
        <w:pStyle w:val="SectionTitle"/>
        <w:rPr>
          <w:sz w:val="22"/>
          <w:szCs w:val="22"/>
        </w:rPr>
      </w:pPr>
      <w:r w:rsidRPr="0087375E">
        <w:rPr>
          <w:sz w:val="22"/>
          <w:szCs w:val="22"/>
        </w:rPr>
        <w:t>PROFILE</w:t>
      </w:r>
      <w:r w:rsidR="00A25EA9" w:rsidRPr="0087375E">
        <w:rPr>
          <w:sz w:val="22"/>
          <w:szCs w:val="22"/>
        </w:rPr>
        <w:t xml:space="preserve"> SUMMARY</w:t>
      </w:r>
    </w:p>
    <w:p w:rsidR="00536A74" w:rsidRPr="0087375E" w:rsidRDefault="00C46216" w:rsidP="00C46216">
      <w:pPr>
        <w:jc w:val="both"/>
        <w:rPr>
          <w:rFonts w:asciiTheme="majorBidi" w:hAnsiTheme="majorBidi" w:cstheme="majorBidi"/>
        </w:rPr>
      </w:pPr>
      <w:r w:rsidRPr="0087375E">
        <w:rPr>
          <w:rFonts w:asciiTheme="majorBidi" w:hAnsiTheme="majorBidi" w:cstheme="majorBidi"/>
        </w:rPr>
        <w:t>Seasoned Human Resource Professional with a passion to lead, inspire and develop others. Strong business acumen and proven track record of successful HR programs execution. Strategic thinker with ability to achieve results while building relationship at all levels in the organization. Strong interpersonal skills with proven ability to communicate influence and motivate executive business partners, managers, teammates, cross functional group and individual to deliver business results. Genuine influencer with proven ability to translate HR initiatives to business vision.</w:t>
      </w:r>
    </w:p>
    <w:p w:rsidR="00AC268B" w:rsidRPr="0087375E" w:rsidRDefault="00707BA9" w:rsidP="00AC268B">
      <w:pPr>
        <w:pStyle w:val="SectionTitle"/>
        <w:rPr>
          <w:sz w:val="22"/>
          <w:szCs w:val="22"/>
        </w:rPr>
      </w:pPr>
      <w:r w:rsidRPr="0087375E">
        <w:rPr>
          <w:sz w:val="22"/>
          <w:szCs w:val="22"/>
        </w:rPr>
        <w:t>CORE AREAS / SKILLS</w:t>
      </w:r>
    </w:p>
    <w:p w:rsidR="00536A74" w:rsidRPr="00F822BE" w:rsidRDefault="00536A74" w:rsidP="00AF6453">
      <w:pPr>
        <w:spacing w:after="0" w:line="240" w:lineRule="auto"/>
        <w:rPr>
          <w:sz w:val="8"/>
          <w:szCs w:val="8"/>
        </w:rPr>
      </w:pPr>
    </w:p>
    <w:tbl>
      <w:tblPr>
        <w:tblW w:w="9090" w:type="dxa"/>
        <w:shd w:val="clear" w:color="auto" w:fill="FFFFFF"/>
        <w:tblCellMar>
          <w:top w:w="15" w:type="dxa"/>
          <w:left w:w="15" w:type="dxa"/>
          <w:bottom w:w="15" w:type="dxa"/>
          <w:right w:w="15" w:type="dxa"/>
        </w:tblCellMar>
        <w:tblLook w:val="04A0" w:firstRow="1" w:lastRow="0" w:firstColumn="1" w:lastColumn="0" w:noHBand="0" w:noVBand="1"/>
      </w:tblPr>
      <w:tblGrid>
        <w:gridCol w:w="2970"/>
        <w:gridCol w:w="3060"/>
        <w:gridCol w:w="3060"/>
      </w:tblGrid>
      <w:tr w:rsidR="00AC268B" w:rsidRPr="0087375E" w:rsidTr="009036BF">
        <w:tc>
          <w:tcPr>
            <w:tcW w:w="2970" w:type="dxa"/>
            <w:shd w:val="clear" w:color="auto" w:fill="FFFFFF"/>
            <w:tcMar>
              <w:top w:w="0" w:type="dxa"/>
              <w:left w:w="0" w:type="dxa"/>
              <w:bottom w:w="0" w:type="dxa"/>
              <w:right w:w="0" w:type="dxa"/>
            </w:tcMar>
            <w:vAlign w:val="center"/>
            <w:hideMark/>
          </w:tcPr>
          <w:p w:rsidR="00AC268B" w:rsidRPr="0087375E" w:rsidRDefault="00AC268B" w:rsidP="009036BF">
            <w:pPr>
              <w:spacing w:after="0"/>
              <w:rPr>
                <w:rFonts w:asciiTheme="majorBidi" w:hAnsiTheme="majorBidi" w:cstheme="majorBidi"/>
                <w:color w:val="000000" w:themeColor="text1"/>
              </w:rPr>
            </w:pPr>
            <w:r w:rsidRPr="0087375E">
              <w:rPr>
                <w:rFonts w:asciiTheme="majorBidi" w:hAnsiTheme="majorBidi" w:cstheme="majorBidi"/>
                <w:color w:val="000000" w:themeColor="text1"/>
              </w:rPr>
              <w:t>HR Matrices</w:t>
            </w:r>
          </w:p>
        </w:tc>
        <w:tc>
          <w:tcPr>
            <w:tcW w:w="3060" w:type="dxa"/>
            <w:shd w:val="clear" w:color="auto" w:fill="FFFFFF"/>
            <w:tcMar>
              <w:top w:w="0" w:type="dxa"/>
              <w:left w:w="0" w:type="dxa"/>
              <w:bottom w:w="0" w:type="dxa"/>
              <w:right w:w="0" w:type="dxa"/>
            </w:tcMar>
            <w:vAlign w:val="center"/>
            <w:hideMark/>
          </w:tcPr>
          <w:p w:rsidR="00AC268B" w:rsidRPr="0087375E" w:rsidRDefault="00AC268B" w:rsidP="009036BF">
            <w:pPr>
              <w:spacing w:after="0"/>
              <w:rPr>
                <w:rFonts w:asciiTheme="majorBidi" w:hAnsiTheme="majorBidi" w:cstheme="majorBidi"/>
                <w:b/>
                <w:color w:val="000000" w:themeColor="text1"/>
              </w:rPr>
            </w:pPr>
            <w:r w:rsidRPr="0087375E">
              <w:rPr>
                <w:rFonts w:asciiTheme="majorBidi" w:hAnsiTheme="majorBidi" w:cstheme="majorBidi"/>
                <w:color w:val="000000" w:themeColor="text1"/>
              </w:rPr>
              <w:t>HR Policy &amp; Process</w:t>
            </w:r>
          </w:p>
        </w:tc>
        <w:tc>
          <w:tcPr>
            <w:tcW w:w="3060" w:type="dxa"/>
            <w:shd w:val="clear" w:color="auto" w:fill="FFFFFF"/>
            <w:tcMar>
              <w:top w:w="0" w:type="dxa"/>
              <w:left w:w="0" w:type="dxa"/>
              <w:bottom w:w="0" w:type="dxa"/>
              <w:right w:w="0" w:type="dxa"/>
            </w:tcMar>
            <w:vAlign w:val="center"/>
            <w:hideMark/>
          </w:tcPr>
          <w:p w:rsidR="00AC268B" w:rsidRPr="0087375E" w:rsidRDefault="00AC268B" w:rsidP="009036BF">
            <w:pPr>
              <w:spacing w:after="0"/>
              <w:rPr>
                <w:rFonts w:asciiTheme="majorBidi" w:hAnsiTheme="majorBidi" w:cstheme="majorBidi"/>
                <w:color w:val="000000" w:themeColor="text1"/>
              </w:rPr>
            </w:pPr>
            <w:r w:rsidRPr="0087375E">
              <w:rPr>
                <w:rFonts w:asciiTheme="majorBidi" w:hAnsiTheme="majorBidi" w:cstheme="majorBidi"/>
                <w:color w:val="000000" w:themeColor="text1"/>
              </w:rPr>
              <w:t>Organization Development</w:t>
            </w:r>
          </w:p>
        </w:tc>
      </w:tr>
      <w:tr w:rsidR="00AC268B" w:rsidRPr="0087375E" w:rsidTr="009036BF">
        <w:tc>
          <w:tcPr>
            <w:tcW w:w="2970" w:type="dxa"/>
            <w:shd w:val="clear" w:color="auto" w:fill="FFFFFF"/>
            <w:tcMar>
              <w:top w:w="0" w:type="dxa"/>
              <w:left w:w="0" w:type="dxa"/>
              <w:bottom w:w="0" w:type="dxa"/>
              <w:right w:w="0" w:type="dxa"/>
            </w:tcMar>
            <w:vAlign w:val="center"/>
            <w:hideMark/>
          </w:tcPr>
          <w:p w:rsidR="00AC268B" w:rsidRPr="0087375E" w:rsidRDefault="00AC268B" w:rsidP="009036BF">
            <w:pPr>
              <w:spacing w:after="0"/>
              <w:rPr>
                <w:rFonts w:asciiTheme="majorBidi" w:hAnsiTheme="majorBidi" w:cstheme="majorBidi"/>
                <w:color w:val="000000" w:themeColor="text1"/>
              </w:rPr>
            </w:pPr>
            <w:r w:rsidRPr="0087375E">
              <w:rPr>
                <w:rFonts w:asciiTheme="majorBidi" w:hAnsiTheme="majorBidi" w:cstheme="majorBidi"/>
                <w:color w:val="000000" w:themeColor="text1"/>
              </w:rPr>
              <w:t>Change Management</w:t>
            </w:r>
          </w:p>
        </w:tc>
        <w:tc>
          <w:tcPr>
            <w:tcW w:w="3060" w:type="dxa"/>
            <w:shd w:val="clear" w:color="auto" w:fill="FFFFFF"/>
            <w:tcMar>
              <w:top w:w="0" w:type="dxa"/>
              <w:left w:w="0" w:type="dxa"/>
              <w:bottom w:w="0" w:type="dxa"/>
              <w:right w:w="0" w:type="dxa"/>
            </w:tcMar>
            <w:vAlign w:val="center"/>
            <w:hideMark/>
          </w:tcPr>
          <w:p w:rsidR="00AC268B" w:rsidRPr="0087375E" w:rsidRDefault="00AC268B" w:rsidP="009036BF">
            <w:pPr>
              <w:spacing w:after="0"/>
              <w:rPr>
                <w:rFonts w:asciiTheme="majorBidi" w:hAnsiTheme="majorBidi" w:cstheme="majorBidi"/>
                <w:color w:val="000000" w:themeColor="text1"/>
              </w:rPr>
            </w:pPr>
            <w:r w:rsidRPr="0087375E">
              <w:rPr>
                <w:rFonts w:asciiTheme="majorBidi" w:hAnsiTheme="majorBidi" w:cstheme="majorBidi"/>
                <w:color w:val="000000" w:themeColor="text1"/>
              </w:rPr>
              <w:t>Employee Relations</w:t>
            </w:r>
          </w:p>
        </w:tc>
        <w:tc>
          <w:tcPr>
            <w:tcW w:w="3060" w:type="dxa"/>
            <w:shd w:val="clear" w:color="auto" w:fill="FFFFFF"/>
            <w:tcMar>
              <w:top w:w="0" w:type="dxa"/>
              <w:left w:w="0" w:type="dxa"/>
              <w:bottom w:w="0" w:type="dxa"/>
              <w:right w:w="0" w:type="dxa"/>
            </w:tcMar>
            <w:vAlign w:val="center"/>
            <w:hideMark/>
          </w:tcPr>
          <w:p w:rsidR="00AC268B" w:rsidRPr="0087375E" w:rsidRDefault="00AC268B" w:rsidP="009036BF">
            <w:pPr>
              <w:spacing w:after="0"/>
              <w:rPr>
                <w:rFonts w:asciiTheme="majorBidi" w:hAnsiTheme="majorBidi" w:cstheme="majorBidi"/>
                <w:color w:val="000000" w:themeColor="text1"/>
              </w:rPr>
            </w:pPr>
            <w:r w:rsidRPr="0087375E">
              <w:rPr>
                <w:rFonts w:asciiTheme="majorBidi" w:hAnsiTheme="majorBidi" w:cstheme="majorBidi"/>
                <w:color w:val="000000" w:themeColor="text1"/>
              </w:rPr>
              <w:t>Performance Management</w:t>
            </w:r>
          </w:p>
        </w:tc>
      </w:tr>
      <w:tr w:rsidR="00AC268B" w:rsidRPr="0087375E" w:rsidTr="009036BF">
        <w:tc>
          <w:tcPr>
            <w:tcW w:w="2970" w:type="dxa"/>
            <w:shd w:val="clear" w:color="auto" w:fill="FFFFFF"/>
            <w:tcMar>
              <w:top w:w="0" w:type="dxa"/>
              <w:left w:w="0" w:type="dxa"/>
              <w:bottom w:w="0" w:type="dxa"/>
              <w:right w:w="0" w:type="dxa"/>
            </w:tcMar>
            <w:vAlign w:val="center"/>
            <w:hideMark/>
          </w:tcPr>
          <w:p w:rsidR="00AC268B" w:rsidRPr="0087375E" w:rsidRDefault="00AC268B" w:rsidP="009036BF">
            <w:pPr>
              <w:shd w:val="clear" w:color="auto" w:fill="FFFFFF"/>
              <w:tabs>
                <w:tab w:val="left" w:pos="1710"/>
              </w:tabs>
              <w:spacing w:after="0"/>
              <w:rPr>
                <w:rFonts w:asciiTheme="majorBidi" w:hAnsiTheme="majorBidi" w:cstheme="majorBidi"/>
                <w:color w:val="000000" w:themeColor="text1"/>
              </w:rPr>
            </w:pPr>
            <w:r w:rsidRPr="0087375E">
              <w:rPr>
                <w:rFonts w:asciiTheme="majorBidi" w:hAnsiTheme="majorBidi" w:cstheme="majorBidi"/>
                <w:color w:val="000000" w:themeColor="text1"/>
              </w:rPr>
              <w:t>Workforce Planning</w:t>
            </w:r>
          </w:p>
        </w:tc>
        <w:tc>
          <w:tcPr>
            <w:tcW w:w="3060" w:type="dxa"/>
            <w:shd w:val="clear" w:color="auto" w:fill="FFFFFF"/>
            <w:tcMar>
              <w:top w:w="0" w:type="dxa"/>
              <w:left w:w="0" w:type="dxa"/>
              <w:bottom w:w="0" w:type="dxa"/>
              <w:right w:w="0" w:type="dxa"/>
            </w:tcMar>
            <w:vAlign w:val="center"/>
            <w:hideMark/>
          </w:tcPr>
          <w:p w:rsidR="00AC268B" w:rsidRPr="0087375E" w:rsidRDefault="00AC268B" w:rsidP="009036BF">
            <w:pPr>
              <w:spacing w:after="0"/>
              <w:rPr>
                <w:rFonts w:asciiTheme="majorBidi" w:hAnsiTheme="majorBidi" w:cstheme="majorBidi"/>
                <w:color w:val="000000" w:themeColor="text1"/>
              </w:rPr>
            </w:pPr>
            <w:r w:rsidRPr="0087375E">
              <w:rPr>
                <w:rFonts w:asciiTheme="majorBidi" w:hAnsiTheme="majorBidi" w:cstheme="majorBidi"/>
                <w:color w:val="000000" w:themeColor="text1"/>
              </w:rPr>
              <w:t>Succession Planning</w:t>
            </w:r>
          </w:p>
        </w:tc>
        <w:tc>
          <w:tcPr>
            <w:tcW w:w="3060" w:type="dxa"/>
            <w:shd w:val="clear" w:color="auto" w:fill="FFFFFF"/>
            <w:tcMar>
              <w:top w:w="0" w:type="dxa"/>
              <w:left w:w="0" w:type="dxa"/>
              <w:bottom w:w="0" w:type="dxa"/>
              <w:right w:w="0" w:type="dxa"/>
            </w:tcMar>
            <w:vAlign w:val="center"/>
            <w:hideMark/>
          </w:tcPr>
          <w:p w:rsidR="00AC268B" w:rsidRPr="0087375E" w:rsidRDefault="00AC268B" w:rsidP="009036BF">
            <w:pPr>
              <w:spacing w:after="0"/>
              <w:rPr>
                <w:rFonts w:asciiTheme="majorBidi" w:hAnsiTheme="majorBidi" w:cstheme="majorBidi"/>
                <w:color w:val="000000" w:themeColor="text1"/>
              </w:rPr>
            </w:pPr>
            <w:r w:rsidRPr="0087375E">
              <w:rPr>
                <w:rFonts w:asciiTheme="majorBidi" w:hAnsiTheme="majorBidi" w:cstheme="majorBidi"/>
                <w:color w:val="000000" w:themeColor="text1"/>
              </w:rPr>
              <w:t>Talent Management</w:t>
            </w:r>
          </w:p>
        </w:tc>
      </w:tr>
      <w:tr w:rsidR="00AC268B" w:rsidRPr="0087375E" w:rsidTr="009036BF">
        <w:tc>
          <w:tcPr>
            <w:tcW w:w="2970" w:type="dxa"/>
            <w:shd w:val="clear" w:color="auto" w:fill="FFFFFF"/>
            <w:tcMar>
              <w:top w:w="0" w:type="dxa"/>
              <w:left w:w="0" w:type="dxa"/>
              <w:bottom w:w="0" w:type="dxa"/>
              <w:right w:w="0" w:type="dxa"/>
            </w:tcMar>
            <w:vAlign w:val="center"/>
          </w:tcPr>
          <w:p w:rsidR="00AC268B" w:rsidRPr="0087375E" w:rsidRDefault="00AC268B" w:rsidP="009036BF">
            <w:pPr>
              <w:spacing w:after="0"/>
              <w:rPr>
                <w:rFonts w:asciiTheme="majorBidi" w:hAnsiTheme="majorBidi" w:cstheme="majorBidi"/>
                <w:color w:val="000000" w:themeColor="text1"/>
              </w:rPr>
            </w:pPr>
            <w:r w:rsidRPr="0087375E">
              <w:rPr>
                <w:rFonts w:asciiTheme="majorBidi" w:hAnsiTheme="majorBidi" w:cstheme="majorBidi"/>
                <w:color w:val="000000" w:themeColor="text1"/>
              </w:rPr>
              <w:t>Career Development</w:t>
            </w:r>
          </w:p>
        </w:tc>
        <w:tc>
          <w:tcPr>
            <w:tcW w:w="3060" w:type="dxa"/>
            <w:shd w:val="clear" w:color="auto" w:fill="FFFFFF"/>
            <w:vAlign w:val="center"/>
          </w:tcPr>
          <w:p w:rsidR="00AC268B" w:rsidRPr="0087375E" w:rsidRDefault="00AC268B" w:rsidP="009036BF">
            <w:pPr>
              <w:spacing w:after="0"/>
              <w:rPr>
                <w:rFonts w:asciiTheme="majorBidi" w:hAnsiTheme="majorBidi" w:cstheme="majorBidi"/>
                <w:color w:val="000000" w:themeColor="text1"/>
              </w:rPr>
            </w:pPr>
            <w:r w:rsidRPr="0087375E">
              <w:rPr>
                <w:rFonts w:asciiTheme="majorBidi" w:hAnsiTheme="majorBidi" w:cstheme="majorBidi"/>
                <w:color w:val="000000" w:themeColor="text1"/>
              </w:rPr>
              <w:t>System Designs</w:t>
            </w:r>
          </w:p>
        </w:tc>
        <w:tc>
          <w:tcPr>
            <w:tcW w:w="3060" w:type="dxa"/>
            <w:shd w:val="clear" w:color="auto" w:fill="FFFFFF"/>
            <w:tcMar>
              <w:top w:w="0" w:type="dxa"/>
              <w:left w:w="0" w:type="dxa"/>
              <w:bottom w:w="0" w:type="dxa"/>
              <w:right w:w="0" w:type="dxa"/>
            </w:tcMar>
            <w:vAlign w:val="center"/>
          </w:tcPr>
          <w:p w:rsidR="00AC268B" w:rsidRPr="0087375E" w:rsidRDefault="00AC268B" w:rsidP="009036BF">
            <w:pPr>
              <w:spacing w:after="0"/>
              <w:rPr>
                <w:rFonts w:asciiTheme="majorBidi" w:hAnsiTheme="majorBidi" w:cstheme="majorBidi"/>
                <w:color w:val="000000" w:themeColor="text1"/>
              </w:rPr>
            </w:pPr>
            <w:r w:rsidRPr="0087375E">
              <w:rPr>
                <w:rFonts w:asciiTheme="majorBidi" w:hAnsiTheme="majorBidi" w:cstheme="majorBidi"/>
                <w:color w:val="000000" w:themeColor="text1"/>
              </w:rPr>
              <w:t>Employment Laws</w:t>
            </w:r>
          </w:p>
        </w:tc>
      </w:tr>
      <w:tr w:rsidR="00AC268B" w:rsidRPr="0087375E" w:rsidTr="009036BF">
        <w:tc>
          <w:tcPr>
            <w:tcW w:w="2970" w:type="dxa"/>
            <w:shd w:val="clear" w:color="auto" w:fill="FFFFFF"/>
            <w:tcMar>
              <w:top w:w="0" w:type="dxa"/>
              <w:left w:w="0" w:type="dxa"/>
              <w:bottom w:w="0" w:type="dxa"/>
              <w:right w:w="0" w:type="dxa"/>
            </w:tcMar>
            <w:vAlign w:val="center"/>
            <w:hideMark/>
          </w:tcPr>
          <w:p w:rsidR="00AC268B" w:rsidRPr="0087375E" w:rsidRDefault="00AC268B" w:rsidP="009036BF">
            <w:pPr>
              <w:shd w:val="clear" w:color="auto" w:fill="FFFFFF"/>
              <w:tabs>
                <w:tab w:val="left" w:pos="1710"/>
              </w:tabs>
              <w:spacing w:after="0"/>
              <w:rPr>
                <w:rFonts w:asciiTheme="majorBidi" w:hAnsiTheme="majorBidi" w:cstheme="majorBidi"/>
                <w:color w:val="000000" w:themeColor="text1"/>
              </w:rPr>
            </w:pPr>
            <w:r w:rsidRPr="0087375E">
              <w:rPr>
                <w:rFonts w:asciiTheme="majorBidi" w:hAnsiTheme="majorBidi" w:cstheme="majorBidi"/>
                <w:color w:val="000000" w:themeColor="text1"/>
              </w:rPr>
              <w:t>HRIS Management</w:t>
            </w:r>
          </w:p>
        </w:tc>
        <w:tc>
          <w:tcPr>
            <w:tcW w:w="3060" w:type="dxa"/>
            <w:shd w:val="clear" w:color="auto" w:fill="FFFFFF"/>
            <w:tcMar>
              <w:top w:w="0" w:type="dxa"/>
              <w:left w:w="0" w:type="dxa"/>
              <w:bottom w:w="0" w:type="dxa"/>
              <w:right w:w="0" w:type="dxa"/>
            </w:tcMar>
            <w:vAlign w:val="center"/>
            <w:hideMark/>
          </w:tcPr>
          <w:p w:rsidR="00AC268B" w:rsidRPr="0087375E" w:rsidRDefault="00AC268B" w:rsidP="009036BF">
            <w:pPr>
              <w:spacing w:after="0"/>
              <w:rPr>
                <w:rFonts w:asciiTheme="majorBidi" w:hAnsiTheme="majorBidi" w:cstheme="majorBidi"/>
                <w:color w:val="000000" w:themeColor="text1"/>
              </w:rPr>
            </w:pPr>
            <w:r w:rsidRPr="0087375E">
              <w:rPr>
                <w:rFonts w:asciiTheme="majorBidi" w:hAnsiTheme="majorBidi" w:cstheme="majorBidi"/>
                <w:color w:val="000000" w:themeColor="text1"/>
              </w:rPr>
              <w:t>Recruitment/Selection</w:t>
            </w:r>
          </w:p>
        </w:tc>
        <w:tc>
          <w:tcPr>
            <w:tcW w:w="3060" w:type="dxa"/>
            <w:shd w:val="clear" w:color="auto" w:fill="FFFFFF"/>
            <w:tcMar>
              <w:top w:w="0" w:type="dxa"/>
              <w:left w:w="0" w:type="dxa"/>
              <w:bottom w:w="0" w:type="dxa"/>
              <w:right w:w="0" w:type="dxa"/>
            </w:tcMar>
            <w:vAlign w:val="center"/>
            <w:hideMark/>
          </w:tcPr>
          <w:p w:rsidR="00AC268B" w:rsidRPr="0087375E" w:rsidRDefault="00AC268B" w:rsidP="009036BF">
            <w:pPr>
              <w:spacing w:after="0"/>
              <w:rPr>
                <w:rFonts w:asciiTheme="majorBidi" w:hAnsiTheme="majorBidi" w:cstheme="majorBidi"/>
                <w:color w:val="000000" w:themeColor="text1"/>
              </w:rPr>
            </w:pPr>
            <w:r w:rsidRPr="0087375E">
              <w:rPr>
                <w:rFonts w:asciiTheme="majorBidi" w:hAnsiTheme="majorBidi" w:cstheme="majorBidi"/>
                <w:color w:val="000000" w:themeColor="text1"/>
              </w:rPr>
              <w:t>Payroll Management</w:t>
            </w:r>
          </w:p>
        </w:tc>
      </w:tr>
      <w:tr w:rsidR="00AC268B" w:rsidRPr="0087375E" w:rsidTr="009036BF">
        <w:tc>
          <w:tcPr>
            <w:tcW w:w="2970" w:type="dxa"/>
            <w:shd w:val="clear" w:color="auto" w:fill="FFFFFF"/>
            <w:tcMar>
              <w:top w:w="0" w:type="dxa"/>
              <w:left w:w="0" w:type="dxa"/>
              <w:bottom w:w="0" w:type="dxa"/>
              <w:right w:w="0" w:type="dxa"/>
            </w:tcMar>
            <w:vAlign w:val="center"/>
          </w:tcPr>
          <w:p w:rsidR="00AC268B" w:rsidRPr="0087375E" w:rsidRDefault="00AC268B" w:rsidP="009036BF">
            <w:pPr>
              <w:shd w:val="clear" w:color="auto" w:fill="FFFFFF"/>
              <w:tabs>
                <w:tab w:val="left" w:pos="1710"/>
              </w:tabs>
              <w:spacing w:after="0"/>
              <w:rPr>
                <w:rFonts w:asciiTheme="majorBidi" w:hAnsiTheme="majorBidi" w:cstheme="majorBidi"/>
                <w:color w:val="000000" w:themeColor="text1"/>
              </w:rPr>
            </w:pPr>
            <w:r w:rsidRPr="0087375E">
              <w:rPr>
                <w:rFonts w:asciiTheme="majorBidi" w:hAnsiTheme="majorBidi" w:cstheme="majorBidi"/>
                <w:color w:val="000000" w:themeColor="text1"/>
              </w:rPr>
              <w:t>HR Market Surveys</w:t>
            </w:r>
          </w:p>
        </w:tc>
        <w:tc>
          <w:tcPr>
            <w:tcW w:w="3060" w:type="dxa"/>
            <w:shd w:val="clear" w:color="auto" w:fill="FFFFFF"/>
            <w:tcMar>
              <w:top w:w="0" w:type="dxa"/>
              <w:left w:w="0" w:type="dxa"/>
              <w:bottom w:w="0" w:type="dxa"/>
              <w:right w:w="0" w:type="dxa"/>
            </w:tcMar>
            <w:vAlign w:val="center"/>
          </w:tcPr>
          <w:p w:rsidR="00AC268B" w:rsidRPr="0087375E" w:rsidRDefault="00AC268B" w:rsidP="009036BF">
            <w:pPr>
              <w:spacing w:after="0"/>
              <w:rPr>
                <w:rFonts w:asciiTheme="majorBidi" w:hAnsiTheme="majorBidi" w:cstheme="majorBidi"/>
                <w:color w:val="000000" w:themeColor="text1"/>
              </w:rPr>
            </w:pPr>
            <w:r w:rsidRPr="0087375E">
              <w:rPr>
                <w:rFonts w:asciiTheme="majorBidi" w:hAnsiTheme="majorBidi" w:cstheme="majorBidi"/>
                <w:color w:val="000000" w:themeColor="text1"/>
              </w:rPr>
              <w:t>HR Budgeting</w:t>
            </w:r>
          </w:p>
        </w:tc>
        <w:tc>
          <w:tcPr>
            <w:tcW w:w="3060" w:type="dxa"/>
            <w:shd w:val="clear" w:color="auto" w:fill="FFFFFF"/>
            <w:tcMar>
              <w:top w:w="0" w:type="dxa"/>
              <w:left w:w="0" w:type="dxa"/>
              <w:bottom w:w="0" w:type="dxa"/>
              <w:right w:w="0" w:type="dxa"/>
            </w:tcMar>
            <w:vAlign w:val="center"/>
          </w:tcPr>
          <w:p w:rsidR="00AC268B" w:rsidRPr="0087375E" w:rsidRDefault="00AC268B" w:rsidP="009036BF">
            <w:pPr>
              <w:spacing w:after="0"/>
              <w:rPr>
                <w:rFonts w:asciiTheme="majorBidi" w:hAnsiTheme="majorBidi" w:cstheme="majorBidi"/>
                <w:color w:val="000000" w:themeColor="text1"/>
              </w:rPr>
            </w:pPr>
            <w:r w:rsidRPr="0087375E">
              <w:rPr>
                <w:rFonts w:asciiTheme="majorBidi" w:hAnsiTheme="majorBidi" w:cstheme="majorBidi"/>
                <w:color w:val="000000" w:themeColor="text1"/>
              </w:rPr>
              <w:t>MS Office Automation</w:t>
            </w:r>
          </w:p>
        </w:tc>
      </w:tr>
    </w:tbl>
    <w:p w:rsidR="004354CA" w:rsidRPr="0087375E" w:rsidRDefault="00802CC8" w:rsidP="00536A74">
      <w:pPr>
        <w:pStyle w:val="SectionTitle"/>
        <w:rPr>
          <w:sz w:val="22"/>
          <w:szCs w:val="22"/>
        </w:rPr>
      </w:pPr>
      <w:r>
        <w:rPr>
          <w:sz w:val="22"/>
          <w:szCs w:val="22"/>
        </w:rPr>
        <w:t>QUALIFICATION</w:t>
      </w:r>
    </w:p>
    <w:p w:rsidR="00897502" w:rsidRPr="00F822BE" w:rsidRDefault="00897502" w:rsidP="00743DF1">
      <w:pPr>
        <w:spacing w:after="0"/>
        <w:rPr>
          <w:rFonts w:asciiTheme="majorBidi" w:hAnsiTheme="majorBidi" w:cstheme="majorBidi"/>
          <w:b/>
          <w:sz w:val="4"/>
          <w:szCs w:val="4"/>
        </w:rPr>
      </w:pPr>
    </w:p>
    <w:tbl>
      <w:tblPr>
        <w:tblW w:w="9198" w:type="dxa"/>
        <w:tblLayout w:type="fixed"/>
        <w:tblLook w:val="04A0" w:firstRow="1" w:lastRow="0" w:firstColumn="1" w:lastColumn="0" w:noHBand="0" w:noVBand="1"/>
      </w:tblPr>
      <w:tblGrid>
        <w:gridCol w:w="2268"/>
        <w:gridCol w:w="6930"/>
      </w:tblGrid>
      <w:tr w:rsidR="00820721" w:rsidRPr="0087375E" w:rsidTr="006372EE">
        <w:tc>
          <w:tcPr>
            <w:tcW w:w="2268" w:type="dxa"/>
            <w:tcBorders>
              <w:top w:val="nil"/>
              <w:left w:val="nil"/>
              <w:right w:val="nil"/>
            </w:tcBorders>
          </w:tcPr>
          <w:p w:rsidR="00820721" w:rsidRPr="0087375E" w:rsidRDefault="00820721" w:rsidP="006372EE">
            <w:pPr>
              <w:spacing w:after="0"/>
              <w:rPr>
                <w:rFonts w:asciiTheme="majorBidi" w:hAnsiTheme="majorBidi" w:cstheme="majorBidi"/>
                <w:b/>
              </w:rPr>
            </w:pPr>
            <w:r w:rsidRPr="0087375E">
              <w:rPr>
                <w:rFonts w:asciiTheme="majorBidi" w:hAnsiTheme="majorBidi" w:cstheme="majorBidi"/>
                <w:b/>
              </w:rPr>
              <w:t xml:space="preserve">ACADEMICS </w:t>
            </w:r>
          </w:p>
          <w:p w:rsidR="00820721" w:rsidRPr="0087375E" w:rsidRDefault="00820721" w:rsidP="006372EE">
            <w:pPr>
              <w:spacing w:after="0"/>
              <w:rPr>
                <w:rFonts w:asciiTheme="majorBidi" w:hAnsiTheme="majorBidi" w:cstheme="majorBidi"/>
                <w:b/>
              </w:rPr>
            </w:pPr>
          </w:p>
        </w:tc>
        <w:tc>
          <w:tcPr>
            <w:tcW w:w="6930" w:type="dxa"/>
            <w:tcBorders>
              <w:top w:val="nil"/>
              <w:left w:val="nil"/>
              <w:right w:val="nil"/>
            </w:tcBorders>
            <w:hideMark/>
          </w:tcPr>
          <w:tbl>
            <w:tblPr>
              <w:tblW w:w="6751" w:type="dxa"/>
              <w:tblLayout w:type="fixed"/>
              <w:tblLook w:val="04A0" w:firstRow="1" w:lastRow="0" w:firstColumn="1" w:lastColumn="0" w:noHBand="0" w:noVBand="1"/>
            </w:tblPr>
            <w:tblGrid>
              <w:gridCol w:w="3852"/>
              <w:gridCol w:w="1440"/>
              <w:gridCol w:w="1459"/>
            </w:tblGrid>
            <w:tr w:rsidR="00820721" w:rsidRPr="0087375E" w:rsidTr="003F3F6B">
              <w:tc>
                <w:tcPr>
                  <w:tcW w:w="3852" w:type="dxa"/>
                </w:tcPr>
                <w:p w:rsidR="00820721" w:rsidRPr="004474D7" w:rsidRDefault="00C55922" w:rsidP="004474D7">
                  <w:pPr>
                    <w:pStyle w:val="ListParagraph"/>
                    <w:numPr>
                      <w:ilvl w:val="0"/>
                      <w:numId w:val="10"/>
                    </w:numPr>
                    <w:spacing w:after="0"/>
                    <w:rPr>
                      <w:rFonts w:asciiTheme="majorBidi" w:hAnsiTheme="majorBidi" w:cstheme="majorBidi"/>
                      <w:b/>
                    </w:rPr>
                  </w:pPr>
                  <w:r w:rsidRPr="004474D7">
                    <w:rPr>
                      <w:rFonts w:asciiTheme="majorBidi" w:hAnsiTheme="majorBidi" w:cstheme="majorBidi"/>
                      <w:b/>
                    </w:rPr>
                    <w:t xml:space="preserve">Master of Philosophy </w:t>
                  </w:r>
                </w:p>
                <w:p w:rsidR="00820721" w:rsidRPr="0042063C" w:rsidRDefault="004474D7" w:rsidP="0042063C">
                  <w:pPr>
                    <w:spacing w:after="0"/>
                    <w:rPr>
                      <w:rFonts w:asciiTheme="majorBidi" w:hAnsiTheme="majorBidi" w:cstheme="majorBidi"/>
                      <w:b/>
                    </w:rPr>
                  </w:pPr>
                  <w:r>
                    <w:rPr>
                      <w:rFonts w:asciiTheme="majorBidi" w:hAnsiTheme="majorBidi" w:cstheme="majorBidi"/>
                    </w:rPr>
                    <w:t xml:space="preserve">       </w:t>
                  </w:r>
                  <w:r w:rsidR="00820721" w:rsidRPr="0042063C">
                    <w:rPr>
                      <w:rFonts w:asciiTheme="majorBidi" w:hAnsiTheme="majorBidi" w:cstheme="majorBidi"/>
                    </w:rPr>
                    <w:t>University of Karachi</w:t>
                  </w:r>
                </w:p>
              </w:tc>
              <w:tc>
                <w:tcPr>
                  <w:tcW w:w="1440" w:type="dxa"/>
                  <w:vAlign w:val="center"/>
                </w:tcPr>
                <w:p w:rsidR="00820721" w:rsidRPr="0087375E" w:rsidRDefault="003F3F6B" w:rsidP="003F3F6B">
                  <w:pPr>
                    <w:spacing w:after="0"/>
                    <w:jc w:val="center"/>
                    <w:rPr>
                      <w:rFonts w:asciiTheme="majorBidi" w:hAnsiTheme="majorBidi" w:cstheme="majorBidi"/>
                      <w:b/>
                    </w:rPr>
                  </w:pPr>
                  <w:r>
                    <w:rPr>
                      <w:rFonts w:asciiTheme="majorBidi" w:hAnsiTheme="majorBidi" w:cstheme="majorBidi"/>
                      <w:b/>
                    </w:rPr>
                    <w:t>Batch    2017-2018</w:t>
                  </w:r>
                </w:p>
              </w:tc>
              <w:tc>
                <w:tcPr>
                  <w:tcW w:w="1459" w:type="dxa"/>
                  <w:vAlign w:val="center"/>
                </w:tcPr>
                <w:p w:rsidR="00820721" w:rsidRPr="0087375E" w:rsidRDefault="00C55922" w:rsidP="003F3F6B">
                  <w:pPr>
                    <w:spacing w:after="0"/>
                    <w:jc w:val="center"/>
                    <w:rPr>
                      <w:rFonts w:asciiTheme="majorBidi" w:hAnsiTheme="majorBidi" w:cstheme="majorBidi"/>
                      <w:b/>
                    </w:rPr>
                  </w:pPr>
                  <w:r>
                    <w:rPr>
                      <w:rFonts w:asciiTheme="majorBidi" w:hAnsiTheme="majorBidi" w:cstheme="majorBidi"/>
                      <w:b/>
                    </w:rPr>
                    <w:t>In  Progress</w:t>
                  </w:r>
                </w:p>
              </w:tc>
            </w:tr>
            <w:tr w:rsidR="000653B4" w:rsidRPr="0087375E" w:rsidTr="002A42E7">
              <w:tc>
                <w:tcPr>
                  <w:tcW w:w="6751" w:type="dxa"/>
                  <w:gridSpan w:val="3"/>
                </w:tcPr>
                <w:p w:rsidR="000653B4" w:rsidRPr="0087375E" w:rsidRDefault="000703B3" w:rsidP="000653B4">
                  <w:pPr>
                    <w:spacing w:after="0" w:line="240" w:lineRule="auto"/>
                    <w:jc w:val="both"/>
                    <w:rPr>
                      <w:rFonts w:asciiTheme="majorBidi" w:hAnsiTheme="majorBidi" w:cstheme="majorBidi"/>
                      <w:b/>
                    </w:rPr>
                  </w:pPr>
                  <w:r w:rsidRPr="000703B3">
                    <w:rPr>
                      <w:rFonts w:asciiTheme="majorBidi" w:hAnsiTheme="majorBidi" w:cstheme="majorBidi"/>
                      <w:bCs/>
                    </w:rPr>
                    <w:t xml:space="preserve">Research Title: </w:t>
                  </w:r>
                  <w:r w:rsidR="000653B4" w:rsidRPr="000653B4">
                    <w:rPr>
                      <w:rFonts w:asciiTheme="majorBidi" w:hAnsiTheme="majorBidi" w:cstheme="majorBidi"/>
                    </w:rPr>
                    <w:t>“Transformational Trends of HR Management towards Green HR Management: Comparative Study of Pharmaceutical, Textile and FMCG Industries in Pakistan”</w:t>
                  </w:r>
                </w:p>
              </w:tc>
            </w:tr>
            <w:tr w:rsidR="00A0514F" w:rsidRPr="0087375E" w:rsidTr="006372EE">
              <w:tc>
                <w:tcPr>
                  <w:tcW w:w="3852" w:type="dxa"/>
                </w:tcPr>
                <w:p w:rsidR="00A0514F" w:rsidRPr="00A0514F" w:rsidRDefault="00A0514F" w:rsidP="00A0514F">
                  <w:pPr>
                    <w:spacing w:after="0"/>
                    <w:rPr>
                      <w:rFonts w:asciiTheme="majorBidi" w:hAnsiTheme="majorBidi" w:cstheme="majorBidi"/>
                      <w:b/>
                    </w:rPr>
                  </w:pPr>
                </w:p>
              </w:tc>
              <w:tc>
                <w:tcPr>
                  <w:tcW w:w="1440" w:type="dxa"/>
                </w:tcPr>
                <w:p w:rsidR="00A0514F" w:rsidRPr="0087375E" w:rsidRDefault="00A0514F" w:rsidP="006372EE">
                  <w:pPr>
                    <w:spacing w:after="0"/>
                    <w:rPr>
                      <w:rFonts w:asciiTheme="majorBidi" w:hAnsiTheme="majorBidi" w:cstheme="majorBidi"/>
                      <w:b/>
                    </w:rPr>
                  </w:pPr>
                </w:p>
              </w:tc>
              <w:tc>
                <w:tcPr>
                  <w:tcW w:w="1459" w:type="dxa"/>
                </w:tcPr>
                <w:p w:rsidR="00A0514F" w:rsidRPr="0087375E" w:rsidRDefault="00A0514F" w:rsidP="006372EE">
                  <w:pPr>
                    <w:spacing w:after="0"/>
                    <w:jc w:val="center"/>
                    <w:rPr>
                      <w:rFonts w:asciiTheme="majorBidi" w:hAnsiTheme="majorBidi" w:cstheme="majorBidi"/>
                      <w:b/>
                    </w:rPr>
                  </w:pPr>
                </w:p>
              </w:tc>
            </w:tr>
            <w:tr w:rsidR="00820721" w:rsidRPr="0087375E" w:rsidTr="00DC01DE">
              <w:tc>
                <w:tcPr>
                  <w:tcW w:w="3852" w:type="dxa"/>
                </w:tcPr>
                <w:p w:rsidR="00820721" w:rsidRPr="004474D7" w:rsidRDefault="00820721" w:rsidP="004474D7">
                  <w:pPr>
                    <w:pStyle w:val="ListParagraph"/>
                    <w:numPr>
                      <w:ilvl w:val="0"/>
                      <w:numId w:val="10"/>
                    </w:numPr>
                    <w:spacing w:after="0"/>
                    <w:rPr>
                      <w:rFonts w:asciiTheme="majorBidi" w:hAnsiTheme="majorBidi" w:cstheme="majorBidi"/>
                      <w:b/>
                    </w:rPr>
                  </w:pPr>
                  <w:r w:rsidRPr="004474D7">
                    <w:rPr>
                      <w:rFonts w:asciiTheme="majorBidi" w:hAnsiTheme="majorBidi" w:cstheme="majorBidi"/>
                      <w:b/>
                    </w:rPr>
                    <w:t>Master in HRM</w:t>
                  </w:r>
                  <w:r w:rsidR="00FA2BF3">
                    <w:rPr>
                      <w:rFonts w:asciiTheme="majorBidi" w:hAnsiTheme="majorBidi" w:cstheme="majorBidi"/>
                      <w:b/>
                    </w:rPr>
                    <w:t xml:space="preserve"> (MHRM)</w:t>
                  </w:r>
                </w:p>
                <w:p w:rsidR="00820721" w:rsidRPr="00A0514F" w:rsidRDefault="004474D7" w:rsidP="00A0514F">
                  <w:pPr>
                    <w:spacing w:after="0"/>
                    <w:rPr>
                      <w:rFonts w:asciiTheme="majorBidi" w:hAnsiTheme="majorBidi" w:cstheme="majorBidi"/>
                      <w:b/>
                    </w:rPr>
                  </w:pPr>
                  <w:r>
                    <w:rPr>
                      <w:rFonts w:asciiTheme="majorBidi" w:hAnsiTheme="majorBidi" w:cstheme="majorBidi"/>
                    </w:rPr>
                    <w:t xml:space="preserve">       </w:t>
                  </w:r>
                  <w:r w:rsidR="00820721" w:rsidRPr="00A0514F">
                    <w:rPr>
                      <w:rFonts w:asciiTheme="majorBidi" w:hAnsiTheme="majorBidi" w:cstheme="majorBidi"/>
                    </w:rPr>
                    <w:t>University of Karachi</w:t>
                  </w:r>
                </w:p>
              </w:tc>
              <w:tc>
                <w:tcPr>
                  <w:tcW w:w="1440" w:type="dxa"/>
                </w:tcPr>
                <w:p w:rsidR="000A56ED" w:rsidRPr="0087375E" w:rsidRDefault="000A56ED" w:rsidP="00DC01DE">
                  <w:pPr>
                    <w:spacing w:after="0"/>
                    <w:jc w:val="center"/>
                    <w:rPr>
                      <w:rFonts w:asciiTheme="majorBidi" w:hAnsiTheme="majorBidi" w:cstheme="majorBidi"/>
                      <w:b/>
                    </w:rPr>
                  </w:pPr>
                  <w:r w:rsidRPr="0087375E">
                    <w:rPr>
                      <w:rFonts w:asciiTheme="majorBidi" w:hAnsiTheme="majorBidi" w:cstheme="majorBidi"/>
                      <w:b/>
                    </w:rPr>
                    <w:t>1</w:t>
                  </w:r>
                  <w:r w:rsidRPr="0087375E">
                    <w:rPr>
                      <w:rFonts w:asciiTheme="majorBidi" w:hAnsiTheme="majorBidi" w:cstheme="majorBidi"/>
                      <w:b/>
                      <w:vertAlign w:val="superscript"/>
                    </w:rPr>
                    <w:t>st</w:t>
                  </w:r>
                  <w:r w:rsidRPr="0087375E">
                    <w:rPr>
                      <w:rFonts w:asciiTheme="majorBidi" w:hAnsiTheme="majorBidi" w:cstheme="majorBidi"/>
                      <w:b/>
                    </w:rPr>
                    <w:t xml:space="preserve"> Division</w:t>
                  </w:r>
                </w:p>
                <w:p w:rsidR="00820721" w:rsidRPr="0087375E" w:rsidRDefault="00820721" w:rsidP="00DC01DE">
                  <w:pPr>
                    <w:spacing w:after="0"/>
                    <w:jc w:val="center"/>
                    <w:rPr>
                      <w:rFonts w:asciiTheme="majorBidi" w:hAnsiTheme="majorBidi" w:cstheme="majorBidi"/>
                      <w:b/>
                    </w:rPr>
                  </w:pPr>
                </w:p>
              </w:tc>
              <w:tc>
                <w:tcPr>
                  <w:tcW w:w="1459" w:type="dxa"/>
                </w:tcPr>
                <w:p w:rsidR="00820721" w:rsidRPr="0087375E" w:rsidRDefault="000A56ED" w:rsidP="00DC01DE">
                  <w:pPr>
                    <w:spacing w:after="0"/>
                    <w:jc w:val="center"/>
                    <w:rPr>
                      <w:rFonts w:asciiTheme="majorBidi" w:hAnsiTheme="majorBidi" w:cstheme="majorBidi"/>
                      <w:b/>
                    </w:rPr>
                  </w:pPr>
                  <w:r>
                    <w:rPr>
                      <w:rFonts w:asciiTheme="majorBidi" w:hAnsiTheme="majorBidi" w:cstheme="majorBidi"/>
                      <w:b/>
                    </w:rPr>
                    <w:t>73%</w:t>
                  </w:r>
                </w:p>
              </w:tc>
            </w:tr>
            <w:tr w:rsidR="00751D93" w:rsidRPr="0087375E" w:rsidTr="00DC01DE">
              <w:tc>
                <w:tcPr>
                  <w:tcW w:w="3852" w:type="dxa"/>
                </w:tcPr>
                <w:p w:rsidR="00751D93" w:rsidRPr="00A0514F" w:rsidRDefault="00751D93" w:rsidP="00A0514F">
                  <w:pPr>
                    <w:spacing w:after="0"/>
                    <w:rPr>
                      <w:rFonts w:asciiTheme="majorBidi" w:hAnsiTheme="majorBidi" w:cstheme="majorBidi"/>
                      <w:b/>
                    </w:rPr>
                  </w:pPr>
                </w:p>
              </w:tc>
              <w:tc>
                <w:tcPr>
                  <w:tcW w:w="1440" w:type="dxa"/>
                </w:tcPr>
                <w:p w:rsidR="00751D93" w:rsidRPr="0087375E" w:rsidRDefault="00751D93" w:rsidP="00DC01DE">
                  <w:pPr>
                    <w:spacing w:after="0"/>
                    <w:jc w:val="center"/>
                    <w:rPr>
                      <w:rFonts w:asciiTheme="majorBidi" w:hAnsiTheme="majorBidi" w:cstheme="majorBidi"/>
                      <w:b/>
                    </w:rPr>
                  </w:pPr>
                </w:p>
              </w:tc>
              <w:tc>
                <w:tcPr>
                  <w:tcW w:w="1459" w:type="dxa"/>
                </w:tcPr>
                <w:p w:rsidR="00751D93" w:rsidRPr="0087375E" w:rsidRDefault="00751D93" w:rsidP="00DC01DE">
                  <w:pPr>
                    <w:spacing w:after="0"/>
                    <w:jc w:val="center"/>
                    <w:rPr>
                      <w:rFonts w:asciiTheme="majorBidi" w:hAnsiTheme="majorBidi" w:cstheme="majorBidi"/>
                      <w:b/>
                    </w:rPr>
                  </w:pPr>
                </w:p>
              </w:tc>
            </w:tr>
            <w:tr w:rsidR="00820721" w:rsidRPr="0087375E" w:rsidTr="00DC01DE">
              <w:tc>
                <w:tcPr>
                  <w:tcW w:w="3852" w:type="dxa"/>
                  <w:hideMark/>
                </w:tcPr>
                <w:p w:rsidR="00820721" w:rsidRPr="004474D7" w:rsidRDefault="00820721" w:rsidP="004474D7">
                  <w:pPr>
                    <w:pStyle w:val="ListParagraph"/>
                    <w:numPr>
                      <w:ilvl w:val="0"/>
                      <w:numId w:val="10"/>
                    </w:numPr>
                    <w:spacing w:after="0"/>
                    <w:rPr>
                      <w:rFonts w:asciiTheme="majorBidi" w:hAnsiTheme="majorBidi" w:cstheme="majorBidi"/>
                      <w:b/>
                    </w:rPr>
                  </w:pPr>
                  <w:r w:rsidRPr="004474D7">
                    <w:rPr>
                      <w:rFonts w:asciiTheme="majorBidi" w:hAnsiTheme="majorBidi" w:cstheme="majorBidi"/>
                      <w:b/>
                    </w:rPr>
                    <w:t xml:space="preserve">Bachelor of Science </w:t>
                  </w:r>
                </w:p>
                <w:p w:rsidR="00820721" w:rsidRPr="00A0514F" w:rsidRDefault="004474D7" w:rsidP="00A0514F">
                  <w:pPr>
                    <w:spacing w:after="0"/>
                    <w:rPr>
                      <w:rFonts w:asciiTheme="majorBidi" w:hAnsiTheme="majorBidi" w:cstheme="majorBidi"/>
                    </w:rPr>
                  </w:pPr>
                  <w:r>
                    <w:rPr>
                      <w:rFonts w:asciiTheme="majorBidi" w:hAnsiTheme="majorBidi" w:cstheme="majorBidi"/>
                    </w:rPr>
                    <w:t xml:space="preserve">       </w:t>
                  </w:r>
                  <w:r w:rsidR="00820721" w:rsidRPr="00A0514F">
                    <w:rPr>
                      <w:rFonts w:asciiTheme="majorBidi" w:hAnsiTheme="majorBidi" w:cstheme="majorBidi"/>
                    </w:rPr>
                    <w:t>DJ Science College</w:t>
                  </w:r>
                </w:p>
              </w:tc>
              <w:tc>
                <w:tcPr>
                  <w:tcW w:w="1440" w:type="dxa"/>
                </w:tcPr>
                <w:p w:rsidR="00820721" w:rsidRPr="0087375E" w:rsidRDefault="00820721" w:rsidP="00DC01DE">
                  <w:pPr>
                    <w:spacing w:after="0"/>
                    <w:jc w:val="center"/>
                    <w:rPr>
                      <w:rFonts w:asciiTheme="majorBidi" w:hAnsiTheme="majorBidi" w:cstheme="majorBidi"/>
                      <w:b/>
                    </w:rPr>
                  </w:pPr>
                  <w:r w:rsidRPr="0087375E">
                    <w:rPr>
                      <w:rFonts w:asciiTheme="majorBidi" w:hAnsiTheme="majorBidi" w:cstheme="majorBidi"/>
                      <w:b/>
                    </w:rPr>
                    <w:t>1</w:t>
                  </w:r>
                  <w:r w:rsidRPr="0087375E">
                    <w:rPr>
                      <w:rFonts w:asciiTheme="majorBidi" w:hAnsiTheme="majorBidi" w:cstheme="majorBidi"/>
                      <w:b/>
                      <w:vertAlign w:val="superscript"/>
                    </w:rPr>
                    <w:t>st</w:t>
                  </w:r>
                  <w:r w:rsidRPr="0087375E">
                    <w:rPr>
                      <w:rFonts w:asciiTheme="majorBidi" w:hAnsiTheme="majorBidi" w:cstheme="majorBidi"/>
                      <w:b/>
                    </w:rPr>
                    <w:t xml:space="preserve"> Division</w:t>
                  </w:r>
                </w:p>
                <w:p w:rsidR="00820721" w:rsidRPr="0087375E" w:rsidRDefault="00820721" w:rsidP="00DC01DE">
                  <w:pPr>
                    <w:spacing w:after="0"/>
                    <w:jc w:val="center"/>
                    <w:rPr>
                      <w:rFonts w:asciiTheme="majorBidi" w:hAnsiTheme="majorBidi" w:cstheme="majorBidi"/>
                      <w:bCs/>
                    </w:rPr>
                  </w:pPr>
                </w:p>
              </w:tc>
              <w:tc>
                <w:tcPr>
                  <w:tcW w:w="1459" w:type="dxa"/>
                  <w:hideMark/>
                </w:tcPr>
                <w:p w:rsidR="00820721" w:rsidRPr="0087375E" w:rsidRDefault="00820721" w:rsidP="00DC01DE">
                  <w:pPr>
                    <w:spacing w:after="0"/>
                    <w:jc w:val="center"/>
                    <w:rPr>
                      <w:rFonts w:asciiTheme="majorBidi" w:hAnsiTheme="majorBidi" w:cstheme="majorBidi"/>
                      <w:b/>
                    </w:rPr>
                  </w:pPr>
                  <w:r w:rsidRPr="0087375E">
                    <w:rPr>
                      <w:rFonts w:asciiTheme="majorBidi" w:hAnsiTheme="majorBidi" w:cstheme="majorBidi"/>
                      <w:b/>
                    </w:rPr>
                    <w:t>63%</w:t>
                  </w:r>
                </w:p>
              </w:tc>
            </w:tr>
            <w:tr w:rsidR="00751D93" w:rsidRPr="0087375E" w:rsidTr="00DC01DE">
              <w:tc>
                <w:tcPr>
                  <w:tcW w:w="3852" w:type="dxa"/>
                </w:tcPr>
                <w:p w:rsidR="00751D93" w:rsidRPr="00A0514F" w:rsidRDefault="00751D93" w:rsidP="00A0514F">
                  <w:pPr>
                    <w:spacing w:after="0"/>
                    <w:rPr>
                      <w:rFonts w:asciiTheme="majorBidi" w:hAnsiTheme="majorBidi" w:cstheme="majorBidi"/>
                      <w:b/>
                    </w:rPr>
                  </w:pPr>
                </w:p>
              </w:tc>
              <w:tc>
                <w:tcPr>
                  <w:tcW w:w="1440" w:type="dxa"/>
                </w:tcPr>
                <w:p w:rsidR="00751D93" w:rsidRPr="0087375E" w:rsidRDefault="00751D93" w:rsidP="00DC01DE">
                  <w:pPr>
                    <w:spacing w:after="0"/>
                    <w:jc w:val="center"/>
                    <w:rPr>
                      <w:rFonts w:asciiTheme="majorBidi" w:hAnsiTheme="majorBidi" w:cstheme="majorBidi"/>
                      <w:b/>
                    </w:rPr>
                  </w:pPr>
                </w:p>
              </w:tc>
              <w:tc>
                <w:tcPr>
                  <w:tcW w:w="1459" w:type="dxa"/>
                </w:tcPr>
                <w:p w:rsidR="00751D93" w:rsidRPr="0087375E" w:rsidRDefault="00751D93" w:rsidP="00DC01DE">
                  <w:pPr>
                    <w:spacing w:after="0"/>
                    <w:jc w:val="center"/>
                    <w:rPr>
                      <w:rFonts w:asciiTheme="majorBidi" w:hAnsiTheme="majorBidi" w:cstheme="majorBidi"/>
                      <w:b/>
                    </w:rPr>
                  </w:pPr>
                </w:p>
              </w:tc>
            </w:tr>
          </w:tbl>
          <w:p w:rsidR="00820721" w:rsidRPr="0087375E" w:rsidRDefault="00820721" w:rsidP="006372EE">
            <w:pPr>
              <w:spacing w:after="0"/>
              <w:rPr>
                <w:rFonts w:asciiTheme="majorBidi" w:hAnsiTheme="majorBidi" w:cstheme="majorBidi"/>
                <w:b/>
              </w:rPr>
            </w:pPr>
          </w:p>
        </w:tc>
      </w:tr>
      <w:tr w:rsidR="00820721" w:rsidRPr="0087375E" w:rsidTr="00012B9B">
        <w:tc>
          <w:tcPr>
            <w:tcW w:w="2268" w:type="dxa"/>
            <w:tcBorders>
              <w:left w:val="nil"/>
              <w:right w:val="nil"/>
            </w:tcBorders>
            <w:hideMark/>
          </w:tcPr>
          <w:p w:rsidR="00820721" w:rsidRPr="0087375E" w:rsidRDefault="00D56D1D" w:rsidP="00012B9B">
            <w:pPr>
              <w:spacing w:after="0"/>
              <w:jc w:val="center"/>
              <w:rPr>
                <w:rFonts w:asciiTheme="majorBidi" w:hAnsiTheme="majorBidi" w:cstheme="majorBidi"/>
                <w:b/>
              </w:rPr>
            </w:pPr>
            <w:r>
              <w:rPr>
                <w:rFonts w:asciiTheme="majorBidi" w:hAnsiTheme="majorBidi" w:cstheme="majorBidi"/>
                <w:b/>
              </w:rPr>
              <w:t xml:space="preserve">CERTIFICATION AND </w:t>
            </w:r>
            <w:r w:rsidR="00820721" w:rsidRPr="0087375E">
              <w:rPr>
                <w:rFonts w:asciiTheme="majorBidi" w:hAnsiTheme="majorBidi" w:cstheme="majorBidi"/>
                <w:b/>
              </w:rPr>
              <w:t>COURSES</w:t>
            </w:r>
          </w:p>
        </w:tc>
        <w:tc>
          <w:tcPr>
            <w:tcW w:w="6930" w:type="dxa"/>
            <w:tcBorders>
              <w:left w:val="nil"/>
              <w:right w:val="nil"/>
            </w:tcBorders>
          </w:tcPr>
          <w:p w:rsidR="00CE5ACA" w:rsidRPr="0087375E" w:rsidRDefault="00D56D1D" w:rsidP="00CE5ACA">
            <w:pPr>
              <w:pStyle w:val="ListParagraph"/>
              <w:numPr>
                <w:ilvl w:val="0"/>
                <w:numId w:val="3"/>
              </w:numPr>
              <w:spacing w:after="0"/>
              <w:ind w:hanging="287"/>
              <w:rPr>
                <w:rFonts w:asciiTheme="majorBidi" w:hAnsiTheme="majorBidi" w:cstheme="majorBidi"/>
                <w:b/>
                <w:bCs/>
              </w:rPr>
            </w:pPr>
            <w:r>
              <w:rPr>
                <w:rFonts w:asciiTheme="majorBidi" w:hAnsiTheme="majorBidi" w:cstheme="majorBidi"/>
                <w:b/>
                <w:bCs/>
              </w:rPr>
              <w:t>Post Graduate Certified H</w:t>
            </w:r>
            <w:r w:rsidR="0021452D">
              <w:rPr>
                <w:rFonts w:asciiTheme="majorBidi" w:hAnsiTheme="majorBidi" w:cstheme="majorBidi"/>
                <w:b/>
                <w:bCs/>
              </w:rPr>
              <w:t xml:space="preserve">uman </w:t>
            </w:r>
            <w:r>
              <w:rPr>
                <w:rFonts w:asciiTheme="majorBidi" w:hAnsiTheme="majorBidi" w:cstheme="majorBidi"/>
                <w:b/>
                <w:bCs/>
              </w:rPr>
              <w:t>R</w:t>
            </w:r>
            <w:r w:rsidR="0021452D">
              <w:rPr>
                <w:rFonts w:asciiTheme="majorBidi" w:hAnsiTheme="majorBidi" w:cstheme="majorBidi"/>
                <w:b/>
                <w:bCs/>
              </w:rPr>
              <w:t>esource</w:t>
            </w:r>
            <w:r>
              <w:rPr>
                <w:rFonts w:asciiTheme="majorBidi" w:hAnsiTheme="majorBidi" w:cstheme="majorBidi"/>
                <w:b/>
                <w:bCs/>
              </w:rPr>
              <w:t xml:space="preserve"> Professional </w:t>
            </w:r>
            <w:r w:rsidR="0011000C">
              <w:rPr>
                <w:rFonts w:asciiTheme="majorBidi" w:hAnsiTheme="majorBidi" w:cstheme="majorBidi"/>
                <w:b/>
                <w:bCs/>
              </w:rPr>
              <w:t>(PGC</w:t>
            </w:r>
            <w:r w:rsidR="000334C6">
              <w:rPr>
                <w:rFonts w:asciiTheme="majorBidi" w:hAnsiTheme="majorBidi" w:cstheme="majorBidi"/>
                <w:b/>
                <w:bCs/>
              </w:rPr>
              <w:t>H</w:t>
            </w:r>
            <w:r w:rsidR="0011000C">
              <w:rPr>
                <w:rFonts w:asciiTheme="majorBidi" w:hAnsiTheme="majorBidi" w:cstheme="majorBidi"/>
                <w:b/>
                <w:bCs/>
              </w:rPr>
              <w:t>R</w:t>
            </w:r>
            <w:r w:rsidR="000334C6">
              <w:rPr>
                <w:rFonts w:asciiTheme="majorBidi" w:hAnsiTheme="majorBidi" w:cstheme="majorBidi"/>
                <w:b/>
                <w:bCs/>
              </w:rPr>
              <w:t>P)</w:t>
            </w:r>
          </w:p>
          <w:p w:rsidR="00CE5ACA" w:rsidRPr="00D56D1D" w:rsidRDefault="00460914" w:rsidP="00460914">
            <w:pPr>
              <w:spacing w:after="0"/>
              <w:ind w:left="360"/>
              <w:rPr>
                <w:rFonts w:asciiTheme="majorBidi" w:hAnsiTheme="majorBidi" w:cstheme="majorBidi"/>
                <w:bCs/>
              </w:rPr>
            </w:pPr>
            <w:r>
              <w:rPr>
                <w:rFonts w:asciiTheme="majorBidi" w:hAnsiTheme="majorBidi" w:cstheme="majorBidi"/>
                <w:bCs/>
              </w:rPr>
              <w:t xml:space="preserve">NED Academy Collaboration with PIQC Institute of Quality </w:t>
            </w:r>
            <w:r w:rsidR="00B07855">
              <w:rPr>
                <w:rFonts w:asciiTheme="majorBidi" w:hAnsiTheme="majorBidi" w:cstheme="majorBidi"/>
                <w:bCs/>
              </w:rPr>
              <w:t>2020</w:t>
            </w:r>
          </w:p>
          <w:p w:rsidR="00CE5ACA" w:rsidRPr="006D050D" w:rsidRDefault="00CE5ACA" w:rsidP="006372EE">
            <w:pPr>
              <w:spacing w:after="0"/>
              <w:rPr>
                <w:rFonts w:asciiTheme="majorBidi" w:hAnsiTheme="majorBidi" w:cstheme="majorBidi"/>
                <w:b/>
                <w:bCs/>
                <w:sz w:val="10"/>
                <w:szCs w:val="10"/>
              </w:rPr>
            </w:pPr>
          </w:p>
          <w:p w:rsidR="006D050D" w:rsidRPr="0087375E" w:rsidRDefault="006D050D" w:rsidP="006D050D">
            <w:pPr>
              <w:pStyle w:val="ListParagraph"/>
              <w:numPr>
                <w:ilvl w:val="0"/>
                <w:numId w:val="3"/>
              </w:numPr>
              <w:spacing w:after="0"/>
              <w:ind w:hanging="287"/>
              <w:rPr>
                <w:rFonts w:asciiTheme="majorBidi" w:hAnsiTheme="majorBidi" w:cstheme="majorBidi"/>
                <w:b/>
                <w:bCs/>
              </w:rPr>
            </w:pPr>
            <w:r>
              <w:rPr>
                <w:rFonts w:asciiTheme="majorBidi" w:hAnsiTheme="majorBidi" w:cstheme="majorBidi"/>
                <w:b/>
                <w:bCs/>
              </w:rPr>
              <w:t>Diploma</w:t>
            </w:r>
            <w:r w:rsidRPr="0087375E">
              <w:rPr>
                <w:rFonts w:asciiTheme="majorBidi" w:hAnsiTheme="majorBidi" w:cstheme="majorBidi"/>
                <w:b/>
                <w:bCs/>
              </w:rPr>
              <w:t xml:space="preserve"> in HRM</w:t>
            </w:r>
          </w:p>
          <w:p w:rsidR="006D050D" w:rsidRPr="006D050D" w:rsidRDefault="006D050D" w:rsidP="006D050D">
            <w:pPr>
              <w:pStyle w:val="ListParagraph"/>
              <w:spacing w:after="0"/>
              <w:ind w:left="360"/>
              <w:rPr>
                <w:rFonts w:asciiTheme="majorBidi" w:hAnsiTheme="majorBidi" w:cstheme="majorBidi"/>
                <w:b/>
                <w:bCs/>
              </w:rPr>
            </w:pPr>
            <w:r w:rsidRPr="0087375E">
              <w:rPr>
                <w:rFonts w:asciiTheme="majorBidi" w:hAnsiTheme="majorBidi" w:cstheme="majorBidi"/>
                <w:bCs/>
              </w:rPr>
              <w:t>From Allison (Free online Learning)</w:t>
            </w:r>
            <w:r>
              <w:rPr>
                <w:rFonts w:asciiTheme="majorBidi" w:hAnsiTheme="majorBidi" w:cstheme="majorBidi"/>
                <w:bCs/>
              </w:rPr>
              <w:t xml:space="preserve"> 2015</w:t>
            </w:r>
          </w:p>
          <w:p w:rsidR="006D050D" w:rsidRPr="001833F6" w:rsidRDefault="006D050D" w:rsidP="006D050D">
            <w:pPr>
              <w:spacing w:after="0"/>
              <w:ind w:left="73"/>
              <w:rPr>
                <w:rFonts w:asciiTheme="majorBidi" w:hAnsiTheme="majorBidi" w:cstheme="majorBidi"/>
                <w:b/>
                <w:bCs/>
                <w:sz w:val="8"/>
                <w:szCs w:val="8"/>
              </w:rPr>
            </w:pPr>
          </w:p>
          <w:p w:rsidR="00820721" w:rsidRPr="0087375E" w:rsidRDefault="00820721" w:rsidP="006372EE">
            <w:pPr>
              <w:pStyle w:val="ListParagraph"/>
              <w:numPr>
                <w:ilvl w:val="0"/>
                <w:numId w:val="3"/>
              </w:numPr>
              <w:spacing w:after="0"/>
              <w:ind w:hanging="287"/>
              <w:rPr>
                <w:rFonts w:asciiTheme="majorBidi" w:hAnsiTheme="majorBidi" w:cstheme="majorBidi"/>
                <w:b/>
                <w:bCs/>
              </w:rPr>
            </w:pPr>
            <w:r w:rsidRPr="0087375E">
              <w:rPr>
                <w:rFonts w:asciiTheme="majorBidi" w:hAnsiTheme="majorBidi" w:cstheme="majorBidi"/>
                <w:b/>
                <w:bCs/>
              </w:rPr>
              <w:t>Microsoft Office</w:t>
            </w:r>
            <w:r w:rsidR="00655FF8">
              <w:rPr>
                <w:rFonts w:asciiTheme="majorBidi" w:hAnsiTheme="majorBidi" w:cstheme="majorBidi"/>
                <w:b/>
                <w:bCs/>
              </w:rPr>
              <w:t xml:space="preserve"> Automation </w:t>
            </w:r>
          </w:p>
          <w:p w:rsidR="00820721" w:rsidRPr="00373F18" w:rsidRDefault="00373F18" w:rsidP="00373F18">
            <w:pPr>
              <w:spacing w:after="0"/>
              <w:rPr>
                <w:rFonts w:asciiTheme="majorBidi" w:hAnsiTheme="majorBidi" w:cstheme="majorBidi"/>
                <w:bCs/>
              </w:rPr>
            </w:pPr>
            <w:r>
              <w:rPr>
                <w:rFonts w:asciiTheme="majorBidi" w:hAnsiTheme="majorBidi" w:cstheme="majorBidi"/>
                <w:bCs/>
              </w:rPr>
              <w:t xml:space="preserve">       </w:t>
            </w:r>
            <w:r w:rsidR="00820721" w:rsidRPr="00373F18">
              <w:rPr>
                <w:rFonts w:asciiTheme="majorBidi" w:hAnsiTheme="majorBidi" w:cstheme="majorBidi"/>
                <w:bCs/>
              </w:rPr>
              <w:t xml:space="preserve">From IQ Concept Pass </w:t>
            </w:r>
            <w:r w:rsidRPr="00373F18">
              <w:rPr>
                <w:rFonts w:asciiTheme="majorBidi" w:hAnsiTheme="majorBidi" w:cstheme="majorBidi"/>
                <w:bCs/>
              </w:rPr>
              <w:t>Institute</w:t>
            </w:r>
            <w:r w:rsidR="00655FF8">
              <w:rPr>
                <w:rFonts w:asciiTheme="majorBidi" w:hAnsiTheme="majorBidi" w:cstheme="majorBidi"/>
                <w:bCs/>
              </w:rPr>
              <w:t xml:space="preserve"> 2004</w:t>
            </w:r>
          </w:p>
          <w:p w:rsidR="00820721" w:rsidRDefault="00820721" w:rsidP="006372EE">
            <w:pPr>
              <w:pStyle w:val="ListParagraph"/>
              <w:spacing w:after="0"/>
              <w:rPr>
                <w:rFonts w:asciiTheme="majorBidi" w:hAnsiTheme="majorBidi" w:cstheme="majorBidi"/>
                <w:bCs/>
              </w:rPr>
            </w:pPr>
          </w:p>
          <w:p w:rsidR="00D55C96" w:rsidRDefault="00D55C96" w:rsidP="006372EE">
            <w:pPr>
              <w:pStyle w:val="ListParagraph"/>
              <w:spacing w:after="0"/>
              <w:rPr>
                <w:rFonts w:asciiTheme="majorBidi" w:hAnsiTheme="majorBidi" w:cstheme="majorBidi"/>
                <w:bCs/>
              </w:rPr>
            </w:pPr>
          </w:p>
          <w:p w:rsidR="00D55C96" w:rsidRPr="0087375E" w:rsidRDefault="00D55C96" w:rsidP="006372EE">
            <w:pPr>
              <w:pStyle w:val="ListParagraph"/>
              <w:spacing w:after="0"/>
              <w:rPr>
                <w:rFonts w:asciiTheme="majorBidi" w:hAnsiTheme="majorBidi" w:cstheme="majorBidi"/>
                <w:bCs/>
              </w:rPr>
            </w:pPr>
          </w:p>
        </w:tc>
      </w:tr>
    </w:tbl>
    <w:p w:rsidR="00802CC8" w:rsidRPr="0087375E" w:rsidRDefault="00802CC8" w:rsidP="00802CC8">
      <w:pPr>
        <w:pStyle w:val="SectionTitle"/>
        <w:rPr>
          <w:sz w:val="22"/>
          <w:szCs w:val="22"/>
        </w:rPr>
      </w:pPr>
      <w:r w:rsidRPr="0087375E">
        <w:rPr>
          <w:sz w:val="22"/>
          <w:szCs w:val="22"/>
        </w:rPr>
        <w:lastRenderedPageBreak/>
        <w:t>EXPERIENCE</w:t>
      </w:r>
    </w:p>
    <w:p w:rsidR="00AB706A" w:rsidRPr="00AB706A" w:rsidRDefault="00AB706A" w:rsidP="00743DF1">
      <w:pPr>
        <w:spacing w:after="0"/>
        <w:rPr>
          <w:rFonts w:asciiTheme="majorBidi" w:hAnsiTheme="majorBidi" w:cstheme="majorBidi"/>
          <w:b/>
          <w:sz w:val="6"/>
          <w:szCs w:val="6"/>
        </w:rPr>
      </w:pPr>
    </w:p>
    <w:p w:rsidR="00743DF1" w:rsidRPr="0087375E" w:rsidRDefault="00743DF1" w:rsidP="00743DF1">
      <w:pPr>
        <w:spacing w:after="0"/>
        <w:rPr>
          <w:rFonts w:asciiTheme="majorBidi" w:hAnsiTheme="majorBidi" w:cstheme="majorBidi"/>
          <w:b/>
        </w:rPr>
      </w:pPr>
      <w:r>
        <w:rPr>
          <w:rFonts w:asciiTheme="majorBidi" w:hAnsiTheme="majorBidi" w:cstheme="majorBidi"/>
          <w:b/>
        </w:rPr>
        <w:t>PATIENTS WELFARE ASSOCOATION</w:t>
      </w:r>
    </w:p>
    <w:p w:rsidR="00743DF1" w:rsidRPr="0087375E" w:rsidRDefault="00485218" w:rsidP="006E6D12">
      <w:pPr>
        <w:spacing w:after="0"/>
        <w:rPr>
          <w:rFonts w:asciiTheme="majorBidi" w:hAnsiTheme="majorBidi" w:cstheme="majorBidi"/>
          <w:b/>
        </w:rPr>
      </w:pPr>
      <w:hyperlink r:id="rId12" w:history="1">
        <w:r w:rsidR="005109FC" w:rsidRPr="004B5A94">
          <w:rPr>
            <w:rStyle w:val="Hyperlink"/>
            <w:rFonts w:asciiTheme="majorBidi" w:hAnsiTheme="majorBidi" w:cstheme="majorBidi"/>
            <w:b/>
          </w:rPr>
          <w:t>www.pwa-chk.org.com</w:t>
        </w:r>
      </w:hyperlink>
      <w:r w:rsidR="00743DF1" w:rsidRPr="0087375E">
        <w:rPr>
          <w:rFonts w:asciiTheme="majorBidi" w:hAnsiTheme="majorBidi" w:cstheme="majorBidi"/>
          <w:b/>
        </w:rPr>
        <w:t xml:space="preserve">  phone: +9221-</w:t>
      </w:r>
      <w:r w:rsidR="005109FC" w:rsidRPr="005109FC">
        <w:t xml:space="preserve"> </w:t>
      </w:r>
      <w:r w:rsidR="005109FC" w:rsidRPr="005109FC">
        <w:rPr>
          <w:rFonts w:asciiTheme="majorBidi" w:hAnsiTheme="majorBidi" w:cstheme="majorBidi"/>
          <w:b/>
        </w:rPr>
        <w:t>32735214</w:t>
      </w:r>
    </w:p>
    <w:p w:rsidR="00743DF1" w:rsidRPr="005421AC" w:rsidRDefault="00743DF1" w:rsidP="00743DF1">
      <w:pPr>
        <w:spacing w:after="0"/>
        <w:rPr>
          <w:rFonts w:asciiTheme="majorBidi" w:hAnsiTheme="majorBidi" w:cstheme="majorBidi"/>
          <w:b/>
          <w:sz w:val="12"/>
          <w:szCs w:val="1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8"/>
        <w:gridCol w:w="6975"/>
      </w:tblGrid>
      <w:tr w:rsidR="008F6424" w:rsidRPr="0087375E" w:rsidTr="009C64E6">
        <w:tc>
          <w:tcPr>
            <w:tcW w:w="2268" w:type="dxa"/>
          </w:tcPr>
          <w:p w:rsidR="008F6424" w:rsidRPr="0087375E" w:rsidRDefault="008F6424" w:rsidP="006372EE">
            <w:pPr>
              <w:rPr>
                <w:rFonts w:asciiTheme="majorBidi" w:hAnsiTheme="majorBidi" w:cstheme="majorBidi"/>
              </w:rPr>
            </w:pPr>
            <w:r>
              <w:rPr>
                <w:rFonts w:asciiTheme="majorBidi" w:hAnsiTheme="majorBidi" w:cstheme="majorBidi"/>
              </w:rPr>
              <w:t>Feb 2018 to Mar 2020</w:t>
            </w:r>
          </w:p>
        </w:tc>
        <w:tc>
          <w:tcPr>
            <w:tcW w:w="6975" w:type="dxa"/>
          </w:tcPr>
          <w:p w:rsidR="008F6424" w:rsidRPr="00091FD0" w:rsidRDefault="008F6424" w:rsidP="00091FD0">
            <w:pPr>
              <w:rPr>
                <w:rFonts w:asciiTheme="majorBidi" w:hAnsiTheme="majorBidi" w:cstheme="majorBidi"/>
                <w:b/>
              </w:rPr>
            </w:pPr>
            <w:r>
              <w:rPr>
                <w:rFonts w:asciiTheme="majorBidi" w:hAnsiTheme="majorBidi" w:cstheme="majorBidi"/>
                <w:b/>
              </w:rPr>
              <w:t xml:space="preserve">MANAGER HUMAN RESOURCE </w:t>
            </w:r>
          </w:p>
          <w:p w:rsidR="008F6424" w:rsidRPr="000C050F" w:rsidRDefault="008F6424" w:rsidP="000C050F">
            <w:pPr>
              <w:pStyle w:val="ListParagraph"/>
              <w:numPr>
                <w:ilvl w:val="0"/>
                <w:numId w:val="9"/>
              </w:numPr>
              <w:spacing w:after="60" w:line="220" w:lineRule="atLeast"/>
              <w:contextualSpacing w:val="0"/>
              <w:jc w:val="both"/>
              <w:rPr>
                <w:rFonts w:asciiTheme="majorBidi" w:hAnsiTheme="majorBidi" w:cstheme="majorBidi"/>
              </w:rPr>
            </w:pPr>
            <w:r w:rsidRPr="000C050F">
              <w:rPr>
                <w:rFonts w:asciiTheme="majorBidi" w:hAnsiTheme="majorBidi" w:cstheme="majorBidi"/>
              </w:rPr>
              <w:t>Served as HR Lead and provide support to senior management during organizations restructuring.</w:t>
            </w:r>
          </w:p>
          <w:p w:rsidR="008F6424" w:rsidRPr="000C050F" w:rsidRDefault="008F6424" w:rsidP="000C050F">
            <w:pPr>
              <w:pStyle w:val="ListParagraph"/>
              <w:numPr>
                <w:ilvl w:val="0"/>
                <w:numId w:val="9"/>
              </w:numPr>
              <w:spacing w:after="60" w:line="220" w:lineRule="atLeast"/>
              <w:contextualSpacing w:val="0"/>
              <w:jc w:val="both"/>
              <w:rPr>
                <w:rFonts w:asciiTheme="majorBidi" w:hAnsiTheme="majorBidi" w:cstheme="majorBidi"/>
              </w:rPr>
            </w:pPr>
            <w:r w:rsidRPr="000C050F">
              <w:rPr>
                <w:rFonts w:asciiTheme="majorBidi" w:hAnsiTheme="majorBidi" w:cstheme="majorBidi"/>
              </w:rPr>
              <w:t xml:space="preserve">Lead Key Human Resource initiatives (external Recruiting, Strategic Workforce Planning and employee engagement) required to establish new organizational units. </w:t>
            </w:r>
          </w:p>
          <w:p w:rsidR="008F6424" w:rsidRPr="000C050F" w:rsidRDefault="008F6424" w:rsidP="000C050F">
            <w:pPr>
              <w:pStyle w:val="ListParagraph"/>
              <w:numPr>
                <w:ilvl w:val="0"/>
                <w:numId w:val="9"/>
              </w:numPr>
              <w:spacing w:after="60" w:line="220" w:lineRule="atLeast"/>
              <w:contextualSpacing w:val="0"/>
              <w:jc w:val="both"/>
              <w:rPr>
                <w:rFonts w:asciiTheme="majorBidi" w:hAnsiTheme="majorBidi" w:cstheme="majorBidi"/>
              </w:rPr>
            </w:pPr>
            <w:r w:rsidRPr="000C050F">
              <w:rPr>
                <w:rFonts w:asciiTheme="majorBidi" w:hAnsiTheme="majorBidi" w:cstheme="majorBidi"/>
              </w:rPr>
              <w:t xml:space="preserve">Accountable for execution of HR programs and processes across multiple entities including implementation of employee benefit plan, performance management, differentiation, employee classification redesign, diversity and talent management. </w:t>
            </w:r>
          </w:p>
          <w:p w:rsidR="008F6424" w:rsidRPr="000C050F" w:rsidRDefault="008F6424" w:rsidP="000C050F">
            <w:pPr>
              <w:pStyle w:val="ListParagraph"/>
              <w:numPr>
                <w:ilvl w:val="0"/>
                <w:numId w:val="9"/>
              </w:numPr>
              <w:spacing w:after="60" w:line="220" w:lineRule="atLeast"/>
              <w:contextualSpacing w:val="0"/>
              <w:jc w:val="both"/>
              <w:rPr>
                <w:rFonts w:asciiTheme="majorBidi" w:hAnsiTheme="majorBidi" w:cstheme="majorBidi"/>
              </w:rPr>
            </w:pPr>
            <w:r w:rsidRPr="000C050F">
              <w:rPr>
                <w:rFonts w:asciiTheme="majorBidi" w:hAnsiTheme="majorBidi" w:cstheme="majorBidi"/>
              </w:rPr>
              <w:t>Responsible for established new HR Policies &amp; procedure, SOPs and organizational structure.</w:t>
            </w:r>
          </w:p>
          <w:p w:rsidR="008F6424" w:rsidRPr="000C050F" w:rsidRDefault="008F6424" w:rsidP="000C050F">
            <w:pPr>
              <w:pStyle w:val="ListParagraph"/>
              <w:numPr>
                <w:ilvl w:val="0"/>
                <w:numId w:val="9"/>
              </w:numPr>
              <w:spacing w:after="60" w:line="220" w:lineRule="atLeast"/>
              <w:contextualSpacing w:val="0"/>
              <w:jc w:val="both"/>
              <w:rPr>
                <w:rFonts w:asciiTheme="majorBidi" w:hAnsiTheme="majorBidi" w:cstheme="majorBidi"/>
              </w:rPr>
            </w:pPr>
            <w:r w:rsidRPr="000C050F">
              <w:rPr>
                <w:rFonts w:asciiTheme="majorBidi" w:hAnsiTheme="majorBidi" w:cstheme="majorBidi"/>
              </w:rPr>
              <w:t>Maintains the work structure by updating job requirements and job descriptions for all positions.</w:t>
            </w:r>
          </w:p>
          <w:p w:rsidR="008F6424" w:rsidRPr="000C050F" w:rsidRDefault="008F6424" w:rsidP="000C050F">
            <w:pPr>
              <w:pStyle w:val="ListParagraph"/>
              <w:numPr>
                <w:ilvl w:val="0"/>
                <w:numId w:val="9"/>
              </w:numPr>
              <w:spacing w:after="60" w:line="220" w:lineRule="atLeast"/>
              <w:contextualSpacing w:val="0"/>
              <w:jc w:val="both"/>
              <w:rPr>
                <w:rFonts w:asciiTheme="majorBidi" w:hAnsiTheme="majorBidi" w:cstheme="majorBidi"/>
              </w:rPr>
            </w:pPr>
            <w:r w:rsidRPr="000C050F">
              <w:rPr>
                <w:rFonts w:asciiTheme="majorBidi" w:hAnsiTheme="majorBidi" w:cstheme="majorBidi"/>
              </w:rPr>
              <w:t>Preserved current knowledge of industry regulations and legislation to amend policies as needed and promote compliance.</w:t>
            </w:r>
          </w:p>
          <w:p w:rsidR="008F6424" w:rsidRPr="000C050F" w:rsidRDefault="008F6424" w:rsidP="000C050F">
            <w:pPr>
              <w:pStyle w:val="ListParagraph"/>
              <w:numPr>
                <w:ilvl w:val="0"/>
                <w:numId w:val="9"/>
              </w:numPr>
              <w:spacing w:after="60" w:line="220" w:lineRule="atLeast"/>
              <w:contextualSpacing w:val="0"/>
              <w:jc w:val="both"/>
              <w:rPr>
                <w:rFonts w:asciiTheme="majorBidi" w:hAnsiTheme="majorBidi" w:cstheme="majorBidi"/>
              </w:rPr>
            </w:pPr>
            <w:r w:rsidRPr="000C050F">
              <w:rPr>
                <w:rFonts w:asciiTheme="majorBidi" w:hAnsiTheme="majorBidi" w:cstheme="majorBidi"/>
              </w:rPr>
              <w:t>Upheld optimal staffing levels by tracking vacancies and initiating recruitment and interview process to identify qualified candidates both internally and externally.</w:t>
            </w:r>
          </w:p>
          <w:p w:rsidR="008F6424" w:rsidRPr="000C050F" w:rsidRDefault="008F6424" w:rsidP="000C050F">
            <w:pPr>
              <w:pStyle w:val="ListParagraph"/>
              <w:numPr>
                <w:ilvl w:val="0"/>
                <w:numId w:val="9"/>
              </w:numPr>
              <w:spacing w:after="60" w:line="220" w:lineRule="atLeast"/>
              <w:contextualSpacing w:val="0"/>
              <w:jc w:val="both"/>
              <w:rPr>
                <w:rFonts w:asciiTheme="majorBidi" w:hAnsiTheme="majorBidi" w:cstheme="majorBidi"/>
              </w:rPr>
            </w:pPr>
            <w:r w:rsidRPr="000C050F">
              <w:rPr>
                <w:rFonts w:asciiTheme="majorBidi" w:hAnsiTheme="majorBidi" w:cstheme="majorBidi"/>
              </w:rPr>
              <w:t>Devoted emphasis to punctuality and worked to maintain outstanding attendance record, consistently arriving to work to start immediately.</w:t>
            </w:r>
          </w:p>
          <w:p w:rsidR="008F6424" w:rsidRPr="000C050F" w:rsidRDefault="008F6424" w:rsidP="000C050F">
            <w:pPr>
              <w:pStyle w:val="ListParagraph"/>
              <w:numPr>
                <w:ilvl w:val="0"/>
                <w:numId w:val="9"/>
              </w:numPr>
              <w:spacing w:after="60" w:line="220" w:lineRule="atLeast"/>
              <w:contextualSpacing w:val="0"/>
              <w:jc w:val="both"/>
              <w:rPr>
                <w:rFonts w:asciiTheme="majorBidi" w:hAnsiTheme="majorBidi" w:cstheme="majorBidi"/>
              </w:rPr>
            </w:pPr>
            <w:r w:rsidRPr="000C050F">
              <w:rPr>
                <w:rFonts w:asciiTheme="majorBidi" w:hAnsiTheme="majorBidi" w:cstheme="majorBidi"/>
              </w:rPr>
              <w:t>Established Performance Management System (PMS) and performance matrices and KPIs for all positions. .</w:t>
            </w:r>
          </w:p>
          <w:p w:rsidR="008F6424" w:rsidRPr="000C050F" w:rsidRDefault="008F6424" w:rsidP="000C050F">
            <w:pPr>
              <w:pStyle w:val="ListParagraph"/>
              <w:numPr>
                <w:ilvl w:val="0"/>
                <w:numId w:val="9"/>
              </w:numPr>
              <w:spacing w:after="60" w:line="220" w:lineRule="atLeast"/>
              <w:contextualSpacing w:val="0"/>
              <w:jc w:val="both"/>
              <w:rPr>
                <w:rFonts w:asciiTheme="majorBidi" w:hAnsiTheme="majorBidi" w:cstheme="majorBidi"/>
              </w:rPr>
            </w:pPr>
            <w:r w:rsidRPr="000C050F">
              <w:rPr>
                <w:rFonts w:asciiTheme="majorBidi" w:hAnsiTheme="majorBidi" w:cstheme="majorBidi"/>
              </w:rPr>
              <w:t>Ensures planning, monitoring, and appraisal of employee; hearing and resolving employee grievances; counseling employees and supervisors.</w:t>
            </w:r>
          </w:p>
          <w:p w:rsidR="008F6424" w:rsidRPr="000C050F" w:rsidRDefault="008F6424" w:rsidP="000C050F">
            <w:pPr>
              <w:pStyle w:val="ListParagraph"/>
              <w:numPr>
                <w:ilvl w:val="0"/>
                <w:numId w:val="9"/>
              </w:numPr>
              <w:spacing w:after="60" w:line="220" w:lineRule="atLeast"/>
              <w:contextualSpacing w:val="0"/>
              <w:jc w:val="both"/>
              <w:rPr>
                <w:rFonts w:asciiTheme="majorBidi" w:hAnsiTheme="majorBidi" w:cstheme="majorBidi"/>
              </w:rPr>
            </w:pPr>
            <w:r w:rsidRPr="000C050F">
              <w:rPr>
                <w:rFonts w:asciiTheme="majorBidi" w:hAnsiTheme="majorBidi" w:cstheme="majorBidi"/>
              </w:rPr>
              <w:t>Directed the final interviews for all level positions in organization.</w:t>
            </w:r>
          </w:p>
          <w:p w:rsidR="008F6424" w:rsidRPr="000C050F" w:rsidRDefault="008F6424" w:rsidP="00BA59D9">
            <w:pPr>
              <w:pStyle w:val="ListParagraph"/>
              <w:numPr>
                <w:ilvl w:val="0"/>
                <w:numId w:val="9"/>
              </w:numPr>
              <w:spacing w:after="60" w:line="220" w:lineRule="atLeast"/>
              <w:contextualSpacing w:val="0"/>
              <w:jc w:val="both"/>
              <w:rPr>
                <w:rFonts w:asciiTheme="majorBidi" w:hAnsiTheme="majorBidi" w:cstheme="majorBidi"/>
              </w:rPr>
            </w:pPr>
            <w:r w:rsidRPr="000C050F">
              <w:rPr>
                <w:rFonts w:asciiTheme="majorBidi" w:hAnsiTheme="majorBidi" w:cstheme="majorBidi"/>
              </w:rPr>
              <w:t>Formulated duty ros</w:t>
            </w:r>
            <w:r>
              <w:rPr>
                <w:rFonts w:asciiTheme="majorBidi" w:hAnsiTheme="majorBidi" w:cstheme="majorBidi"/>
              </w:rPr>
              <w:t xml:space="preserve">ters and </w:t>
            </w:r>
            <w:r w:rsidRPr="000C050F">
              <w:rPr>
                <w:rFonts w:asciiTheme="majorBidi" w:hAnsiTheme="majorBidi" w:cstheme="majorBidi"/>
              </w:rPr>
              <w:t>all shift</w:t>
            </w:r>
            <w:r>
              <w:rPr>
                <w:rFonts w:asciiTheme="majorBidi" w:hAnsiTheme="majorBidi" w:cstheme="majorBidi"/>
              </w:rPr>
              <w:t>s</w:t>
            </w:r>
            <w:r w:rsidRPr="000C050F">
              <w:rPr>
                <w:rFonts w:asciiTheme="majorBidi" w:hAnsiTheme="majorBidi" w:cstheme="majorBidi"/>
              </w:rPr>
              <w:t xml:space="preserve"> 24/7.</w:t>
            </w:r>
          </w:p>
          <w:p w:rsidR="008F6424" w:rsidRPr="005C53C6" w:rsidRDefault="008F6424" w:rsidP="005C53C6">
            <w:pPr>
              <w:pStyle w:val="ListParagraph"/>
              <w:numPr>
                <w:ilvl w:val="0"/>
                <w:numId w:val="9"/>
              </w:numPr>
              <w:jc w:val="both"/>
              <w:rPr>
                <w:rFonts w:asciiTheme="majorBidi" w:hAnsiTheme="majorBidi" w:cstheme="majorBidi"/>
              </w:rPr>
            </w:pPr>
            <w:r w:rsidRPr="000C050F">
              <w:rPr>
                <w:rFonts w:asciiTheme="majorBidi" w:hAnsiTheme="majorBidi" w:cstheme="majorBidi"/>
              </w:rPr>
              <w:t>Conduct exit interviews and employees full &amp; final Settlements.</w:t>
            </w:r>
          </w:p>
        </w:tc>
      </w:tr>
    </w:tbl>
    <w:p w:rsidR="00743DF1" w:rsidRDefault="00743DF1" w:rsidP="00F146C1">
      <w:pPr>
        <w:spacing w:after="0"/>
        <w:rPr>
          <w:rFonts w:asciiTheme="majorBidi" w:hAnsiTheme="majorBidi" w:cstheme="majorBidi"/>
          <w:b/>
        </w:rPr>
      </w:pPr>
    </w:p>
    <w:p w:rsidR="00F146C1" w:rsidRPr="0087375E" w:rsidRDefault="00C721DE" w:rsidP="00F146C1">
      <w:pPr>
        <w:spacing w:after="0"/>
        <w:rPr>
          <w:rFonts w:asciiTheme="majorBidi" w:hAnsiTheme="majorBidi" w:cstheme="majorBidi"/>
          <w:b/>
        </w:rPr>
      </w:pPr>
      <w:r w:rsidRPr="0087375E">
        <w:rPr>
          <w:rFonts w:asciiTheme="majorBidi" w:hAnsiTheme="majorBidi" w:cstheme="majorBidi"/>
          <w:b/>
        </w:rPr>
        <w:t>MATCO FOODS</w:t>
      </w:r>
      <w:r w:rsidR="00F146C1" w:rsidRPr="0087375E">
        <w:rPr>
          <w:rFonts w:asciiTheme="majorBidi" w:hAnsiTheme="majorBidi" w:cstheme="majorBidi"/>
          <w:b/>
        </w:rPr>
        <w:t xml:space="preserve"> (PVT.) LIMITED</w:t>
      </w:r>
    </w:p>
    <w:p w:rsidR="00F146C1" w:rsidRPr="0087375E" w:rsidRDefault="00485218" w:rsidP="00F146C1">
      <w:pPr>
        <w:spacing w:after="0"/>
        <w:rPr>
          <w:rFonts w:asciiTheme="majorBidi" w:hAnsiTheme="majorBidi" w:cstheme="majorBidi"/>
          <w:b/>
        </w:rPr>
      </w:pPr>
      <w:hyperlink r:id="rId13" w:history="1">
        <w:r w:rsidR="00FC3016" w:rsidRPr="0087375E">
          <w:rPr>
            <w:rStyle w:val="Hyperlink"/>
            <w:rFonts w:asciiTheme="majorBidi" w:hAnsiTheme="majorBidi" w:cstheme="majorBidi"/>
            <w:b/>
          </w:rPr>
          <w:t>www.matcorice.com</w:t>
        </w:r>
      </w:hyperlink>
      <w:r w:rsidR="00F146C1" w:rsidRPr="0087375E">
        <w:rPr>
          <w:rFonts w:asciiTheme="majorBidi" w:hAnsiTheme="majorBidi" w:cstheme="majorBidi"/>
          <w:b/>
        </w:rPr>
        <w:t xml:space="preserve">  phone: +9221-</w:t>
      </w:r>
      <w:r w:rsidR="00FC3016" w:rsidRPr="0087375E">
        <w:rPr>
          <w:rFonts w:asciiTheme="majorBidi" w:hAnsiTheme="majorBidi" w:cstheme="majorBidi"/>
          <w:b/>
        </w:rPr>
        <w:t xml:space="preserve">36315584, </w:t>
      </w:r>
      <w:r w:rsidR="00907DBD" w:rsidRPr="0087375E">
        <w:rPr>
          <w:rFonts w:asciiTheme="majorBidi" w:hAnsiTheme="majorBidi" w:cstheme="majorBidi"/>
          <w:b/>
        </w:rPr>
        <w:t>+9221-3</w:t>
      </w:r>
      <w:r w:rsidR="00FC3016" w:rsidRPr="0087375E">
        <w:rPr>
          <w:rFonts w:asciiTheme="majorBidi" w:hAnsiTheme="majorBidi" w:cstheme="majorBidi"/>
          <w:b/>
        </w:rPr>
        <w:t>6323137</w:t>
      </w:r>
    </w:p>
    <w:p w:rsidR="00F146C1" w:rsidRPr="00327265" w:rsidRDefault="00F146C1" w:rsidP="00E77FD5">
      <w:pPr>
        <w:spacing w:after="0"/>
        <w:rPr>
          <w:rFonts w:asciiTheme="majorBidi" w:hAnsiTheme="majorBidi" w:cstheme="majorBidi"/>
          <w:b/>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8"/>
        <w:gridCol w:w="6975"/>
      </w:tblGrid>
      <w:tr w:rsidR="008F6424" w:rsidRPr="0087375E" w:rsidTr="00EB4019">
        <w:tc>
          <w:tcPr>
            <w:tcW w:w="2268" w:type="dxa"/>
          </w:tcPr>
          <w:p w:rsidR="008F6424" w:rsidRPr="0087375E" w:rsidRDefault="008F6424" w:rsidP="00E77FD5">
            <w:pPr>
              <w:rPr>
                <w:rFonts w:asciiTheme="majorBidi" w:hAnsiTheme="majorBidi" w:cstheme="majorBidi"/>
              </w:rPr>
            </w:pPr>
            <w:r>
              <w:rPr>
                <w:rFonts w:asciiTheme="majorBidi" w:hAnsiTheme="majorBidi" w:cstheme="majorBidi"/>
              </w:rPr>
              <w:t>April 2016 – July 2017</w:t>
            </w:r>
          </w:p>
        </w:tc>
        <w:tc>
          <w:tcPr>
            <w:tcW w:w="6975" w:type="dxa"/>
          </w:tcPr>
          <w:p w:rsidR="008F6424" w:rsidRPr="00151C61" w:rsidRDefault="008F6424" w:rsidP="00E77FD5">
            <w:pPr>
              <w:rPr>
                <w:rFonts w:asciiTheme="majorBidi" w:hAnsiTheme="majorBidi" w:cstheme="majorBidi"/>
                <w:b/>
              </w:rPr>
            </w:pPr>
            <w:r>
              <w:rPr>
                <w:rFonts w:asciiTheme="majorBidi" w:hAnsiTheme="majorBidi" w:cstheme="majorBidi"/>
                <w:b/>
              </w:rPr>
              <w:t>ASSISTANT MANAGER HR</w:t>
            </w:r>
          </w:p>
          <w:p w:rsidR="008F6424" w:rsidRPr="00357864" w:rsidRDefault="008F6424" w:rsidP="00357864">
            <w:pPr>
              <w:pStyle w:val="ListParagraph"/>
              <w:numPr>
                <w:ilvl w:val="0"/>
                <w:numId w:val="9"/>
              </w:numPr>
              <w:spacing w:after="60" w:line="220" w:lineRule="atLeast"/>
              <w:contextualSpacing w:val="0"/>
              <w:jc w:val="both"/>
              <w:rPr>
                <w:rFonts w:asciiTheme="majorBidi" w:hAnsiTheme="majorBidi" w:cstheme="majorBidi"/>
              </w:rPr>
            </w:pPr>
            <w:r w:rsidRPr="00357864">
              <w:rPr>
                <w:rFonts w:asciiTheme="majorBidi" w:hAnsiTheme="majorBidi" w:cstheme="majorBidi"/>
              </w:rPr>
              <w:t xml:space="preserve">Worked with managers to achieve compliance with organizational policies, providing clarifying information and recommending necessary changes. </w:t>
            </w:r>
          </w:p>
          <w:p w:rsidR="008F6424" w:rsidRPr="00357864" w:rsidRDefault="008F6424" w:rsidP="00357864">
            <w:pPr>
              <w:pStyle w:val="ListParagraph"/>
              <w:numPr>
                <w:ilvl w:val="0"/>
                <w:numId w:val="9"/>
              </w:numPr>
              <w:spacing w:after="60" w:line="220" w:lineRule="atLeast"/>
              <w:contextualSpacing w:val="0"/>
              <w:jc w:val="both"/>
              <w:rPr>
                <w:rFonts w:asciiTheme="majorBidi" w:hAnsiTheme="majorBidi" w:cstheme="majorBidi"/>
              </w:rPr>
            </w:pPr>
            <w:r w:rsidRPr="00357864">
              <w:rPr>
                <w:rFonts w:asciiTheme="majorBidi" w:hAnsiTheme="majorBidi" w:cstheme="majorBidi"/>
              </w:rPr>
              <w:t xml:space="preserve">Assessment of job applicants and made hiring recommendations to bring in top candidates for key vacancies. </w:t>
            </w:r>
          </w:p>
          <w:p w:rsidR="008F6424" w:rsidRPr="00357864" w:rsidRDefault="008F6424" w:rsidP="00357864">
            <w:pPr>
              <w:pStyle w:val="ListParagraph"/>
              <w:numPr>
                <w:ilvl w:val="0"/>
                <w:numId w:val="9"/>
              </w:numPr>
              <w:spacing w:after="60" w:line="220" w:lineRule="atLeast"/>
              <w:contextualSpacing w:val="0"/>
              <w:jc w:val="both"/>
              <w:rPr>
                <w:rFonts w:asciiTheme="majorBidi" w:hAnsiTheme="majorBidi" w:cstheme="majorBidi"/>
              </w:rPr>
            </w:pPr>
            <w:r w:rsidRPr="00357864">
              <w:rPr>
                <w:rFonts w:asciiTheme="majorBidi" w:hAnsiTheme="majorBidi" w:cstheme="majorBidi"/>
              </w:rPr>
              <w:t>Established recruiting requirements by studying organization plans and objectives.</w:t>
            </w:r>
          </w:p>
          <w:p w:rsidR="008F6424" w:rsidRPr="00357864" w:rsidRDefault="008F6424" w:rsidP="00357864">
            <w:pPr>
              <w:pStyle w:val="ListParagraph"/>
              <w:numPr>
                <w:ilvl w:val="0"/>
                <w:numId w:val="9"/>
              </w:numPr>
              <w:spacing w:after="60" w:line="220" w:lineRule="atLeast"/>
              <w:contextualSpacing w:val="0"/>
              <w:jc w:val="both"/>
              <w:rPr>
                <w:rFonts w:asciiTheme="majorBidi" w:hAnsiTheme="majorBidi" w:cstheme="majorBidi"/>
              </w:rPr>
            </w:pPr>
            <w:r w:rsidRPr="00357864">
              <w:rPr>
                <w:rFonts w:asciiTheme="majorBidi" w:hAnsiTheme="majorBidi" w:cstheme="majorBidi"/>
              </w:rPr>
              <w:t>Payroll Administration, Compensation and Benefits, Training &amp; Development, Recruitment/Selection and Employee Relations</w:t>
            </w:r>
          </w:p>
          <w:p w:rsidR="008F6424" w:rsidRPr="00357864" w:rsidRDefault="008F6424" w:rsidP="00357864">
            <w:pPr>
              <w:pStyle w:val="ListParagraph"/>
              <w:numPr>
                <w:ilvl w:val="0"/>
                <w:numId w:val="9"/>
              </w:numPr>
              <w:spacing w:after="60" w:line="220" w:lineRule="atLeast"/>
              <w:contextualSpacing w:val="0"/>
              <w:jc w:val="both"/>
              <w:rPr>
                <w:rFonts w:asciiTheme="majorBidi" w:hAnsiTheme="majorBidi" w:cstheme="majorBidi"/>
              </w:rPr>
            </w:pPr>
            <w:r w:rsidRPr="00357864">
              <w:rPr>
                <w:rFonts w:asciiTheme="majorBidi" w:hAnsiTheme="majorBidi" w:cstheme="majorBidi"/>
              </w:rPr>
              <w:t>Designed, developed and implemented new and/or existing HR policies.</w:t>
            </w:r>
          </w:p>
          <w:p w:rsidR="008F6424" w:rsidRPr="00357864" w:rsidRDefault="008F6424" w:rsidP="00357864">
            <w:pPr>
              <w:pStyle w:val="ListParagraph"/>
              <w:numPr>
                <w:ilvl w:val="0"/>
                <w:numId w:val="9"/>
              </w:numPr>
              <w:spacing w:after="60" w:line="220" w:lineRule="atLeast"/>
              <w:contextualSpacing w:val="0"/>
              <w:jc w:val="both"/>
              <w:rPr>
                <w:rFonts w:asciiTheme="majorBidi" w:hAnsiTheme="majorBidi" w:cstheme="majorBidi"/>
              </w:rPr>
            </w:pPr>
            <w:r w:rsidRPr="00357864">
              <w:rPr>
                <w:rFonts w:asciiTheme="majorBidi" w:hAnsiTheme="majorBidi" w:cstheme="majorBidi"/>
              </w:rPr>
              <w:t>Determines applicant requirements by studying job description and job qualifications.</w:t>
            </w:r>
          </w:p>
          <w:p w:rsidR="008F6424" w:rsidRDefault="008F6424" w:rsidP="00357864">
            <w:pPr>
              <w:pStyle w:val="ListParagraph"/>
              <w:numPr>
                <w:ilvl w:val="0"/>
                <w:numId w:val="9"/>
              </w:numPr>
              <w:spacing w:after="60" w:line="220" w:lineRule="atLeast"/>
              <w:contextualSpacing w:val="0"/>
              <w:jc w:val="both"/>
              <w:rPr>
                <w:rFonts w:asciiTheme="majorBidi" w:hAnsiTheme="majorBidi" w:cstheme="majorBidi"/>
              </w:rPr>
            </w:pPr>
            <w:r w:rsidRPr="00357864">
              <w:rPr>
                <w:rFonts w:asciiTheme="majorBidi" w:hAnsiTheme="majorBidi" w:cstheme="majorBidi"/>
              </w:rPr>
              <w:t>Attracts applicants by placing job advertisements using newsgroups and job sites.</w:t>
            </w:r>
          </w:p>
          <w:p w:rsidR="003E5AA2" w:rsidRPr="00357864" w:rsidRDefault="003E5AA2" w:rsidP="003E5AA2">
            <w:pPr>
              <w:pStyle w:val="ListParagraph"/>
              <w:spacing w:after="60" w:line="220" w:lineRule="atLeast"/>
              <w:ind w:left="360"/>
              <w:contextualSpacing w:val="0"/>
              <w:jc w:val="both"/>
              <w:rPr>
                <w:rFonts w:asciiTheme="majorBidi" w:hAnsiTheme="majorBidi" w:cstheme="majorBidi"/>
              </w:rPr>
            </w:pPr>
            <w:bookmarkStart w:id="0" w:name="_GoBack"/>
            <w:bookmarkEnd w:id="0"/>
          </w:p>
          <w:p w:rsidR="008F6424" w:rsidRPr="00357864" w:rsidRDefault="008F6424" w:rsidP="00357864">
            <w:pPr>
              <w:pStyle w:val="ListParagraph"/>
              <w:numPr>
                <w:ilvl w:val="0"/>
                <w:numId w:val="9"/>
              </w:numPr>
              <w:spacing w:after="60" w:line="220" w:lineRule="atLeast"/>
              <w:contextualSpacing w:val="0"/>
              <w:jc w:val="both"/>
              <w:rPr>
                <w:rFonts w:asciiTheme="majorBidi" w:hAnsiTheme="majorBidi" w:cstheme="majorBidi"/>
              </w:rPr>
            </w:pPr>
            <w:r w:rsidRPr="00357864">
              <w:rPr>
                <w:rFonts w:asciiTheme="majorBidi" w:hAnsiTheme="majorBidi" w:cstheme="majorBidi"/>
              </w:rPr>
              <w:lastRenderedPageBreak/>
              <w:t>Developing &amp; updating departmental organograms on need basis.</w:t>
            </w:r>
          </w:p>
          <w:p w:rsidR="008F6424" w:rsidRPr="00357864" w:rsidRDefault="008F6424" w:rsidP="00357864">
            <w:pPr>
              <w:pStyle w:val="ListParagraph"/>
              <w:numPr>
                <w:ilvl w:val="0"/>
                <w:numId w:val="9"/>
              </w:numPr>
              <w:spacing w:after="60" w:line="220" w:lineRule="atLeast"/>
              <w:contextualSpacing w:val="0"/>
              <w:jc w:val="both"/>
              <w:rPr>
                <w:rFonts w:asciiTheme="majorBidi" w:hAnsiTheme="majorBidi" w:cstheme="majorBidi"/>
              </w:rPr>
            </w:pPr>
            <w:r w:rsidRPr="00357864">
              <w:rPr>
                <w:rFonts w:asciiTheme="majorBidi" w:hAnsiTheme="majorBidi" w:cstheme="majorBidi"/>
              </w:rPr>
              <w:t>Communicated with potential hires to provide clarity on expected tasks, compensation and policies.</w:t>
            </w:r>
          </w:p>
          <w:p w:rsidR="008F6424" w:rsidRPr="00357864" w:rsidRDefault="008F6424" w:rsidP="00357864">
            <w:pPr>
              <w:pStyle w:val="ListParagraph"/>
              <w:numPr>
                <w:ilvl w:val="0"/>
                <w:numId w:val="9"/>
              </w:numPr>
              <w:spacing w:after="60" w:line="220" w:lineRule="atLeast"/>
              <w:contextualSpacing w:val="0"/>
              <w:jc w:val="both"/>
              <w:rPr>
                <w:rFonts w:asciiTheme="majorBidi" w:hAnsiTheme="majorBidi" w:cstheme="majorBidi"/>
              </w:rPr>
            </w:pPr>
            <w:r w:rsidRPr="00357864">
              <w:rPr>
                <w:rFonts w:asciiTheme="majorBidi" w:hAnsiTheme="majorBidi" w:cstheme="majorBidi"/>
              </w:rPr>
              <w:t xml:space="preserve">Developed succession plans and promotion path for all staff. </w:t>
            </w:r>
          </w:p>
          <w:p w:rsidR="008F6424" w:rsidRPr="00357864" w:rsidRDefault="008F6424" w:rsidP="00357864">
            <w:pPr>
              <w:pStyle w:val="ListParagraph"/>
              <w:numPr>
                <w:ilvl w:val="0"/>
                <w:numId w:val="9"/>
              </w:numPr>
              <w:spacing w:after="60" w:line="220" w:lineRule="atLeast"/>
              <w:contextualSpacing w:val="0"/>
              <w:jc w:val="both"/>
              <w:rPr>
                <w:rFonts w:asciiTheme="majorBidi" w:hAnsiTheme="majorBidi" w:cstheme="majorBidi"/>
              </w:rPr>
            </w:pPr>
            <w:r w:rsidRPr="00357864">
              <w:rPr>
                <w:rFonts w:asciiTheme="majorBidi" w:hAnsiTheme="majorBidi" w:cstheme="majorBidi"/>
              </w:rPr>
              <w:t>Handle employee terminations, grievance and other difficult situations in a sensitive, fair and respectful manner, working closely with legal counsel, supervisors and management</w:t>
            </w:r>
          </w:p>
          <w:p w:rsidR="008F6424" w:rsidRPr="00357864" w:rsidRDefault="008F6424" w:rsidP="00357864">
            <w:pPr>
              <w:pStyle w:val="ListParagraph"/>
              <w:numPr>
                <w:ilvl w:val="0"/>
                <w:numId w:val="9"/>
              </w:numPr>
              <w:spacing w:after="60" w:line="220" w:lineRule="atLeast"/>
              <w:contextualSpacing w:val="0"/>
              <w:jc w:val="both"/>
              <w:rPr>
                <w:rFonts w:asciiTheme="majorBidi" w:hAnsiTheme="majorBidi" w:cstheme="majorBidi"/>
              </w:rPr>
            </w:pPr>
            <w:r w:rsidRPr="00357864">
              <w:rPr>
                <w:rFonts w:asciiTheme="majorBidi" w:hAnsiTheme="majorBidi" w:cstheme="majorBidi"/>
              </w:rPr>
              <w:t xml:space="preserve">Plan and develop on-the-job training programs for line employees and career development programs for managers with a focus on retaining existing talent and reducing employee turnover. </w:t>
            </w:r>
          </w:p>
          <w:p w:rsidR="008F6424" w:rsidRPr="00357864" w:rsidRDefault="008F6424" w:rsidP="00357864">
            <w:pPr>
              <w:pStyle w:val="ListParagraph"/>
              <w:numPr>
                <w:ilvl w:val="0"/>
                <w:numId w:val="9"/>
              </w:numPr>
              <w:spacing w:after="60" w:line="220" w:lineRule="atLeast"/>
              <w:contextualSpacing w:val="0"/>
              <w:jc w:val="both"/>
              <w:rPr>
                <w:rFonts w:asciiTheme="majorBidi" w:hAnsiTheme="majorBidi" w:cstheme="majorBidi"/>
              </w:rPr>
            </w:pPr>
            <w:r w:rsidRPr="00357864">
              <w:rPr>
                <w:rFonts w:asciiTheme="majorBidi" w:hAnsiTheme="majorBidi" w:cstheme="majorBidi"/>
              </w:rPr>
              <w:t>Managing &amp; updating the personnel record with EOBI &amp; SESSI.</w:t>
            </w:r>
          </w:p>
          <w:p w:rsidR="008F6424" w:rsidRPr="00357864" w:rsidRDefault="008F6424" w:rsidP="00357864">
            <w:pPr>
              <w:pStyle w:val="ListParagraph"/>
              <w:numPr>
                <w:ilvl w:val="0"/>
                <w:numId w:val="9"/>
              </w:numPr>
              <w:spacing w:after="60" w:line="220" w:lineRule="atLeast"/>
              <w:contextualSpacing w:val="0"/>
              <w:jc w:val="both"/>
              <w:rPr>
                <w:rFonts w:asciiTheme="majorBidi" w:hAnsiTheme="majorBidi" w:cstheme="majorBidi"/>
              </w:rPr>
            </w:pPr>
            <w:r w:rsidRPr="00357864">
              <w:rPr>
                <w:rFonts w:asciiTheme="majorBidi" w:hAnsiTheme="majorBidi" w:cstheme="majorBidi"/>
              </w:rPr>
              <w:t>Management of all employees Gratuity and terminal benefits.</w:t>
            </w:r>
          </w:p>
          <w:p w:rsidR="008F6424" w:rsidRPr="008F6424" w:rsidRDefault="008F6424" w:rsidP="008F6424">
            <w:pPr>
              <w:pStyle w:val="ListParagraph"/>
              <w:numPr>
                <w:ilvl w:val="0"/>
                <w:numId w:val="9"/>
              </w:numPr>
              <w:jc w:val="both"/>
              <w:rPr>
                <w:rFonts w:asciiTheme="majorBidi" w:hAnsiTheme="majorBidi" w:cstheme="majorBidi"/>
              </w:rPr>
            </w:pPr>
            <w:r w:rsidRPr="00357864">
              <w:rPr>
                <w:rFonts w:asciiTheme="majorBidi" w:hAnsiTheme="majorBidi" w:cstheme="majorBidi"/>
              </w:rPr>
              <w:t>Conducted exit interview and employees full &amp; final settlement.</w:t>
            </w:r>
          </w:p>
        </w:tc>
      </w:tr>
    </w:tbl>
    <w:p w:rsidR="00F146C1" w:rsidRPr="0087375E" w:rsidRDefault="00F146C1" w:rsidP="00E77FD5">
      <w:pPr>
        <w:spacing w:after="0"/>
        <w:rPr>
          <w:rFonts w:asciiTheme="majorBidi" w:hAnsiTheme="majorBidi" w:cstheme="majorBidi"/>
          <w:b/>
        </w:rPr>
      </w:pPr>
    </w:p>
    <w:p w:rsidR="004354CA" w:rsidRPr="0087375E" w:rsidRDefault="004354CA" w:rsidP="00E77FD5">
      <w:pPr>
        <w:spacing w:after="0"/>
        <w:rPr>
          <w:rFonts w:asciiTheme="majorBidi" w:hAnsiTheme="majorBidi" w:cstheme="majorBidi"/>
          <w:b/>
        </w:rPr>
      </w:pPr>
      <w:r w:rsidRPr="0087375E">
        <w:rPr>
          <w:rFonts w:asciiTheme="majorBidi" w:hAnsiTheme="majorBidi" w:cstheme="majorBidi"/>
          <w:b/>
        </w:rPr>
        <w:t>OSMANI &amp; COMPANY (PVT.) LIMITED</w:t>
      </w:r>
    </w:p>
    <w:p w:rsidR="004354CA" w:rsidRPr="0087375E" w:rsidRDefault="004354CA" w:rsidP="00E77FD5">
      <w:pPr>
        <w:spacing w:after="0"/>
        <w:rPr>
          <w:rFonts w:asciiTheme="majorBidi" w:hAnsiTheme="majorBidi" w:cstheme="majorBidi"/>
          <w:b/>
        </w:rPr>
      </w:pPr>
      <w:r w:rsidRPr="0087375E">
        <w:rPr>
          <w:rFonts w:asciiTheme="majorBidi" w:hAnsiTheme="majorBidi" w:cstheme="majorBidi"/>
          <w:b/>
        </w:rPr>
        <w:t>ISO-9001:2008 CERTIFIED (TECHNOLOGY DIVISION)</w:t>
      </w:r>
    </w:p>
    <w:p w:rsidR="004354CA" w:rsidRPr="0087375E" w:rsidRDefault="00485218" w:rsidP="00E77FD5">
      <w:pPr>
        <w:spacing w:after="0"/>
        <w:rPr>
          <w:rFonts w:asciiTheme="majorBidi" w:hAnsiTheme="majorBidi" w:cstheme="majorBidi"/>
          <w:b/>
        </w:rPr>
      </w:pPr>
      <w:hyperlink r:id="rId14" w:history="1">
        <w:r w:rsidR="004354CA" w:rsidRPr="0087375E">
          <w:rPr>
            <w:rStyle w:val="Hyperlink"/>
            <w:rFonts w:asciiTheme="majorBidi" w:hAnsiTheme="majorBidi" w:cstheme="majorBidi"/>
            <w:b/>
          </w:rPr>
          <w:t>www.osmani.com</w:t>
        </w:r>
      </w:hyperlink>
      <w:r w:rsidR="004354CA" w:rsidRPr="0087375E">
        <w:rPr>
          <w:rFonts w:asciiTheme="majorBidi" w:hAnsiTheme="majorBidi" w:cstheme="majorBidi"/>
          <w:b/>
        </w:rPr>
        <w:t xml:space="preserve">  phone: +9221-4546541-2</w:t>
      </w:r>
    </w:p>
    <w:p w:rsidR="00851FEE" w:rsidRPr="0087375E" w:rsidRDefault="00851FEE" w:rsidP="00E77FD5">
      <w:pPr>
        <w:spacing w:after="0"/>
        <w:rPr>
          <w:rFonts w:asciiTheme="majorBidi" w:hAnsiTheme="majorBidi" w:cstheme="majorBidi"/>
          <w:b/>
        </w:rPr>
      </w:pPr>
    </w:p>
    <w:tbl>
      <w:tblPr>
        <w:tblW w:w="0" w:type="auto"/>
        <w:tblLayout w:type="fixed"/>
        <w:tblLook w:val="04A0" w:firstRow="1" w:lastRow="0" w:firstColumn="1" w:lastColumn="0" w:noHBand="0" w:noVBand="1"/>
      </w:tblPr>
      <w:tblGrid>
        <w:gridCol w:w="2268"/>
        <w:gridCol w:w="6975"/>
      </w:tblGrid>
      <w:tr w:rsidR="004354CA" w:rsidRPr="0087375E" w:rsidTr="007C5329">
        <w:tc>
          <w:tcPr>
            <w:tcW w:w="2268" w:type="dxa"/>
          </w:tcPr>
          <w:p w:rsidR="004354CA" w:rsidRPr="0087375E" w:rsidRDefault="00C905B0" w:rsidP="005F3027">
            <w:pPr>
              <w:spacing w:after="0"/>
              <w:rPr>
                <w:rFonts w:asciiTheme="majorBidi" w:hAnsiTheme="majorBidi" w:cstheme="majorBidi"/>
              </w:rPr>
            </w:pPr>
            <w:r>
              <w:rPr>
                <w:rFonts w:asciiTheme="majorBidi" w:hAnsiTheme="majorBidi" w:cstheme="majorBidi"/>
              </w:rPr>
              <w:t>Dec-2011 -</w:t>
            </w:r>
            <w:r w:rsidR="004354CA" w:rsidRPr="0087375E">
              <w:rPr>
                <w:rFonts w:asciiTheme="majorBidi" w:hAnsiTheme="majorBidi" w:cstheme="majorBidi"/>
              </w:rPr>
              <w:t xml:space="preserve"> </w:t>
            </w:r>
            <w:r w:rsidR="001A30CF" w:rsidRPr="0087375E">
              <w:rPr>
                <w:rFonts w:asciiTheme="majorBidi" w:hAnsiTheme="majorBidi" w:cstheme="majorBidi"/>
              </w:rPr>
              <w:t>April 2016</w:t>
            </w:r>
            <w:r w:rsidR="004354CA" w:rsidRPr="0087375E">
              <w:rPr>
                <w:rFonts w:asciiTheme="majorBidi" w:hAnsiTheme="majorBidi" w:cstheme="majorBidi"/>
              </w:rPr>
              <w:t xml:space="preserve"> </w:t>
            </w:r>
          </w:p>
          <w:p w:rsidR="004354CA" w:rsidRPr="0087375E" w:rsidRDefault="004354CA" w:rsidP="00E77FD5">
            <w:pPr>
              <w:spacing w:after="0"/>
              <w:rPr>
                <w:rFonts w:asciiTheme="majorBidi" w:hAnsiTheme="majorBidi" w:cstheme="majorBidi"/>
                <w:b/>
              </w:rPr>
            </w:pPr>
          </w:p>
          <w:p w:rsidR="004354CA" w:rsidRPr="0087375E" w:rsidRDefault="004354CA" w:rsidP="00E77FD5">
            <w:pPr>
              <w:spacing w:after="0"/>
              <w:rPr>
                <w:rFonts w:asciiTheme="majorBidi" w:hAnsiTheme="majorBidi" w:cstheme="majorBidi"/>
                <w:b/>
              </w:rPr>
            </w:pPr>
          </w:p>
          <w:p w:rsidR="004354CA" w:rsidRPr="0087375E" w:rsidRDefault="004354CA" w:rsidP="00E77FD5">
            <w:pPr>
              <w:spacing w:after="0"/>
              <w:rPr>
                <w:rFonts w:asciiTheme="majorBidi" w:hAnsiTheme="majorBidi" w:cstheme="majorBidi"/>
                <w:b/>
              </w:rPr>
            </w:pPr>
          </w:p>
          <w:p w:rsidR="004354CA" w:rsidRPr="0087375E" w:rsidRDefault="004354CA" w:rsidP="00E77FD5">
            <w:pPr>
              <w:spacing w:after="0"/>
              <w:rPr>
                <w:rFonts w:asciiTheme="majorBidi" w:hAnsiTheme="majorBidi" w:cstheme="majorBidi"/>
                <w:b/>
              </w:rPr>
            </w:pPr>
          </w:p>
        </w:tc>
        <w:tc>
          <w:tcPr>
            <w:tcW w:w="6975" w:type="dxa"/>
            <w:hideMark/>
          </w:tcPr>
          <w:p w:rsidR="00CC0E59" w:rsidRDefault="00C905B0" w:rsidP="00AB1D1C">
            <w:pPr>
              <w:spacing w:after="0" w:line="240" w:lineRule="auto"/>
              <w:rPr>
                <w:rFonts w:asciiTheme="majorBidi" w:hAnsiTheme="majorBidi" w:cstheme="majorBidi"/>
                <w:b/>
              </w:rPr>
            </w:pPr>
            <w:r>
              <w:rPr>
                <w:rFonts w:asciiTheme="majorBidi" w:hAnsiTheme="majorBidi" w:cstheme="majorBidi"/>
                <w:b/>
              </w:rPr>
              <w:t>ASSISTANT MANAGER HR</w:t>
            </w:r>
          </w:p>
          <w:p w:rsidR="00AB1D1C" w:rsidRPr="00E01F82" w:rsidRDefault="00AB1D1C" w:rsidP="00AB1D1C">
            <w:pPr>
              <w:pStyle w:val="ListParagraph"/>
              <w:numPr>
                <w:ilvl w:val="0"/>
                <w:numId w:val="13"/>
              </w:numPr>
              <w:spacing w:after="60" w:line="220" w:lineRule="atLeast"/>
              <w:contextualSpacing w:val="0"/>
              <w:jc w:val="both"/>
              <w:rPr>
                <w:rFonts w:asciiTheme="majorBidi" w:hAnsiTheme="majorBidi" w:cstheme="majorBidi"/>
              </w:rPr>
            </w:pPr>
            <w:r w:rsidRPr="00E01F82">
              <w:rPr>
                <w:rFonts w:asciiTheme="majorBidi" w:hAnsiTheme="majorBidi" w:cstheme="majorBidi"/>
              </w:rPr>
              <w:t>Provided Human Resources services to managers and division heads, assisting them to achieve divisional goals and objectives through strategic people management</w:t>
            </w:r>
          </w:p>
          <w:p w:rsidR="00AB1D1C" w:rsidRPr="00E01F82" w:rsidRDefault="00AB1D1C" w:rsidP="00AB1D1C">
            <w:pPr>
              <w:pStyle w:val="ListParagraph"/>
              <w:numPr>
                <w:ilvl w:val="0"/>
                <w:numId w:val="13"/>
              </w:numPr>
              <w:spacing w:after="60" w:line="220" w:lineRule="atLeast"/>
              <w:contextualSpacing w:val="0"/>
              <w:jc w:val="both"/>
              <w:rPr>
                <w:rFonts w:asciiTheme="majorBidi" w:hAnsiTheme="majorBidi" w:cstheme="majorBidi"/>
              </w:rPr>
            </w:pPr>
            <w:r w:rsidRPr="00E01F82">
              <w:rPr>
                <w:rFonts w:asciiTheme="majorBidi" w:hAnsiTheme="majorBidi" w:cstheme="majorBidi"/>
              </w:rPr>
              <w:t>Administered payroll for 900 employees through Oracle based HRIS.</w:t>
            </w:r>
          </w:p>
          <w:p w:rsidR="00AB1D1C" w:rsidRPr="00E01F82" w:rsidRDefault="00AB1D1C" w:rsidP="00AB1D1C">
            <w:pPr>
              <w:pStyle w:val="ListParagraph"/>
              <w:numPr>
                <w:ilvl w:val="0"/>
                <w:numId w:val="13"/>
              </w:numPr>
              <w:spacing w:after="60" w:line="220" w:lineRule="atLeast"/>
              <w:contextualSpacing w:val="0"/>
              <w:jc w:val="both"/>
              <w:rPr>
                <w:rFonts w:asciiTheme="majorBidi" w:hAnsiTheme="majorBidi" w:cstheme="majorBidi"/>
              </w:rPr>
            </w:pPr>
            <w:r w:rsidRPr="00E01F82">
              <w:rPr>
                <w:rFonts w:asciiTheme="majorBidi" w:hAnsiTheme="majorBidi" w:cstheme="majorBidi"/>
              </w:rPr>
              <w:t xml:space="preserve">Established an open channel of communication enabling employees quick and easy access to information such as Benefits, Training and Development and opportunities for career advancement </w:t>
            </w:r>
          </w:p>
          <w:p w:rsidR="00AB1D1C" w:rsidRPr="00E01F82" w:rsidRDefault="00AB1D1C" w:rsidP="00AB1D1C">
            <w:pPr>
              <w:pStyle w:val="ListParagraph"/>
              <w:numPr>
                <w:ilvl w:val="0"/>
                <w:numId w:val="13"/>
              </w:numPr>
              <w:spacing w:after="60" w:line="220" w:lineRule="atLeast"/>
              <w:contextualSpacing w:val="0"/>
              <w:jc w:val="both"/>
              <w:rPr>
                <w:rFonts w:asciiTheme="majorBidi" w:hAnsiTheme="majorBidi" w:cstheme="majorBidi"/>
              </w:rPr>
            </w:pPr>
            <w:r w:rsidRPr="00E01F82">
              <w:rPr>
                <w:rFonts w:asciiTheme="majorBidi" w:hAnsiTheme="majorBidi" w:cstheme="majorBidi"/>
              </w:rPr>
              <w:t xml:space="preserve">Assessed current and future skills requirements and developed and implemented a competency- based performance management system linking pay to KPI metrics. </w:t>
            </w:r>
          </w:p>
          <w:p w:rsidR="00AB1D1C" w:rsidRPr="00E01F82" w:rsidRDefault="00AB1D1C" w:rsidP="00AB1D1C">
            <w:pPr>
              <w:pStyle w:val="ListParagraph"/>
              <w:numPr>
                <w:ilvl w:val="0"/>
                <w:numId w:val="13"/>
              </w:numPr>
              <w:spacing w:after="60" w:line="220" w:lineRule="atLeast"/>
              <w:contextualSpacing w:val="0"/>
              <w:jc w:val="both"/>
              <w:rPr>
                <w:rFonts w:asciiTheme="majorBidi" w:hAnsiTheme="majorBidi" w:cstheme="majorBidi"/>
              </w:rPr>
            </w:pPr>
            <w:r w:rsidRPr="00E01F82">
              <w:rPr>
                <w:rFonts w:asciiTheme="majorBidi" w:hAnsiTheme="majorBidi" w:cstheme="majorBidi"/>
              </w:rPr>
              <w:t>Created a training program to develop employees to meet both core and job competency gaps</w:t>
            </w:r>
          </w:p>
          <w:p w:rsidR="00AB1D1C" w:rsidRPr="00E01F82" w:rsidRDefault="00AB1D1C" w:rsidP="00AB1D1C">
            <w:pPr>
              <w:pStyle w:val="ListParagraph"/>
              <w:numPr>
                <w:ilvl w:val="0"/>
                <w:numId w:val="13"/>
              </w:numPr>
              <w:spacing w:after="60" w:line="220" w:lineRule="atLeast"/>
              <w:contextualSpacing w:val="0"/>
              <w:jc w:val="both"/>
              <w:rPr>
                <w:rFonts w:asciiTheme="majorBidi" w:hAnsiTheme="majorBidi" w:cstheme="majorBidi"/>
              </w:rPr>
            </w:pPr>
            <w:r w:rsidRPr="00E01F82">
              <w:rPr>
                <w:rFonts w:asciiTheme="majorBidi" w:hAnsiTheme="majorBidi" w:cstheme="majorBidi"/>
              </w:rPr>
              <w:t xml:space="preserve">Negotiated grievances and liaised with Workers Safely Insurance Board for claims processing and coordinating return to work program Project Staff Billing Management.  </w:t>
            </w:r>
          </w:p>
          <w:p w:rsidR="00AB1D1C" w:rsidRPr="00E01F82" w:rsidRDefault="00AB1D1C" w:rsidP="00AB1D1C">
            <w:pPr>
              <w:pStyle w:val="ListParagraph"/>
              <w:numPr>
                <w:ilvl w:val="0"/>
                <w:numId w:val="13"/>
              </w:numPr>
              <w:spacing w:after="60" w:line="220" w:lineRule="atLeast"/>
              <w:contextualSpacing w:val="0"/>
              <w:jc w:val="both"/>
              <w:rPr>
                <w:rFonts w:asciiTheme="majorBidi" w:hAnsiTheme="majorBidi" w:cstheme="majorBidi"/>
              </w:rPr>
            </w:pPr>
            <w:r w:rsidRPr="00E01F82">
              <w:rPr>
                <w:rFonts w:asciiTheme="majorBidi" w:hAnsiTheme="majorBidi" w:cstheme="majorBidi"/>
              </w:rPr>
              <w:t>Assessing Performance Appraisal throughout the organization.</w:t>
            </w:r>
          </w:p>
          <w:p w:rsidR="00AB1D1C" w:rsidRPr="00E01F82" w:rsidRDefault="00AB1D1C" w:rsidP="00AB1D1C">
            <w:pPr>
              <w:pStyle w:val="ListParagraph"/>
              <w:numPr>
                <w:ilvl w:val="0"/>
                <w:numId w:val="13"/>
              </w:numPr>
              <w:spacing w:after="60" w:line="220" w:lineRule="atLeast"/>
              <w:contextualSpacing w:val="0"/>
              <w:jc w:val="both"/>
              <w:rPr>
                <w:rFonts w:asciiTheme="majorBidi" w:hAnsiTheme="majorBidi" w:cstheme="majorBidi"/>
              </w:rPr>
            </w:pPr>
            <w:r w:rsidRPr="00E01F82">
              <w:rPr>
                <w:rFonts w:asciiTheme="majorBidi" w:hAnsiTheme="majorBidi" w:cstheme="majorBidi"/>
              </w:rPr>
              <w:t>Preparing HR budgets as per the project needs</w:t>
            </w:r>
          </w:p>
          <w:p w:rsidR="00AB1D1C" w:rsidRPr="00E01F82" w:rsidRDefault="00AB1D1C" w:rsidP="00AB1D1C">
            <w:pPr>
              <w:pStyle w:val="ListParagraph"/>
              <w:numPr>
                <w:ilvl w:val="0"/>
                <w:numId w:val="13"/>
              </w:numPr>
              <w:spacing w:after="60" w:line="220" w:lineRule="atLeast"/>
              <w:contextualSpacing w:val="0"/>
              <w:jc w:val="both"/>
              <w:rPr>
                <w:rFonts w:asciiTheme="majorBidi" w:hAnsiTheme="majorBidi" w:cstheme="majorBidi"/>
              </w:rPr>
            </w:pPr>
            <w:r w:rsidRPr="00E01F82">
              <w:rPr>
                <w:rFonts w:asciiTheme="majorBidi" w:hAnsiTheme="majorBidi" w:cstheme="majorBidi"/>
              </w:rPr>
              <w:t>Coordination with insurance company w.r.t medical claim &amp; insurance correspondence of employees as per policy &amp; quarterly premium reports</w:t>
            </w:r>
          </w:p>
          <w:p w:rsidR="00AB1D1C" w:rsidRPr="00E01F82" w:rsidRDefault="00AB1D1C" w:rsidP="00AB1D1C">
            <w:pPr>
              <w:pStyle w:val="ListParagraph"/>
              <w:numPr>
                <w:ilvl w:val="0"/>
                <w:numId w:val="13"/>
              </w:numPr>
              <w:spacing w:after="60" w:line="220" w:lineRule="atLeast"/>
              <w:contextualSpacing w:val="0"/>
              <w:jc w:val="both"/>
              <w:rPr>
                <w:rFonts w:asciiTheme="majorBidi" w:hAnsiTheme="majorBidi" w:cstheme="majorBidi"/>
              </w:rPr>
            </w:pPr>
            <w:r w:rsidRPr="00E01F82">
              <w:rPr>
                <w:rFonts w:asciiTheme="majorBidi" w:hAnsiTheme="majorBidi" w:cstheme="majorBidi"/>
              </w:rPr>
              <w:t>Advertise staff vacancies, assess applications, interview applicants, administer selection tests, prepare reports and make recommendations to management about staff appointments</w:t>
            </w:r>
          </w:p>
          <w:p w:rsidR="00AB1D1C" w:rsidRPr="00E01F82" w:rsidRDefault="00AB1D1C" w:rsidP="00AB1D1C">
            <w:pPr>
              <w:pStyle w:val="ListParagraph"/>
              <w:numPr>
                <w:ilvl w:val="0"/>
                <w:numId w:val="13"/>
              </w:numPr>
              <w:spacing w:after="60" w:line="220" w:lineRule="atLeast"/>
              <w:contextualSpacing w:val="0"/>
              <w:jc w:val="both"/>
              <w:rPr>
                <w:rFonts w:asciiTheme="majorBidi" w:hAnsiTheme="majorBidi" w:cstheme="majorBidi"/>
              </w:rPr>
            </w:pPr>
            <w:r w:rsidRPr="00E01F82">
              <w:rPr>
                <w:rFonts w:asciiTheme="majorBidi" w:hAnsiTheme="majorBidi" w:cstheme="majorBidi"/>
              </w:rPr>
              <w:t xml:space="preserve">Warnings &amp; show cause notices </w:t>
            </w:r>
          </w:p>
          <w:p w:rsidR="00AB1D1C" w:rsidRPr="00E01F82" w:rsidRDefault="00AB1D1C" w:rsidP="00AB1D1C">
            <w:pPr>
              <w:pStyle w:val="ListParagraph"/>
              <w:numPr>
                <w:ilvl w:val="0"/>
                <w:numId w:val="13"/>
              </w:numPr>
              <w:spacing w:after="60" w:line="220" w:lineRule="atLeast"/>
              <w:contextualSpacing w:val="0"/>
              <w:jc w:val="both"/>
              <w:rPr>
                <w:rFonts w:asciiTheme="majorBidi" w:hAnsiTheme="majorBidi" w:cstheme="majorBidi"/>
              </w:rPr>
            </w:pPr>
            <w:r w:rsidRPr="00E01F82">
              <w:rPr>
                <w:rFonts w:asciiTheme="majorBidi" w:hAnsiTheme="majorBidi" w:cstheme="majorBidi"/>
              </w:rPr>
              <w:t>Participated in ISO Audit for Information Technology division.</w:t>
            </w:r>
          </w:p>
          <w:p w:rsidR="00AB1D1C" w:rsidRPr="00E01F82" w:rsidRDefault="00AB1D1C" w:rsidP="00AB1D1C">
            <w:pPr>
              <w:pStyle w:val="ListParagraph"/>
              <w:numPr>
                <w:ilvl w:val="0"/>
                <w:numId w:val="13"/>
              </w:numPr>
              <w:spacing w:after="60" w:line="220" w:lineRule="atLeast"/>
              <w:contextualSpacing w:val="0"/>
              <w:jc w:val="both"/>
              <w:rPr>
                <w:rFonts w:asciiTheme="majorBidi" w:hAnsiTheme="majorBidi" w:cstheme="majorBidi"/>
              </w:rPr>
            </w:pPr>
            <w:r w:rsidRPr="00E01F82">
              <w:rPr>
                <w:rFonts w:asciiTheme="majorBidi" w:hAnsiTheme="majorBidi" w:cstheme="majorBidi"/>
              </w:rPr>
              <w:t>Coordination with Pakistan Engineering Council (PEC) for the firm &amp; professional engineers’ affiliation and record updating.</w:t>
            </w:r>
          </w:p>
          <w:p w:rsidR="00AB1D1C" w:rsidRPr="00E01F82" w:rsidRDefault="00AB1D1C" w:rsidP="00AB1D1C">
            <w:pPr>
              <w:pStyle w:val="ListParagraph"/>
              <w:numPr>
                <w:ilvl w:val="0"/>
                <w:numId w:val="13"/>
              </w:numPr>
              <w:spacing w:after="60" w:line="220" w:lineRule="atLeast"/>
              <w:contextualSpacing w:val="0"/>
              <w:jc w:val="both"/>
              <w:rPr>
                <w:rFonts w:asciiTheme="majorBidi" w:hAnsiTheme="majorBidi" w:cstheme="majorBidi"/>
              </w:rPr>
            </w:pPr>
            <w:r w:rsidRPr="00E01F82">
              <w:rPr>
                <w:rFonts w:asciiTheme="majorBidi" w:hAnsiTheme="majorBidi" w:cstheme="majorBidi"/>
              </w:rPr>
              <w:t>Preparation and designing of employee’s identity cards.</w:t>
            </w:r>
          </w:p>
          <w:p w:rsidR="00AB1D1C" w:rsidRPr="00E01F82" w:rsidRDefault="00AB1D1C" w:rsidP="00AB1D1C">
            <w:pPr>
              <w:pStyle w:val="ListParagraph"/>
              <w:numPr>
                <w:ilvl w:val="0"/>
                <w:numId w:val="13"/>
              </w:numPr>
              <w:spacing w:after="60" w:line="220" w:lineRule="atLeast"/>
              <w:contextualSpacing w:val="0"/>
              <w:jc w:val="both"/>
              <w:rPr>
                <w:rFonts w:asciiTheme="majorBidi" w:hAnsiTheme="majorBidi" w:cstheme="majorBidi"/>
              </w:rPr>
            </w:pPr>
            <w:r w:rsidRPr="00E01F82">
              <w:rPr>
                <w:rFonts w:asciiTheme="majorBidi" w:hAnsiTheme="majorBidi" w:cstheme="majorBidi"/>
              </w:rPr>
              <w:t>Managing employee’s data through MIS.</w:t>
            </w:r>
          </w:p>
          <w:p w:rsidR="00AB1D1C" w:rsidRPr="00E01F82" w:rsidRDefault="00AB1D1C" w:rsidP="00AB1D1C">
            <w:pPr>
              <w:pStyle w:val="ListParagraph"/>
              <w:numPr>
                <w:ilvl w:val="0"/>
                <w:numId w:val="13"/>
              </w:numPr>
              <w:spacing w:after="60" w:line="220" w:lineRule="atLeast"/>
              <w:contextualSpacing w:val="0"/>
              <w:jc w:val="both"/>
              <w:rPr>
                <w:rFonts w:asciiTheme="majorBidi" w:hAnsiTheme="majorBidi" w:cstheme="majorBidi"/>
              </w:rPr>
            </w:pPr>
            <w:r w:rsidRPr="00E01F82">
              <w:rPr>
                <w:rFonts w:asciiTheme="majorBidi" w:hAnsiTheme="majorBidi" w:cstheme="majorBidi"/>
              </w:rPr>
              <w:t>Managing &amp; monitoring employee’s attendance management system.</w:t>
            </w:r>
          </w:p>
          <w:p w:rsidR="004354CA" w:rsidRPr="00646A40" w:rsidRDefault="00AB1D1C" w:rsidP="001B0CB6">
            <w:pPr>
              <w:pStyle w:val="ListParagraph"/>
              <w:numPr>
                <w:ilvl w:val="0"/>
                <w:numId w:val="13"/>
              </w:numPr>
              <w:rPr>
                <w:rFonts w:asciiTheme="majorBidi" w:hAnsiTheme="majorBidi" w:cstheme="majorBidi"/>
                <w:b/>
              </w:rPr>
            </w:pPr>
            <w:r w:rsidRPr="00E01F82">
              <w:rPr>
                <w:rFonts w:asciiTheme="majorBidi" w:hAnsiTheme="majorBidi" w:cstheme="majorBidi"/>
              </w:rPr>
              <w:t>Operating Harmony system for updating leaves, Loan status &amp; different entries related to accounts.</w:t>
            </w:r>
          </w:p>
          <w:p w:rsidR="00646A40" w:rsidRDefault="00646A40" w:rsidP="00646A40">
            <w:pPr>
              <w:pStyle w:val="ListParagraph"/>
              <w:ind w:left="360"/>
              <w:rPr>
                <w:rFonts w:asciiTheme="majorBidi" w:hAnsiTheme="majorBidi" w:cstheme="majorBidi"/>
              </w:rPr>
            </w:pPr>
          </w:p>
          <w:p w:rsidR="00646A40" w:rsidRPr="001B0CB6" w:rsidRDefault="00646A40" w:rsidP="00646A40">
            <w:pPr>
              <w:pStyle w:val="ListParagraph"/>
              <w:ind w:left="360"/>
              <w:rPr>
                <w:rFonts w:asciiTheme="majorBidi" w:hAnsiTheme="majorBidi" w:cstheme="majorBidi"/>
                <w:b/>
              </w:rPr>
            </w:pPr>
          </w:p>
        </w:tc>
      </w:tr>
    </w:tbl>
    <w:p w:rsidR="00CF37B1" w:rsidRPr="0087375E" w:rsidRDefault="00CF37B1" w:rsidP="00CF37B1">
      <w:pPr>
        <w:spacing w:after="0"/>
        <w:rPr>
          <w:rFonts w:asciiTheme="majorBidi" w:hAnsiTheme="majorBidi" w:cstheme="majorBidi"/>
          <w:b/>
        </w:rPr>
      </w:pPr>
      <w:r w:rsidRPr="0087375E">
        <w:rPr>
          <w:rFonts w:asciiTheme="majorBidi" w:hAnsiTheme="majorBidi" w:cstheme="majorBidi"/>
          <w:b/>
        </w:rPr>
        <w:lastRenderedPageBreak/>
        <w:t>OSMANI &amp; COMPANY (PVT.) LIMITED</w:t>
      </w:r>
    </w:p>
    <w:p w:rsidR="00CF37B1" w:rsidRPr="0087375E" w:rsidRDefault="00CF37B1" w:rsidP="00CF37B1">
      <w:pPr>
        <w:spacing w:after="0"/>
        <w:rPr>
          <w:rFonts w:asciiTheme="majorBidi" w:hAnsiTheme="majorBidi" w:cstheme="majorBidi"/>
          <w:b/>
        </w:rPr>
      </w:pPr>
      <w:r w:rsidRPr="0087375E">
        <w:rPr>
          <w:rFonts w:asciiTheme="majorBidi" w:hAnsiTheme="majorBidi" w:cstheme="majorBidi"/>
          <w:b/>
        </w:rPr>
        <w:t>ISO-9001:2008 CERTIFIED (TECHNOLOGY DIVISION)</w:t>
      </w:r>
    </w:p>
    <w:p w:rsidR="00CF37B1" w:rsidRPr="0087375E" w:rsidRDefault="00485218" w:rsidP="00CF37B1">
      <w:pPr>
        <w:spacing w:after="0"/>
        <w:rPr>
          <w:rFonts w:asciiTheme="majorBidi" w:hAnsiTheme="majorBidi" w:cstheme="majorBidi"/>
          <w:b/>
        </w:rPr>
      </w:pPr>
      <w:hyperlink r:id="rId15" w:history="1">
        <w:r w:rsidR="00CF37B1" w:rsidRPr="0087375E">
          <w:rPr>
            <w:rStyle w:val="Hyperlink"/>
            <w:rFonts w:asciiTheme="majorBidi" w:hAnsiTheme="majorBidi" w:cstheme="majorBidi"/>
            <w:b/>
          </w:rPr>
          <w:t>www.osmani.com</w:t>
        </w:r>
      </w:hyperlink>
      <w:r w:rsidR="00CF37B1" w:rsidRPr="0087375E">
        <w:rPr>
          <w:rFonts w:asciiTheme="majorBidi" w:hAnsiTheme="majorBidi" w:cstheme="majorBidi"/>
          <w:b/>
        </w:rPr>
        <w:t xml:space="preserve">  phone: +9221-4546541-2</w:t>
      </w:r>
    </w:p>
    <w:p w:rsidR="00CF37B1" w:rsidRPr="0087375E" w:rsidRDefault="00CF37B1" w:rsidP="00CF37B1">
      <w:pPr>
        <w:spacing w:after="0"/>
        <w:rPr>
          <w:rFonts w:asciiTheme="majorBidi" w:hAnsiTheme="majorBidi" w:cstheme="majorBidi"/>
          <w:b/>
        </w:rPr>
      </w:pPr>
    </w:p>
    <w:tbl>
      <w:tblPr>
        <w:tblW w:w="0" w:type="auto"/>
        <w:tblLayout w:type="fixed"/>
        <w:tblLook w:val="04A0" w:firstRow="1" w:lastRow="0" w:firstColumn="1" w:lastColumn="0" w:noHBand="0" w:noVBand="1"/>
      </w:tblPr>
      <w:tblGrid>
        <w:gridCol w:w="2268"/>
        <w:gridCol w:w="6975"/>
      </w:tblGrid>
      <w:tr w:rsidR="00CF37B1" w:rsidRPr="0087375E" w:rsidTr="006372EE">
        <w:tc>
          <w:tcPr>
            <w:tcW w:w="2268" w:type="dxa"/>
          </w:tcPr>
          <w:p w:rsidR="00CF37B1" w:rsidRPr="0087375E" w:rsidRDefault="001E3AA8" w:rsidP="006372EE">
            <w:pPr>
              <w:spacing w:after="0"/>
              <w:rPr>
                <w:rFonts w:asciiTheme="majorBidi" w:hAnsiTheme="majorBidi" w:cstheme="majorBidi"/>
              </w:rPr>
            </w:pPr>
            <w:r>
              <w:rPr>
                <w:rFonts w:asciiTheme="majorBidi" w:hAnsiTheme="majorBidi" w:cstheme="majorBidi"/>
              </w:rPr>
              <w:t>Sep-2010</w:t>
            </w:r>
            <w:r w:rsidR="00CF37B1">
              <w:rPr>
                <w:rFonts w:asciiTheme="majorBidi" w:hAnsiTheme="majorBidi" w:cstheme="majorBidi"/>
              </w:rPr>
              <w:t xml:space="preserve"> -</w:t>
            </w:r>
            <w:r w:rsidR="00CF37B1" w:rsidRPr="0087375E">
              <w:rPr>
                <w:rFonts w:asciiTheme="majorBidi" w:hAnsiTheme="majorBidi" w:cstheme="majorBidi"/>
              </w:rPr>
              <w:t xml:space="preserve"> </w:t>
            </w:r>
            <w:r>
              <w:rPr>
                <w:rFonts w:asciiTheme="majorBidi" w:hAnsiTheme="majorBidi" w:cstheme="majorBidi"/>
              </w:rPr>
              <w:t>April 2011</w:t>
            </w:r>
            <w:r w:rsidR="00CF37B1" w:rsidRPr="0087375E">
              <w:rPr>
                <w:rFonts w:asciiTheme="majorBidi" w:hAnsiTheme="majorBidi" w:cstheme="majorBidi"/>
              </w:rPr>
              <w:t xml:space="preserve"> </w:t>
            </w:r>
          </w:p>
          <w:p w:rsidR="00CF37B1" w:rsidRPr="0087375E" w:rsidRDefault="00CF37B1" w:rsidP="006372EE">
            <w:pPr>
              <w:spacing w:after="0"/>
              <w:rPr>
                <w:rFonts w:asciiTheme="majorBidi" w:hAnsiTheme="majorBidi" w:cstheme="majorBidi"/>
                <w:b/>
              </w:rPr>
            </w:pPr>
          </w:p>
          <w:p w:rsidR="00CF37B1" w:rsidRPr="0087375E" w:rsidRDefault="00CF37B1" w:rsidP="006372EE">
            <w:pPr>
              <w:spacing w:after="0"/>
              <w:rPr>
                <w:rFonts w:asciiTheme="majorBidi" w:hAnsiTheme="majorBidi" w:cstheme="majorBidi"/>
                <w:b/>
              </w:rPr>
            </w:pPr>
          </w:p>
          <w:p w:rsidR="00CF37B1" w:rsidRPr="0087375E" w:rsidRDefault="00CF37B1" w:rsidP="006372EE">
            <w:pPr>
              <w:spacing w:after="0"/>
              <w:rPr>
                <w:rFonts w:asciiTheme="majorBidi" w:hAnsiTheme="majorBidi" w:cstheme="majorBidi"/>
                <w:b/>
              </w:rPr>
            </w:pPr>
          </w:p>
          <w:p w:rsidR="00CF37B1" w:rsidRPr="0087375E" w:rsidRDefault="00CF37B1" w:rsidP="006372EE">
            <w:pPr>
              <w:spacing w:after="0"/>
              <w:rPr>
                <w:rFonts w:asciiTheme="majorBidi" w:hAnsiTheme="majorBidi" w:cstheme="majorBidi"/>
                <w:b/>
              </w:rPr>
            </w:pPr>
          </w:p>
        </w:tc>
        <w:tc>
          <w:tcPr>
            <w:tcW w:w="6975" w:type="dxa"/>
            <w:hideMark/>
          </w:tcPr>
          <w:p w:rsidR="00CF37B1" w:rsidRDefault="00787D6C" w:rsidP="006372EE">
            <w:pPr>
              <w:spacing w:after="0" w:line="240" w:lineRule="auto"/>
              <w:rPr>
                <w:rFonts w:asciiTheme="majorBidi" w:hAnsiTheme="majorBidi" w:cstheme="majorBidi"/>
                <w:b/>
              </w:rPr>
            </w:pPr>
            <w:r>
              <w:rPr>
                <w:rFonts w:asciiTheme="majorBidi" w:hAnsiTheme="majorBidi" w:cstheme="majorBidi"/>
                <w:b/>
              </w:rPr>
              <w:t>ASSISTANT</w:t>
            </w:r>
            <w:r w:rsidR="00CF37B1">
              <w:rPr>
                <w:rFonts w:asciiTheme="majorBidi" w:hAnsiTheme="majorBidi" w:cstheme="majorBidi"/>
                <w:b/>
              </w:rPr>
              <w:t xml:space="preserve"> HR</w:t>
            </w:r>
          </w:p>
          <w:p w:rsidR="00787D6C" w:rsidRPr="00787D6C" w:rsidRDefault="00787D6C" w:rsidP="00787D6C">
            <w:pPr>
              <w:pStyle w:val="ListParagraph"/>
              <w:numPr>
                <w:ilvl w:val="0"/>
                <w:numId w:val="13"/>
              </w:numPr>
              <w:spacing w:after="60" w:line="220" w:lineRule="atLeast"/>
              <w:jc w:val="both"/>
              <w:rPr>
                <w:rFonts w:asciiTheme="majorBidi" w:hAnsiTheme="majorBidi" w:cstheme="majorBidi"/>
              </w:rPr>
            </w:pPr>
            <w:r w:rsidRPr="00787D6C">
              <w:rPr>
                <w:rFonts w:asciiTheme="majorBidi" w:hAnsiTheme="majorBidi" w:cstheme="majorBidi"/>
              </w:rPr>
              <w:t>Maintaining compensation, benefits and performance management system, health and safety and recreational programs record.</w:t>
            </w:r>
          </w:p>
          <w:p w:rsidR="00787D6C" w:rsidRPr="00787D6C" w:rsidRDefault="00787D6C" w:rsidP="00787D6C">
            <w:pPr>
              <w:pStyle w:val="ListParagraph"/>
              <w:numPr>
                <w:ilvl w:val="0"/>
                <w:numId w:val="13"/>
              </w:numPr>
              <w:spacing w:after="60" w:line="220" w:lineRule="atLeast"/>
              <w:jc w:val="both"/>
              <w:rPr>
                <w:rFonts w:asciiTheme="majorBidi" w:hAnsiTheme="majorBidi" w:cstheme="majorBidi"/>
              </w:rPr>
            </w:pPr>
            <w:r w:rsidRPr="00787D6C">
              <w:rPr>
                <w:rFonts w:asciiTheme="majorBidi" w:hAnsiTheme="majorBidi" w:cstheme="majorBidi"/>
              </w:rPr>
              <w:t xml:space="preserve">Personnel Record and CV data bank Management. </w:t>
            </w:r>
          </w:p>
          <w:p w:rsidR="00787D6C" w:rsidRPr="00787D6C" w:rsidRDefault="00787D6C" w:rsidP="00787D6C">
            <w:pPr>
              <w:pStyle w:val="ListParagraph"/>
              <w:numPr>
                <w:ilvl w:val="0"/>
                <w:numId w:val="13"/>
              </w:numPr>
              <w:spacing w:after="60" w:line="220" w:lineRule="atLeast"/>
              <w:jc w:val="both"/>
              <w:rPr>
                <w:rFonts w:asciiTheme="majorBidi" w:hAnsiTheme="majorBidi" w:cstheme="majorBidi"/>
              </w:rPr>
            </w:pPr>
            <w:r w:rsidRPr="00787D6C">
              <w:rPr>
                <w:rFonts w:asciiTheme="majorBidi" w:hAnsiTheme="majorBidi" w:cstheme="majorBidi"/>
              </w:rPr>
              <w:t>Interview scheduling and admin management.</w:t>
            </w:r>
          </w:p>
          <w:p w:rsidR="00787D6C" w:rsidRPr="00787D6C" w:rsidRDefault="00787D6C" w:rsidP="00787D6C">
            <w:pPr>
              <w:pStyle w:val="ListParagraph"/>
              <w:numPr>
                <w:ilvl w:val="0"/>
                <w:numId w:val="13"/>
              </w:numPr>
              <w:spacing w:after="60" w:line="220" w:lineRule="atLeast"/>
              <w:jc w:val="both"/>
              <w:rPr>
                <w:rFonts w:asciiTheme="majorBidi" w:hAnsiTheme="majorBidi" w:cstheme="majorBidi"/>
              </w:rPr>
            </w:pPr>
            <w:r w:rsidRPr="00787D6C">
              <w:rPr>
                <w:rFonts w:asciiTheme="majorBidi" w:hAnsiTheme="majorBidi" w:cstheme="majorBidi"/>
              </w:rPr>
              <w:t>Management of all Site Attendance</w:t>
            </w:r>
          </w:p>
          <w:p w:rsidR="00787D6C" w:rsidRPr="00787D6C" w:rsidRDefault="00787D6C" w:rsidP="00787D6C">
            <w:pPr>
              <w:pStyle w:val="ListParagraph"/>
              <w:numPr>
                <w:ilvl w:val="0"/>
                <w:numId w:val="13"/>
              </w:numPr>
              <w:spacing w:after="60" w:line="220" w:lineRule="atLeast"/>
              <w:jc w:val="both"/>
              <w:rPr>
                <w:rFonts w:asciiTheme="majorBidi" w:hAnsiTheme="majorBidi" w:cstheme="majorBidi"/>
              </w:rPr>
            </w:pPr>
            <w:r w:rsidRPr="00787D6C">
              <w:rPr>
                <w:rFonts w:asciiTheme="majorBidi" w:hAnsiTheme="majorBidi" w:cstheme="majorBidi"/>
              </w:rPr>
              <w:t>Scanning Personal Files to PDF (Soft Copy)</w:t>
            </w:r>
          </w:p>
          <w:p w:rsidR="00787D6C" w:rsidRPr="00787D6C" w:rsidRDefault="00787D6C" w:rsidP="00787D6C">
            <w:pPr>
              <w:pStyle w:val="ListParagraph"/>
              <w:numPr>
                <w:ilvl w:val="0"/>
                <w:numId w:val="13"/>
              </w:numPr>
              <w:spacing w:after="60" w:line="220" w:lineRule="atLeast"/>
              <w:jc w:val="both"/>
              <w:rPr>
                <w:rFonts w:asciiTheme="majorBidi" w:hAnsiTheme="majorBidi" w:cstheme="majorBidi"/>
              </w:rPr>
            </w:pPr>
            <w:r w:rsidRPr="00787D6C">
              <w:rPr>
                <w:rFonts w:asciiTheme="majorBidi" w:hAnsiTheme="majorBidi" w:cstheme="majorBidi"/>
              </w:rPr>
              <w:t>Prepared Daily Wages Salary.</w:t>
            </w:r>
          </w:p>
          <w:p w:rsidR="00787D6C" w:rsidRPr="00787D6C" w:rsidRDefault="00787D6C" w:rsidP="00787D6C">
            <w:pPr>
              <w:pStyle w:val="ListParagraph"/>
              <w:numPr>
                <w:ilvl w:val="0"/>
                <w:numId w:val="13"/>
              </w:numPr>
              <w:spacing w:after="60" w:line="220" w:lineRule="atLeast"/>
              <w:jc w:val="both"/>
              <w:rPr>
                <w:rFonts w:asciiTheme="majorBidi" w:hAnsiTheme="majorBidi" w:cstheme="majorBidi"/>
              </w:rPr>
            </w:pPr>
            <w:r w:rsidRPr="00787D6C">
              <w:rPr>
                <w:rFonts w:asciiTheme="majorBidi" w:hAnsiTheme="majorBidi" w:cstheme="majorBidi"/>
              </w:rPr>
              <w:t>Leave &amp; Advance record Management.</w:t>
            </w:r>
          </w:p>
          <w:p w:rsidR="00CF37B1" w:rsidRPr="00787D6C" w:rsidRDefault="00787D6C" w:rsidP="00787D6C">
            <w:pPr>
              <w:pStyle w:val="ListParagraph"/>
              <w:numPr>
                <w:ilvl w:val="0"/>
                <w:numId w:val="13"/>
              </w:numPr>
              <w:spacing w:after="60" w:line="220" w:lineRule="atLeast"/>
              <w:jc w:val="both"/>
              <w:rPr>
                <w:rFonts w:asciiTheme="majorBidi" w:hAnsiTheme="majorBidi" w:cstheme="majorBidi"/>
              </w:rPr>
            </w:pPr>
            <w:r w:rsidRPr="00787D6C">
              <w:rPr>
                <w:rFonts w:asciiTheme="majorBidi" w:hAnsiTheme="majorBidi" w:cstheme="majorBidi"/>
              </w:rPr>
              <w:t>Keep coordination with insurance company w.r.t Medical Claim.</w:t>
            </w:r>
          </w:p>
        </w:tc>
      </w:tr>
    </w:tbl>
    <w:p w:rsidR="00CF37B1" w:rsidRPr="00646A40" w:rsidRDefault="00CF37B1" w:rsidP="00E77FD5">
      <w:pPr>
        <w:spacing w:after="0"/>
        <w:rPr>
          <w:rFonts w:asciiTheme="majorBidi" w:hAnsiTheme="majorBidi" w:cstheme="majorBidi"/>
          <w:b/>
          <w:sz w:val="4"/>
          <w:szCs w:val="4"/>
        </w:rPr>
      </w:pPr>
    </w:p>
    <w:p w:rsidR="0005641D" w:rsidRPr="0087375E" w:rsidRDefault="0005641D" w:rsidP="0005641D">
      <w:pPr>
        <w:pStyle w:val="SectionTitle"/>
        <w:rPr>
          <w:sz w:val="22"/>
          <w:szCs w:val="22"/>
        </w:rPr>
      </w:pPr>
      <w:r>
        <w:rPr>
          <w:sz w:val="22"/>
          <w:szCs w:val="22"/>
        </w:rPr>
        <w:t xml:space="preserve">TRAINING AND SEMINARS </w:t>
      </w:r>
    </w:p>
    <w:p w:rsidR="00CF37B1" w:rsidRPr="00646A40" w:rsidRDefault="00CF37B1" w:rsidP="00E77FD5">
      <w:pPr>
        <w:spacing w:after="0"/>
        <w:rPr>
          <w:rFonts w:asciiTheme="majorBidi" w:hAnsiTheme="majorBidi" w:cstheme="majorBidi"/>
          <w:b/>
          <w:sz w:val="12"/>
          <w:szCs w:val="12"/>
        </w:rPr>
      </w:pPr>
    </w:p>
    <w:tbl>
      <w:tblPr>
        <w:tblW w:w="0" w:type="auto"/>
        <w:tblLayout w:type="fixed"/>
        <w:tblLook w:val="04A0" w:firstRow="1" w:lastRow="0" w:firstColumn="1" w:lastColumn="0" w:noHBand="0" w:noVBand="1"/>
      </w:tblPr>
      <w:tblGrid>
        <w:gridCol w:w="2268"/>
        <w:gridCol w:w="6975"/>
      </w:tblGrid>
      <w:tr w:rsidR="0005641D" w:rsidRPr="0087375E" w:rsidTr="006372EE">
        <w:tc>
          <w:tcPr>
            <w:tcW w:w="2268" w:type="dxa"/>
          </w:tcPr>
          <w:p w:rsidR="0005641D" w:rsidRPr="0087375E" w:rsidRDefault="0005641D" w:rsidP="0005641D">
            <w:pPr>
              <w:spacing w:after="0"/>
              <w:rPr>
                <w:rFonts w:asciiTheme="majorBidi" w:hAnsiTheme="majorBidi" w:cstheme="majorBidi"/>
              </w:rPr>
            </w:pPr>
            <w:r w:rsidRPr="0087375E">
              <w:rPr>
                <w:rFonts w:asciiTheme="majorBidi" w:hAnsiTheme="majorBidi" w:cstheme="majorBidi"/>
              </w:rPr>
              <w:t xml:space="preserve"> </w:t>
            </w:r>
          </w:p>
          <w:p w:rsidR="0005641D" w:rsidRPr="0087375E" w:rsidRDefault="0005641D" w:rsidP="006372EE">
            <w:pPr>
              <w:spacing w:after="0"/>
              <w:rPr>
                <w:rFonts w:asciiTheme="majorBidi" w:hAnsiTheme="majorBidi" w:cstheme="majorBidi"/>
                <w:b/>
              </w:rPr>
            </w:pPr>
          </w:p>
          <w:p w:rsidR="0005641D" w:rsidRPr="0087375E" w:rsidRDefault="0005641D" w:rsidP="006372EE">
            <w:pPr>
              <w:spacing w:after="0"/>
              <w:rPr>
                <w:rFonts w:asciiTheme="majorBidi" w:hAnsiTheme="majorBidi" w:cstheme="majorBidi"/>
                <w:b/>
              </w:rPr>
            </w:pPr>
          </w:p>
          <w:p w:rsidR="0005641D" w:rsidRPr="0087375E" w:rsidRDefault="0005641D" w:rsidP="006372EE">
            <w:pPr>
              <w:spacing w:after="0"/>
              <w:rPr>
                <w:rFonts w:asciiTheme="majorBidi" w:hAnsiTheme="majorBidi" w:cstheme="majorBidi"/>
                <w:b/>
              </w:rPr>
            </w:pPr>
          </w:p>
          <w:p w:rsidR="0005641D" w:rsidRPr="0087375E" w:rsidRDefault="0005641D" w:rsidP="006372EE">
            <w:pPr>
              <w:spacing w:after="0"/>
              <w:rPr>
                <w:rFonts w:asciiTheme="majorBidi" w:hAnsiTheme="majorBidi" w:cstheme="majorBidi"/>
                <w:b/>
              </w:rPr>
            </w:pPr>
          </w:p>
        </w:tc>
        <w:tc>
          <w:tcPr>
            <w:tcW w:w="6975" w:type="dxa"/>
            <w:hideMark/>
          </w:tcPr>
          <w:p w:rsidR="008E6D00" w:rsidRPr="008E6D00" w:rsidRDefault="008E6D00" w:rsidP="008E6D00">
            <w:pPr>
              <w:numPr>
                <w:ilvl w:val="0"/>
                <w:numId w:val="17"/>
              </w:numPr>
              <w:spacing w:after="0" w:line="240" w:lineRule="auto"/>
              <w:jc w:val="both"/>
              <w:rPr>
                <w:rFonts w:asciiTheme="majorBidi" w:hAnsiTheme="majorBidi" w:cstheme="majorBidi"/>
                <w:szCs w:val="18"/>
              </w:rPr>
            </w:pPr>
            <w:r w:rsidRPr="008E6D00">
              <w:rPr>
                <w:rFonts w:asciiTheme="majorBidi" w:hAnsiTheme="majorBidi" w:cstheme="majorBidi"/>
                <w:szCs w:val="18"/>
              </w:rPr>
              <w:t>One day Workshop on</w:t>
            </w:r>
            <w:r w:rsidRPr="008E6D00">
              <w:rPr>
                <w:rFonts w:asciiTheme="majorBidi" w:hAnsiTheme="majorBidi" w:cstheme="majorBidi"/>
                <w:b/>
                <w:szCs w:val="18"/>
              </w:rPr>
              <w:t xml:space="preserve"> “FRIP” </w:t>
            </w:r>
            <w:r w:rsidRPr="008E6D00">
              <w:rPr>
                <w:rFonts w:asciiTheme="majorBidi" w:hAnsiTheme="majorBidi" w:cstheme="majorBidi"/>
                <w:szCs w:val="18"/>
              </w:rPr>
              <w:t>conducted by PWA.</w:t>
            </w:r>
          </w:p>
          <w:p w:rsidR="008E6D00" w:rsidRPr="008E6D00" w:rsidRDefault="008E6D00" w:rsidP="008E6D00">
            <w:pPr>
              <w:numPr>
                <w:ilvl w:val="0"/>
                <w:numId w:val="17"/>
              </w:numPr>
              <w:spacing w:after="0" w:line="240" w:lineRule="auto"/>
              <w:jc w:val="both"/>
              <w:rPr>
                <w:rFonts w:asciiTheme="majorBidi" w:hAnsiTheme="majorBidi" w:cstheme="majorBidi"/>
                <w:szCs w:val="18"/>
              </w:rPr>
            </w:pPr>
            <w:r w:rsidRPr="008E6D00">
              <w:rPr>
                <w:rFonts w:asciiTheme="majorBidi" w:hAnsiTheme="majorBidi" w:cstheme="majorBidi"/>
                <w:szCs w:val="18"/>
              </w:rPr>
              <w:t xml:space="preserve">Two Days session on </w:t>
            </w:r>
            <w:r w:rsidRPr="008E6D00">
              <w:rPr>
                <w:rFonts w:asciiTheme="majorBidi" w:hAnsiTheme="majorBidi" w:cstheme="majorBidi"/>
                <w:b/>
                <w:szCs w:val="18"/>
              </w:rPr>
              <w:t>“Communication Etiquettes”</w:t>
            </w:r>
          </w:p>
          <w:p w:rsidR="008E6D00" w:rsidRPr="008E6D00" w:rsidRDefault="008E6D00" w:rsidP="008E6D00">
            <w:pPr>
              <w:numPr>
                <w:ilvl w:val="0"/>
                <w:numId w:val="17"/>
              </w:numPr>
              <w:spacing w:after="0" w:line="240" w:lineRule="auto"/>
              <w:jc w:val="both"/>
              <w:rPr>
                <w:rFonts w:asciiTheme="majorBidi" w:hAnsiTheme="majorBidi" w:cstheme="majorBidi"/>
                <w:szCs w:val="18"/>
              </w:rPr>
            </w:pPr>
            <w:r w:rsidRPr="008E6D00">
              <w:rPr>
                <w:rFonts w:asciiTheme="majorBidi" w:hAnsiTheme="majorBidi" w:cstheme="majorBidi"/>
                <w:szCs w:val="18"/>
              </w:rPr>
              <w:t xml:space="preserve">One day Workshop on </w:t>
            </w:r>
            <w:r w:rsidRPr="008E6D00">
              <w:rPr>
                <w:rFonts w:asciiTheme="majorBidi" w:hAnsiTheme="majorBidi" w:cstheme="majorBidi"/>
                <w:b/>
                <w:szCs w:val="18"/>
              </w:rPr>
              <w:t xml:space="preserve">“Team Building &amp; Effectiveness” </w:t>
            </w:r>
            <w:r w:rsidRPr="008E6D00">
              <w:rPr>
                <w:rFonts w:asciiTheme="majorBidi" w:hAnsiTheme="majorBidi" w:cstheme="majorBidi"/>
                <w:szCs w:val="18"/>
              </w:rPr>
              <w:t xml:space="preserve">conducted by </w:t>
            </w:r>
            <w:proofErr w:type="spellStart"/>
            <w:r w:rsidRPr="008E6D00">
              <w:rPr>
                <w:rFonts w:asciiTheme="majorBidi" w:hAnsiTheme="majorBidi" w:cstheme="majorBidi"/>
                <w:szCs w:val="18"/>
              </w:rPr>
              <w:t>Matco</w:t>
            </w:r>
            <w:proofErr w:type="spellEnd"/>
            <w:r w:rsidRPr="008E6D00">
              <w:rPr>
                <w:rFonts w:asciiTheme="majorBidi" w:hAnsiTheme="majorBidi" w:cstheme="majorBidi"/>
                <w:szCs w:val="18"/>
              </w:rPr>
              <w:t xml:space="preserve"> Foods</w:t>
            </w:r>
          </w:p>
          <w:p w:rsidR="008E6D00" w:rsidRPr="008E6D00" w:rsidRDefault="008E6D00" w:rsidP="008E6D00">
            <w:pPr>
              <w:numPr>
                <w:ilvl w:val="0"/>
                <w:numId w:val="17"/>
              </w:numPr>
              <w:spacing w:after="0" w:line="240" w:lineRule="auto"/>
              <w:jc w:val="both"/>
              <w:rPr>
                <w:rFonts w:asciiTheme="majorBidi" w:hAnsiTheme="majorBidi" w:cstheme="majorBidi"/>
                <w:b/>
                <w:szCs w:val="18"/>
              </w:rPr>
            </w:pPr>
            <w:r w:rsidRPr="008E6D00">
              <w:rPr>
                <w:rFonts w:asciiTheme="majorBidi" w:hAnsiTheme="majorBidi" w:cstheme="majorBidi"/>
                <w:szCs w:val="18"/>
              </w:rPr>
              <w:t xml:space="preserve">Training session on </w:t>
            </w:r>
            <w:r w:rsidRPr="008E6D00">
              <w:rPr>
                <w:rFonts w:asciiTheme="majorBidi" w:hAnsiTheme="majorBidi" w:cstheme="majorBidi"/>
                <w:b/>
                <w:szCs w:val="18"/>
              </w:rPr>
              <w:t xml:space="preserve">“Advance Excel &amp; Formulas” </w:t>
            </w:r>
            <w:r w:rsidRPr="008E6D00">
              <w:rPr>
                <w:rFonts w:asciiTheme="majorBidi" w:hAnsiTheme="majorBidi" w:cstheme="majorBidi"/>
                <w:szCs w:val="18"/>
              </w:rPr>
              <w:t xml:space="preserve">conducted by </w:t>
            </w:r>
            <w:proofErr w:type="spellStart"/>
            <w:r w:rsidRPr="008E6D00">
              <w:rPr>
                <w:rFonts w:asciiTheme="majorBidi" w:hAnsiTheme="majorBidi" w:cstheme="majorBidi"/>
                <w:szCs w:val="18"/>
              </w:rPr>
              <w:t>Matco</w:t>
            </w:r>
            <w:proofErr w:type="spellEnd"/>
            <w:r w:rsidRPr="008E6D00">
              <w:rPr>
                <w:rFonts w:asciiTheme="majorBidi" w:hAnsiTheme="majorBidi" w:cstheme="majorBidi"/>
                <w:szCs w:val="18"/>
              </w:rPr>
              <w:t xml:space="preserve"> Foods</w:t>
            </w:r>
          </w:p>
          <w:p w:rsidR="008E6D00" w:rsidRPr="008E6D00" w:rsidRDefault="008E6D00" w:rsidP="008E6D00">
            <w:pPr>
              <w:numPr>
                <w:ilvl w:val="0"/>
                <w:numId w:val="17"/>
              </w:numPr>
              <w:spacing w:after="0" w:line="240" w:lineRule="auto"/>
              <w:jc w:val="both"/>
              <w:rPr>
                <w:rFonts w:asciiTheme="majorBidi" w:hAnsiTheme="majorBidi" w:cstheme="majorBidi"/>
                <w:szCs w:val="18"/>
              </w:rPr>
            </w:pPr>
            <w:r w:rsidRPr="008E6D00">
              <w:rPr>
                <w:rFonts w:asciiTheme="majorBidi" w:hAnsiTheme="majorBidi" w:cstheme="majorBidi"/>
                <w:szCs w:val="18"/>
              </w:rPr>
              <w:t xml:space="preserve">One day session on </w:t>
            </w:r>
            <w:r w:rsidRPr="008E6D00">
              <w:rPr>
                <w:rFonts w:asciiTheme="majorBidi" w:hAnsiTheme="majorBidi" w:cstheme="majorBidi"/>
                <w:b/>
                <w:szCs w:val="18"/>
              </w:rPr>
              <w:t>“Human Resource Management”</w:t>
            </w:r>
            <w:r w:rsidRPr="008E6D00">
              <w:rPr>
                <w:rFonts w:asciiTheme="majorBidi" w:hAnsiTheme="majorBidi" w:cstheme="majorBidi"/>
                <w:szCs w:val="18"/>
              </w:rPr>
              <w:t xml:space="preserve"> conducted by </w:t>
            </w:r>
            <w:proofErr w:type="spellStart"/>
            <w:r w:rsidRPr="008E6D00">
              <w:rPr>
                <w:rFonts w:asciiTheme="majorBidi" w:hAnsiTheme="majorBidi" w:cstheme="majorBidi"/>
                <w:szCs w:val="18"/>
              </w:rPr>
              <w:t>SardarYasin</w:t>
            </w:r>
            <w:proofErr w:type="spellEnd"/>
            <w:r w:rsidRPr="008E6D00">
              <w:rPr>
                <w:rFonts w:asciiTheme="majorBidi" w:hAnsiTheme="majorBidi" w:cstheme="majorBidi"/>
                <w:szCs w:val="18"/>
              </w:rPr>
              <w:t xml:space="preserve"> Malik Professional Development Centre (University of Karachi)</w:t>
            </w:r>
          </w:p>
          <w:p w:rsidR="0005641D" w:rsidRPr="008E6D00" w:rsidRDefault="008E6D00" w:rsidP="008E6D00">
            <w:pPr>
              <w:numPr>
                <w:ilvl w:val="0"/>
                <w:numId w:val="17"/>
              </w:numPr>
              <w:spacing w:after="0" w:line="240" w:lineRule="auto"/>
              <w:jc w:val="both"/>
              <w:rPr>
                <w:szCs w:val="18"/>
              </w:rPr>
            </w:pPr>
            <w:r w:rsidRPr="008E6D00">
              <w:rPr>
                <w:rFonts w:asciiTheme="majorBidi" w:hAnsiTheme="majorBidi" w:cstheme="majorBidi"/>
                <w:szCs w:val="18"/>
              </w:rPr>
              <w:t xml:space="preserve">One day session on </w:t>
            </w:r>
            <w:r w:rsidRPr="008E6D00">
              <w:rPr>
                <w:rFonts w:asciiTheme="majorBidi" w:hAnsiTheme="majorBidi" w:cstheme="majorBidi"/>
                <w:b/>
                <w:szCs w:val="18"/>
              </w:rPr>
              <w:t>“Differentiate b/w Strategic HR &amp; Traditional HR”</w:t>
            </w:r>
            <w:r w:rsidRPr="008E6D00">
              <w:rPr>
                <w:rFonts w:asciiTheme="majorBidi" w:hAnsiTheme="majorBidi" w:cstheme="majorBidi"/>
                <w:szCs w:val="18"/>
              </w:rPr>
              <w:t xml:space="preserve"> conducted by University of Karachi.</w:t>
            </w:r>
          </w:p>
        </w:tc>
      </w:tr>
    </w:tbl>
    <w:p w:rsidR="00CF37B1" w:rsidRPr="0031013F" w:rsidRDefault="00CF37B1" w:rsidP="00E77FD5">
      <w:pPr>
        <w:spacing w:after="0"/>
        <w:rPr>
          <w:rFonts w:asciiTheme="majorBidi" w:hAnsiTheme="majorBidi" w:cstheme="majorBidi"/>
          <w:b/>
          <w:sz w:val="6"/>
          <w:szCs w:val="6"/>
        </w:rPr>
      </w:pPr>
    </w:p>
    <w:p w:rsidR="0031013F" w:rsidRPr="0087375E" w:rsidRDefault="00F956D9" w:rsidP="0031013F">
      <w:pPr>
        <w:pStyle w:val="SectionTitle"/>
        <w:rPr>
          <w:sz w:val="22"/>
          <w:szCs w:val="22"/>
        </w:rPr>
      </w:pPr>
      <w:r>
        <w:rPr>
          <w:sz w:val="22"/>
          <w:szCs w:val="22"/>
        </w:rPr>
        <w:t>REFERENCES</w:t>
      </w:r>
    </w:p>
    <w:p w:rsidR="0031013F" w:rsidRDefault="0031013F" w:rsidP="00E77FD5">
      <w:pPr>
        <w:spacing w:after="0"/>
        <w:rPr>
          <w:rFonts w:asciiTheme="majorBidi" w:hAnsiTheme="majorBidi" w:cstheme="majorBidi"/>
          <w:b/>
          <w:sz w:val="2"/>
          <w:szCs w:val="2"/>
        </w:rPr>
      </w:pPr>
    </w:p>
    <w:p w:rsidR="00F956D9" w:rsidRPr="00F956D9" w:rsidRDefault="00F956D9" w:rsidP="00E77FD5">
      <w:pPr>
        <w:spacing w:after="0"/>
        <w:rPr>
          <w:rFonts w:asciiTheme="majorBidi" w:hAnsiTheme="majorBidi" w:cstheme="majorBidi"/>
          <w:b/>
          <w:sz w:val="2"/>
          <w:szCs w:val="2"/>
        </w:rPr>
      </w:pPr>
    </w:p>
    <w:tbl>
      <w:tblPr>
        <w:tblW w:w="0" w:type="auto"/>
        <w:tblLook w:val="04A0" w:firstRow="1" w:lastRow="0" w:firstColumn="1" w:lastColumn="0" w:noHBand="0" w:noVBand="1"/>
      </w:tblPr>
      <w:tblGrid>
        <w:gridCol w:w="2268"/>
        <w:gridCol w:w="6975"/>
      </w:tblGrid>
      <w:tr w:rsidR="00F956D9" w:rsidRPr="0087375E" w:rsidTr="00CB2792">
        <w:tc>
          <w:tcPr>
            <w:tcW w:w="2268" w:type="dxa"/>
            <w:vAlign w:val="center"/>
          </w:tcPr>
          <w:p w:rsidR="00F956D9" w:rsidRPr="0087375E" w:rsidRDefault="00F956D9" w:rsidP="000B738E">
            <w:pPr>
              <w:spacing w:after="0"/>
              <w:rPr>
                <w:rFonts w:asciiTheme="majorBidi" w:hAnsiTheme="majorBidi" w:cstheme="majorBidi"/>
              </w:rPr>
            </w:pPr>
          </w:p>
        </w:tc>
        <w:tc>
          <w:tcPr>
            <w:tcW w:w="6975" w:type="dxa"/>
            <w:vAlign w:val="center"/>
          </w:tcPr>
          <w:p w:rsidR="00F956D9" w:rsidRPr="00F956D9" w:rsidRDefault="00F956D9" w:rsidP="00F956D9">
            <w:pPr>
              <w:pStyle w:val="Heading2"/>
              <w:spacing w:before="0" w:after="0"/>
              <w:rPr>
                <w:rFonts w:asciiTheme="majorBidi" w:hAnsiTheme="majorBidi" w:cstheme="majorBidi"/>
                <w:b/>
                <w:bCs/>
                <w:sz w:val="22"/>
                <w:szCs w:val="22"/>
              </w:rPr>
            </w:pPr>
            <w:r w:rsidRPr="00F956D9">
              <w:rPr>
                <w:rFonts w:asciiTheme="majorBidi" w:hAnsiTheme="majorBidi" w:cstheme="majorBidi"/>
                <w:b/>
                <w:bCs/>
                <w:sz w:val="22"/>
                <w:szCs w:val="22"/>
              </w:rPr>
              <w:t>REFERENCE NO. 01</w:t>
            </w:r>
          </w:p>
          <w:p w:rsidR="00F956D9" w:rsidRPr="00F956D9" w:rsidRDefault="00F956D9" w:rsidP="00F956D9">
            <w:pPr>
              <w:spacing w:after="0"/>
              <w:rPr>
                <w:rFonts w:asciiTheme="majorBidi" w:hAnsiTheme="majorBidi" w:cstheme="majorBidi"/>
              </w:rPr>
            </w:pPr>
            <w:r w:rsidRPr="00F956D9">
              <w:rPr>
                <w:rFonts w:asciiTheme="majorBidi" w:hAnsiTheme="majorBidi" w:cstheme="majorBidi"/>
              </w:rPr>
              <w:t>Engr. M. Ahsan Siddique</w:t>
            </w:r>
          </w:p>
          <w:p w:rsidR="00F956D9" w:rsidRPr="00F956D9" w:rsidRDefault="00F956D9" w:rsidP="00F956D9">
            <w:pPr>
              <w:spacing w:after="0"/>
              <w:rPr>
                <w:rFonts w:asciiTheme="majorBidi" w:hAnsiTheme="majorBidi" w:cstheme="majorBidi"/>
              </w:rPr>
            </w:pPr>
            <w:r w:rsidRPr="00F956D9">
              <w:rPr>
                <w:rFonts w:asciiTheme="majorBidi" w:hAnsiTheme="majorBidi" w:cstheme="majorBidi"/>
              </w:rPr>
              <w:t>Principal Engineer</w:t>
            </w:r>
            <w:r w:rsidRPr="00F956D9">
              <w:rPr>
                <w:rFonts w:asciiTheme="majorBidi" w:hAnsiTheme="majorBidi" w:cstheme="majorBidi"/>
              </w:rPr>
              <w:tab/>
            </w:r>
          </w:p>
          <w:p w:rsidR="00F956D9" w:rsidRPr="00F956D9" w:rsidRDefault="00F956D9" w:rsidP="00F956D9">
            <w:pPr>
              <w:spacing w:after="0"/>
              <w:rPr>
                <w:rFonts w:asciiTheme="majorBidi" w:hAnsiTheme="majorBidi" w:cstheme="majorBidi"/>
              </w:rPr>
            </w:pPr>
            <w:r w:rsidRPr="00F956D9">
              <w:rPr>
                <w:rFonts w:asciiTheme="majorBidi" w:hAnsiTheme="majorBidi" w:cstheme="majorBidi"/>
              </w:rPr>
              <w:t xml:space="preserve">M/s </w:t>
            </w:r>
            <w:proofErr w:type="spellStart"/>
            <w:r w:rsidRPr="00F956D9">
              <w:rPr>
                <w:rFonts w:asciiTheme="majorBidi" w:hAnsiTheme="majorBidi" w:cstheme="majorBidi"/>
              </w:rPr>
              <w:t>ProMag</w:t>
            </w:r>
            <w:proofErr w:type="spellEnd"/>
            <w:r w:rsidRPr="00F956D9">
              <w:rPr>
                <w:rFonts w:asciiTheme="majorBidi" w:hAnsiTheme="majorBidi" w:cstheme="majorBidi"/>
              </w:rPr>
              <w:t xml:space="preserve"> Group</w:t>
            </w:r>
          </w:p>
          <w:p w:rsidR="00F956D9" w:rsidRPr="00F956D9" w:rsidRDefault="00F956D9" w:rsidP="00F956D9">
            <w:pPr>
              <w:spacing w:after="0"/>
              <w:rPr>
                <w:rFonts w:asciiTheme="majorBidi" w:hAnsiTheme="majorBidi" w:cstheme="majorBidi"/>
              </w:rPr>
            </w:pPr>
            <w:r w:rsidRPr="00F956D9">
              <w:rPr>
                <w:rFonts w:asciiTheme="majorBidi" w:hAnsiTheme="majorBidi" w:cstheme="majorBidi"/>
              </w:rPr>
              <w:t>Tel:  0345-6031356</w:t>
            </w:r>
            <w:r w:rsidRPr="00F956D9">
              <w:rPr>
                <w:rFonts w:asciiTheme="majorBidi" w:hAnsiTheme="majorBidi" w:cstheme="majorBidi"/>
              </w:rPr>
              <w:tab/>
            </w:r>
            <w:r w:rsidRPr="00F956D9">
              <w:rPr>
                <w:rFonts w:asciiTheme="majorBidi" w:hAnsiTheme="majorBidi" w:cstheme="majorBidi"/>
              </w:rPr>
              <w:tab/>
            </w:r>
          </w:p>
          <w:p w:rsidR="00F956D9" w:rsidRPr="00F956D9" w:rsidRDefault="00F956D9" w:rsidP="00F956D9">
            <w:pPr>
              <w:spacing w:after="0"/>
              <w:rPr>
                <w:rFonts w:asciiTheme="majorBidi" w:hAnsiTheme="majorBidi" w:cstheme="majorBidi"/>
              </w:rPr>
            </w:pPr>
            <w:hyperlink r:id="rId16" w:history="1">
              <w:r w:rsidRPr="00F956D9">
                <w:rPr>
                  <w:rStyle w:val="Hyperlink"/>
                  <w:rFonts w:asciiTheme="majorBidi" w:hAnsiTheme="majorBidi" w:cstheme="majorBidi"/>
                </w:rPr>
                <w:t>mahsan.siddique@yahoo.com</w:t>
              </w:r>
            </w:hyperlink>
          </w:p>
          <w:p w:rsidR="00F956D9" w:rsidRPr="00F956D9" w:rsidRDefault="00F956D9" w:rsidP="00F956D9">
            <w:pPr>
              <w:spacing w:after="0"/>
              <w:rPr>
                <w:rFonts w:asciiTheme="majorBidi" w:hAnsiTheme="majorBidi" w:cstheme="majorBidi"/>
              </w:rPr>
            </w:pPr>
          </w:p>
          <w:p w:rsidR="00F956D9" w:rsidRPr="00F956D9" w:rsidRDefault="00F956D9" w:rsidP="00F956D9">
            <w:pPr>
              <w:pStyle w:val="Heading2"/>
              <w:spacing w:before="0" w:after="0"/>
              <w:rPr>
                <w:rFonts w:asciiTheme="majorBidi" w:hAnsiTheme="majorBidi" w:cstheme="majorBidi"/>
                <w:b/>
                <w:bCs/>
                <w:sz w:val="22"/>
                <w:szCs w:val="22"/>
              </w:rPr>
            </w:pPr>
            <w:r w:rsidRPr="00F956D9">
              <w:rPr>
                <w:rFonts w:asciiTheme="majorBidi" w:hAnsiTheme="majorBidi" w:cstheme="majorBidi"/>
                <w:b/>
                <w:bCs/>
                <w:sz w:val="22"/>
                <w:szCs w:val="22"/>
              </w:rPr>
              <w:t>REFERENCE NO. 02</w:t>
            </w:r>
          </w:p>
          <w:p w:rsidR="00F956D9" w:rsidRPr="00F956D9" w:rsidRDefault="00F956D9" w:rsidP="00F956D9">
            <w:pPr>
              <w:spacing w:after="0"/>
              <w:rPr>
                <w:rFonts w:asciiTheme="majorBidi" w:hAnsiTheme="majorBidi" w:cstheme="majorBidi"/>
              </w:rPr>
            </w:pPr>
            <w:proofErr w:type="spellStart"/>
            <w:r w:rsidRPr="00F956D9">
              <w:rPr>
                <w:rFonts w:asciiTheme="majorBidi" w:hAnsiTheme="majorBidi" w:cstheme="majorBidi"/>
              </w:rPr>
              <w:t>Abrar</w:t>
            </w:r>
            <w:proofErr w:type="spellEnd"/>
            <w:r w:rsidRPr="00F956D9">
              <w:rPr>
                <w:rFonts w:asciiTheme="majorBidi" w:hAnsiTheme="majorBidi" w:cstheme="majorBidi"/>
              </w:rPr>
              <w:t xml:space="preserve"> Ahmed</w:t>
            </w:r>
          </w:p>
          <w:p w:rsidR="00F956D9" w:rsidRPr="00F956D9" w:rsidRDefault="00F956D9" w:rsidP="00F956D9">
            <w:pPr>
              <w:spacing w:after="0"/>
              <w:rPr>
                <w:rFonts w:asciiTheme="majorBidi" w:hAnsiTheme="majorBidi" w:cstheme="majorBidi"/>
              </w:rPr>
            </w:pPr>
            <w:r w:rsidRPr="00F956D9">
              <w:rPr>
                <w:rFonts w:asciiTheme="majorBidi" w:hAnsiTheme="majorBidi" w:cstheme="majorBidi"/>
              </w:rPr>
              <w:t>Assistant Manager (SCM)</w:t>
            </w:r>
          </w:p>
          <w:p w:rsidR="00F956D9" w:rsidRPr="00F956D9" w:rsidRDefault="00F956D9" w:rsidP="00F956D9">
            <w:pPr>
              <w:spacing w:after="0"/>
              <w:rPr>
                <w:rFonts w:asciiTheme="majorBidi" w:hAnsiTheme="majorBidi" w:cstheme="majorBidi"/>
              </w:rPr>
            </w:pPr>
            <w:r w:rsidRPr="00F956D9">
              <w:rPr>
                <w:rFonts w:asciiTheme="majorBidi" w:hAnsiTheme="majorBidi" w:cstheme="majorBidi"/>
              </w:rPr>
              <w:t>M/s Aisha Steel Mills</w:t>
            </w:r>
          </w:p>
          <w:p w:rsidR="00F956D9" w:rsidRPr="00F956D9" w:rsidRDefault="00F956D9" w:rsidP="00F956D9">
            <w:pPr>
              <w:spacing w:after="0"/>
              <w:rPr>
                <w:rFonts w:asciiTheme="majorBidi" w:hAnsiTheme="majorBidi" w:cstheme="majorBidi"/>
              </w:rPr>
            </w:pPr>
            <w:r w:rsidRPr="00F956D9">
              <w:rPr>
                <w:rFonts w:asciiTheme="majorBidi" w:hAnsiTheme="majorBidi" w:cstheme="majorBidi"/>
              </w:rPr>
              <w:t>Tel:  0342-2409420</w:t>
            </w:r>
            <w:r w:rsidRPr="00F956D9">
              <w:rPr>
                <w:rFonts w:asciiTheme="majorBidi" w:hAnsiTheme="majorBidi" w:cstheme="majorBidi"/>
              </w:rPr>
              <w:tab/>
            </w:r>
            <w:r w:rsidRPr="00F956D9">
              <w:rPr>
                <w:rFonts w:asciiTheme="majorBidi" w:hAnsiTheme="majorBidi" w:cstheme="majorBidi"/>
              </w:rPr>
              <w:tab/>
            </w:r>
          </w:p>
          <w:p w:rsidR="00F956D9" w:rsidRPr="00F956D9" w:rsidRDefault="00F956D9" w:rsidP="00F956D9">
            <w:pPr>
              <w:spacing w:after="0"/>
              <w:rPr>
                <w:rFonts w:asciiTheme="majorBidi" w:hAnsiTheme="majorBidi" w:cstheme="majorBidi"/>
              </w:rPr>
            </w:pPr>
            <w:hyperlink r:id="rId17" w:history="1">
              <w:r w:rsidRPr="00F956D9">
                <w:rPr>
                  <w:rStyle w:val="Hyperlink"/>
                  <w:rFonts w:asciiTheme="majorBidi" w:hAnsiTheme="majorBidi" w:cstheme="majorBidi"/>
                </w:rPr>
                <w:t>ibraraahmed@gmail.com</w:t>
              </w:r>
            </w:hyperlink>
          </w:p>
          <w:p w:rsidR="00F956D9" w:rsidRPr="00F956D9" w:rsidRDefault="00F956D9" w:rsidP="00F956D9">
            <w:pPr>
              <w:spacing w:after="0"/>
              <w:rPr>
                <w:rFonts w:asciiTheme="majorBidi" w:hAnsiTheme="majorBidi" w:cstheme="majorBidi"/>
              </w:rPr>
            </w:pPr>
          </w:p>
          <w:p w:rsidR="00F956D9" w:rsidRPr="00F956D9" w:rsidRDefault="00F956D9" w:rsidP="00F956D9">
            <w:pPr>
              <w:pStyle w:val="Heading2"/>
              <w:spacing w:before="0" w:after="0"/>
              <w:rPr>
                <w:rFonts w:asciiTheme="majorBidi" w:hAnsiTheme="majorBidi" w:cstheme="majorBidi"/>
                <w:b/>
                <w:bCs/>
                <w:sz w:val="22"/>
                <w:szCs w:val="22"/>
              </w:rPr>
            </w:pPr>
            <w:r w:rsidRPr="00F956D9">
              <w:rPr>
                <w:rFonts w:asciiTheme="majorBidi" w:hAnsiTheme="majorBidi" w:cstheme="majorBidi"/>
                <w:b/>
                <w:bCs/>
                <w:sz w:val="22"/>
                <w:szCs w:val="22"/>
              </w:rPr>
              <w:t>REFERENCE NO. 03</w:t>
            </w:r>
          </w:p>
          <w:p w:rsidR="00F956D9" w:rsidRPr="00F956D9" w:rsidRDefault="00F956D9" w:rsidP="00F956D9">
            <w:pPr>
              <w:spacing w:after="0"/>
              <w:rPr>
                <w:rFonts w:asciiTheme="majorBidi" w:hAnsiTheme="majorBidi" w:cstheme="majorBidi"/>
              </w:rPr>
            </w:pPr>
            <w:r w:rsidRPr="00F956D9">
              <w:rPr>
                <w:rFonts w:asciiTheme="majorBidi" w:hAnsiTheme="majorBidi" w:cstheme="majorBidi"/>
              </w:rPr>
              <w:t>Ismail Ali</w:t>
            </w:r>
          </w:p>
          <w:p w:rsidR="00F956D9" w:rsidRPr="00F956D9" w:rsidRDefault="00F956D9" w:rsidP="00F956D9">
            <w:pPr>
              <w:spacing w:after="0"/>
              <w:rPr>
                <w:rFonts w:asciiTheme="majorBidi" w:hAnsiTheme="majorBidi" w:cstheme="majorBidi"/>
              </w:rPr>
            </w:pPr>
            <w:r w:rsidRPr="00F956D9">
              <w:rPr>
                <w:rFonts w:asciiTheme="majorBidi" w:hAnsiTheme="majorBidi" w:cstheme="majorBidi"/>
              </w:rPr>
              <w:t>Assistant Manager IT</w:t>
            </w:r>
          </w:p>
          <w:p w:rsidR="00F956D9" w:rsidRPr="00F956D9" w:rsidRDefault="00F956D9" w:rsidP="00F956D9">
            <w:pPr>
              <w:spacing w:after="0"/>
              <w:rPr>
                <w:rFonts w:asciiTheme="majorBidi" w:hAnsiTheme="majorBidi" w:cstheme="majorBidi"/>
              </w:rPr>
            </w:pPr>
            <w:r w:rsidRPr="00F956D9">
              <w:rPr>
                <w:rFonts w:asciiTheme="majorBidi" w:hAnsiTheme="majorBidi" w:cstheme="majorBidi"/>
              </w:rPr>
              <w:t xml:space="preserve">FPCCI </w:t>
            </w:r>
            <w:r w:rsidRPr="00F956D9">
              <w:rPr>
                <w:rFonts w:asciiTheme="majorBidi" w:hAnsiTheme="majorBidi" w:cstheme="majorBidi"/>
              </w:rPr>
              <w:tab/>
            </w:r>
          </w:p>
          <w:p w:rsidR="00F956D9" w:rsidRPr="00F956D9" w:rsidRDefault="00F956D9" w:rsidP="00F956D9">
            <w:pPr>
              <w:spacing w:after="0"/>
              <w:rPr>
                <w:rFonts w:asciiTheme="majorBidi" w:hAnsiTheme="majorBidi" w:cstheme="majorBidi"/>
              </w:rPr>
            </w:pPr>
            <w:r w:rsidRPr="00F956D9">
              <w:rPr>
                <w:rFonts w:asciiTheme="majorBidi" w:hAnsiTheme="majorBidi" w:cstheme="majorBidi"/>
              </w:rPr>
              <w:t>Tel:   03432157844</w:t>
            </w:r>
            <w:r w:rsidRPr="00F956D9">
              <w:rPr>
                <w:rFonts w:asciiTheme="majorBidi" w:hAnsiTheme="majorBidi" w:cstheme="majorBidi"/>
              </w:rPr>
              <w:tab/>
            </w:r>
            <w:r w:rsidRPr="00F956D9">
              <w:rPr>
                <w:rFonts w:asciiTheme="majorBidi" w:hAnsiTheme="majorBidi" w:cstheme="majorBidi"/>
              </w:rPr>
              <w:tab/>
            </w:r>
          </w:p>
          <w:p w:rsidR="00F956D9" w:rsidRPr="00F956D9" w:rsidRDefault="00F956D9" w:rsidP="00F956D9">
            <w:pPr>
              <w:spacing w:after="0"/>
            </w:pPr>
            <w:r w:rsidRPr="00F956D9">
              <w:rPr>
                <w:rFonts w:asciiTheme="majorBidi" w:hAnsiTheme="majorBidi" w:cstheme="majorBidi"/>
              </w:rPr>
              <w:t>am.iss@fpcci.org.pk</w:t>
            </w:r>
          </w:p>
        </w:tc>
      </w:tr>
    </w:tbl>
    <w:p w:rsidR="004354CA" w:rsidRPr="0087375E" w:rsidRDefault="004354CA" w:rsidP="00E77FD5">
      <w:pPr>
        <w:spacing w:after="0"/>
        <w:rPr>
          <w:rFonts w:asciiTheme="majorBidi" w:hAnsiTheme="majorBidi" w:cstheme="majorBidi"/>
          <w:b/>
        </w:rPr>
      </w:pPr>
    </w:p>
    <w:p w:rsidR="006958B7" w:rsidRPr="0087375E" w:rsidRDefault="006958B7" w:rsidP="00E77FD5">
      <w:pPr>
        <w:spacing w:after="0"/>
        <w:rPr>
          <w:rFonts w:asciiTheme="majorBidi" w:hAnsiTheme="majorBidi" w:cstheme="majorBidi"/>
        </w:rPr>
      </w:pPr>
    </w:p>
    <w:sectPr w:rsidR="006958B7" w:rsidRPr="0087375E" w:rsidSect="0002027D">
      <w:pgSz w:w="11907" w:h="16839" w:code="9"/>
      <w:pgMar w:top="720" w:right="1440" w:bottom="117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5218" w:rsidRDefault="00485218" w:rsidP="00243635">
      <w:pPr>
        <w:spacing w:after="0" w:line="240" w:lineRule="auto"/>
      </w:pPr>
      <w:r>
        <w:separator/>
      </w:r>
    </w:p>
  </w:endnote>
  <w:endnote w:type="continuationSeparator" w:id="0">
    <w:p w:rsidR="00485218" w:rsidRDefault="00485218" w:rsidP="00243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NeueLT Std">
    <w:altName w:val="HelveticaNeueLT St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5218" w:rsidRDefault="00485218" w:rsidP="00243635">
      <w:pPr>
        <w:spacing w:after="0" w:line="240" w:lineRule="auto"/>
      </w:pPr>
      <w:r>
        <w:separator/>
      </w:r>
    </w:p>
  </w:footnote>
  <w:footnote w:type="continuationSeparator" w:id="0">
    <w:p w:rsidR="00485218" w:rsidRDefault="00485218" w:rsidP="002436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E"/>
    <w:multiLevelType w:val="singleLevel"/>
    <w:tmpl w:val="54A488E4"/>
    <w:lvl w:ilvl="0">
      <w:start w:val="1"/>
      <w:numFmt w:val="decimal"/>
      <w:lvlText w:val="%1."/>
      <w:lvlJc w:val="left"/>
      <w:pPr>
        <w:tabs>
          <w:tab w:val="num" w:pos="1080"/>
        </w:tabs>
        <w:ind w:left="1080" w:hanging="360"/>
      </w:pPr>
    </w:lvl>
  </w:abstractNum>
  <w:abstractNum w:abstractNumId="1">
    <w:nsid w:val="031F70F2"/>
    <w:multiLevelType w:val="hybridMultilevel"/>
    <w:tmpl w:val="4AB22602"/>
    <w:lvl w:ilvl="0" w:tplc="7B447170">
      <w:start w:val="1"/>
      <w:numFmt w:val="bullet"/>
      <w:lvlText w:val=""/>
      <w:lvlJc w:val="left"/>
      <w:pPr>
        <w:ind w:left="720" w:hanging="360"/>
      </w:pPr>
      <w:rPr>
        <w:rFonts w:ascii="Wingdings" w:hAnsi="Wingdings" w:hint="default"/>
        <w:sz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D192D65"/>
    <w:multiLevelType w:val="hybridMultilevel"/>
    <w:tmpl w:val="2C9A899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F6664F6"/>
    <w:multiLevelType w:val="hybridMultilevel"/>
    <w:tmpl w:val="E870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402947"/>
    <w:multiLevelType w:val="hybridMultilevel"/>
    <w:tmpl w:val="8DA8CDB0"/>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46B66C8C"/>
    <w:multiLevelType w:val="hybridMultilevel"/>
    <w:tmpl w:val="C0B457CC"/>
    <w:lvl w:ilvl="0" w:tplc="993E7632">
      <w:start w:val="1"/>
      <w:numFmt w:val="bullet"/>
      <w:lvlText w:val=""/>
      <w:lvlJc w:val="left"/>
      <w:pPr>
        <w:ind w:left="360" w:hanging="360"/>
      </w:pPr>
      <w:rPr>
        <w:rFonts w:ascii="Wingdings" w:hAnsi="Wingdings" w:hint="default"/>
        <w:sz w:val="22"/>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6">
    <w:nsid w:val="49835889"/>
    <w:multiLevelType w:val="hybridMultilevel"/>
    <w:tmpl w:val="87CE5FA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8D53EB3"/>
    <w:multiLevelType w:val="hybridMultilevel"/>
    <w:tmpl w:val="479EF4A6"/>
    <w:lvl w:ilvl="0" w:tplc="04090001">
      <w:start w:val="1"/>
      <w:numFmt w:val="bullet"/>
      <w:lvlText w:val=""/>
      <w:lvlJc w:val="left"/>
      <w:pPr>
        <w:ind w:left="580" w:hanging="360"/>
      </w:pPr>
      <w:rPr>
        <w:rFonts w:ascii="Symbol" w:hAnsi="Symbol" w:hint="default"/>
      </w:rPr>
    </w:lvl>
    <w:lvl w:ilvl="1" w:tplc="04090003" w:tentative="1">
      <w:start w:val="1"/>
      <w:numFmt w:val="bullet"/>
      <w:lvlText w:val="o"/>
      <w:lvlJc w:val="left"/>
      <w:pPr>
        <w:ind w:left="1300" w:hanging="360"/>
      </w:pPr>
      <w:rPr>
        <w:rFonts w:ascii="Courier New" w:hAnsi="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8">
    <w:nsid w:val="5F260535"/>
    <w:multiLevelType w:val="hybridMultilevel"/>
    <w:tmpl w:val="3AE83578"/>
    <w:lvl w:ilvl="0" w:tplc="A51CC9FE">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9">
    <w:nsid w:val="61913B62"/>
    <w:multiLevelType w:val="hybridMultilevel"/>
    <w:tmpl w:val="DB96CE1A"/>
    <w:lvl w:ilvl="0" w:tplc="0409000B">
      <w:start w:val="1"/>
      <w:numFmt w:val="bullet"/>
      <w:lvlText w:val=""/>
      <w:lvlJc w:val="left"/>
      <w:pPr>
        <w:ind w:left="-720" w:hanging="360"/>
      </w:pPr>
      <w:rPr>
        <w:rFonts w:ascii="Wingdings" w:hAnsi="Wingdings" w:hint="default"/>
        <w:sz w:val="18"/>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0">
    <w:nsid w:val="66B75600"/>
    <w:multiLevelType w:val="singleLevel"/>
    <w:tmpl w:val="EBF0ED0E"/>
    <w:lvl w:ilvl="0">
      <w:start w:val="1"/>
      <w:numFmt w:val="bullet"/>
      <w:lvlText w:val=""/>
      <w:lvlJc w:val="left"/>
      <w:pPr>
        <w:tabs>
          <w:tab w:val="num" w:pos="360"/>
        </w:tabs>
        <w:ind w:left="245" w:hanging="245"/>
      </w:pPr>
      <w:rPr>
        <w:rFonts w:ascii="Wingdings" w:hAnsi="Wingdings" w:hint="default"/>
      </w:rPr>
    </w:lvl>
  </w:abstractNum>
  <w:abstractNum w:abstractNumId="11">
    <w:nsid w:val="6BEE5136"/>
    <w:multiLevelType w:val="hybridMultilevel"/>
    <w:tmpl w:val="B372D3E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FF67506"/>
    <w:multiLevelType w:val="hybridMultilevel"/>
    <w:tmpl w:val="6D0CC656"/>
    <w:lvl w:ilvl="0" w:tplc="0409000B">
      <w:start w:val="1"/>
      <w:numFmt w:val="bullet"/>
      <w:lvlText w:val=""/>
      <w:lvlJc w:val="left"/>
      <w:pPr>
        <w:ind w:left="360" w:hanging="360"/>
      </w:pPr>
      <w:rPr>
        <w:rFonts w:ascii="Wingdings" w:hAnsi="Wingdings" w:hint="default"/>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2AD16CB"/>
    <w:multiLevelType w:val="hybridMultilevel"/>
    <w:tmpl w:val="EE920E76"/>
    <w:lvl w:ilvl="0" w:tplc="7D5A4B52">
      <w:start w:val="201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380B9E"/>
    <w:multiLevelType w:val="hybridMultilevel"/>
    <w:tmpl w:val="3D4E5BB2"/>
    <w:lvl w:ilvl="0" w:tplc="25164AC8">
      <w:start w:val="1"/>
      <w:numFmt w:val="bullet"/>
      <w:lvlText w:val=""/>
      <w:lvlJc w:val="left"/>
      <w:pPr>
        <w:ind w:left="720" w:hanging="360"/>
      </w:pPr>
      <w:rPr>
        <w:rFonts w:ascii="Wingdings" w:hAnsi="Wingdings" w:hint="default"/>
        <w:sz w:val="24"/>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7"/>
  </w:num>
  <w:num w:numId="7">
    <w:abstractNumId w:val="4"/>
  </w:num>
  <w:num w:numId="8">
    <w:abstractNumId w:val="1"/>
  </w:num>
  <w:num w:numId="9">
    <w:abstractNumId w:val="11"/>
  </w:num>
  <w:num w:numId="10">
    <w:abstractNumId w:val="2"/>
  </w:num>
  <w:num w:numId="11">
    <w:abstractNumId w:val="10"/>
  </w:num>
  <w:num w:numId="12">
    <w:abstractNumId w:val="0"/>
  </w:num>
  <w:num w:numId="13">
    <w:abstractNumId w:val="6"/>
  </w:num>
  <w:num w:numId="14">
    <w:abstractNumId w:val="3"/>
  </w:num>
  <w:num w:numId="15">
    <w:abstractNumId w:val="8"/>
  </w:num>
  <w:num w:numId="16">
    <w:abstractNumId w:val="9"/>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4CA"/>
    <w:rsid w:val="0000340A"/>
    <w:rsid w:val="00012B9B"/>
    <w:rsid w:val="00015697"/>
    <w:rsid w:val="0002027D"/>
    <w:rsid w:val="000334C6"/>
    <w:rsid w:val="00036D75"/>
    <w:rsid w:val="00045B53"/>
    <w:rsid w:val="0005641D"/>
    <w:rsid w:val="000653B4"/>
    <w:rsid w:val="00065A90"/>
    <w:rsid w:val="00066166"/>
    <w:rsid w:val="000703B3"/>
    <w:rsid w:val="00082CCD"/>
    <w:rsid w:val="00091FD0"/>
    <w:rsid w:val="0009680E"/>
    <w:rsid w:val="000A56ED"/>
    <w:rsid w:val="000B09BD"/>
    <w:rsid w:val="000B738E"/>
    <w:rsid w:val="000C050F"/>
    <w:rsid w:val="000C3037"/>
    <w:rsid w:val="000C3E02"/>
    <w:rsid w:val="000C5787"/>
    <w:rsid w:val="000E1D11"/>
    <w:rsid w:val="000F4BAE"/>
    <w:rsid w:val="0010667C"/>
    <w:rsid w:val="0011000C"/>
    <w:rsid w:val="00111E6E"/>
    <w:rsid w:val="00124D0D"/>
    <w:rsid w:val="001378CD"/>
    <w:rsid w:val="00137F9C"/>
    <w:rsid w:val="00144C8C"/>
    <w:rsid w:val="00151C61"/>
    <w:rsid w:val="00176FC9"/>
    <w:rsid w:val="00181ABB"/>
    <w:rsid w:val="0018291A"/>
    <w:rsid w:val="001833F6"/>
    <w:rsid w:val="001957BE"/>
    <w:rsid w:val="001A265F"/>
    <w:rsid w:val="001A30CF"/>
    <w:rsid w:val="001A6E4F"/>
    <w:rsid w:val="001B0CB6"/>
    <w:rsid w:val="001C003D"/>
    <w:rsid w:val="001C1A34"/>
    <w:rsid w:val="001D6C89"/>
    <w:rsid w:val="001E3AA8"/>
    <w:rsid w:val="001E4DD5"/>
    <w:rsid w:val="001F5430"/>
    <w:rsid w:val="0021452D"/>
    <w:rsid w:val="00231F31"/>
    <w:rsid w:val="002321D1"/>
    <w:rsid w:val="00243635"/>
    <w:rsid w:val="00246174"/>
    <w:rsid w:val="002628C4"/>
    <w:rsid w:val="00266967"/>
    <w:rsid w:val="00271338"/>
    <w:rsid w:val="00271F56"/>
    <w:rsid w:val="0027541D"/>
    <w:rsid w:val="00277270"/>
    <w:rsid w:val="00295744"/>
    <w:rsid w:val="00295F7C"/>
    <w:rsid w:val="00297F6C"/>
    <w:rsid w:val="002B279C"/>
    <w:rsid w:val="002B4958"/>
    <w:rsid w:val="002D41FC"/>
    <w:rsid w:val="002D5E63"/>
    <w:rsid w:val="002E0369"/>
    <w:rsid w:val="002E5911"/>
    <w:rsid w:val="002F36AE"/>
    <w:rsid w:val="002F77B9"/>
    <w:rsid w:val="00300E3A"/>
    <w:rsid w:val="0031013F"/>
    <w:rsid w:val="00316E12"/>
    <w:rsid w:val="00327265"/>
    <w:rsid w:val="00331559"/>
    <w:rsid w:val="00334B96"/>
    <w:rsid w:val="00340143"/>
    <w:rsid w:val="00344768"/>
    <w:rsid w:val="0034781C"/>
    <w:rsid w:val="0035083C"/>
    <w:rsid w:val="003577AC"/>
    <w:rsid w:val="00357864"/>
    <w:rsid w:val="00361ACD"/>
    <w:rsid w:val="00372C5C"/>
    <w:rsid w:val="00373F18"/>
    <w:rsid w:val="00393DD0"/>
    <w:rsid w:val="003A7542"/>
    <w:rsid w:val="003B2EE2"/>
    <w:rsid w:val="003B336F"/>
    <w:rsid w:val="003E1681"/>
    <w:rsid w:val="003E5AA2"/>
    <w:rsid w:val="003F2C94"/>
    <w:rsid w:val="003F3F6B"/>
    <w:rsid w:val="00400CBC"/>
    <w:rsid w:val="004121DF"/>
    <w:rsid w:val="00413E47"/>
    <w:rsid w:val="0042063C"/>
    <w:rsid w:val="004244C3"/>
    <w:rsid w:val="004354CA"/>
    <w:rsid w:val="004458A0"/>
    <w:rsid w:val="004474D7"/>
    <w:rsid w:val="00460914"/>
    <w:rsid w:val="004679AA"/>
    <w:rsid w:val="00471567"/>
    <w:rsid w:val="00477C0E"/>
    <w:rsid w:val="00485218"/>
    <w:rsid w:val="00490BE4"/>
    <w:rsid w:val="00493197"/>
    <w:rsid w:val="0049343B"/>
    <w:rsid w:val="004C0377"/>
    <w:rsid w:val="004D1128"/>
    <w:rsid w:val="004D7807"/>
    <w:rsid w:val="004E5FE6"/>
    <w:rsid w:val="00505AEE"/>
    <w:rsid w:val="00506618"/>
    <w:rsid w:val="005109FC"/>
    <w:rsid w:val="00520403"/>
    <w:rsid w:val="00536A74"/>
    <w:rsid w:val="005421AC"/>
    <w:rsid w:val="00543EF9"/>
    <w:rsid w:val="00557C4B"/>
    <w:rsid w:val="00570E82"/>
    <w:rsid w:val="00574585"/>
    <w:rsid w:val="00591E41"/>
    <w:rsid w:val="00593339"/>
    <w:rsid w:val="0059798D"/>
    <w:rsid w:val="005B2745"/>
    <w:rsid w:val="005C53C6"/>
    <w:rsid w:val="005D6E75"/>
    <w:rsid w:val="005E5EEF"/>
    <w:rsid w:val="005F0476"/>
    <w:rsid w:val="005F3027"/>
    <w:rsid w:val="005F6895"/>
    <w:rsid w:val="00613BF1"/>
    <w:rsid w:val="00616A7C"/>
    <w:rsid w:val="00620582"/>
    <w:rsid w:val="0062095C"/>
    <w:rsid w:val="006343F4"/>
    <w:rsid w:val="006409DA"/>
    <w:rsid w:val="00645979"/>
    <w:rsid w:val="00646A40"/>
    <w:rsid w:val="00651F47"/>
    <w:rsid w:val="00652F12"/>
    <w:rsid w:val="00655FF8"/>
    <w:rsid w:val="006644CD"/>
    <w:rsid w:val="00666E83"/>
    <w:rsid w:val="0067313E"/>
    <w:rsid w:val="0068331B"/>
    <w:rsid w:val="00687DD6"/>
    <w:rsid w:val="006958B7"/>
    <w:rsid w:val="006A32D9"/>
    <w:rsid w:val="006C2A80"/>
    <w:rsid w:val="006C4F2B"/>
    <w:rsid w:val="006D050D"/>
    <w:rsid w:val="006D45FF"/>
    <w:rsid w:val="006E66AA"/>
    <w:rsid w:val="006E6D12"/>
    <w:rsid w:val="006F4E08"/>
    <w:rsid w:val="00701F55"/>
    <w:rsid w:val="00705BEC"/>
    <w:rsid w:val="00707BA9"/>
    <w:rsid w:val="00707E4A"/>
    <w:rsid w:val="007118E5"/>
    <w:rsid w:val="00715CFF"/>
    <w:rsid w:val="007330B3"/>
    <w:rsid w:val="00735DF9"/>
    <w:rsid w:val="00743DF1"/>
    <w:rsid w:val="00751D93"/>
    <w:rsid w:val="007843C7"/>
    <w:rsid w:val="00786F7B"/>
    <w:rsid w:val="00787D6C"/>
    <w:rsid w:val="007A675A"/>
    <w:rsid w:val="007B1401"/>
    <w:rsid w:val="007C11EB"/>
    <w:rsid w:val="007C5329"/>
    <w:rsid w:val="00802CC8"/>
    <w:rsid w:val="00805ADB"/>
    <w:rsid w:val="00805C99"/>
    <w:rsid w:val="00820721"/>
    <w:rsid w:val="00834B58"/>
    <w:rsid w:val="00851FEE"/>
    <w:rsid w:val="00854ADC"/>
    <w:rsid w:val="00855A0D"/>
    <w:rsid w:val="00861F2B"/>
    <w:rsid w:val="008714F3"/>
    <w:rsid w:val="00872A90"/>
    <w:rsid w:val="0087375E"/>
    <w:rsid w:val="0088763E"/>
    <w:rsid w:val="00897502"/>
    <w:rsid w:val="008A004F"/>
    <w:rsid w:val="008A6330"/>
    <w:rsid w:val="008E6D00"/>
    <w:rsid w:val="008E78EE"/>
    <w:rsid w:val="008F6424"/>
    <w:rsid w:val="008F72D5"/>
    <w:rsid w:val="009036BF"/>
    <w:rsid w:val="00905180"/>
    <w:rsid w:val="00905500"/>
    <w:rsid w:val="00907DBD"/>
    <w:rsid w:val="00917B52"/>
    <w:rsid w:val="0093191D"/>
    <w:rsid w:val="00945C91"/>
    <w:rsid w:val="00957DFA"/>
    <w:rsid w:val="00970C04"/>
    <w:rsid w:val="00971402"/>
    <w:rsid w:val="009B53DF"/>
    <w:rsid w:val="009C6243"/>
    <w:rsid w:val="009E28C1"/>
    <w:rsid w:val="009E31A4"/>
    <w:rsid w:val="009F64E5"/>
    <w:rsid w:val="00A00017"/>
    <w:rsid w:val="00A005B2"/>
    <w:rsid w:val="00A046A9"/>
    <w:rsid w:val="00A0514F"/>
    <w:rsid w:val="00A11882"/>
    <w:rsid w:val="00A20509"/>
    <w:rsid w:val="00A25EA9"/>
    <w:rsid w:val="00A420D4"/>
    <w:rsid w:val="00A4743C"/>
    <w:rsid w:val="00A70535"/>
    <w:rsid w:val="00A76251"/>
    <w:rsid w:val="00A85418"/>
    <w:rsid w:val="00AA43BC"/>
    <w:rsid w:val="00AB1D1C"/>
    <w:rsid w:val="00AB6F97"/>
    <w:rsid w:val="00AB706A"/>
    <w:rsid w:val="00AC268B"/>
    <w:rsid w:val="00AD4505"/>
    <w:rsid w:val="00AD50E6"/>
    <w:rsid w:val="00AE1238"/>
    <w:rsid w:val="00AF52D7"/>
    <w:rsid w:val="00AF6453"/>
    <w:rsid w:val="00AF79A3"/>
    <w:rsid w:val="00B00621"/>
    <w:rsid w:val="00B02A9E"/>
    <w:rsid w:val="00B043A8"/>
    <w:rsid w:val="00B06859"/>
    <w:rsid w:val="00B07855"/>
    <w:rsid w:val="00B07FB4"/>
    <w:rsid w:val="00B15D15"/>
    <w:rsid w:val="00B33756"/>
    <w:rsid w:val="00B448CD"/>
    <w:rsid w:val="00B57CA2"/>
    <w:rsid w:val="00B60257"/>
    <w:rsid w:val="00B64AAA"/>
    <w:rsid w:val="00B70457"/>
    <w:rsid w:val="00B747A7"/>
    <w:rsid w:val="00B8403D"/>
    <w:rsid w:val="00BA3067"/>
    <w:rsid w:val="00BA59D9"/>
    <w:rsid w:val="00BA649C"/>
    <w:rsid w:val="00BD6FBC"/>
    <w:rsid w:val="00BF644A"/>
    <w:rsid w:val="00C07594"/>
    <w:rsid w:val="00C2546E"/>
    <w:rsid w:val="00C312FD"/>
    <w:rsid w:val="00C40505"/>
    <w:rsid w:val="00C40E79"/>
    <w:rsid w:val="00C46216"/>
    <w:rsid w:val="00C55922"/>
    <w:rsid w:val="00C62264"/>
    <w:rsid w:val="00C721DE"/>
    <w:rsid w:val="00C72314"/>
    <w:rsid w:val="00C905B0"/>
    <w:rsid w:val="00C90BA1"/>
    <w:rsid w:val="00CC0E59"/>
    <w:rsid w:val="00CE2506"/>
    <w:rsid w:val="00CE5ACA"/>
    <w:rsid w:val="00CE6F30"/>
    <w:rsid w:val="00CF37B1"/>
    <w:rsid w:val="00CF5E79"/>
    <w:rsid w:val="00D03B72"/>
    <w:rsid w:val="00D13ADB"/>
    <w:rsid w:val="00D225D8"/>
    <w:rsid w:val="00D44569"/>
    <w:rsid w:val="00D476E1"/>
    <w:rsid w:val="00D51749"/>
    <w:rsid w:val="00D55C96"/>
    <w:rsid w:val="00D56CF9"/>
    <w:rsid w:val="00D56D1D"/>
    <w:rsid w:val="00D62B47"/>
    <w:rsid w:val="00D73941"/>
    <w:rsid w:val="00D7651A"/>
    <w:rsid w:val="00DB1659"/>
    <w:rsid w:val="00DC01DE"/>
    <w:rsid w:val="00DC152B"/>
    <w:rsid w:val="00DF023D"/>
    <w:rsid w:val="00E01905"/>
    <w:rsid w:val="00E01F82"/>
    <w:rsid w:val="00E0678C"/>
    <w:rsid w:val="00E14E5F"/>
    <w:rsid w:val="00E46152"/>
    <w:rsid w:val="00E63A57"/>
    <w:rsid w:val="00E63D32"/>
    <w:rsid w:val="00E67313"/>
    <w:rsid w:val="00E70292"/>
    <w:rsid w:val="00E77FD5"/>
    <w:rsid w:val="00EB4319"/>
    <w:rsid w:val="00F0675C"/>
    <w:rsid w:val="00F146C1"/>
    <w:rsid w:val="00F20169"/>
    <w:rsid w:val="00F23E6A"/>
    <w:rsid w:val="00F34065"/>
    <w:rsid w:val="00F36AF9"/>
    <w:rsid w:val="00F37B9F"/>
    <w:rsid w:val="00F5583A"/>
    <w:rsid w:val="00F568CD"/>
    <w:rsid w:val="00F61902"/>
    <w:rsid w:val="00F62097"/>
    <w:rsid w:val="00F6272C"/>
    <w:rsid w:val="00F64E58"/>
    <w:rsid w:val="00F66938"/>
    <w:rsid w:val="00F822BE"/>
    <w:rsid w:val="00F8554E"/>
    <w:rsid w:val="00F9046B"/>
    <w:rsid w:val="00F92ABE"/>
    <w:rsid w:val="00F956D9"/>
    <w:rsid w:val="00FA2BF3"/>
    <w:rsid w:val="00FB508B"/>
    <w:rsid w:val="00FC2168"/>
    <w:rsid w:val="00FC2409"/>
    <w:rsid w:val="00FC3016"/>
    <w:rsid w:val="00FE10A5"/>
    <w:rsid w:val="00FE5B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B0294B-7A5E-4245-9DAB-552BC3DB2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54CA"/>
    <w:rPr>
      <w:rFonts w:ascii="Calibri" w:eastAsia="Calibri" w:hAnsi="Calibri" w:cs="Times New Roman"/>
    </w:rPr>
  </w:style>
  <w:style w:type="paragraph" w:styleId="Heading2">
    <w:name w:val="heading 2"/>
    <w:basedOn w:val="Normal"/>
    <w:next w:val="Normal"/>
    <w:link w:val="Heading2Char"/>
    <w:unhideWhenUsed/>
    <w:qFormat/>
    <w:rsid w:val="00F956D9"/>
    <w:pPr>
      <w:spacing w:before="220" w:after="60" w:line="240" w:lineRule="auto"/>
      <w:outlineLvl w:val="1"/>
    </w:pPr>
    <w:rPr>
      <w:rFonts w:asciiTheme="minorHAnsi" w:eastAsia="Times New Roman" w:hAnsiTheme="minorHAns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54CA"/>
    <w:rPr>
      <w:color w:val="0000FF"/>
      <w:u w:val="single"/>
    </w:rPr>
  </w:style>
  <w:style w:type="character" w:customStyle="1" w:styleId="NoSpacingChar">
    <w:name w:val="No Spacing Char"/>
    <w:basedOn w:val="DefaultParagraphFont"/>
    <w:link w:val="NoSpacing"/>
    <w:uiPriority w:val="1"/>
    <w:locked/>
    <w:rsid w:val="004354CA"/>
    <w:rPr>
      <w:rFonts w:ascii="Times New Roman" w:eastAsia="Times New Roman" w:hAnsi="Times New Roman" w:cs="Times New Roman"/>
    </w:rPr>
  </w:style>
  <w:style w:type="paragraph" w:styleId="NoSpacing">
    <w:name w:val="No Spacing"/>
    <w:link w:val="NoSpacingChar"/>
    <w:uiPriority w:val="1"/>
    <w:qFormat/>
    <w:rsid w:val="004354CA"/>
    <w:pPr>
      <w:spacing w:after="0" w:line="240" w:lineRule="auto"/>
    </w:pPr>
    <w:rPr>
      <w:rFonts w:ascii="Times New Roman" w:eastAsia="Times New Roman" w:hAnsi="Times New Roman" w:cs="Times New Roman"/>
    </w:rPr>
  </w:style>
  <w:style w:type="paragraph" w:styleId="ListParagraph">
    <w:name w:val="List Paragraph"/>
    <w:basedOn w:val="Normal"/>
    <w:uiPriority w:val="34"/>
    <w:qFormat/>
    <w:rsid w:val="004354CA"/>
    <w:pPr>
      <w:ind w:left="720"/>
      <w:contextualSpacing/>
    </w:pPr>
  </w:style>
  <w:style w:type="paragraph" w:customStyle="1" w:styleId="SectionTitle">
    <w:name w:val="Section Title"/>
    <w:basedOn w:val="Normal"/>
    <w:next w:val="Normal"/>
    <w:autoRedefine/>
    <w:rsid w:val="00536A74"/>
    <w:pPr>
      <w:pBdr>
        <w:top w:val="single" w:sz="6" w:space="2" w:color="FFFFFF"/>
        <w:left w:val="single" w:sz="6" w:space="2" w:color="FFFFFF"/>
        <w:bottom w:val="single" w:sz="6" w:space="2" w:color="FFFFFF"/>
        <w:right w:val="single" w:sz="6" w:space="2" w:color="FFFFFF"/>
      </w:pBdr>
      <w:shd w:val="clear" w:color="auto" w:fill="BFBFBF" w:themeFill="background1" w:themeFillShade="BF"/>
      <w:spacing w:before="120" w:after="0" w:line="240" w:lineRule="auto"/>
    </w:pPr>
    <w:rPr>
      <w:rFonts w:asciiTheme="majorBidi" w:eastAsia="Times New Roman" w:hAnsiTheme="majorBidi" w:cstheme="majorBidi"/>
      <w:b/>
      <w:spacing w:val="-10"/>
      <w:sz w:val="26"/>
      <w:szCs w:val="24"/>
    </w:rPr>
  </w:style>
  <w:style w:type="paragraph" w:styleId="BalloonText">
    <w:name w:val="Balloon Text"/>
    <w:basedOn w:val="Normal"/>
    <w:link w:val="BalloonTextChar"/>
    <w:uiPriority w:val="99"/>
    <w:semiHidden/>
    <w:unhideWhenUsed/>
    <w:rsid w:val="004354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4CA"/>
    <w:rPr>
      <w:rFonts w:ascii="Tahoma" w:eastAsia="Calibri" w:hAnsi="Tahoma" w:cs="Tahoma"/>
      <w:sz w:val="16"/>
      <w:szCs w:val="16"/>
    </w:rPr>
  </w:style>
  <w:style w:type="table" w:styleId="TableGrid">
    <w:name w:val="Table Grid"/>
    <w:basedOn w:val="TableNormal"/>
    <w:uiPriority w:val="59"/>
    <w:rsid w:val="000968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3">
    <w:name w:val="Pa3"/>
    <w:basedOn w:val="Normal"/>
    <w:next w:val="Normal"/>
    <w:uiPriority w:val="99"/>
    <w:rsid w:val="003B2EE2"/>
    <w:pPr>
      <w:widowControl w:val="0"/>
      <w:autoSpaceDE w:val="0"/>
      <w:autoSpaceDN w:val="0"/>
      <w:adjustRightInd w:val="0"/>
      <w:spacing w:after="0" w:line="141" w:lineRule="atLeast"/>
    </w:pPr>
    <w:rPr>
      <w:rFonts w:ascii="HelveticaNeueLT Std" w:eastAsia="Times New Roman" w:hAnsi="HelveticaNeueLT Std"/>
      <w:sz w:val="24"/>
      <w:szCs w:val="24"/>
    </w:rPr>
  </w:style>
  <w:style w:type="paragraph" w:customStyle="1" w:styleId="Pa2">
    <w:name w:val="Pa2"/>
    <w:basedOn w:val="Normal"/>
    <w:next w:val="Normal"/>
    <w:uiPriority w:val="99"/>
    <w:rsid w:val="006F4E08"/>
    <w:pPr>
      <w:widowControl w:val="0"/>
      <w:autoSpaceDE w:val="0"/>
      <w:autoSpaceDN w:val="0"/>
      <w:adjustRightInd w:val="0"/>
      <w:spacing w:after="0" w:line="141" w:lineRule="atLeast"/>
    </w:pPr>
    <w:rPr>
      <w:rFonts w:ascii="HelveticaNeueLT Std" w:eastAsia="Times New Roman" w:hAnsi="HelveticaNeueLT Std"/>
      <w:sz w:val="24"/>
      <w:szCs w:val="24"/>
    </w:rPr>
  </w:style>
  <w:style w:type="paragraph" w:styleId="Footer">
    <w:name w:val="footer"/>
    <w:basedOn w:val="Normal"/>
    <w:link w:val="FooterChar"/>
    <w:rsid w:val="000C050F"/>
    <w:pPr>
      <w:tabs>
        <w:tab w:val="right" w:pos="6840"/>
      </w:tabs>
      <w:spacing w:after="60" w:line="220" w:lineRule="atLeast"/>
      <w:ind w:left="-2160"/>
      <w:jc w:val="both"/>
    </w:pPr>
    <w:rPr>
      <w:rFonts w:asciiTheme="minorHAnsi" w:eastAsia="Times New Roman" w:hAnsiTheme="minorHAnsi"/>
      <w:b/>
      <w:sz w:val="18"/>
      <w:szCs w:val="20"/>
    </w:rPr>
  </w:style>
  <w:style w:type="character" w:customStyle="1" w:styleId="FooterChar">
    <w:name w:val="Footer Char"/>
    <w:basedOn w:val="DefaultParagraphFont"/>
    <w:link w:val="Footer"/>
    <w:rsid w:val="000C050F"/>
    <w:rPr>
      <w:rFonts w:eastAsia="Times New Roman" w:cs="Times New Roman"/>
      <w:b/>
      <w:sz w:val="18"/>
      <w:szCs w:val="20"/>
    </w:rPr>
  </w:style>
  <w:style w:type="paragraph" w:styleId="Header">
    <w:name w:val="header"/>
    <w:basedOn w:val="Normal"/>
    <w:link w:val="HeaderChar"/>
    <w:uiPriority w:val="99"/>
    <w:unhideWhenUsed/>
    <w:rsid w:val="002436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3635"/>
    <w:rPr>
      <w:rFonts w:ascii="Calibri" w:eastAsia="Calibri" w:hAnsi="Calibri" w:cs="Times New Roman"/>
    </w:rPr>
  </w:style>
  <w:style w:type="character" w:customStyle="1" w:styleId="Heading2Char">
    <w:name w:val="Heading 2 Char"/>
    <w:basedOn w:val="DefaultParagraphFont"/>
    <w:link w:val="Heading2"/>
    <w:rsid w:val="00F956D9"/>
    <w:rPr>
      <w:rFonts w:eastAsia="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493292">
      <w:bodyDiv w:val="1"/>
      <w:marLeft w:val="0"/>
      <w:marRight w:val="0"/>
      <w:marTop w:val="0"/>
      <w:marBottom w:val="0"/>
      <w:divBdr>
        <w:top w:val="none" w:sz="0" w:space="0" w:color="auto"/>
        <w:left w:val="none" w:sz="0" w:space="0" w:color="auto"/>
        <w:bottom w:val="none" w:sz="0" w:space="0" w:color="auto"/>
        <w:right w:val="none" w:sz="0" w:space="0" w:color="auto"/>
      </w:divBdr>
    </w:div>
    <w:div w:id="1309433472">
      <w:bodyDiv w:val="1"/>
      <w:marLeft w:val="0"/>
      <w:marRight w:val="0"/>
      <w:marTop w:val="0"/>
      <w:marBottom w:val="0"/>
      <w:divBdr>
        <w:top w:val="none" w:sz="0" w:space="0" w:color="auto"/>
        <w:left w:val="none" w:sz="0" w:space="0" w:color="auto"/>
        <w:bottom w:val="none" w:sz="0" w:space="0" w:color="auto"/>
        <w:right w:val="none" w:sz="0" w:space="0" w:color="auto"/>
      </w:divBdr>
      <w:divsChild>
        <w:div w:id="1173687360">
          <w:marLeft w:val="0"/>
          <w:marRight w:val="0"/>
          <w:marTop w:val="0"/>
          <w:marBottom w:val="0"/>
          <w:divBdr>
            <w:top w:val="none" w:sz="0" w:space="0" w:color="auto"/>
            <w:left w:val="none" w:sz="0" w:space="0" w:color="auto"/>
            <w:bottom w:val="none" w:sz="0" w:space="0" w:color="auto"/>
            <w:right w:val="none" w:sz="0" w:space="0" w:color="auto"/>
          </w:divBdr>
        </w:div>
        <w:div w:id="1874725230">
          <w:marLeft w:val="0"/>
          <w:marRight w:val="0"/>
          <w:marTop w:val="0"/>
          <w:marBottom w:val="0"/>
          <w:divBdr>
            <w:top w:val="none" w:sz="0" w:space="0" w:color="auto"/>
            <w:left w:val="none" w:sz="0" w:space="0" w:color="auto"/>
            <w:bottom w:val="none" w:sz="0" w:space="0" w:color="auto"/>
            <w:right w:val="none" w:sz="0" w:space="0" w:color="auto"/>
          </w:divBdr>
          <w:divsChild>
            <w:div w:id="455486727">
              <w:marLeft w:val="0"/>
              <w:marRight w:val="0"/>
              <w:marTop w:val="0"/>
              <w:marBottom w:val="0"/>
              <w:divBdr>
                <w:top w:val="none" w:sz="0" w:space="0" w:color="auto"/>
                <w:left w:val="none" w:sz="0" w:space="0" w:color="auto"/>
                <w:bottom w:val="none" w:sz="0" w:space="0" w:color="auto"/>
                <w:right w:val="none" w:sz="0" w:space="0" w:color="auto"/>
              </w:divBdr>
              <w:divsChild>
                <w:div w:id="1670521052">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matcorice.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www.pwa-chk.org.com" TargetMode="External"/><Relationship Id="rId17" Type="http://schemas.openxmlformats.org/officeDocument/2006/relationships/hyperlink" Target="mailto:ibraraahmed@gmail.com" TargetMode="External"/><Relationship Id="rId2" Type="http://schemas.openxmlformats.org/officeDocument/2006/relationships/styles" Target="styles.xml"/><Relationship Id="rId16" Type="http://schemas.openxmlformats.org/officeDocument/2006/relationships/hyperlink" Target="mailto:mahsan.siddique@yahoo.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www.osmani.com" TargetMode="External"/><Relationship Id="rId10" Type="http://schemas.openxmlformats.org/officeDocument/2006/relationships/hyperlink" Target="mailto:waqarobaid@gmail.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osman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1338</Words>
  <Characters>7628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OCL</Company>
  <LinksUpToDate>false</LinksUpToDate>
  <CharactersWithSpaces>8949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waqar</dc:creator>
  <cp:lastModifiedBy>Windows User</cp:lastModifiedBy>
  <cp:revision>2</cp:revision>
  <dcterms:created xsi:type="dcterms:W3CDTF">2020-06-16T06:24:00Z</dcterms:created>
  <dcterms:modified xsi:type="dcterms:W3CDTF">2020-06-16T06:24:00Z</dcterms:modified>
</cp:coreProperties>
</file>