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D9F" w:rsidRPr="00F92104" w:rsidRDefault="00DA0D9F" w:rsidP="00F92104">
      <w:pPr>
        <w:jc w:val="center"/>
        <w:rPr>
          <w:rFonts w:asciiTheme="minorHAnsi" w:hAnsiTheme="minorHAnsi"/>
          <w:b/>
          <w:sz w:val="40"/>
          <w:szCs w:val="32"/>
        </w:rPr>
      </w:pPr>
      <w:r w:rsidRPr="00F92104">
        <w:rPr>
          <w:rFonts w:asciiTheme="minorHAnsi" w:hAnsiTheme="minorHAnsi"/>
          <w:b/>
          <w:sz w:val="40"/>
          <w:szCs w:val="32"/>
        </w:rPr>
        <w:t>MUHAMMAD DANISH SIDDIQUI</w:t>
      </w:r>
    </w:p>
    <w:p w:rsidR="00DA0D9F" w:rsidRPr="000F0E38" w:rsidRDefault="00F92104" w:rsidP="00F92104">
      <w:pPr>
        <w:jc w:val="center"/>
        <w:rPr>
          <w:rFonts w:asciiTheme="minorHAnsi" w:hAnsiTheme="minorHAnsi"/>
          <w:sz w:val="24"/>
          <w:lang w:val="pt-BR"/>
        </w:rPr>
      </w:pPr>
      <w:r w:rsidRPr="000F0E38">
        <w:rPr>
          <w:rFonts w:asciiTheme="minorHAnsi" w:hAnsiTheme="minorHAnsi"/>
          <w:b/>
          <w:sz w:val="24"/>
          <w:lang w:val="pt-BR"/>
        </w:rPr>
        <w:t xml:space="preserve">Karachi, </w:t>
      </w:r>
      <w:r w:rsidR="00DA0D9F" w:rsidRPr="000F0E38">
        <w:rPr>
          <w:rFonts w:asciiTheme="minorHAnsi" w:hAnsiTheme="minorHAnsi"/>
          <w:b/>
          <w:sz w:val="24"/>
          <w:lang w:val="pt-BR"/>
        </w:rPr>
        <w:t>Contact</w:t>
      </w:r>
      <w:r w:rsidR="00DA0D9F" w:rsidRPr="000F0E38">
        <w:rPr>
          <w:rFonts w:asciiTheme="minorHAnsi" w:hAnsiTheme="minorHAnsi"/>
          <w:sz w:val="24"/>
          <w:lang w:val="pt-BR"/>
        </w:rPr>
        <w:t>:</w:t>
      </w:r>
      <w:r w:rsidR="00BE4DC4" w:rsidRPr="000F0E38">
        <w:rPr>
          <w:rFonts w:asciiTheme="minorHAnsi" w:hAnsiTheme="minorHAnsi"/>
          <w:sz w:val="24"/>
          <w:lang w:val="pt-BR"/>
        </w:rPr>
        <w:t xml:space="preserve"> </w:t>
      </w:r>
      <w:r w:rsidR="00DA0D9F" w:rsidRPr="000F0E38">
        <w:rPr>
          <w:rFonts w:asciiTheme="minorHAnsi" w:hAnsiTheme="minorHAnsi"/>
          <w:sz w:val="24"/>
          <w:lang w:val="pt-BR"/>
        </w:rPr>
        <w:t>+(92)308-2221769</w:t>
      </w:r>
      <w:r w:rsidRPr="000F0E38">
        <w:rPr>
          <w:rFonts w:asciiTheme="minorHAnsi" w:hAnsiTheme="minorHAnsi"/>
          <w:sz w:val="24"/>
          <w:lang w:val="pt-BR"/>
        </w:rPr>
        <w:t xml:space="preserve"> </w:t>
      </w:r>
      <w:r w:rsidR="00DA0D9F" w:rsidRPr="000F0E38">
        <w:rPr>
          <w:rFonts w:asciiTheme="minorHAnsi" w:hAnsiTheme="minorHAnsi"/>
          <w:b/>
          <w:sz w:val="24"/>
          <w:lang w:val="pt-BR"/>
        </w:rPr>
        <w:t>E-mail</w:t>
      </w:r>
      <w:r w:rsidR="00DA0D9F" w:rsidRPr="000F0E38">
        <w:rPr>
          <w:rFonts w:asciiTheme="minorHAnsi" w:hAnsiTheme="minorHAnsi"/>
          <w:sz w:val="24"/>
          <w:lang w:val="pt-BR"/>
        </w:rPr>
        <w:t xml:space="preserve">: </w:t>
      </w:r>
      <w:hyperlink r:id="rId6" w:history="1">
        <w:r w:rsidR="00DA0D9F" w:rsidRPr="000F0E38">
          <w:rPr>
            <w:rStyle w:val="Hyperlink"/>
            <w:rFonts w:asciiTheme="minorHAnsi" w:hAnsiTheme="minorHAnsi"/>
            <w:sz w:val="24"/>
            <w:lang w:val="pt-BR"/>
          </w:rPr>
          <w:t>danishsiddiquii@gmail.com</w:t>
        </w:r>
      </w:hyperlink>
    </w:p>
    <w:p w:rsidR="00DA0D9F" w:rsidRPr="00DC4A83" w:rsidRDefault="005C6B76" w:rsidP="00DA0D9F">
      <w:pPr>
        <w:ind w:left="-270"/>
        <w:jc w:val="both"/>
        <w:rPr>
          <w:rFonts w:ascii="Arial" w:hAnsi="Arial" w:cs="Arial"/>
          <w:b/>
          <w:color w:val="000000"/>
          <w:sz w:val="22"/>
          <w:szCs w:val="24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A4FED" wp14:editId="17E90626">
                <wp:simplePos x="0" y="0"/>
                <wp:positionH relativeFrom="margin">
                  <wp:align>right</wp:align>
                </wp:positionH>
                <wp:positionV relativeFrom="paragraph">
                  <wp:posOffset>65174</wp:posOffset>
                </wp:positionV>
                <wp:extent cx="6830291" cy="36368"/>
                <wp:effectExtent l="19050" t="19050" r="27940" b="2095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291" cy="3636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F4F2E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6.6pt,5.15pt" to="1024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1TGQIAAC0EAAAOAAAAZHJzL2Uyb0RvYy54bWysU02P2jAQvVfqf7ByhyQQsiEirKoEeqFd&#10;pN3+AGM7xKpjW7YhoKr/vWPzoaW9VFVzcMaemec3M8+L51Mv0JEZy5WsonScRIhJoiiX+yr69rYe&#10;FRGyDkuKhZKsis7MRs/Ljx8Wgy7ZRHVKUGYQgEhbDrqKOud0GceWdKzHdqw0k+Bslemxg63Zx9Tg&#10;AdB7EU+SJI8HZag2ijBr4bS5OKNlwG9bRtxL21rmkKgi4ObCasK682u8XOByb7DuOLnSwP/Aosdc&#10;wqV3qAY7jA6G/wHVc2KUVa0bE9XHqm05YaEGqCZNfqvmtcOahVqgOVbf22T/Hyz5etwaxCnMLkIS&#10;9zCiDZcMZb4zg7YlBNRya3xt5CRf9UaR7xZJVXdY7llg+HbWkJb6jPghxW+sBvzd8EVRiMEHp0Kb&#10;Tq3pPSQ0AJ3CNM73abCTQwQO82KaTOZAi4Bvmk/zItyAy1uyNtZ9ZqpH3qgiAbwDOD5urPNkcHkL&#10;8XdJteZChIELiYYqmhSzp1nIsEpw6r0+zpr9rhYGHbHXDHxFkAmgPYQZdZA0oHUM09XVdpiLiw3x&#10;Qno8qAf4XK2LKH7Mk/mqWBXZKJvkq1GWNM3o07rORvk6fZo106aum/Snp5ZmZccpZdKzuwk0zf5O&#10;ANencpHWXaL3PsSP6KFhQPb2D6TDQP0ML2rYKXremtugQZMh+Pp+vOjf78F+/8qXvwAAAP//AwBQ&#10;SwMEFAAGAAgAAAAhABbytjzcAAAABwEAAA8AAABkcnMvZG93bnJldi54bWxMj0FPwzAMhe9I/IfI&#10;SNxYQhFl6ppOaNIQnGADiWuWeG1F41RNupX9erwTu/n5We99LpeT78QBh9gG0nA/UyCQbHAt1Rq+&#10;Ptd3cxAxGXKmC4QafjHCsrq+Kk3hwpE2eNimWnAIxcJoaFLqCymjbdCbOAs9Env7MHiTWA61dIM5&#10;crjvZKZULr1piRsa0+OqQfuzHb2GGl+ybzd//1idNvZkX9fjm8xGrW9vpucFiIRT+j+GMz6jQ8VM&#10;uzCSi6LTwI8k3qoHEGdXPT3mIHY85QpkVcpL/uoPAAD//wMAUEsBAi0AFAAGAAgAAAAhALaDOJL+&#10;AAAA4QEAABMAAAAAAAAAAAAAAAAAAAAAAFtDb250ZW50X1R5cGVzXS54bWxQSwECLQAUAAYACAAA&#10;ACEAOP0h/9YAAACUAQAACwAAAAAAAAAAAAAAAAAvAQAAX3JlbHMvLnJlbHNQSwECLQAUAAYACAAA&#10;ACEAgh8tUxkCAAAtBAAADgAAAAAAAAAAAAAAAAAuAgAAZHJzL2Uyb0RvYy54bWxQSwECLQAUAAYA&#10;CAAAACEAFvK2PNwAAAAHAQAADwAAAAAAAAAAAAAAAABzBAAAZHJzL2Rvd25yZXYueG1sUEsFBgAA&#10;AAAEAAQA8wAAAHwFAAAAAA==&#10;" strokecolor="navy" strokeweight="2.25pt">
                <w10:wrap anchorx="margin"/>
              </v:line>
            </w:pict>
          </mc:Fallback>
        </mc:AlternateContent>
      </w:r>
      <w:r w:rsidR="00DA0D9F" w:rsidRPr="00DC4A83">
        <w:rPr>
          <w:rFonts w:ascii="Arial" w:hAnsi="Arial" w:cs="Arial"/>
          <w:b/>
          <w:color w:val="000000"/>
          <w:sz w:val="30"/>
        </w:rPr>
        <w:t xml:space="preserve">                                                                          </w:t>
      </w:r>
    </w:p>
    <w:p w:rsidR="00F92104" w:rsidRDefault="008B5D30" w:rsidP="005A3B12">
      <w:pPr>
        <w:ind w:left="-270" w:firstLine="27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PROFILE</w:t>
      </w:r>
    </w:p>
    <w:p w:rsidR="003E0EEF" w:rsidRDefault="003E0EEF" w:rsidP="005A3B12">
      <w:pPr>
        <w:ind w:left="-270" w:firstLine="27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DA90F" wp14:editId="4A8B70A7">
                <wp:simplePos x="0" y="0"/>
                <wp:positionH relativeFrom="margin">
                  <wp:align>right</wp:align>
                </wp:positionH>
                <wp:positionV relativeFrom="paragraph">
                  <wp:posOffset>46413</wp:posOffset>
                </wp:positionV>
                <wp:extent cx="6821401" cy="0"/>
                <wp:effectExtent l="0" t="19050" r="36830" b="1905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140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7FC5E" id="Line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5.9pt,3.65pt" to="102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dHEwIAACkEAAAOAAAAZHJzL2Uyb0RvYy54bWysU8GO2jAQvVfqP1i+QxIaIBsRVhWBXmiL&#10;tNsPMLZDrDq2ZRsCqvrvHRuClvZSVc3BGXtmnt/MPC+ez51EJ26d0KrC2TjFiCuqmVCHCn973YwK&#10;jJwnihGpFa/whTv8vHz/btGbkk90qyXjFgGIcmVvKtx6b8okcbTlHXFjbbgCZ6NtRzxs7SFhlvSA&#10;3slkkqazpNeWGaspdw5O66sTLyN+03DqvzaN4x7JCgM3H1cb131Yk+WClAdLTCvojQb5BxYdEQou&#10;vUPVxBN0tOIPqE5Qq51u/JjqLtFNIyiPNUA1WfpbNS8tMTzWAs1x5t4m9/9g6ZfTziLBKjzHSJEO&#10;RrQViqM8dKY3roSAldrZUBs9qxez1fS7Q0qvWqIOPDJ8vRhIy0JG8pASNs4A/r7/rBnEkKPXsU3n&#10;xnYBEhqAznEal/s0+NkjCoezYpLlaYYRHXwJKYdEY53/xHWHglFhCZwjMDltnQ9ESDmEhHuU3ggp&#10;47ClQn2FJ8V0Po0ZTkvBgjfEOXvYr6RFJxL0Al8RJQJoD2FWHxWLaC0nbH2zPRHyakO8VAEPagE+&#10;N+sqiB9P6dO6WBf5KJ/M1qM8revRx80qH8022Xxaf6hXqzr7GahledkKxrgK7AZxZvnfDf/2TK6y&#10;usvz3ofkET02DMgO/0g6DjPM76qEvWaXnR2GDHqMwbe3EwT/dg/22xe+/AUAAP//AwBQSwMEFAAG&#10;AAgAAAAhAKk/o2PaAAAABQEAAA8AAABkcnMvZG93bnJldi54bWxMj8FOwzAQRO9I/IO1SNyoQ0C0&#10;CtlUqFIRnKAFievWXpKIeB3FThv69bhc4Lgzo5m35XJyndrzEFovCNezDBSL8baVGuH9bX21ABUi&#10;iaXOCyN8c4BldX5WUmH9QTa838ZapRIJBSE0MfaF1sE07CjMfM+SvE8/OIrpHGptBzqkctfpPMvu&#10;tKNW0kJDPa8aNl/b0SHU/Jh/2MXL6+q4MUfztB6fdT4iXl5MD/egIk/xLwwn/IQOVWLa+VFsUB1C&#10;eiQizG9AncxsfpuD2v0Kuir1f/rqBwAA//8DAFBLAQItABQABgAIAAAAIQC2gziS/gAAAOEBAAAT&#10;AAAAAAAAAAAAAAAAAAAAAABbQ29udGVudF9UeXBlc10ueG1sUEsBAi0AFAAGAAgAAAAhADj9If/W&#10;AAAAlAEAAAsAAAAAAAAAAAAAAAAALwEAAF9yZWxzLy5yZWxzUEsBAi0AFAAGAAgAAAAhADvLR0cT&#10;AgAAKQQAAA4AAAAAAAAAAAAAAAAALgIAAGRycy9lMm9Eb2MueG1sUEsBAi0AFAAGAAgAAAAhAKk/&#10;o2PaAAAABQEAAA8AAAAAAAAAAAAAAAAAbQQAAGRycy9kb3ducmV2LnhtbFBLBQYAAAAABAAEAPMA&#10;AAB0BQAAAAA=&#10;" strokecolor="navy" strokeweight="2.25pt">
                <w10:wrap anchorx="margin"/>
              </v:line>
            </w:pict>
          </mc:Fallback>
        </mc:AlternateContent>
      </w:r>
    </w:p>
    <w:p w:rsidR="00F92104" w:rsidRPr="00FD41D2" w:rsidRDefault="00F92104" w:rsidP="00F92104">
      <w:pPr>
        <w:jc w:val="both"/>
        <w:rPr>
          <w:rFonts w:ascii="Arial" w:hAnsi="Arial" w:cs="Arial"/>
          <w:color w:val="000000"/>
          <w:sz w:val="22"/>
          <w:szCs w:val="28"/>
        </w:rPr>
      </w:pPr>
      <w:r w:rsidRPr="00FD41D2">
        <w:rPr>
          <w:rFonts w:ascii="Arial" w:hAnsi="Arial" w:cs="Arial"/>
          <w:color w:val="000000"/>
          <w:sz w:val="22"/>
          <w:szCs w:val="28"/>
        </w:rPr>
        <w:t>A self-driven, highly motivated, and results-focused HR professional having 13+ years of experience in all the areas of HR specially Talent Acquisition, Compensation, Learning &amp; Development, Succession Planning, Cost Rationalization, Employee Relations, HR Operations</w:t>
      </w:r>
      <w:bookmarkStart w:id="0" w:name="_GoBack"/>
      <w:bookmarkEnd w:id="0"/>
      <w:r w:rsidRPr="00FD41D2">
        <w:rPr>
          <w:rFonts w:ascii="Arial" w:hAnsi="Arial" w:cs="Arial"/>
          <w:color w:val="000000"/>
          <w:sz w:val="22"/>
          <w:szCs w:val="28"/>
        </w:rPr>
        <w:t xml:space="preserve"> seeking a management position in a highly challenging yet rewarding organization to add value. </w:t>
      </w:r>
    </w:p>
    <w:p w:rsidR="00F92104" w:rsidRDefault="00F92104" w:rsidP="00DA0D9F">
      <w:pPr>
        <w:jc w:val="both"/>
        <w:rPr>
          <w:rFonts w:ascii="Arial" w:hAnsi="Arial" w:cs="Arial"/>
          <w:color w:val="000000"/>
          <w:sz w:val="14"/>
        </w:rPr>
      </w:pPr>
    </w:p>
    <w:p w:rsidR="00DA0D9F" w:rsidRPr="00DC4A83" w:rsidRDefault="005316D2" w:rsidP="00DA0D9F">
      <w:pPr>
        <w:jc w:val="both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27074</wp:posOffset>
                </wp:positionV>
                <wp:extent cx="6806565" cy="9006"/>
                <wp:effectExtent l="19050" t="19050" r="32385" b="2921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6565" cy="900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9D6B9" id="Lin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4.75pt,2.15pt" to="1020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NYHQIAADYEAAAOAAAAZHJzL2Uyb0RvYy54bWysU02P2yAQvVfqf0DcE9upk3WsOKvKTnrZ&#10;tpF22zsBHKNiQEDiRFX/ewfy0U17qar6gAdm5vFm5rF4PPYSHbh1QqsKZ+MUI66oZkLtKvzlZT0q&#10;MHKeKEakVrzCJ+7w4/Ltm8VgSj7RnZaMWwQgypWDqXDnvSmTxNGO98SNteEKnK22PfGwtbuEWTIA&#10;ei+TSZrOkkFbZqym3Dk4bc5OvIz4bcup/9y2jnskKwzcfFxtXLdhTZYLUu4sMZ2gFxrkH1j0RCi4&#10;9AbVEE/Q3oo/oHpBrXa69WOq+0S3raA81gDVZOlv1Tx3xPBYCzTHmVub3P+DpZ8OG4sEq/AEI0V6&#10;GNGTUBzloTODcSUE1GpjQ230qJ7Nk6bfHFK67oja8cjw5WQgLQsZyV1K2DgD+Nvho2YQQ/ZexzYd&#10;W9ujVgrzNSQGcGgFOsa5nG5z4UePKBzOinQ2nU0xouCbw9TjVaQMKCHXWOc/cN2jYFRYQgERkxye&#10;nA+sfoWEcKXXQso4eanQAKUX04dpzHBaCha8Ic7Z3baWFh1IEA98RdQLoN2FWb1XLKJ1nLDVxfZE&#10;yLMN8VIFPCgH+Fysszq+z9P5qlgV+SifzFajPG2a0ft1nY9m6+xh2rxr6rrJfgRqWV52gjGuArur&#10;UrP875RweTNnjd20eutDco8eGwZkr/9IOk42DPMsi61mp429ThzEGYMvDymo//Ue7NfPffkTAAD/&#10;/wMAUEsDBBQABgAIAAAAIQB4ltgT2gAAAAUBAAAPAAAAZHJzL2Rvd25yZXYueG1sTI/BTsMwEETv&#10;SPyDtUhcELVLC6EhTgUIuFMq9bqJt3FEvI5ipw39etwTHEczmnlTrCfXiQMNofWsYT5TIIhrb1pu&#10;NGy/3m8fQYSIbLDzTBp+KMC6vLwoMDf+yJ902MRGpBIOOWqwMfa5lKG25DDMfE+cvL0fHMYkh0aa&#10;AY+p3HXyTqkH6bDltGCxp1dL9fdmdGnkY6XU4ubtZWlPo6umzJ52e6v19dX0/AQi0hT/wnDGT+hQ&#10;JqbKj2yC6DSkI1HDcgHibKpsvgJRabjPQJaF/E9f/gIAAP//AwBQSwECLQAUAAYACAAAACEAtoM4&#10;kv4AAADhAQAAEwAAAAAAAAAAAAAAAAAAAAAAW0NvbnRlbnRfVHlwZXNdLnhtbFBLAQItABQABgAI&#10;AAAAIQA4/SH/1gAAAJQBAAALAAAAAAAAAAAAAAAAAC8BAABfcmVscy8ucmVsc1BLAQItABQABgAI&#10;AAAAIQAWhINYHQIAADYEAAAOAAAAAAAAAAAAAAAAAC4CAABkcnMvZTJvRG9jLnhtbFBLAQItABQA&#10;BgAIAAAAIQB4ltgT2gAAAAUBAAAPAAAAAAAAAAAAAAAAAHcEAABkcnMvZG93bnJldi54bWxQSwUG&#10;AAAAAAQABADzAAAAfgUAAAAA&#10;" strokecolor="navy" strokeweight="2.25pt">
                <w10:wrap anchorx="margin"/>
              </v:line>
            </w:pict>
          </mc:Fallback>
        </mc:AlternateContent>
      </w:r>
    </w:p>
    <w:p w:rsidR="00DA0D9F" w:rsidRDefault="008B5D30" w:rsidP="005A3B12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PROFESSIONAL </w:t>
      </w:r>
      <w:r w:rsidRPr="007216EB">
        <w:rPr>
          <w:rFonts w:ascii="Arial" w:hAnsi="Arial" w:cs="Arial"/>
          <w:b/>
          <w:color w:val="000000"/>
          <w:sz w:val="28"/>
          <w:szCs w:val="28"/>
        </w:rPr>
        <w:t>EXPERIENCE</w:t>
      </w:r>
    </w:p>
    <w:p w:rsidR="005C6B76" w:rsidRDefault="005C6B76" w:rsidP="005A3B12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1C264" wp14:editId="3AEB5E41">
                <wp:simplePos x="0" y="0"/>
                <wp:positionH relativeFrom="margin">
                  <wp:align>right</wp:align>
                </wp:positionH>
                <wp:positionV relativeFrom="paragraph">
                  <wp:posOffset>45951</wp:posOffset>
                </wp:positionV>
                <wp:extent cx="6821170" cy="19050"/>
                <wp:effectExtent l="19050" t="19050" r="36830" b="1905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1170" cy="190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4E31E" id="Line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5.9pt,3.6pt" to="102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2tHQIAADcEAAAOAAAAZHJzL2Uyb0RvYy54bWysU02v2jAQvFfqf7B8hyQ0QIgITxWBXmiL&#10;9F57N7ZDrDq2ZRsCqvrfuzYffbSXqioHs453x7M74/nTqZPoyK0TWlU4G6YYcUU1E2pf4S8v60GB&#10;kfNEMSK14hU+c4efFm/fzHtT8pFutWTcIgBRruxNhVvvTZkkjra8I26oDVdw2GjbEQ9bu0+YJT2g&#10;dzIZpekk6bVlxmrKnYOv9eUQLyJ+03DqPzeN4x7JCgM3H1cb111Yk8WclHtLTCvolQb5BxYdEQou&#10;vUPVxBN0sOIPqE5Qq51u/JDqLtFNIyiPPUA3WfpbN88tMTz2AsNx5j4m9/9g6afj1iLBKpxjpEgH&#10;Em2E4igPk+mNKyFhqbY29EZP6tlsNP3mkNLLlqg9jwxfzgbKslCRPJSEjTOAv+s/agY55OB1HNOp&#10;sR1qpDBfQ2EAh1GgU9TlfNeFnzyi8HFSjLJsCvJROMtm6TjqlpAywIRiY53/wHWHQlBhCR1EUHLc&#10;OB9o/UoJ6UqvhZRReqlQX+FRMZ6OY4XTUrBwGvKc3e+W0qIjCe6BX3G7+CHN6oNiEa3lhK2usSdC&#10;XmK4XaqAB/0An2t0scf3WTpbFasiH+SjyWqQp3U9eL9e5oPJOpuO63f1cllnPwK1LC9bwRhXgd3N&#10;qln+d1a4PpqLye5mvc8heUSPAwOyt/9IOkob1Lz4YqfZeWtvkoM7Y/L1JQX7v95D/Pq9L34CAAD/&#10;/wMAUEsDBBQABgAIAAAAIQCbkvd62QAAAAYBAAAPAAAAZHJzL2Rvd25yZXYueG1sTI/BTsMwEETv&#10;SPyDtUhcELUJFYEQpwIE3FuQuDrxNo6I11HstKFfz+YEt1nNauZNuZl9Lw44xi6QhpuVAoHUBNtR&#10;q+Hz4+36HkRMhqzpA6GGH4ywqc7PSlPYcKQtHnapFRxCsTAaXEpDIWVsHHoTV2FAYm8fRm8Sn2Mr&#10;7WiOHO57mSl1J73piBucGfDFYfO9mzyXvD8odXv1+rx2p8nXc+5OX3un9eXF/PQIIuGc/p5hwWd0&#10;qJipDhPZKHoNPCRpyDMQi6nyNat6URnIqpT/8atfAAAA//8DAFBLAQItABQABgAIAAAAIQC2gziS&#10;/gAAAOEBAAATAAAAAAAAAAAAAAAAAAAAAABbQ29udGVudF9UeXBlc10ueG1sUEsBAi0AFAAGAAgA&#10;AAAhADj9If/WAAAAlAEAAAsAAAAAAAAAAAAAAAAALwEAAF9yZWxzLy5yZWxzUEsBAi0AFAAGAAgA&#10;AAAhAMieDa0dAgAANwQAAA4AAAAAAAAAAAAAAAAALgIAAGRycy9lMm9Eb2MueG1sUEsBAi0AFAAG&#10;AAgAAAAhAJuS93rZAAAABgEAAA8AAAAAAAAAAAAAAAAAdwQAAGRycy9kb3ducmV2LnhtbFBLBQYA&#10;AAAABAAEAPMAAAB9BQAAAAA=&#10;" strokecolor="navy" strokeweight="2.25pt">
                <w10:wrap anchorx="margin"/>
              </v:line>
            </w:pict>
          </mc:Fallback>
        </mc:AlternateContent>
      </w:r>
    </w:p>
    <w:p w:rsidR="008B5D30" w:rsidRPr="005C6B76" w:rsidRDefault="00566195" w:rsidP="005A3B12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UNITED MARINE AGENCIES (PVT.) LTD.  </w:t>
      </w:r>
    </w:p>
    <w:p w:rsidR="008B5D30" w:rsidRPr="003E0EEF" w:rsidRDefault="008B5D30" w:rsidP="005A3B12">
      <w:pPr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Manager Human Resource</w:t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   </w:t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 </w:t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</w:t>
      </w:r>
      <w:r w:rsidR="008536EB" w:rsidRPr="003E0EEF">
        <w:rPr>
          <w:rFonts w:ascii="Arial" w:hAnsi="Arial" w:cs="Arial"/>
          <w:b/>
          <w:color w:val="000000"/>
          <w:sz w:val="24"/>
          <w:szCs w:val="28"/>
        </w:rPr>
        <w:t>Oct 2017 – Present</w:t>
      </w:r>
    </w:p>
    <w:p w:rsidR="008536EB" w:rsidRPr="003E0EEF" w:rsidRDefault="008536EB" w:rsidP="005A3B12">
      <w:pPr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Deputy Manager Human Resource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 </w:t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 Aug 2015 – Sep 2017 </w:t>
      </w:r>
    </w:p>
    <w:p w:rsidR="008536EB" w:rsidRPr="003E0EEF" w:rsidRDefault="008536EB" w:rsidP="003E0EE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Established an impressive record of achievement and function advancement through series of progressive initiatives.</w:t>
      </w:r>
    </w:p>
    <w:p w:rsidR="006475E3" w:rsidRPr="003E0EEF" w:rsidRDefault="006475E3" w:rsidP="003E0EE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Succession planning of Customer Services &amp; Facilitation Department after studying the SOPs and JDs of staff and advised the process reengineering and effective utilization of manpower.</w:t>
      </w:r>
    </w:p>
    <w:p w:rsidR="008B5D30" w:rsidRPr="003E0EEF" w:rsidRDefault="008B5D30" w:rsidP="003E0EE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 w:val="24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Successful implement</w:t>
      </w:r>
      <w:r w:rsidR="006475E3" w:rsidRPr="003E0EEF">
        <w:rPr>
          <w:rFonts w:ascii="Arial" w:hAnsi="Arial" w:cs="Arial"/>
          <w:color w:val="000000"/>
          <w:szCs w:val="28"/>
        </w:rPr>
        <w:t>ation of</w:t>
      </w:r>
      <w:r w:rsidRPr="003E0EEF">
        <w:rPr>
          <w:rFonts w:ascii="Arial" w:hAnsi="Arial" w:cs="Arial"/>
          <w:color w:val="000000"/>
          <w:szCs w:val="28"/>
        </w:rPr>
        <w:t xml:space="preserve"> HRIS that helped </w:t>
      </w:r>
      <w:r w:rsidR="006475E3" w:rsidRPr="003E0EEF">
        <w:rPr>
          <w:rFonts w:ascii="Arial" w:hAnsi="Arial" w:cs="Arial"/>
          <w:color w:val="000000"/>
          <w:szCs w:val="28"/>
        </w:rPr>
        <w:t>management</w:t>
      </w:r>
      <w:r w:rsidRPr="003E0EEF">
        <w:rPr>
          <w:rFonts w:ascii="Arial" w:hAnsi="Arial" w:cs="Arial"/>
          <w:color w:val="000000"/>
          <w:szCs w:val="28"/>
        </w:rPr>
        <w:t xml:space="preserve"> in getting the required information on timely basis.</w:t>
      </w:r>
    </w:p>
    <w:p w:rsidR="006475E3" w:rsidRPr="003E0EEF" w:rsidRDefault="006475E3" w:rsidP="003E0EE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Redesigned SOPs of HR and model of interdepartmental coordination.</w:t>
      </w:r>
    </w:p>
    <w:p w:rsidR="008536EB" w:rsidRDefault="008536EB" w:rsidP="005A3B12">
      <w:pPr>
        <w:jc w:val="both"/>
        <w:rPr>
          <w:rFonts w:ascii="Arial" w:hAnsi="Arial" w:cs="Arial"/>
          <w:color w:val="000000"/>
          <w:sz w:val="22"/>
          <w:szCs w:val="28"/>
        </w:rPr>
      </w:pPr>
    </w:p>
    <w:p w:rsidR="008536EB" w:rsidRPr="005C6B76" w:rsidRDefault="008536EB" w:rsidP="005A3B12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>Kings Apparel Industries (Pvt.) Ltd.</w:t>
      </w:r>
    </w:p>
    <w:p w:rsidR="008536EB" w:rsidRPr="003E0EEF" w:rsidRDefault="008536EB" w:rsidP="005A3B12">
      <w:pPr>
        <w:jc w:val="both"/>
        <w:rPr>
          <w:rFonts w:ascii="Arial" w:hAnsi="Arial" w:cs="Arial"/>
          <w:color w:val="000000"/>
          <w:sz w:val="24"/>
          <w:szCs w:val="28"/>
          <w:u w:val="single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Manager Human Resource (HR Head)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  <w:t xml:space="preserve"> 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</w:t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Nov </w:t>
      </w:r>
      <w:r w:rsidR="00F514E5" w:rsidRPr="003E0EEF">
        <w:rPr>
          <w:rFonts w:ascii="Arial" w:hAnsi="Arial" w:cs="Arial"/>
          <w:b/>
          <w:color w:val="000000"/>
          <w:sz w:val="24"/>
          <w:szCs w:val="28"/>
        </w:rPr>
        <w:t>20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12 – Dec </w:t>
      </w:r>
      <w:r w:rsidR="00F514E5" w:rsidRPr="003E0EEF">
        <w:rPr>
          <w:rFonts w:ascii="Arial" w:hAnsi="Arial" w:cs="Arial"/>
          <w:b/>
          <w:color w:val="000000"/>
          <w:sz w:val="24"/>
          <w:szCs w:val="28"/>
        </w:rPr>
        <w:t>20</w:t>
      </w:r>
      <w:r w:rsidRPr="003E0EEF">
        <w:rPr>
          <w:rFonts w:ascii="Arial" w:hAnsi="Arial" w:cs="Arial"/>
          <w:b/>
          <w:color w:val="000000"/>
          <w:sz w:val="24"/>
          <w:szCs w:val="28"/>
        </w:rPr>
        <w:t>14</w:t>
      </w:r>
    </w:p>
    <w:p w:rsidR="000F0E38" w:rsidRPr="003E0EEF" w:rsidRDefault="000F0E38" w:rsidP="003E0EE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Implementation of HRIS (Modules: Personal Information, Time Attendance, Leaves, Payroll, and Reports).</w:t>
      </w:r>
    </w:p>
    <w:p w:rsidR="000F0E38" w:rsidRPr="003E0EEF" w:rsidRDefault="000F0E38" w:rsidP="003E0EE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 xml:space="preserve">Time and motion studies for different units of production department and reduced time wastages and increased production efficiency. </w:t>
      </w:r>
    </w:p>
    <w:p w:rsidR="000F0E38" w:rsidRPr="003E0EEF" w:rsidRDefault="000F0E38" w:rsidP="003E0EE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Conversion of gratuity policy to provident fund.</w:t>
      </w:r>
    </w:p>
    <w:p w:rsidR="000F0E38" w:rsidRPr="003E0EEF" w:rsidRDefault="000F0E38" w:rsidP="003E0EE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Initiation and implementation of complete performance management system on forced distribution method.</w:t>
      </w:r>
    </w:p>
    <w:p w:rsidR="000F0E38" w:rsidRPr="003E0EEF" w:rsidRDefault="000F0E38" w:rsidP="003E0EE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E0EEF">
        <w:rPr>
          <w:rFonts w:ascii="Arial" w:hAnsi="Arial" w:cs="Arial"/>
          <w:color w:val="000000"/>
          <w:szCs w:val="28"/>
        </w:rPr>
        <w:t>Ensured policy implementation and compliance to labor laws of Pakistan.</w:t>
      </w:r>
    </w:p>
    <w:p w:rsidR="000F0E38" w:rsidRDefault="000F0E38" w:rsidP="000F0E38">
      <w:pPr>
        <w:jc w:val="both"/>
        <w:rPr>
          <w:rFonts w:ascii="Arial" w:hAnsi="Arial" w:cs="Arial"/>
          <w:color w:val="000000"/>
          <w:sz w:val="22"/>
          <w:szCs w:val="28"/>
        </w:rPr>
      </w:pPr>
    </w:p>
    <w:p w:rsidR="000F0E38" w:rsidRPr="005C6B76" w:rsidRDefault="000F0E38" w:rsidP="000F0E38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Avery Dennison Pakistan – Paxar </w:t>
      </w:r>
    </w:p>
    <w:p w:rsidR="008536EB" w:rsidRPr="003E0EEF" w:rsidRDefault="000F0E38" w:rsidP="005A3B12">
      <w:pPr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Senior Executive Human Resource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</w:t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Oct </w:t>
      </w:r>
      <w:r w:rsidR="00F514E5" w:rsidRPr="003E0EEF">
        <w:rPr>
          <w:rFonts w:ascii="Arial" w:hAnsi="Arial" w:cs="Arial"/>
          <w:b/>
          <w:color w:val="000000"/>
          <w:sz w:val="24"/>
          <w:szCs w:val="28"/>
        </w:rPr>
        <w:t>20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10 – Sep </w:t>
      </w:r>
      <w:r w:rsidR="00F514E5" w:rsidRPr="003E0EEF">
        <w:rPr>
          <w:rFonts w:ascii="Arial" w:hAnsi="Arial" w:cs="Arial"/>
          <w:b/>
          <w:color w:val="000000"/>
          <w:sz w:val="24"/>
          <w:szCs w:val="28"/>
        </w:rPr>
        <w:t>20</w:t>
      </w:r>
      <w:r w:rsidRPr="003E0EEF">
        <w:rPr>
          <w:rFonts w:ascii="Arial" w:hAnsi="Arial" w:cs="Arial"/>
          <w:b/>
          <w:color w:val="000000"/>
          <w:sz w:val="24"/>
          <w:szCs w:val="28"/>
        </w:rPr>
        <w:t>12</w:t>
      </w:r>
    </w:p>
    <w:p w:rsidR="000F0E38" w:rsidRPr="003E0EEF" w:rsidRDefault="000F0E38" w:rsidP="003E0EE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 xml:space="preserve">Designed and implemented skill matrix in all the departments and presented gap analysis to the management </w:t>
      </w:r>
      <w:proofErr w:type="gramStart"/>
      <w:r w:rsidRPr="003E0EEF">
        <w:rPr>
          <w:rFonts w:ascii="Arial" w:hAnsi="Arial" w:cs="Arial"/>
          <w:color w:val="000000"/>
          <w:szCs w:val="28"/>
        </w:rPr>
        <w:t>on the basis of</w:t>
      </w:r>
      <w:proofErr w:type="gramEnd"/>
      <w:r w:rsidRPr="003E0EEF">
        <w:rPr>
          <w:rFonts w:ascii="Arial" w:hAnsi="Arial" w:cs="Arial"/>
          <w:color w:val="000000"/>
          <w:szCs w:val="28"/>
        </w:rPr>
        <w:t xml:space="preserve"> trait-based chart (TNA method).</w:t>
      </w:r>
    </w:p>
    <w:p w:rsidR="000F0E38" w:rsidRPr="003E0EEF" w:rsidRDefault="000F0E38" w:rsidP="003E0EE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Organized workshops for coaching and mentoring</w:t>
      </w:r>
      <w:r w:rsidR="00FD41D2" w:rsidRPr="003E0EEF">
        <w:rPr>
          <w:rFonts w:ascii="Arial" w:hAnsi="Arial" w:cs="Arial"/>
          <w:color w:val="000000"/>
          <w:szCs w:val="28"/>
        </w:rPr>
        <w:t xml:space="preserve"> and participated as a Trainer.</w:t>
      </w:r>
    </w:p>
    <w:p w:rsidR="000F0E38" w:rsidRPr="003E0EEF" w:rsidRDefault="000F0E38" w:rsidP="003E0EE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Designed and implemented different policies/SOP for the improvement of system and process like gratuity policy, hospitalization/OPD, learning &amp; development, time attendance, annual bonus etc.</w:t>
      </w:r>
    </w:p>
    <w:p w:rsidR="000F0E38" w:rsidRPr="003E0EEF" w:rsidRDefault="000F0E38" w:rsidP="003E0EE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 xml:space="preserve">Prepared Labor law manual for the identification of necessary laws to follow to run a factory setup.  </w:t>
      </w:r>
    </w:p>
    <w:p w:rsidR="000F0E38" w:rsidRPr="003E0EEF" w:rsidRDefault="000F0E38" w:rsidP="003E0EEF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 xml:space="preserve">Conducted employee satisfaction survey according to Hay designed questionnaire and </w:t>
      </w:r>
      <w:r w:rsidR="00FD41D2" w:rsidRPr="003E0EEF">
        <w:rPr>
          <w:rFonts w:ascii="Arial" w:hAnsi="Arial" w:cs="Arial"/>
          <w:color w:val="000000"/>
          <w:szCs w:val="28"/>
        </w:rPr>
        <w:t>drawn analysis</w:t>
      </w:r>
      <w:r w:rsidRPr="003E0EEF">
        <w:rPr>
          <w:rFonts w:ascii="Arial" w:hAnsi="Arial" w:cs="Arial"/>
          <w:color w:val="000000"/>
          <w:szCs w:val="28"/>
        </w:rPr>
        <w:t>.</w:t>
      </w:r>
    </w:p>
    <w:p w:rsidR="000F0E38" w:rsidRDefault="000F0E38" w:rsidP="005A3B12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FD41D2" w:rsidRPr="005C6B76" w:rsidRDefault="00FD41D2" w:rsidP="005A3B12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>Independent Media Corporation (Pvt.) Ltd. (Geo TV Network)</w:t>
      </w:r>
    </w:p>
    <w:p w:rsidR="00FD41D2" w:rsidRPr="003E0EEF" w:rsidRDefault="00FD41D2" w:rsidP="005A3B12">
      <w:pPr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Senior Human Resource Officer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proofErr w:type="gramStart"/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proofErr w:type="gramEnd"/>
      <w:r w:rsidRPr="003E0EEF">
        <w:rPr>
          <w:rFonts w:ascii="Arial" w:hAnsi="Arial" w:cs="Arial"/>
          <w:b/>
          <w:color w:val="000000"/>
          <w:sz w:val="24"/>
          <w:szCs w:val="28"/>
        </w:rPr>
        <w:tab/>
        <w:t xml:space="preserve">  </w:t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Aug 2008 – Oct </w:t>
      </w:r>
      <w:r w:rsidR="00F514E5" w:rsidRPr="003E0EEF">
        <w:rPr>
          <w:rFonts w:ascii="Arial" w:hAnsi="Arial" w:cs="Arial"/>
          <w:b/>
          <w:color w:val="000000"/>
          <w:sz w:val="24"/>
          <w:szCs w:val="28"/>
        </w:rPr>
        <w:t>20</w:t>
      </w:r>
      <w:r w:rsidRPr="003E0EEF">
        <w:rPr>
          <w:rFonts w:ascii="Arial" w:hAnsi="Arial" w:cs="Arial"/>
          <w:b/>
          <w:color w:val="000000"/>
          <w:sz w:val="24"/>
          <w:szCs w:val="28"/>
        </w:rPr>
        <w:t>10</w:t>
      </w:r>
    </w:p>
    <w:p w:rsidR="00FD41D2" w:rsidRPr="003E0EEF" w:rsidRDefault="00FD41D2" w:rsidP="003E0EE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Allocation of technical resources in terms of manpower, machines and projects for the assigned Business Unit.</w:t>
      </w:r>
    </w:p>
    <w:p w:rsidR="00FD41D2" w:rsidRPr="003E0EEF" w:rsidRDefault="00FD41D2" w:rsidP="003E0EE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Completion of multidimensional feedback. This includes traits identification for more than 15 job families.</w:t>
      </w:r>
    </w:p>
    <w:p w:rsidR="00FD41D2" w:rsidRPr="003E0EEF" w:rsidRDefault="00FD41D2" w:rsidP="003E0EE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Played imperative role in cost rationalization project.</w:t>
      </w:r>
    </w:p>
    <w:p w:rsidR="00FD41D2" w:rsidRPr="003E0EEF" w:rsidRDefault="00FD41D2" w:rsidP="003E0EE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Conducted salary survey for technical department.</w:t>
      </w:r>
    </w:p>
    <w:p w:rsidR="00FD41D2" w:rsidRPr="003E0EEF" w:rsidRDefault="00FD41D2" w:rsidP="003E0EE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Prepared job descriptions for most of the designations up to senior manager level and derive KPI(s).</w:t>
      </w:r>
    </w:p>
    <w:p w:rsidR="00FD41D2" w:rsidRPr="003E0EEF" w:rsidRDefault="00FD41D2" w:rsidP="003E0EEF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Prepared organogram of technical department.</w:t>
      </w:r>
    </w:p>
    <w:p w:rsidR="00FD41D2" w:rsidRDefault="00FD41D2" w:rsidP="005A3B12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5C6B76" w:rsidRDefault="005C6B76" w:rsidP="005A3B12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FD41D2" w:rsidRDefault="00FD41D2" w:rsidP="005A3B12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F514E5" w:rsidRDefault="00F514E5" w:rsidP="005A3B12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F514E5" w:rsidRPr="005C6B76" w:rsidRDefault="00F514E5" w:rsidP="005A3B12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>International Power Global Development Limited (Hub Power Station)</w:t>
      </w:r>
    </w:p>
    <w:p w:rsidR="00F514E5" w:rsidRPr="003E0EEF" w:rsidRDefault="00F514E5" w:rsidP="005A3B12">
      <w:pPr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Management Trainee HR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proofErr w:type="gramStart"/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E7441B" w:rsidRPr="003E0EEF">
        <w:rPr>
          <w:rFonts w:ascii="Arial" w:hAnsi="Arial" w:cs="Arial"/>
          <w:b/>
          <w:color w:val="000000"/>
          <w:sz w:val="24"/>
          <w:szCs w:val="28"/>
        </w:rPr>
        <w:t xml:space="preserve">  </w:t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</w:r>
      <w:proofErr w:type="gramEnd"/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>Jun 2006 – Jul 2008</w:t>
      </w:r>
    </w:p>
    <w:p w:rsidR="00F514E5" w:rsidRPr="003E0EEF" w:rsidRDefault="00F514E5" w:rsidP="003E0EE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Prepared an Induction Booklet for International Power.</w:t>
      </w:r>
    </w:p>
    <w:p w:rsidR="00F514E5" w:rsidRPr="003E0EEF" w:rsidRDefault="00F514E5" w:rsidP="003E0EE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Successfully arranged assessment center for different technical and managerial positions.</w:t>
      </w:r>
    </w:p>
    <w:p w:rsidR="00F514E5" w:rsidRPr="003E0EEF" w:rsidRDefault="00F514E5" w:rsidP="003E0EE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Organized employees’ data for group health insurance.</w:t>
      </w:r>
    </w:p>
    <w:p w:rsidR="00F514E5" w:rsidRPr="003E0EEF" w:rsidRDefault="00F514E5" w:rsidP="003E0EE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Updated Oracles based system of HRMS in terms of employees’ personal information, salary, and employment history.</w:t>
      </w:r>
    </w:p>
    <w:p w:rsidR="00F514E5" w:rsidRPr="003E0EEF" w:rsidRDefault="00F514E5" w:rsidP="003E0EE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000000"/>
          <w:sz w:val="24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Updated skill matrix (competency chart) of employees.</w:t>
      </w:r>
    </w:p>
    <w:p w:rsidR="00F514E5" w:rsidRDefault="00F514E5" w:rsidP="005A3B12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F514E5" w:rsidRPr="005C6B76" w:rsidRDefault="00F514E5" w:rsidP="005A3B12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proofErr w:type="spellStart"/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>Efroze</w:t>
      </w:r>
      <w:proofErr w:type="spellEnd"/>
      <w:r w:rsidRPr="005C6B76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Chemical Industries (Pvt.) Ltd.</w:t>
      </w:r>
    </w:p>
    <w:p w:rsidR="00F514E5" w:rsidRPr="003E0EEF" w:rsidRDefault="00C24228" w:rsidP="005A3B12">
      <w:pPr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3E0EEF">
        <w:rPr>
          <w:rFonts w:ascii="Arial" w:hAnsi="Arial" w:cs="Arial"/>
          <w:b/>
          <w:color w:val="000000"/>
          <w:sz w:val="24"/>
          <w:szCs w:val="28"/>
        </w:rPr>
        <w:t>Human Resource Executive</w:t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proofErr w:type="gramStart"/>
      <w:r w:rsidRPr="003E0EEF">
        <w:rPr>
          <w:rFonts w:ascii="Arial" w:hAnsi="Arial" w:cs="Arial"/>
          <w:b/>
          <w:color w:val="000000"/>
          <w:sz w:val="24"/>
          <w:szCs w:val="28"/>
        </w:rPr>
        <w:tab/>
      </w:r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</w:t>
      </w:r>
      <w:r w:rsidR="00E7441B" w:rsidRPr="003E0EEF">
        <w:rPr>
          <w:rFonts w:ascii="Arial" w:hAnsi="Arial" w:cs="Arial"/>
          <w:b/>
          <w:color w:val="000000"/>
          <w:sz w:val="24"/>
          <w:szCs w:val="28"/>
        </w:rPr>
        <w:t xml:space="preserve"> </w:t>
      </w:r>
      <w:r w:rsidR="003E0EEF">
        <w:rPr>
          <w:rFonts w:ascii="Arial" w:hAnsi="Arial" w:cs="Arial"/>
          <w:b/>
          <w:color w:val="000000"/>
          <w:sz w:val="24"/>
          <w:szCs w:val="28"/>
        </w:rPr>
        <w:tab/>
      </w:r>
      <w:proofErr w:type="gramEnd"/>
      <w:r w:rsidR="003E0EEF">
        <w:rPr>
          <w:rFonts w:ascii="Arial" w:hAnsi="Arial" w:cs="Arial"/>
          <w:b/>
          <w:color w:val="000000"/>
          <w:sz w:val="24"/>
          <w:szCs w:val="28"/>
        </w:rPr>
        <w:t xml:space="preserve">     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Oct 2005 </w:t>
      </w:r>
      <w:r w:rsidR="00E7441B" w:rsidRPr="003E0EEF">
        <w:rPr>
          <w:rFonts w:ascii="Arial" w:hAnsi="Arial" w:cs="Arial"/>
          <w:b/>
          <w:color w:val="000000"/>
          <w:sz w:val="24"/>
          <w:szCs w:val="28"/>
        </w:rPr>
        <w:t>–</w:t>
      </w:r>
      <w:r w:rsidRPr="003E0EEF">
        <w:rPr>
          <w:rFonts w:ascii="Arial" w:hAnsi="Arial" w:cs="Arial"/>
          <w:b/>
          <w:color w:val="000000"/>
          <w:sz w:val="24"/>
          <w:szCs w:val="28"/>
        </w:rPr>
        <w:t xml:space="preserve"> Jun</w:t>
      </w:r>
      <w:r w:rsidR="00E7441B" w:rsidRPr="003E0EEF">
        <w:rPr>
          <w:rFonts w:ascii="Arial" w:hAnsi="Arial" w:cs="Arial"/>
          <w:b/>
          <w:color w:val="000000"/>
          <w:sz w:val="24"/>
          <w:szCs w:val="28"/>
        </w:rPr>
        <w:t xml:space="preserve"> </w:t>
      </w:r>
      <w:r w:rsidRPr="003E0EEF">
        <w:rPr>
          <w:rFonts w:ascii="Arial" w:hAnsi="Arial" w:cs="Arial"/>
          <w:b/>
          <w:color w:val="000000"/>
          <w:sz w:val="24"/>
          <w:szCs w:val="28"/>
        </w:rPr>
        <w:t>2006</w:t>
      </w:r>
    </w:p>
    <w:p w:rsidR="00E7441B" w:rsidRPr="003E0EEF" w:rsidRDefault="00E7441B" w:rsidP="003E0EEF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Publication of Bi-yearly newsletter “Image”.</w:t>
      </w:r>
    </w:p>
    <w:p w:rsidR="00E7441B" w:rsidRPr="003E0EEF" w:rsidRDefault="00E7441B" w:rsidP="003E0EEF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 xml:space="preserve">Conducted performance appraisal of field force staff. </w:t>
      </w:r>
    </w:p>
    <w:p w:rsidR="00E7441B" w:rsidRPr="003E0EEF" w:rsidRDefault="00E7441B" w:rsidP="003E0EEF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Organized a cricket tournament for field force and head office staff.</w:t>
      </w:r>
    </w:p>
    <w:p w:rsidR="00E7441B" w:rsidRPr="00E7441B" w:rsidRDefault="00E7441B" w:rsidP="005A3B12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DA0D9F" w:rsidRPr="00DC4A83" w:rsidRDefault="00DA0D9F" w:rsidP="00DA0D9F">
      <w:pPr>
        <w:ind w:left="-180"/>
        <w:jc w:val="both"/>
        <w:rPr>
          <w:rFonts w:ascii="Arial" w:hAnsi="Arial" w:cs="Arial"/>
          <w:b/>
          <w:color w:val="000000"/>
          <w:sz w:val="6"/>
        </w:rPr>
      </w:pPr>
    </w:p>
    <w:p w:rsidR="00162B30" w:rsidRDefault="003E0EEF" w:rsidP="005A3B12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2C13B" wp14:editId="137BD95D">
                <wp:simplePos x="0" y="0"/>
                <wp:positionH relativeFrom="margin">
                  <wp:posOffset>0</wp:posOffset>
                </wp:positionH>
                <wp:positionV relativeFrom="paragraph">
                  <wp:posOffset>102177</wp:posOffset>
                </wp:positionV>
                <wp:extent cx="6830060" cy="29210"/>
                <wp:effectExtent l="19050" t="19050" r="27940" b="2794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060" cy="292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FA901" id="Line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8.05pt" to="537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jaFgIAAC0EAAAOAAAAZHJzL2Uyb0RvYy54bWysU8GO2jAQvVfqP1i5QxI2sCEirKoEeqFd&#10;pN1+gLEdYtWxLdsQUNV/79gQtLSXarUczDieeX4z73nxdOoEOjJjuZJllI6TCDFJFOVyX0Y/Xtej&#10;PELWYUmxUJKV0ZnZ6Gn5+dOi1wWbqFYJygwCEGmLXpdR65wu4tiSlnXYjpVmEg4bZTrsYGv2MTW4&#10;B/ROxJMkmcW9MlQbRZi18LW+HEbLgN80jLjnprHMIVFGwM2F1YR159d4ucDF3mDdcnKlgd/BosNc&#10;wqU3qBo7jA6G/wPVcWKUVY0bE9XFqmk4YaEH6CZN/urmpcWahV5gOFbfxmQ/DpZ8P24N4rSMQCiJ&#10;O5BowyVDmZ9Mr20BCZXcGt8bOckXvVHkp0VSVS2WexYYvp41lKW+Ir4r8RurAX/Xf1MUcvDBqTCm&#10;U2M6DwkDQKegxvmmBjs5RODjLH8AgUE0AmeT+SQNasW4GIq1se4rUx3yQRkJ4B3A8XFjnSeDiyHF&#10;3yXVmgsRBBcS9YCZTx+nocIqwak/9XnW7HeVMOiIvWfglw8X36UZdZA0oLUM09U1dpiLSwy3C+nx&#10;oB/gc40upvg1T+arfJVno2wyW42ypK5HX9ZVNpqt08dp/VBXVZ3+9tTSrGg5pUx6doNB0+z/DHB9&#10;Khdr3Sx6m0N8jx4GBmSH/0A6COo1vLhhp+h5awahwZMh+fp+vOnf7iF++8qXfwAAAP//AwBQSwME&#10;FAAGAAgAAAAhANpO9MjdAAAABwEAAA8AAABkcnMvZG93bnJldi54bWxMj8FOwzAQRO9I/IO1SNyo&#10;3UikVYhToUpFcKItSFxde0ki4nUUO23o17M9lePOjGbelqvJd+KIQ2wDaZjPFAgkG1xLtYbPj83D&#10;EkRMhpzpAqGGX4ywqm5vSlO4cKIdHvepFlxCsTAampT6QspoG/QmzkKPxN53GLxJfA61dIM5cbnv&#10;ZKZULr1piRca0+O6QfuzH72GGl+yL7d8367PO3u2r5vxTWaj1vd30/MTiIRTuobhgs/oUDHTIYzk&#10;oug08COJ1XwO4uKqxWMO4qAhUwuQVSn/81d/AAAA//8DAFBLAQItABQABgAIAAAAIQC2gziS/gAA&#10;AOEBAAATAAAAAAAAAAAAAAAAAAAAAABbQ29udGVudF9UeXBlc10ueG1sUEsBAi0AFAAGAAgAAAAh&#10;ADj9If/WAAAAlAEAAAsAAAAAAAAAAAAAAAAALwEAAF9yZWxzLy5yZWxzUEsBAi0AFAAGAAgAAAAh&#10;ALYRmNoWAgAALQQAAA4AAAAAAAAAAAAAAAAALgIAAGRycy9lMm9Eb2MueG1sUEsBAi0AFAAGAAgA&#10;AAAhANpO9MjdAAAABwEAAA8AAAAAAAAAAAAAAAAAcAQAAGRycy9kb3ducmV2LnhtbFBLBQYAAAAA&#10;BAAEAPMAAAB6BQAAAAA=&#10;" strokecolor="navy" strokeweight="2.25pt">
                <w10:wrap anchorx="margin"/>
              </v:line>
            </w:pict>
          </mc:Fallback>
        </mc:AlternateContent>
      </w:r>
    </w:p>
    <w:p w:rsidR="00DA0D9F" w:rsidRDefault="000F6232" w:rsidP="005A3B12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</w:t>
      </w:r>
      <w:r w:rsidR="008B5D30">
        <w:rPr>
          <w:rFonts w:ascii="Arial" w:hAnsi="Arial" w:cs="Arial"/>
          <w:b/>
          <w:color w:val="000000"/>
          <w:sz w:val="28"/>
          <w:szCs w:val="28"/>
        </w:rPr>
        <w:t>CHOLASTICS</w:t>
      </w:r>
    </w:p>
    <w:p w:rsidR="005A34AE" w:rsidRDefault="005C6B76" w:rsidP="005A3B12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1C264" wp14:editId="3AEB5E41">
                <wp:simplePos x="0" y="0"/>
                <wp:positionH relativeFrom="margin">
                  <wp:align>right</wp:align>
                </wp:positionH>
                <wp:positionV relativeFrom="paragraph">
                  <wp:posOffset>88957</wp:posOffset>
                </wp:positionV>
                <wp:extent cx="6830291" cy="29441"/>
                <wp:effectExtent l="19050" t="19050" r="27940" b="2794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291" cy="2944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3C3D7" id="Line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6.6pt,7pt" to="1024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YYxGAIAAC0EAAAOAAAAZHJzL2Uyb0RvYy54bWysU8GO2jAQvVfqP1i+QxI2sCEirCoCvWy7&#10;SLv9AGM7xKpjW7YhoKr/3rEDaGkvVdUcnLFn5vnNzPPi6dRJdOTWCa0qnI1TjLiimgm1r/C3t82o&#10;wMh5ohiRWvEKn7nDT8uPHxa9KflEt1oybhGAKFf2psKt96ZMEkdb3hE31oYrcDbadsTD1u4TZkkP&#10;6J1MJmk6S3ptmbGacufgtB6ceBnxm4ZT/9I0jnskKwzcfFxtXHdhTZYLUu4tMa2gFxrkH1h0RCi4&#10;9AZVE0/QwYo/oDpBrXa68WOqu0Q3jaA81gDVZOlv1by2xPBYCzTHmVub3P+DpV+PW4sEq/AUI0U6&#10;GNGzUBzloTO9cSUErNTWhtroSb2aZ02/O6T0qiVqzyPDt7OBtCxkJHcpYeMM4O/6L5pBDDl4Hdt0&#10;amwXIKEB6BSncb5Ng588onA4Kx7SyTzDiIJvMs/z4QZSXpONdf4z1x0KRoUl8I7g5PjsfCBDymtI&#10;uEvpjZAyDlwq1ANmMX2cxgynpWDBG+Kc3e9W0qIjCZqBr4gyAbS7MKsPikW0lhO2vtieCDnYEC9V&#10;wIN6gM/FGkTxY57O18W6yEf5ZLYe5Wldjz5tVvlotskep/VDvVrV2c9ALcvLVjDGVWB3FWiW/50A&#10;Lk9lkNZNorc+JPfosWFA9vqPpONAwwwHNew0O2/tddCgyRh8eT9B9O/3YL9/5ctfAAAA//8DAFBL&#10;AwQUAAYACAAAACEASXBDud0AAAAHAQAADwAAAGRycy9kb3ducmV2LnhtbEyPzU7DMBCE70i8g7VI&#10;3KhDBCEKcaqqUis4lRYkrq69JBHxOoqdNvTpuz3R0/7Maubbcj65ThxwCK0nBY+zBASS8balWsHX&#10;5+ohBxGiJqs7T6jgDwPMq9ubUhfWH2mLh12sBZtQKLSCJsa+kDKYBp0OM98jsfbjB6cjj0Mt7aCP&#10;bO46mSZJJp1uiRMa3eOyQfO7G52CGtfpt803H8vT1pzM22p8l+mo1P3dtHgFEXGK/8dwwWd0qJhp&#10;70eyQXQK+JHI2yeuFzV5ec5A7LnLM5BVKa/5qzMAAAD//wMAUEsBAi0AFAAGAAgAAAAhALaDOJL+&#10;AAAA4QEAABMAAAAAAAAAAAAAAAAAAAAAAFtDb250ZW50X1R5cGVzXS54bWxQSwECLQAUAAYACAAA&#10;ACEAOP0h/9YAAACUAQAACwAAAAAAAAAAAAAAAAAvAQAAX3JlbHMvLnJlbHNQSwECLQAUAAYACAAA&#10;ACEAtiGGMRgCAAAtBAAADgAAAAAAAAAAAAAAAAAuAgAAZHJzL2Uyb0RvYy54bWxQSwECLQAUAAYA&#10;CAAAACEASXBDud0AAAAHAQAADwAAAAAAAAAAAAAAAAByBAAAZHJzL2Rvd25yZXYueG1sUEsFBgAA&#10;AAAEAAQA8wAAAHwFAAAAAA==&#10;" strokecolor="navy" strokeweight="2.2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3420"/>
        <w:gridCol w:w="2965"/>
      </w:tblGrid>
      <w:tr w:rsidR="005C6B76" w:rsidRPr="003E0EEF" w:rsidTr="005C6B76">
        <w:trPr>
          <w:trHeight w:val="449"/>
        </w:trPr>
        <w:tc>
          <w:tcPr>
            <w:tcW w:w="4405" w:type="dxa"/>
            <w:tcBorders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SM Law College, Karachi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color w:val="000000"/>
                <w:sz w:val="24"/>
                <w:szCs w:val="24"/>
              </w:rPr>
              <w:t xml:space="preserve">LLB – Labor Laws           </w:t>
            </w:r>
          </w:p>
        </w:tc>
        <w:tc>
          <w:tcPr>
            <w:tcW w:w="2965" w:type="dxa"/>
            <w:tcBorders>
              <w:lef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Aug 2008 – Aug 2011</w:t>
            </w:r>
          </w:p>
        </w:tc>
      </w:tr>
      <w:tr w:rsidR="005C6B76" w:rsidRPr="003E0EEF" w:rsidTr="005C6B76">
        <w:trPr>
          <w:trHeight w:val="440"/>
        </w:trPr>
        <w:tc>
          <w:tcPr>
            <w:tcW w:w="4405" w:type="dxa"/>
            <w:tcBorders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Karachi University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color w:val="000000"/>
                <w:sz w:val="24"/>
                <w:szCs w:val="24"/>
              </w:rPr>
              <w:t>MPA (Human Resource)</w:t>
            </w:r>
          </w:p>
        </w:tc>
        <w:tc>
          <w:tcPr>
            <w:tcW w:w="2965" w:type="dxa"/>
            <w:tcBorders>
              <w:lef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Jan 2005 – Dec 2005</w:t>
            </w:r>
          </w:p>
        </w:tc>
      </w:tr>
      <w:tr w:rsidR="005C6B76" w:rsidRPr="003E0EEF" w:rsidTr="005C6B76">
        <w:trPr>
          <w:trHeight w:val="449"/>
        </w:trPr>
        <w:tc>
          <w:tcPr>
            <w:tcW w:w="4405" w:type="dxa"/>
            <w:tcBorders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Karachi University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color w:val="000000"/>
                <w:sz w:val="24"/>
                <w:szCs w:val="24"/>
              </w:rPr>
              <w:t>BPA (Hons.)</w:t>
            </w:r>
          </w:p>
        </w:tc>
        <w:tc>
          <w:tcPr>
            <w:tcW w:w="2965" w:type="dxa"/>
            <w:tcBorders>
              <w:lef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Jan 2002 – Dec 2004</w:t>
            </w:r>
          </w:p>
        </w:tc>
      </w:tr>
      <w:tr w:rsidR="005C6B76" w:rsidRPr="003E0EEF" w:rsidTr="005C6B76">
        <w:trPr>
          <w:trHeight w:val="440"/>
        </w:trPr>
        <w:tc>
          <w:tcPr>
            <w:tcW w:w="4405" w:type="dxa"/>
            <w:tcBorders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DJ Sindh Govt. Science College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color w:val="000000"/>
                <w:sz w:val="24"/>
                <w:szCs w:val="24"/>
              </w:rPr>
              <w:t>Intermediate (Pre-Eng.)</w:t>
            </w:r>
          </w:p>
        </w:tc>
        <w:tc>
          <w:tcPr>
            <w:tcW w:w="2965" w:type="dxa"/>
            <w:tcBorders>
              <w:lef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Aug 1999 – Aug 2001</w:t>
            </w:r>
          </w:p>
        </w:tc>
      </w:tr>
      <w:tr w:rsidR="005C6B76" w:rsidRPr="003E0EEF" w:rsidTr="005C6B76">
        <w:trPr>
          <w:trHeight w:val="521"/>
        </w:trPr>
        <w:tc>
          <w:tcPr>
            <w:tcW w:w="4405" w:type="dxa"/>
            <w:tcBorders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Falconhouse Grammar School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color w:val="000000"/>
                <w:sz w:val="24"/>
                <w:szCs w:val="24"/>
              </w:rPr>
              <w:t>Matriculation (Computer)</w:t>
            </w:r>
          </w:p>
        </w:tc>
        <w:tc>
          <w:tcPr>
            <w:tcW w:w="2965" w:type="dxa"/>
            <w:tcBorders>
              <w:left w:val="single" w:sz="4" w:space="0" w:color="auto"/>
            </w:tcBorders>
          </w:tcPr>
          <w:p w:rsidR="005C6B76" w:rsidRPr="003E0EEF" w:rsidRDefault="005C6B76" w:rsidP="00DA0D9F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0EEF">
              <w:rPr>
                <w:rFonts w:ascii="Arial" w:hAnsi="Arial" w:cs="Arial"/>
                <w:b/>
                <w:color w:val="000000"/>
                <w:sz w:val="24"/>
                <w:szCs w:val="24"/>
              </w:rPr>
              <w:t>Aug 1998 – Aug 1999</w:t>
            </w:r>
          </w:p>
        </w:tc>
      </w:tr>
    </w:tbl>
    <w:p w:rsidR="005C6B76" w:rsidRDefault="003E0EEF" w:rsidP="00DA0D9F">
      <w:pPr>
        <w:ind w:left="-18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2C13B" wp14:editId="137BD95D">
                <wp:simplePos x="0" y="0"/>
                <wp:positionH relativeFrom="margin">
                  <wp:posOffset>0</wp:posOffset>
                </wp:positionH>
                <wp:positionV relativeFrom="paragraph">
                  <wp:posOffset>106738</wp:posOffset>
                </wp:positionV>
                <wp:extent cx="6830291" cy="29441"/>
                <wp:effectExtent l="19050" t="19050" r="27940" b="2794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291" cy="2944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191F8" id="Line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8.4pt" to="537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QhGAIAAC0EAAAOAAAAZHJzL2Uyb0RvYy54bWysU8GO2jAQvVfqP1i+QxI2sCEirCoCvWy7&#10;SLv9AGM7xKpjW7YhoKr/3rEDaGkvVdUcnLFn5vnNzPPi6dRJdOTWCa0qnI1TjLiimgm1r/C3t82o&#10;wMh5ohiRWvEKn7nDT8uPHxa9KflEt1oybhGAKFf2psKt96ZMEkdb3hE31oYrcDbadsTD1u4TZkkP&#10;6J1MJmk6S3ptmbGacufgtB6ceBnxm4ZT/9I0jnskKwzcfFxtXHdhTZYLUu4tMa2gFxrkH1h0RCi4&#10;9AZVE0/QwYo/oDpBrXa68WOqu0Q3jaA81gDVZOlv1by2xPBYCzTHmVub3P+DpV+PW4sEq/AcI0U6&#10;GNGzUBzloTO9cSUErNTWhtroSb2aZ02/O6T0qiVqzyPDt7OBtCxkJHcpYeMM4O/6L5pBDDl4Hdt0&#10;amwXIKEB6BSncb5Ng588onA4Kx7SyTzDiIJvMs/z4QZSXpONdf4z1x0KRoUl8I7g5PjsfCBDymtI&#10;uEvpjZAyDlwq1ANmMX2cxgynpWDBG+Kc3e9W0qIjCZqBr4gyAbS7MKsPikW0lhO2vtieCDnYEC9V&#10;wIN6gM/FGkTxY57O18W6yEf5ZLYe5Wldjz5tVvlotskep/VDvVrV2c9ALcvLVjDGVWB3FWiW/50A&#10;Lk9lkNZNorc+JPfosWFA9vqPpONAwwwHNew0O2/tddCgyRh8eT9B9O/3YL9/5ctfAAAA//8DAFBL&#10;AwQUAAYACAAAACEAVEmTUt0AAAAHAQAADwAAAGRycy9kb3ducmV2LnhtbEyPzU7DMBCE70i8g7VI&#10;3KjTCEKVxqmqSq3gBP2RenXtJYmI11HstKFPz/YEx50ZzXxbLEbXijP2ofGkYDpJQCAZbxuqFBz2&#10;66cZiBA1Wd16QgU/GGBR3t8VOrf+Qls872IluIRCrhXUMXa5lMHU6HSY+A6JvS/fOx357Ctpe33h&#10;ctfKNEky6XRDvFDrDlc1mu/d4BRUuEmPdvbxubpuzdW8rYd3mQ5KPT6MyzmIiGP8C8MNn9GhZKaT&#10;H8gG0SrgRyKrGfPf3OT1JQNxUpBOn0GWhfzPX/4CAAD//wMAUEsBAi0AFAAGAAgAAAAhALaDOJL+&#10;AAAA4QEAABMAAAAAAAAAAAAAAAAAAAAAAFtDb250ZW50X1R5cGVzXS54bWxQSwECLQAUAAYACAAA&#10;ACEAOP0h/9YAAACUAQAACwAAAAAAAAAAAAAAAAAvAQAAX3JlbHMvLnJlbHNQSwECLQAUAAYACAAA&#10;ACEAFuo0IRgCAAAtBAAADgAAAAAAAAAAAAAAAAAuAgAAZHJzL2Uyb0RvYy54bWxQSwECLQAUAAYA&#10;CAAAACEAVEmTUt0AAAAHAQAADwAAAAAAAAAAAAAAAAByBAAAZHJzL2Rvd25yZXYueG1sUEsFBgAA&#10;AAAEAAQA8wAAAHwFAAAAAA==&#10;" strokecolor="navy" strokeweight="2.25pt">
                <w10:wrap anchorx="margin"/>
              </v:line>
            </w:pict>
          </mc:Fallback>
        </mc:AlternateContent>
      </w:r>
    </w:p>
    <w:p w:rsidR="00DA0D9F" w:rsidRDefault="00FC7569" w:rsidP="005A3B12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INTERESTS</w:t>
      </w:r>
      <w:r w:rsidR="00DA0D9F" w:rsidRPr="00EF54FC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5C6B76" w:rsidRPr="00EF54FC" w:rsidRDefault="005C6B76" w:rsidP="005A3B12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1C264" wp14:editId="3AEB5E41">
                <wp:simplePos x="0" y="0"/>
                <wp:positionH relativeFrom="margin">
                  <wp:align>right</wp:align>
                </wp:positionH>
                <wp:positionV relativeFrom="paragraph">
                  <wp:posOffset>59227</wp:posOffset>
                </wp:positionV>
                <wp:extent cx="6828328" cy="29441"/>
                <wp:effectExtent l="19050" t="19050" r="29845" b="2794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328" cy="2944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B7B33" id="Line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6.45pt,4.65pt" to="1024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WyGAIAAC0EAAAOAAAAZHJzL2Uyb0RvYy54bWysU02P2yAQvVfqf0C+J/5YJ+tYcVaVnfSy&#10;7Uba7Q8ggGNUDAhInKjqf++Ak2jTXqqqPuCBmXm8mXksn069QEdmLFeyitJpEiEmiaJc7qvo29tm&#10;UkTIOiwpFkqyKjozGz2tPn5YDrpkmeqUoMwgAJG2HHQVdc7pMo4t6ViP7VRpJsHZKtNjB1uzj6nB&#10;A6D3Is6SZB4PylBtFGHWwmkzOqNVwG9bRtxL21rmkKgi4ObCasK682u8WuJyb7DuOLnQwP/Aosdc&#10;wqU3qAY7jA6G/wHVc2KUVa2bEtXHqm05YaEGqCZNfqvmtcOahVqgOVbf2mT/Hyz5etwaxGkVzSMk&#10;cQ8jeuaSodx3ZtC2hIBabo2vjZzkq35W5LtFUtUdlnsWGL6dNaSlPiO+S/EbqwF/N3xRFGLwwanQ&#10;plNreg8JDUCnMI3zbRrs5BCBw3mRFQ8Z6IeAL1vk+XgDLq/J2lj3makeeaOKBPAO4Pj4bJ0ng8tr&#10;iL9Lqg0XIgxcSDQAZjF7nIUMqwSn3uvjrNnvamHQEXvNwFcEmQDaXZhRB0kDWscwXV9sh7kYbYgX&#10;0uNBPcDnYo2i+LFIFutiXeSTPJuvJ3nSNJNPmzqfzDfp46x5aOq6SX96amledpxSJj27q0DT/O8E&#10;cHkqo7RuEr31Ib5HDw0Dstd/IB0G6mc4qmGn6HlrroMGTYbgy/vxon+/B/v9K1/9AgAA//8DAFBL&#10;AwQUAAYACAAAACEA7s7A3N0AAAAGAQAADwAAAGRycy9kb3ducmV2LnhtbEyPzU7DMBCE70i8g7VI&#10;3KhDqkKbxqlQpaJy6g9Ivbr2kkTE6yh22tCn7/YEt1nNauabfDG4RpywC7UnBc+jBASS8bamUsHX&#10;5+ppCiJETVY3nlDBLwZYFPd3uc6sP9MOT/tYCg6hkGkFVYxtJmUwFTodRr5FYu/bd05HPrtS2k6f&#10;Odw1Mk2SF+l0TdxQ6RaXFZqffe8UlPieHux0s11eduZi1qv+Q6a9Uo8Pw9scRMQh/j3DDZ/RoWCm&#10;o+/JBtEo4CFRwWwM4mYmrxNWR1bjGcgil//xiysAAAD//wMAUEsBAi0AFAAGAAgAAAAhALaDOJL+&#10;AAAA4QEAABMAAAAAAAAAAAAAAAAAAAAAAFtDb250ZW50X1R5cGVzXS54bWxQSwECLQAUAAYACAAA&#10;ACEAOP0h/9YAAACUAQAACwAAAAAAAAAAAAAAAAAvAQAAX3JlbHMvLnJlbHNQSwECLQAUAAYACAAA&#10;ACEAdkSlshgCAAAtBAAADgAAAAAAAAAAAAAAAAAuAgAAZHJzL2Uyb0RvYy54bWxQSwECLQAUAAYA&#10;CAAAACEA7s7A3N0AAAAGAQAADwAAAAAAAAAAAAAAAAByBAAAZHJzL2Rvd25yZXYueG1sUEsFBgAA&#10;AAAEAAQA8wAAAHwFAAAAAA==&#10;" strokecolor="navy" strokeweight="2.25pt">
                <w10:wrap anchorx="margin"/>
              </v:line>
            </w:pict>
          </mc:Fallback>
        </mc:AlternateContent>
      </w:r>
    </w:p>
    <w:p w:rsidR="00DA0D9F" w:rsidRPr="003E0EEF" w:rsidRDefault="00DA0D9F" w:rsidP="003E0EEF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color w:val="000000"/>
          <w:szCs w:val="28"/>
        </w:rPr>
      </w:pPr>
      <w:r w:rsidRPr="003E0EEF">
        <w:rPr>
          <w:rFonts w:ascii="Arial" w:hAnsi="Arial" w:cs="Arial"/>
          <w:color w:val="000000"/>
          <w:szCs w:val="28"/>
        </w:rPr>
        <w:t>Watch &amp; play cricket,</w:t>
      </w:r>
      <w:r w:rsidR="00DE38EB" w:rsidRPr="003E0EEF">
        <w:rPr>
          <w:rFonts w:ascii="Arial" w:hAnsi="Arial" w:cs="Arial"/>
          <w:color w:val="000000"/>
          <w:szCs w:val="28"/>
        </w:rPr>
        <w:t xml:space="preserve"> </w:t>
      </w:r>
      <w:r w:rsidRPr="003E0EEF">
        <w:rPr>
          <w:rFonts w:ascii="Arial" w:hAnsi="Arial" w:cs="Arial"/>
          <w:color w:val="000000"/>
          <w:szCs w:val="28"/>
        </w:rPr>
        <w:t>chess, physical training</w:t>
      </w:r>
      <w:r w:rsidR="00C11285" w:rsidRPr="003E0EEF">
        <w:rPr>
          <w:rFonts w:ascii="Arial" w:hAnsi="Arial" w:cs="Arial"/>
          <w:color w:val="000000"/>
          <w:szCs w:val="28"/>
        </w:rPr>
        <w:t>, mixed martial arts, golf etc.</w:t>
      </w:r>
    </w:p>
    <w:p w:rsidR="00DA0D9F" w:rsidRPr="00DC4A83" w:rsidRDefault="00DA0D9F" w:rsidP="00DA0D9F">
      <w:pPr>
        <w:ind w:left="-180"/>
        <w:jc w:val="both"/>
        <w:rPr>
          <w:rFonts w:ascii="Arial" w:hAnsi="Arial" w:cs="Arial"/>
          <w:b/>
          <w:color w:val="000000"/>
          <w:sz w:val="30"/>
        </w:rPr>
      </w:pPr>
    </w:p>
    <w:sectPr w:rsidR="00DA0D9F" w:rsidRPr="00DC4A83" w:rsidSect="003A289B">
      <w:pgSz w:w="12240" w:h="15840"/>
      <w:pgMar w:top="27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BB9"/>
    <w:multiLevelType w:val="hybridMultilevel"/>
    <w:tmpl w:val="AE2C4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738"/>
    <w:multiLevelType w:val="hybridMultilevel"/>
    <w:tmpl w:val="A474A6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5138D"/>
    <w:multiLevelType w:val="hybridMultilevel"/>
    <w:tmpl w:val="9AA661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C37"/>
    <w:multiLevelType w:val="hybridMultilevel"/>
    <w:tmpl w:val="36D4B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A52B22"/>
    <w:multiLevelType w:val="hybridMultilevel"/>
    <w:tmpl w:val="082823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F2922"/>
    <w:multiLevelType w:val="hybridMultilevel"/>
    <w:tmpl w:val="4E4E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3430"/>
    <w:multiLevelType w:val="hybridMultilevel"/>
    <w:tmpl w:val="B4FE0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D8D"/>
    <w:multiLevelType w:val="hybridMultilevel"/>
    <w:tmpl w:val="22D00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92D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FF3594"/>
    <w:multiLevelType w:val="hybridMultilevel"/>
    <w:tmpl w:val="73307B1C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36510F1F"/>
    <w:multiLevelType w:val="hybridMultilevel"/>
    <w:tmpl w:val="7BCCC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86775"/>
    <w:multiLevelType w:val="hybridMultilevel"/>
    <w:tmpl w:val="30546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54461"/>
    <w:multiLevelType w:val="hybridMultilevel"/>
    <w:tmpl w:val="FF76D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454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57200E"/>
    <w:multiLevelType w:val="hybridMultilevel"/>
    <w:tmpl w:val="FB1CE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0C4B"/>
    <w:multiLevelType w:val="hybridMultilevel"/>
    <w:tmpl w:val="B556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C4D52"/>
    <w:multiLevelType w:val="hybridMultilevel"/>
    <w:tmpl w:val="30685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933CA"/>
    <w:multiLevelType w:val="hybridMultilevel"/>
    <w:tmpl w:val="2382A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2089A"/>
    <w:multiLevelType w:val="hybridMultilevel"/>
    <w:tmpl w:val="64823C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FD198B"/>
    <w:multiLevelType w:val="hybridMultilevel"/>
    <w:tmpl w:val="3D763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45279"/>
    <w:multiLevelType w:val="hybridMultilevel"/>
    <w:tmpl w:val="6172C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C7CA0"/>
    <w:multiLevelType w:val="hybridMultilevel"/>
    <w:tmpl w:val="D6D08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844F9"/>
    <w:multiLevelType w:val="hybridMultilevel"/>
    <w:tmpl w:val="7450A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345D3"/>
    <w:multiLevelType w:val="multilevel"/>
    <w:tmpl w:val="D50256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94C3B"/>
    <w:multiLevelType w:val="hybridMultilevel"/>
    <w:tmpl w:val="7A6AAB0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0F006F8"/>
    <w:multiLevelType w:val="hybridMultilevel"/>
    <w:tmpl w:val="FBB02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3"/>
  </w:num>
  <w:num w:numId="4">
    <w:abstractNumId w:val="24"/>
  </w:num>
  <w:num w:numId="5">
    <w:abstractNumId w:val="2"/>
  </w:num>
  <w:num w:numId="6">
    <w:abstractNumId w:val="0"/>
  </w:num>
  <w:num w:numId="7">
    <w:abstractNumId w:val="22"/>
  </w:num>
  <w:num w:numId="8">
    <w:abstractNumId w:val="3"/>
  </w:num>
  <w:num w:numId="9">
    <w:abstractNumId w:val="18"/>
  </w:num>
  <w:num w:numId="10">
    <w:abstractNumId w:val="11"/>
  </w:num>
  <w:num w:numId="11">
    <w:abstractNumId w:val="4"/>
  </w:num>
  <w:num w:numId="12">
    <w:abstractNumId w:val="7"/>
  </w:num>
  <w:num w:numId="13">
    <w:abstractNumId w:val="19"/>
  </w:num>
  <w:num w:numId="14">
    <w:abstractNumId w:val="25"/>
  </w:num>
  <w:num w:numId="15">
    <w:abstractNumId w:val="16"/>
  </w:num>
  <w:num w:numId="16">
    <w:abstractNumId w:val="1"/>
  </w:num>
  <w:num w:numId="17">
    <w:abstractNumId w:val="9"/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0"/>
  </w:num>
  <w:num w:numId="21">
    <w:abstractNumId w:val="5"/>
  </w:num>
  <w:num w:numId="22">
    <w:abstractNumId w:val="17"/>
  </w:num>
  <w:num w:numId="23">
    <w:abstractNumId w:val="6"/>
  </w:num>
  <w:num w:numId="24">
    <w:abstractNumId w:val="10"/>
  </w:num>
  <w:num w:numId="25">
    <w:abstractNumId w:val="12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D9F"/>
    <w:rsid w:val="00036FC7"/>
    <w:rsid w:val="00037855"/>
    <w:rsid w:val="00054517"/>
    <w:rsid w:val="00096EEB"/>
    <w:rsid w:val="000A4AF5"/>
    <w:rsid w:val="000F0E38"/>
    <w:rsid w:val="000F6232"/>
    <w:rsid w:val="00151551"/>
    <w:rsid w:val="00162B30"/>
    <w:rsid w:val="00163922"/>
    <w:rsid w:val="00266C1E"/>
    <w:rsid w:val="002B3E3A"/>
    <w:rsid w:val="002E4953"/>
    <w:rsid w:val="002F7E12"/>
    <w:rsid w:val="00363639"/>
    <w:rsid w:val="0038068D"/>
    <w:rsid w:val="003A1F53"/>
    <w:rsid w:val="003A289B"/>
    <w:rsid w:val="003E0EEF"/>
    <w:rsid w:val="00404AC4"/>
    <w:rsid w:val="004057AD"/>
    <w:rsid w:val="004409A1"/>
    <w:rsid w:val="00474FF4"/>
    <w:rsid w:val="00491238"/>
    <w:rsid w:val="004B627D"/>
    <w:rsid w:val="004C38DF"/>
    <w:rsid w:val="004D3F41"/>
    <w:rsid w:val="00526458"/>
    <w:rsid w:val="005316D2"/>
    <w:rsid w:val="00566195"/>
    <w:rsid w:val="00586C02"/>
    <w:rsid w:val="005A34AE"/>
    <w:rsid w:val="005A3B12"/>
    <w:rsid w:val="005C6B76"/>
    <w:rsid w:val="005F44ED"/>
    <w:rsid w:val="006475E3"/>
    <w:rsid w:val="006F5DE5"/>
    <w:rsid w:val="008008A3"/>
    <w:rsid w:val="00814654"/>
    <w:rsid w:val="008536EB"/>
    <w:rsid w:val="008612EC"/>
    <w:rsid w:val="00867C32"/>
    <w:rsid w:val="008943AF"/>
    <w:rsid w:val="008B5D30"/>
    <w:rsid w:val="008D565C"/>
    <w:rsid w:val="00916587"/>
    <w:rsid w:val="00946A29"/>
    <w:rsid w:val="009678BE"/>
    <w:rsid w:val="009949CA"/>
    <w:rsid w:val="00A06069"/>
    <w:rsid w:val="00A3154D"/>
    <w:rsid w:val="00A62C2C"/>
    <w:rsid w:val="00A907E2"/>
    <w:rsid w:val="00AA08EE"/>
    <w:rsid w:val="00AA4327"/>
    <w:rsid w:val="00BA195D"/>
    <w:rsid w:val="00BE4DC4"/>
    <w:rsid w:val="00BE7093"/>
    <w:rsid w:val="00C03817"/>
    <w:rsid w:val="00C11285"/>
    <w:rsid w:val="00C24228"/>
    <w:rsid w:val="00C31610"/>
    <w:rsid w:val="00C446C9"/>
    <w:rsid w:val="00C84123"/>
    <w:rsid w:val="00C97520"/>
    <w:rsid w:val="00C979A3"/>
    <w:rsid w:val="00D1411F"/>
    <w:rsid w:val="00D15A92"/>
    <w:rsid w:val="00D17AC0"/>
    <w:rsid w:val="00D9765D"/>
    <w:rsid w:val="00DA0D9F"/>
    <w:rsid w:val="00DB07D4"/>
    <w:rsid w:val="00DE38EB"/>
    <w:rsid w:val="00E7441B"/>
    <w:rsid w:val="00E8243D"/>
    <w:rsid w:val="00F03506"/>
    <w:rsid w:val="00F04826"/>
    <w:rsid w:val="00F41CD3"/>
    <w:rsid w:val="00F47FB6"/>
    <w:rsid w:val="00F514E5"/>
    <w:rsid w:val="00F56864"/>
    <w:rsid w:val="00F82E87"/>
    <w:rsid w:val="00F92104"/>
    <w:rsid w:val="00FC7569"/>
    <w:rsid w:val="00FD41D2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3050"/>
  <w15:docId w15:val="{4CE055E3-CD0C-4A4D-9B60-AEC16520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DA0D9F"/>
    <w:pPr>
      <w:keepNext/>
      <w:jc w:val="both"/>
      <w:outlineLvl w:val="3"/>
    </w:pPr>
    <w:rPr>
      <w:rFonts w:ascii="Univers" w:hAnsi="Univers"/>
      <w:b/>
    </w:rPr>
  </w:style>
  <w:style w:type="paragraph" w:styleId="Heading5">
    <w:name w:val="heading 5"/>
    <w:basedOn w:val="Normal"/>
    <w:next w:val="Normal"/>
    <w:link w:val="Heading5Char"/>
    <w:qFormat/>
    <w:rsid w:val="00DA0D9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A0D9F"/>
    <w:pPr>
      <w:keepNext/>
      <w:jc w:val="center"/>
      <w:outlineLvl w:val="5"/>
    </w:pPr>
    <w:rPr>
      <w:rFonts w:ascii="Univers" w:hAnsi="Univers"/>
      <w:sz w:val="24"/>
    </w:rPr>
  </w:style>
  <w:style w:type="paragraph" w:styleId="Heading8">
    <w:name w:val="heading 8"/>
    <w:basedOn w:val="Normal"/>
    <w:next w:val="Normal"/>
    <w:link w:val="Heading8Char"/>
    <w:qFormat/>
    <w:rsid w:val="00DA0D9F"/>
    <w:pPr>
      <w:keepNext/>
      <w:jc w:val="both"/>
      <w:outlineLvl w:val="7"/>
    </w:pPr>
    <w:rPr>
      <w:rFonts w:ascii="Univers" w:hAnsi="Univer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A0D9F"/>
    <w:rPr>
      <w:rFonts w:ascii="Univers" w:eastAsia="Times New Roman" w:hAnsi="Univers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A0D9F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0D9F"/>
    <w:rPr>
      <w:rFonts w:ascii="Univers" w:eastAsia="Times New Roman" w:hAnsi="Univer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A0D9F"/>
    <w:rPr>
      <w:rFonts w:ascii="Univers" w:eastAsia="Times New Roman" w:hAnsi="Univers" w:cs="Times New Roman"/>
      <w:color w:val="000000"/>
      <w:sz w:val="24"/>
      <w:szCs w:val="20"/>
    </w:rPr>
  </w:style>
  <w:style w:type="paragraph" w:styleId="Subtitle">
    <w:name w:val="Subtitle"/>
    <w:basedOn w:val="Normal"/>
    <w:link w:val="SubtitleChar"/>
    <w:qFormat/>
    <w:rsid w:val="00DA0D9F"/>
    <w:pPr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rsid w:val="00DA0D9F"/>
    <w:rPr>
      <w:rFonts w:ascii="Times New Roman" w:eastAsia="Times New Roman" w:hAnsi="Times New Roman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DA0D9F"/>
    <w:pPr>
      <w:ind w:left="-180"/>
      <w:jc w:val="both"/>
    </w:pPr>
    <w:rPr>
      <w:rFonts w:ascii="Comic Sans MS" w:hAnsi="Comic Sans MS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DA0D9F"/>
    <w:rPr>
      <w:rFonts w:ascii="Comic Sans MS" w:eastAsia="Times New Roman" w:hAnsi="Comic Sans MS" w:cs="Times New Roman"/>
      <w:szCs w:val="20"/>
    </w:rPr>
  </w:style>
  <w:style w:type="paragraph" w:styleId="ListParagraph">
    <w:name w:val="List Paragraph"/>
    <w:basedOn w:val="Normal"/>
    <w:uiPriority w:val="34"/>
    <w:qFormat/>
    <w:rsid w:val="00DA0D9F"/>
    <w:pPr>
      <w:ind w:left="720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DA0D9F"/>
    <w:rPr>
      <w:color w:val="0000FF"/>
      <w:u w:val="single"/>
    </w:rPr>
  </w:style>
  <w:style w:type="paragraph" w:customStyle="1" w:styleId="Default">
    <w:name w:val="Default"/>
    <w:rsid w:val="00F921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C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shsiddiqui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9339-FFC0-4E12-B727-9508D07F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</dc:creator>
  <cp:keywords/>
  <dc:description/>
  <cp:lastModifiedBy>Muhammad Danish Siddiqui</cp:lastModifiedBy>
  <cp:revision>12</cp:revision>
  <dcterms:created xsi:type="dcterms:W3CDTF">2019-12-03T05:36:00Z</dcterms:created>
  <dcterms:modified xsi:type="dcterms:W3CDTF">2019-12-03T06:24:00Z</dcterms:modified>
</cp:coreProperties>
</file>