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DV500</w:t>
      </w:r>
      <w:r>
        <w:rPr>
          <w:rFonts w:ascii="Times" w:hAnsi="Times" w:cs="Times" w:eastAsia="Times"/>
          <w:b/>
          <w:color w:val="auto"/>
          <w:spacing w:val="0"/>
          <w:position w:val="0"/>
          <w:sz w:val="32"/>
          <w:shd w:fill="auto" w:val="clear"/>
        </w:rPr>
        <w:t xml:space="preserve">_8_SAS On Mobile Device Configuration</w:t>
      </w:r>
    </w:p>
    <w:p>
      <w:pPr>
        <w:spacing w:before="0" w:after="0" w:line="240"/>
        <w:ind w:right="0" w:left="0" w:firstLine="0"/>
        <w:jc w:val="center"/>
        <w:rPr>
          <w:rFonts w:ascii="Times" w:hAnsi="Times" w:cs="Times" w:eastAsia="Times"/>
          <w:b/>
          <w:color w:val="auto"/>
          <w:spacing w:val="0"/>
          <w:position w:val="0"/>
          <w:sz w:val="32"/>
          <w:shd w:fill="auto" w:val="clear"/>
        </w:rPr>
      </w:pPr>
      <w:r>
        <w:rPr>
          <w:rFonts w:ascii="Times" w:hAnsi="Times" w:cs="Times" w:eastAsia="Times"/>
          <w:b/>
          <w:color w:val="auto"/>
          <w:spacing w:val="0"/>
          <w:position w:val="0"/>
          <w:sz w:val="32"/>
          <w:shd w:fill="auto" w:val="clear"/>
        </w:rPr>
        <w:t xml:space="preserve">Self-Assessment Sheet</w:t>
      </w:r>
    </w:p>
    <w:p>
      <w:pPr>
        <w:spacing w:before="0" w:after="0" w:line="240"/>
        <w:ind w:right="0" w:left="360" w:firstLine="0"/>
        <w:jc w:val="left"/>
        <w:rPr>
          <w:rFonts w:ascii="Times" w:hAnsi="Times" w:cs="Times" w:eastAsia="Times"/>
          <w:b/>
          <w:color w:val="auto"/>
          <w:spacing w:val="0"/>
          <w:position w:val="0"/>
          <w:sz w:val="28"/>
          <w:shd w:fill="auto" w:val="clear"/>
        </w:rPr>
      </w:pPr>
    </w:p>
    <w:p>
      <w:pPr>
        <w:numPr>
          <w:ilvl w:val="0"/>
          <w:numId w:val="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is Microsoft cloud-based services called?</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Microsoft 365, Microsoft Outlook</w:t>
      </w:r>
    </w:p>
    <w:p>
      <w:pPr>
        <w:spacing w:before="0" w:after="0" w:line="240"/>
        <w:ind w:right="0" w:left="0" w:firstLine="0"/>
        <w:jc w:val="left"/>
        <w:rPr>
          <w:rFonts w:ascii="Times" w:hAnsi="Times" w:cs="Times" w:eastAsia="Times"/>
          <w:color w:val="auto"/>
          <w:spacing w:val="0"/>
          <w:position w:val="0"/>
          <w:sz w:val="28"/>
          <w:shd w:fill="auto" w:val="clear"/>
        </w:rPr>
      </w:pP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7"/>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is apples cloud service called?</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iCloud</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9"/>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What is an advantage to using iCloud?</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Extensive synchronization options between multiple apple devices (laptop, desktop, mobile device, ipad, etc.)</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12"/>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On iCloud are you able to select what you want synchronized?</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Yes</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14"/>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Is iCloud used for backups?</w:t>
      </w: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Yes</w:t>
      </w:r>
    </w:p>
    <w:p>
      <w:pPr>
        <w:spacing w:before="0" w:after="0" w:line="240"/>
        <w:ind w:right="0" w:left="0" w:firstLine="0"/>
        <w:jc w:val="left"/>
        <w:rPr>
          <w:rFonts w:ascii="Times" w:hAnsi="Times" w:cs="Times" w:eastAsia="Times"/>
          <w:color w:val="auto"/>
          <w:spacing w:val="0"/>
          <w:position w:val="0"/>
          <w:sz w:val="28"/>
          <w:shd w:fill="auto" w:val="clear"/>
        </w:rPr>
      </w:pPr>
    </w:p>
    <w:p>
      <w:pPr>
        <w:numPr>
          <w:ilvl w:val="0"/>
          <w:numId w:val="16"/>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Can you use iCloud with Microsoft?</w:t>
      </w: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No, it is limited to Apple devices. </w:t>
      </w:r>
    </w:p>
    <w:p>
      <w:pPr>
        <w:spacing w:before="0" w:after="0" w:line="240"/>
        <w:ind w:right="0" w:left="0" w:firstLine="0"/>
        <w:jc w:val="left"/>
        <w:rPr>
          <w:rFonts w:ascii="Times" w:hAnsi="Times" w:cs="Times" w:eastAsia="Times"/>
          <w:color w:val="auto"/>
          <w:spacing w:val="0"/>
          <w:position w:val="0"/>
          <w:sz w:val="28"/>
          <w:shd w:fill="auto" w:val="clear"/>
        </w:rPr>
      </w:pP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It is possible but there are greater limitations than if you were to use an Apple device. Examples : iCloud email to Outlook, iCloud.com on Windows device</w:t>
      </w:r>
    </w:p>
    <w:p>
      <w:pPr>
        <w:spacing w:before="0" w:after="0" w:line="240"/>
        <w:ind w:right="0" w:left="720" w:firstLine="0"/>
        <w:jc w:val="left"/>
        <w:rPr>
          <w:rFonts w:ascii="Times" w:hAnsi="Times" w:cs="Times" w:eastAsia="Times"/>
          <w:color w:val="auto"/>
          <w:spacing w:val="0"/>
          <w:position w:val="0"/>
          <w:sz w:val="28"/>
          <w:shd w:fill="auto" w:val="clear"/>
        </w:rPr>
      </w:pPr>
    </w:p>
    <w:p>
      <w:pPr>
        <w:numPr>
          <w:ilvl w:val="0"/>
          <w:numId w:val="19"/>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There are limited synchronization options for iCloud. True or False?</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False</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21"/>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If you lose your iPhone, how can you access your data and is it backed up?</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Log into a new phone with your credentials. All this data will be downloaded and synchronized with your new device.</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2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With Microsoft 365, you can only synchronize the email between your mobile device and other email systems you use. True or False?</w:t>
      </w:r>
    </w:p>
    <w:p>
      <w:pPr>
        <w:spacing w:before="0" w:after="0" w:line="240"/>
        <w:ind w:right="0" w:left="360" w:firstLine="0"/>
        <w:jc w:val="left"/>
        <w:rPr>
          <w:rFonts w:ascii="Times" w:hAnsi="Times" w:cs="Times" w:eastAsia="Times"/>
          <w:color w:val="000000"/>
          <w:spacing w:val="0"/>
          <w:position w:val="0"/>
          <w:sz w:val="28"/>
          <w:shd w:fill="auto" w:val="clear"/>
        </w:rPr>
      </w:pPr>
      <w:r>
        <w:rPr>
          <w:rFonts w:ascii="Times" w:hAnsi="Times" w:cs="Times" w:eastAsia="Times"/>
          <w:color w:val="auto"/>
          <w:spacing w:val="0"/>
          <w:position w:val="0"/>
          <w:sz w:val="28"/>
          <w:shd w:fill="auto" w:val="clear"/>
        </w:rPr>
        <w:t xml:space="preserve">False - contacts, calendars, reminders, notes</w:t>
      </w:r>
    </w:p>
    <w:p>
      <w:pPr>
        <w:spacing w:before="0" w:after="0" w:line="240"/>
        <w:ind w:right="0" w:left="360" w:firstLine="0"/>
        <w:jc w:val="left"/>
        <w:rPr>
          <w:rFonts w:ascii="Times" w:hAnsi="Times" w:cs="Times" w:eastAsia="Times"/>
          <w:color w:val="000000"/>
          <w:spacing w:val="0"/>
          <w:position w:val="0"/>
          <w:sz w:val="28"/>
          <w:shd w:fill="auto" w:val="clear"/>
        </w:rPr>
      </w:pPr>
    </w:p>
    <w:p>
      <w:pPr>
        <w:numPr>
          <w:ilvl w:val="0"/>
          <w:numId w:val="25"/>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What is outlook a part of?</w:t>
      </w:r>
    </w:p>
    <w:p>
      <w:pPr>
        <w:spacing w:before="0" w:after="0" w:line="240"/>
        <w:ind w:right="0" w:left="360" w:firstLine="0"/>
        <w:jc w:val="left"/>
        <w:rPr>
          <w:rFonts w:ascii="Times" w:hAnsi="Times" w:cs="Times" w:eastAsia="Times"/>
          <w:color w:val="000000"/>
          <w:spacing w:val="0"/>
          <w:position w:val="0"/>
          <w:sz w:val="28"/>
          <w:shd w:fill="auto" w:val="clear"/>
        </w:rPr>
      </w:pPr>
      <w:r>
        <w:rPr>
          <w:rFonts w:ascii="Times" w:hAnsi="Times" w:cs="Times" w:eastAsia="Times"/>
          <w:color w:val="auto"/>
          <w:spacing w:val="0"/>
          <w:position w:val="0"/>
          <w:sz w:val="28"/>
          <w:shd w:fill="auto" w:val="clear"/>
        </w:rPr>
        <w:t xml:space="preserve">Microsoft 365 suite</w:t>
      </w:r>
    </w:p>
    <w:p>
      <w:pPr>
        <w:spacing w:before="0" w:after="0" w:line="240"/>
        <w:ind w:right="0" w:left="360" w:firstLine="0"/>
        <w:jc w:val="left"/>
        <w:rPr>
          <w:rFonts w:ascii="Times" w:hAnsi="Times" w:cs="Times" w:eastAsia="Times"/>
          <w:color w:val="000000"/>
          <w:spacing w:val="0"/>
          <w:position w:val="0"/>
          <w:sz w:val="28"/>
          <w:shd w:fill="auto" w:val="clear"/>
        </w:rPr>
      </w:pPr>
    </w:p>
    <w:p>
      <w:pPr>
        <w:numPr>
          <w:ilvl w:val="0"/>
          <w:numId w:val="27"/>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Can you sync your calendars across all devices using Microsoft 365?</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Yes</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29"/>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If you’re running your own exchange servers, what service are you using?</w:t>
      </w:r>
    </w:p>
    <w:p>
      <w:pPr>
        <w:spacing w:before="0" w:after="0" w:line="240"/>
        <w:ind w:right="0" w:left="360" w:firstLine="0"/>
        <w:jc w:val="left"/>
        <w:rPr>
          <w:rFonts w:ascii="Times" w:hAnsi="Times" w:cs="Times" w:eastAsia="Times"/>
          <w:color w:val="000000"/>
          <w:spacing w:val="0"/>
          <w:position w:val="0"/>
          <w:sz w:val="28"/>
          <w:shd w:fill="auto" w:val="clear"/>
        </w:rPr>
      </w:pPr>
      <w:r>
        <w:rPr>
          <w:rFonts w:ascii="Times" w:hAnsi="Times" w:cs="Times" w:eastAsia="Times"/>
          <w:color w:val="auto"/>
          <w:spacing w:val="0"/>
          <w:position w:val="0"/>
          <w:sz w:val="28"/>
          <w:shd w:fill="auto" w:val="clear"/>
        </w:rPr>
        <w:t xml:space="preserve">Microsoft Outlook or Microsoft Exchange</w:t>
      </w:r>
    </w:p>
    <w:p>
      <w:pPr>
        <w:spacing w:before="0" w:after="0" w:line="240"/>
        <w:ind w:right="0" w:left="360" w:firstLine="0"/>
        <w:jc w:val="left"/>
        <w:rPr>
          <w:rFonts w:ascii="Times" w:hAnsi="Times" w:cs="Times" w:eastAsia="Times"/>
          <w:color w:val="000000"/>
          <w:spacing w:val="0"/>
          <w:position w:val="0"/>
          <w:sz w:val="28"/>
          <w:shd w:fill="auto" w:val="clear"/>
        </w:rPr>
      </w:pPr>
    </w:p>
    <w:p>
      <w:pPr>
        <w:numPr>
          <w:ilvl w:val="0"/>
          <w:numId w:val="31"/>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Is there a way if you create a note on your mobile phone, the note automatically appears on Microsoft 365 on your desktop and vice versa?</w:t>
      </w:r>
    </w:p>
    <w:p>
      <w:pPr>
        <w:spacing w:before="0" w:after="0" w:line="240"/>
        <w:ind w:right="0" w:left="36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Yes you can synchronize emails, calendars, reminders, notes with all devices linked with Microsoft 365.</w:t>
      </w:r>
    </w:p>
    <w:p>
      <w:pPr>
        <w:spacing w:before="0" w:after="0" w:line="240"/>
        <w:ind w:right="0" w:left="360" w:firstLine="0"/>
        <w:jc w:val="left"/>
        <w:rPr>
          <w:rFonts w:ascii="Times" w:hAnsi="Times" w:cs="Times" w:eastAsia="Times"/>
          <w:color w:val="auto"/>
          <w:spacing w:val="0"/>
          <w:position w:val="0"/>
          <w:sz w:val="28"/>
          <w:shd w:fill="auto" w:val="clear"/>
        </w:rPr>
      </w:pPr>
    </w:p>
    <w:p>
      <w:pPr>
        <w:numPr>
          <w:ilvl w:val="0"/>
          <w:numId w:val="3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To connect to iCloud, you would use your iCloud.</w:t>
      </w:r>
    </w:p>
    <w:p>
      <w:pPr>
        <w:spacing w:before="0" w:after="0" w:line="240"/>
        <w:ind w:right="0" w:left="360" w:firstLine="0"/>
        <w:jc w:val="left"/>
        <w:rPr>
          <w:rFonts w:ascii="Times" w:hAnsi="Times" w:cs="Times" w:eastAsia="Times"/>
          <w:color w:val="000000"/>
          <w:spacing w:val="0"/>
          <w:position w:val="0"/>
          <w:sz w:val="28"/>
          <w:shd w:fill="auto" w:val="clear"/>
        </w:rPr>
      </w:pPr>
      <w:r>
        <w:rPr>
          <w:rFonts w:ascii="Times" w:hAnsi="Times" w:cs="Times" w:eastAsia="Times"/>
          <w:color w:val="auto"/>
          <w:spacing w:val="0"/>
          <w:position w:val="0"/>
          <w:sz w:val="28"/>
          <w:shd w:fill="auto" w:val="clear"/>
        </w:rPr>
        <w:t xml:space="preserve">iCloud username and password.</w:t>
      </w:r>
    </w:p>
    <w:p>
      <w:pPr>
        <w:spacing w:before="0" w:after="0" w:line="240"/>
        <w:ind w:right="0" w:left="360" w:firstLine="0"/>
        <w:jc w:val="left"/>
        <w:rPr>
          <w:rFonts w:ascii="Times" w:hAnsi="Times" w:cs="Times" w:eastAsia="Times"/>
          <w:b/>
          <w:color w:val="000000"/>
          <w:spacing w:val="0"/>
          <w:position w:val="0"/>
          <w:sz w:val="28"/>
          <w:shd w:fill="auto" w:val="clear"/>
        </w:rPr>
      </w:pPr>
    </w:p>
    <w:p>
      <w:pPr>
        <w:numPr>
          <w:ilvl w:val="0"/>
          <w:numId w:val="35"/>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Where can you access your iCloud settings?</w:t>
      </w:r>
    </w:p>
    <w:p>
      <w:pPr>
        <w:spacing w:before="0" w:after="0" w:line="240"/>
        <w:ind w:right="0" w:left="360" w:firstLine="0"/>
        <w:jc w:val="left"/>
        <w:rPr>
          <w:rFonts w:ascii="Times" w:hAnsi="Times" w:cs="Times" w:eastAsia="Times"/>
          <w:b/>
          <w:color w:val="auto"/>
          <w:spacing w:val="0"/>
          <w:position w:val="0"/>
          <w:sz w:val="28"/>
          <w:shd w:fill="auto" w:val="clear"/>
        </w:rPr>
      </w:pPr>
      <w:r>
        <w:rPr>
          <w:rFonts w:ascii="Times" w:hAnsi="Times" w:cs="Times" w:eastAsia="Times"/>
          <w:color w:val="auto"/>
          <w:spacing w:val="0"/>
          <w:position w:val="0"/>
          <w:sz w:val="28"/>
          <w:shd w:fill="auto" w:val="clear"/>
        </w:rPr>
        <w:t xml:space="preserve">On various Apple devices like iPhone (settings app), iPad (settings app), Mac (Apple menu</w:t>
      </w:r>
      <w:r>
        <w:rPr>
          <w:rFonts w:ascii="Cambria Math" w:hAnsi="Cambria Math" w:cs="Cambria Math" w:eastAsia="Cambria Math"/>
          <w:color w:val="auto"/>
          <w:spacing w:val="0"/>
          <w:position w:val="0"/>
          <w:sz w:val="28"/>
          <w:shd w:fill="auto" w:val="clear"/>
        </w:rPr>
        <w:t xml:space="preserve">→</w:t>
      </w:r>
      <w:r>
        <w:rPr>
          <w:rFonts w:ascii="Times" w:hAnsi="Times" w:cs="Times" w:eastAsia="Times"/>
          <w:color w:val="auto"/>
          <w:spacing w:val="0"/>
          <w:position w:val="0"/>
          <w:sz w:val="28"/>
          <w:shd w:fill="auto" w:val="clear"/>
        </w:rPr>
        <w:t xml:space="preserve">System preferences). </w:t>
      </w:r>
    </w:p>
    <w:p>
      <w:pPr>
        <w:spacing w:before="0" w:after="0" w:line="240"/>
        <w:ind w:right="0" w:left="360" w:firstLine="0"/>
        <w:jc w:val="left"/>
        <w:rPr>
          <w:rFonts w:ascii="Times" w:hAnsi="Times" w:cs="Times" w:eastAsia="Times"/>
          <w:color w:val="000000"/>
          <w:spacing w:val="0"/>
          <w:position w:val="0"/>
          <w:sz w:val="28"/>
          <w:shd w:fill="auto" w:val="clear"/>
        </w:rPr>
      </w:pPr>
      <w:r>
        <w:rPr>
          <w:rFonts w:ascii="Times" w:hAnsi="Times" w:cs="Times" w:eastAsia="Times"/>
          <w:color w:val="000000"/>
          <w:spacing w:val="0"/>
          <w:position w:val="0"/>
          <w:sz w:val="28"/>
          <w:shd w:fill="auto" w:val="clear"/>
        </w:rPr>
        <w:t xml:space="preserve"> </w:t>
      </w:r>
    </w:p>
    <w:p>
      <w:pPr>
        <w:numPr>
          <w:ilvl w:val="0"/>
          <w:numId w:val="37"/>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There are extensive configuration settings for iCloud, but you can’t control exactly what data is synchronized. True or False?</w:t>
      </w:r>
    </w:p>
    <w:p>
      <w:pPr>
        <w:spacing w:before="0" w:after="0" w:line="240"/>
        <w:ind w:right="0" w:left="360" w:firstLine="0"/>
        <w:jc w:val="left"/>
        <w:rPr>
          <w:rFonts w:ascii="Times" w:hAnsi="Times" w:cs="Times" w:eastAsia="Times"/>
          <w:b/>
          <w:color w:val="auto"/>
          <w:spacing w:val="0"/>
          <w:position w:val="0"/>
          <w:sz w:val="28"/>
          <w:shd w:fill="auto" w:val="clear"/>
        </w:rPr>
      </w:pPr>
      <w:r>
        <w:rPr>
          <w:rFonts w:ascii="Times" w:hAnsi="Times" w:cs="Times" w:eastAsia="Times"/>
          <w:color w:val="auto"/>
          <w:spacing w:val="0"/>
          <w:position w:val="0"/>
          <w:sz w:val="28"/>
          <w:shd w:fill="auto" w:val="clear"/>
        </w:rPr>
        <w:t xml:space="preserve">False</w:t>
      </w:r>
    </w:p>
    <w:p>
      <w:pPr>
        <w:spacing w:before="0" w:after="0" w:line="240"/>
        <w:ind w:right="0" w:left="360" w:firstLine="0"/>
        <w:jc w:val="left"/>
        <w:rPr>
          <w:rFonts w:ascii="Arial" w:hAnsi="Arial" w:cs="Arial" w:eastAsia="Arial"/>
          <w:color w:val="000000"/>
          <w:spacing w:val="0"/>
          <w:position w:val="0"/>
          <w:sz w:val="21"/>
          <w:shd w:fill="auto" w:val="clear"/>
        </w:rPr>
      </w:pPr>
    </w:p>
    <w:p>
      <w:pPr>
        <w:numPr>
          <w:ilvl w:val="0"/>
          <w:numId w:val="39"/>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You can use iCloud to sync your emails across all your IOS devices. True or False?</w:t>
      </w:r>
    </w:p>
    <w:p>
      <w:pPr>
        <w:spacing w:before="0" w:after="0" w:line="240"/>
        <w:ind w:right="0" w:left="360" w:firstLine="0"/>
        <w:jc w:val="left"/>
        <w:rPr>
          <w:rFonts w:ascii="Times" w:hAnsi="Times" w:cs="Times" w:eastAsia="Times"/>
          <w:color w:val="000000"/>
          <w:spacing w:val="0"/>
          <w:position w:val="0"/>
          <w:sz w:val="28"/>
          <w:shd w:fill="auto" w:val="clear"/>
        </w:rPr>
      </w:pPr>
      <w:r>
        <w:rPr>
          <w:rFonts w:ascii="Times" w:hAnsi="Times" w:cs="Times" w:eastAsia="Times"/>
          <w:color w:val="auto"/>
          <w:spacing w:val="0"/>
          <w:position w:val="0"/>
          <w:sz w:val="28"/>
          <w:shd w:fill="auto" w:val="clear"/>
        </w:rPr>
        <w:t xml:space="preserve">True </w:t>
      </w:r>
    </w:p>
    <w:p>
      <w:pPr>
        <w:spacing w:before="0" w:after="0" w:line="240"/>
        <w:ind w:right="0" w:left="360" w:firstLine="0"/>
        <w:jc w:val="left"/>
        <w:rPr>
          <w:rFonts w:ascii="Times" w:hAnsi="Times" w:cs="Times" w:eastAsia="Times"/>
          <w:color w:val="000000"/>
          <w:spacing w:val="0"/>
          <w:position w:val="0"/>
          <w:sz w:val="28"/>
          <w:shd w:fill="auto" w:val="clear"/>
        </w:rPr>
      </w:pPr>
    </w:p>
    <w:p>
      <w:pPr>
        <w:numPr>
          <w:ilvl w:val="0"/>
          <w:numId w:val="41"/>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Can configure the system to allow cellular transfers or only allow transfers over faster 802.11 networks? </w:t>
      </w:r>
    </w:p>
    <w:p>
      <w:pPr>
        <w:spacing w:before="0" w:after="0" w:line="240"/>
        <w:ind w:right="0" w:left="360" w:firstLine="0"/>
        <w:jc w:val="left"/>
        <w:rPr>
          <w:rFonts w:ascii="Times" w:hAnsi="Times" w:cs="Times" w:eastAsia="Times"/>
          <w:b/>
          <w:color w:val="auto"/>
          <w:spacing w:val="0"/>
          <w:position w:val="0"/>
          <w:sz w:val="28"/>
          <w:shd w:fill="auto" w:val="clear"/>
        </w:rPr>
      </w:pPr>
      <w:r>
        <w:rPr>
          <w:rFonts w:ascii="Times" w:hAnsi="Times" w:cs="Times" w:eastAsia="Times"/>
          <w:color w:val="auto"/>
          <w:spacing w:val="0"/>
          <w:position w:val="0"/>
          <w:sz w:val="28"/>
          <w:shd w:fill="auto" w:val="clear"/>
        </w:rPr>
        <w:t xml:space="preserve">Yes</w:t>
      </w:r>
    </w:p>
    <w:p>
      <w:pPr>
        <w:spacing w:before="0" w:after="0" w:line="240"/>
        <w:ind w:right="0" w:left="360" w:firstLine="0"/>
        <w:jc w:val="left"/>
        <w:rPr>
          <w:rFonts w:ascii="Times" w:hAnsi="Times" w:cs="Times" w:eastAsia="Times"/>
          <w:color w:val="000000"/>
          <w:spacing w:val="0"/>
          <w:position w:val="0"/>
          <w:sz w:val="28"/>
          <w:shd w:fill="auto" w:val="clear"/>
        </w:rPr>
      </w:pPr>
    </w:p>
    <w:p>
      <w:pPr>
        <w:numPr>
          <w:ilvl w:val="0"/>
          <w:numId w:val="43"/>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You can enable and disable different network connections or control the use of exactly how you download when you’re on a cellular network. True or False?</w:t>
      </w:r>
    </w:p>
    <w:p>
      <w:pPr>
        <w:spacing w:before="0" w:after="0" w:line="240"/>
        <w:ind w:right="0" w:left="360" w:firstLine="0"/>
        <w:jc w:val="left"/>
        <w:rPr>
          <w:rFonts w:ascii="Times" w:hAnsi="Times" w:cs="Times" w:eastAsia="Times"/>
          <w:b/>
          <w:color w:val="auto"/>
          <w:spacing w:val="0"/>
          <w:position w:val="0"/>
          <w:sz w:val="28"/>
          <w:shd w:fill="auto" w:val="clear"/>
        </w:rPr>
      </w:pPr>
      <w:r>
        <w:rPr>
          <w:rFonts w:ascii="Times" w:hAnsi="Times" w:cs="Times" w:eastAsia="Times"/>
          <w:color w:val="auto"/>
          <w:spacing w:val="0"/>
          <w:position w:val="0"/>
          <w:sz w:val="28"/>
          <w:shd w:fill="auto" w:val="clear"/>
        </w:rPr>
        <w:t xml:space="preserve">True </w:t>
      </w:r>
    </w:p>
    <w:p>
      <w:pPr>
        <w:spacing w:before="0" w:after="0" w:line="240"/>
        <w:ind w:right="0" w:left="360" w:firstLine="0"/>
        <w:jc w:val="left"/>
        <w:rPr>
          <w:rFonts w:ascii="Times" w:hAnsi="Times" w:cs="Times" w:eastAsia="Times"/>
          <w:color w:val="000000"/>
          <w:spacing w:val="0"/>
          <w:position w:val="0"/>
          <w:sz w:val="28"/>
          <w:shd w:fill="auto" w:val="clear"/>
        </w:rPr>
      </w:pPr>
    </w:p>
    <w:p>
      <w:pPr>
        <w:numPr>
          <w:ilvl w:val="0"/>
          <w:numId w:val="45"/>
        </w:numPr>
        <w:spacing w:before="0" w:after="0" w:line="240"/>
        <w:ind w:right="0" w:left="720" w:hanging="360"/>
        <w:jc w:val="left"/>
        <w:rPr>
          <w:rFonts w:ascii="Times" w:hAnsi="Times" w:cs="Times" w:eastAsia="Times"/>
          <w:b/>
          <w:color w:val="000000"/>
          <w:spacing w:val="0"/>
          <w:position w:val="0"/>
          <w:sz w:val="28"/>
          <w:u w:val="single"/>
          <w:shd w:fill="auto" w:val="clear"/>
        </w:rPr>
      </w:pPr>
      <w:r>
        <w:rPr>
          <w:rFonts w:ascii="Times" w:hAnsi="Times" w:cs="Times" w:eastAsia="Times"/>
          <w:b/>
          <w:color w:val="000000"/>
          <w:spacing w:val="0"/>
          <w:position w:val="0"/>
          <w:sz w:val="28"/>
          <w:u w:val="single"/>
          <w:shd w:fill="auto" w:val="clear"/>
        </w:rPr>
        <w:t xml:space="preserve"> Using cellular networks, you can’t download files. True and False and explain?</w:t>
      </w:r>
    </w:p>
    <w:p>
      <w:pPr>
        <w:spacing w:before="0" w:after="0" w:line="240"/>
        <w:ind w:right="0" w:left="0" w:firstLine="0"/>
        <w:jc w:val="left"/>
        <w:rPr>
          <w:rFonts w:ascii="Times" w:hAnsi="Times" w:cs="Times" w:eastAsia="Times"/>
          <w:color w:val="auto"/>
          <w:spacing w:val="0"/>
          <w:position w:val="0"/>
          <w:sz w:val="28"/>
          <w:shd w:fill="auto" w:val="clear"/>
        </w:rPr>
      </w:pPr>
      <w:r>
        <w:rPr>
          <w:rFonts w:ascii="Times" w:hAnsi="Times" w:cs="Times" w:eastAsia="Times"/>
          <w:color w:val="auto"/>
          <w:spacing w:val="0"/>
          <w:position w:val="0"/>
          <w:sz w:val="28"/>
          <w:shd w:fill="auto" w:val="clear"/>
        </w:rPr>
        <w:t xml:space="preserve">False. You can download files from cellular networks just like a WIFI network. There are limitations such as download speed and data usage limits by service provider if you do not have unlimited data. Large files are also to be considered. Nonetheless, it is possible to download files with cell networks.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3">
    <w:abstractNumId w:val="114"/>
  </w:num>
  <w:num w:numId="7">
    <w:abstractNumId w:val="108"/>
  </w:num>
  <w:num w:numId="9">
    <w:abstractNumId w:val="102"/>
  </w:num>
  <w:num w:numId="12">
    <w:abstractNumId w:val="96"/>
  </w:num>
  <w:num w:numId="14">
    <w:abstractNumId w:val="90"/>
  </w:num>
  <w:num w:numId="16">
    <w:abstractNumId w:val="84"/>
  </w:num>
  <w:num w:numId="19">
    <w:abstractNumId w:val="78"/>
  </w:num>
  <w:num w:numId="21">
    <w:abstractNumId w:val="72"/>
  </w:num>
  <w:num w:numId="23">
    <w:abstractNumId w:val="66"/>
  </w:num>
  <w:num w:numId="25">
    <w:abstractNumId w:val="60"/>
  </w:num>
  <w:num w:numId="27">
    <w:abstractNumId w:val="54"/>
  </w:num>
  <w:num w:numId="29">
    <w:abstractNumId w:val="48"/>
  </w:num>
  <w:num w:numId="31">
    <w:abstractNumId w:val="42"/>
  </w:num>
  <w:num w:numId="33">
    <w:abstractNumId w:val="36"/>
  </w:num>
  <w:num w:numId="35">
    <w:abstractNumId w:val="30"/>
  </w:num>
  <w:num w:numId="37">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