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D3" w:rsidRPr="00D23FD3" w:rsidRDefault="00D23FD3" w:rsidP="00D23FD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23FD3">
        <w:rPr>
          <w:rFonts w:ascii="Arial" w:hAnsi="Arial" w:cs="Arial"/>
          <w:b/>
          <w:sz w:val="24"/>
          <w:szCs w:val="24"/>
        </w:rPr>
        <w:t>Introduction</w:t>
      </w:r>
    </w:p>
    <w:p w:rsidR="00D23FD3" w:rsidRDefault="00D23FD3" w:rsidP="00D23FD3">
      <w:pPr>
        <w:jc w:val="both"/>
        <w:rPr>
          <w:rFonts w:ascii="Arial" w:hAnsi="Arial" w:cs="Arial"/>
          <w:sz w:val="24"/>
          <w:szCs w:val="24"/>
        </w:rPr>
      </w:pP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The aim of the project is to recognize a person’s face by making a comparison between its characteristics and those of other people’s faces which are already known.</w:t>
      </w: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Specifically, in this second part of the project the </w:t>
      </w:r>
      <w:proofErr w:type="spellStart"/>
      <w:r w:rsidRPr="00D23FD3">
        <w:rPr>
          <w:rFonts w:ascii="Arial" w:hAnsi="Arial" w:cs="Arial"/>
          <w:sz w:val="24"/>
          <w:szCs w:val="24"/>
        </w:rPr>
        <w:t>Eigenfaces</w:t>
      </w:r>
      <w:proofErr w:type="spellEnd"/>
      <w:r w:rsidRPr="00D23FD3">
        <w:rPr>
          <w:rFonts w:ascii="Arial" w:hAnsi="Arial" w:cs="Arial"/>
          <w:sz w:val="24"/>
          <w:szCs w:val="24"/>
        </w:rPr>
        <w:t xml:space="preserve"> method is developed to make comparisons for face recognition, and the methodology used in </w:t>
      </w:r>
      <w:r w:rsidRPr="00D23FD3">
        <w:rPr>
          <w:rFonts w:ascii="Arial" w:hAnsi="Arial" w:cs="Arial"/>
          <w:color w:val="FF0000"/>
          <w:sz w:val="24"/>
          <w:szCs w:val="24"/>
        </w:rPr>
        <w:t xml:space="preserve">Turk, M.A. </w:t>
      </w:r>
      <w:proofErr w:type="spellStart"/>
      <w:r w:rsidRPr="00D23FD3">
        <w:rPr>
          <w:rFonts w:ascii="Arial" w:hAnsi="Arial" w:cs="Arial"/>
          <w:color w:val="FF0000"/>
          <w:sz w:val="24"/>
          <w:szCs w:val="24"/>
        </w:rPr>
        <w:t>Pentland</w:t>
      </w:r>
      <w:proofErr w:type="spellEnd"/>
      <w:r w:rsidRPr="00D23FD3">
        <w:rPr>
          <w:rFonts w:ascii="Arial" w:hAnsi="Arial" w:cs="Arial"/>
          <w:color w:val="FF0000"/>
          <w:sz w:val="24"/>
          <w:szCs w:val="24"/>
        </w:rPr>
        <w:t xml:space="preserve">, A. P. (1991) Face recognition using </w:t>
      </w:r>
      <w:proofErr w:type="spellStart"/>
      <w:r w:rsidRPr="00D23FD3">
        <w:rPr>
          <w:rFonts w:ascii="Arial" w:hAnsi="Arial" w:cs="Arial"/>
          <w:color w:val="FF0000"/>
          <w:sz w:val="24"/>
          <w:szCs w:val="24"/>
        </w:rPr>
        <w:t>eigenface</w:t>
      </w:r>
      <w:proofErr w:type="spellEnd"/>
      <w:r w:rsidRPr="00D23FD3">
        <w:rPr>
          <w:rFonts w:ascii="Arial" w:hAnsi="Arial" w:cs="Arial"/>
          <w:color w:val="FF0000"/>
          <w:sz w:val="24"/>
          <w:szCs w:val="24"/>
        </w:rPr>
        <w:t xml:space="preserve">. in Proc. IEEE Conf. </w:t>
      </w:r>
      <w:proofErr w:type="spellStart"/>
      <w:r w:rsidRPr="00D23FD3">
        <w:rPr>
          <w:rFonts w:ascii="Arial" w:hAnsi="Arial" w:cs="Arial"/>
          <w:color w:val="FF0000"/>
          <w:sz w:val="24"/>
          <w:szCs w:val="24"/>
        </w:rPr>
        <w:t>Comput</w:t>
      </w:r>
      <w:proofErr w:type="spellEnd"/>
      <w:r w:rsidRPr="00D23FD3">
        <w:rPr>
          <w:rFonts w:ascii="Arial" w:hAnsi="Arial" w:cs="Arial"/>
          <w:color w:val="FF0000"/>
          <w:sz w:val="24"/>
          <w:szCs w:val="24"/>
        </w:rPr>
        <w:t xml:space="preserve">. Vis. Pattern </w:t>
      </w:r>
      <w:proofErr w:type="spellStart"/>
      <w:r w:rsidRPr="00D23FD3">
        <w:rPr>
          <w:rFonts w:ascii="Arial" w:hAnsi="Arial" w:cs="Arial"/>
          <w:color w:val="FF0000"/>
          <w:sz w:val="24"/>
          <w:szCs w:val="24"/>
        </w:rPr>
        <w:t>Recognit</w:t>
      </w:r>
      <w:proofErr w:type="spellEnd"/>
      <w:r w:rsidRPr="00D23FD3">
        <w:rPr>
          <w:rFonts w:ascii="Arial" w:hAnsi="Arial" w:cs="Arial"/>
          <w:color w:val="FF0000"/>
          <w:sz w:val="24"/>
          <w:szCs w:val="24"/>
        </w:rPr>
        <w:t>., 1991, pp. 586 – 591.</w:t>
      </w:r>
      <w:r w:rsidRPr="00D23FD3">
        <w:rPr>
          <w:rFonts w:ascii="Arial" w:hAnsi="Arial" w:cs="Arial"/>
          <w:sz w:val="24"/>
          <w:szCs w:val="24"/>
        </w:rPr>
        <w:t>, is followed as reference.</w:t>
      </w: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Basically, what is made is to extract the most important information of a face in order to compare it with a database’s. </w:t>
      </w: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Mathematically, it consists in calculating the images set’s covariance matrix eigenvectors so that a space being made of them is created. </w:t>
      </w: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While working on image recogniti</w:t>
      </w:r>
      <w:r w:rsidR="006F0935">
        <w:rPr>
          <w:rFonts w:ascii="Arial" w:hAnsi="Arial" w:cs="Arial"/>
          <w:sz w:val="24"/>
          <w:szCs w:val="24"/>
        </w:rPr>
        <w:t xml:space="preserve">on the eigenvectors are called </w:t>
      </w:r>
      <w:proofErr w:type="spellStart"/>
      <w:r w:rsidR="006F0935">
        <w:rPr>
          <w:rFonts w:ascii="Arial" w:hAnsi="Arial" w:cs="Arial"/>
          <w:sz w:val="24"/>
          <w:szCs w:val="24"/>
        </w:rPr>
        <w:t>E</w:t>
      </w:r>
      <w:r w:rsidRPr="00D23FD3">
        <w:rPr>
          <w:rFonts w:ascii="Arial" w:hAnsi="Arial" w:cs="Arial"/>
          <w:sz w:val="24"/>
          <w:szCs w:val="24"/>
        </w:rPr>
        <w:t>igenfaces</w:t>
      </w:r>
      <w:proofErr w:type="spellEnd"/>
      <w:r w:rsidRPr="00D23FD3">
        <w:rPr>
          <w:rFonts w:ascii="Arial" w:hAnsi="Arial" w:cs="Arial"/>
          <w:sz w:val="24"/>
          <w:szCs w:val="24"/>
        </w:rPr>
        <w:t xml:space="preserve"> and on its part, the eigenvector space, face space. Every face in the images set can be constructed as a linear combination of the vectors belonging to this</w:t>
      </w:r>
      <w:r w:rsidR="00D23FD3" w:rsidRPr="00D23FD3">
        <w:rPr>
          <w:rFonts w:ascii="Arial" w:hAnsi="Arial" w:cs="Arial"/>
          <w:sz w:val="24"/>
          <w:szCs w:val="24"/>
        </w:rPr>
        <w:t>,</w:t>
      </w:r>
      <w:r w:rsidRPr="00D23FD3">
        <w:rPr>
          <w:rFonts w:ascii="Arial" w:hAnsi="Arial" w:cs="Arial"/>
          <w:sz w:val="24"/>
          <w:szCs w:val="24"/>
        </w:rPr>
        <w:t xml:space="preserve"> which is also the basis of the whole methodology since the recognition process refers</w:t>
      </w:r>
      <w:r w:rsidR="00D23FD3" w:rsidRPr="00D23FD3">
        <w:rPr>
          <w:rFonts w:ascii="Arial" w:hAnsi="Arial" w:cs="Arial"/>
          <w:sz w:val="24"/>
          <w:szCs w:val="24"/>
        </w:rPr>
        <w:t xml:space="preserve"> to measuring</w:t>
      </w:r>
      <w:r w:rsidRPr="00D23FD3">
        <w:rPr>
          <w:rFonts w:ascii="Arial" w:hAnsi="Arial" w:cs="Arial"/>
          <w:sz w:val="24"/>
          <w:szCs w:val="24"/>
        </w:rPr>
        <w:t xml:space="preserve"> the distance between an image and this space and depending on how long it is, to classify the face as a known or unknown one. </w:t>
      </w:r>
    </w:p>
    <w:p w:rsidR="00D23FD3" w:rsidRPr="00D23FD3" w:rsidRDefault="00D23FD3" w:rsidP="00D23FD3">
      <w:pPr>
        <w:jc w:val="both"/>
        <w:rPr>
          <w:rFonts w:ascii="Arial" w:hAnsi="Arial" w:cs="Arial"/>
          <w:sz w:val="24"/>
          <w:szCs w:val="24"/>
        </w:rPr>
      </w:pPr>
    </w:p>
    <w:p w:rsidR="00F44A24" w:rsidRPr="00D23FD3" w:rsidRDefault="00F44A24" w:rsidP="00D23FD3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23FD3">
        <w:rPr>
          <w:rFonts w:ascii="Arial" w:hAnsi="Arial" w:cs="Arial"/>
          <w:color w:val="000000" w:themeColor="text1"/>
          <w:sz w:val="24"/>
          <w:szCs w:val="24"/>
        </w:rPr>
        <w:t xml:space="preserve">It has to be taken into account that the total number of possible </w:t>
      </w:r>
      <w:proofErr w:type="spellStart"/>
      <w:r w:rsidR="006F0935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FD3">
        <w:rPr>
          <w:rFonts w:ascii="Arial" w:hAnsi="Arial" w:cs="Arial"/>
          <w:color w:val="000000" w:themeColor="text1"/>
          <w:sz w:val="24"/>
          <w:szCs w:val="24"/>
        </w:rPr>
        <w:t>igenfaces</w:t>
      </w:r>
      <w:proofErr w:type="spellEnd"/>
      <w:r w:rsidRPr="00D23FD3">
        <w:rPr>
          <w:rFonts w:ascii="Arial" w:hAnsi="Arial" w:cs="Arial"/>
          <w:color w:val="000000" w:themeColor="text1"/>
          <w:sz w:val="24"/>
          <w:szCs w:val="24"/>
        </w:rPr>
        <w:t xml:space="preserve"> is equivalent to the number of images of the whole dataset. Likewise, the faces can be app</w:t>
      </w:r>
      <w:r w:rsidR="006F0935">
        <w:rPr>
          <w:rFonts w:ascii="Arial" w:hAnsi="Arial" w:cs="Arial"/>
          <w:color w:val="000000" w:themeColor="text1"/>
          <w:sz w:val="24"/>
          <w:szCs w:val="24"/>
        </w:rPr>
        <w:t xml:space="preserve">roximated using only the best M </w:t>
      </w:r>
      <w:proofErr w:type="spellStart"/>
      <w:r w:rsidR="006F0935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FD3">
        <w:rPr>
          <w:rFonts w:ascii="Arial" w:hAnsi="Arial" w:cs="Arial"/>
          <w:color w:val="000000" w:themeColor="text1"/>
          <w:sz w:val="24"/>
          <w:szCs w:val="24"/>
        </w:rPr>
        <w:t>igenfaces</w:t>
      </w:r>
      <w:proofErr w:type="spellEnd"/>
      <w:r w:rsidRPr="00D23FD3">
        <w:rPr>
          <w:rFonts w:ascii="Arial" w:hAnsi="Arial" w:cs="Arial"/>
          <w:color w:val="000000" w:themeColor="text1"/>
          <w:sz w:val="24"/>
          <w:szCs w:val="24"/>
        </w:rPr>
        <w:t xml:space="preserve">, which are those with the highest eigenvalues associated with the greatest variance in the images. The number M is usually determined holistically </w:t>
      </w:r>
      <w:r w:rsidRPr="00D23FD3">
        <w:rPr>
          <w:rFonts w:ascii="Arial" w:hAnsi="Arial" w:cs="Arial"/>
          <w:color w:val="FF0000"/>
          <w:sz w:val="24"/>
          <w:szCs w:val="24"/>
        </w:rPr>
        <w:t>(references)</w:t>
      </w: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The process of facial recognition can be summarized in these 4 steps:</w:t>
      </w: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1. Calculate the eigenfaces of some images, thus defining the face space.</w:t>
      </w: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2. When a new image is introduced, weights of incoming image and the M eigenfaces are calculated by project</w:t>
      </w:r>
      <w:r w:rsidR="006F0935">
        <w:rPr>
          <w:rFonts w:ascii="Arial" w:hAnsi="Arial" w:cs="Arial"/>
          <w:sz w:val="24"/>
          <w:szCs w:val="24"/>
        </w:rPr>
        <w:t xml:space="preserve">ing the incoming image in each </w:t>
      </w:r>
      <w:proofErr w:type="spellStart"/>
      <w:r w:rsidR="006F0935">
        <w:rPr>
          <w:rFonts w:ascii="Arial" w:hAnsi="Arial" w:cs="Arial"/>
          <w:sz w:val="24"/>
          <w:szCs w:val="24"/>
        </w:rPr>
        <w:t>E</w:t>
      </w:r>
      <w:r w:rsidRPr="00D23FD3">
        <w:rPr>
          <w:rFonts w:ascii="Arial" w:hAnsi="Arial" w:cs="Arial"/>
          <w:sz w:val="24"/>
          <w:szCs w:val="24"/>
        </w:rPr>
        <w:t>igenface</w:t>
      </w:r>
      <w:proofErr w:type="spellEnd"/>
      <w:r w:rsidRPr="00D23FD3">
        <w:rPr>
          <w:rFonts w:ascii="Arial" w:hAnsi="Arial" w:cs="Arial"/>
          <w:sz w:val="24"/>
          <w:szCs w:val="24"/>
        </w:rPr>
        <w:t>.</w:t>
      </w: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3. Determine if the image is a face. This is </w:t>
      </w:r>
      <w:r w:rsidR="00204F64" w:rsidRPr="00D23FD3">
        <w:rPr>
          <w:rFonts w:ascii="Arial" w:hAnsi="Arial" w:cs="Arial"/>
          <w:sz w:val="24"/>
          <w:szCs w:val="24"/>
        </w:rPr>
        <w:t xml:space="preserve">defining </w:t>
      </w:r>
      <w:r w:rsidRPr="00D23FD3">
        <w:rPr>
          <w:rFonts w:ascii="Arial" w:hAnsi="Arial" w:cs="Arial"/>
          <w:sz w:val="24"/>
          <w:szCs w:val="24"/>
        </w:rPr>
        <w:t>whether the image is relatively close to the face space or not.</w:t>
      </w: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4. If </w:t>
      </w:r>
      <w:r w:rsidR="00204F64" w:rsidRPr="00D23FD3">
        <w:rPr>
          <w:rFonts w:ascii="Arial" w:hAnsi="Arial" w:cs="Arial"/>
          <w:sz w:val="24"/>
          <w:szCs w:val="24"/>
        </w:rPr>
        <w:t xml:space="preserve">the </w:t>
      </w:r>
      <w:r w:rsidRPr="00D23FD3">
        <w:rPr>
          <w:rFonts w:ascii="Arial" w:hAnsi="Arial" w:cs="Arial"/>
          <w:sz w:val="24"/>
          <w:szCs w:val="24"/>
        </w:rPr>
        <w:t>new image is a face, its weight pattern is classified to a previously known or unknown person.</w:t>
      </w:r>
    </w:p>
    <w:p w:rsidR="00A73AC9" w:rsidRPr="00D23FD3" w:rsidRDefault="00A73AC9" w:rsidP="00D23FD3">
      <w:pPr>
        <w:jc w:val="both"/>
        <w:rPr>
          <w:rFonts w:ascii="Arial" w:hAnsi="Arial" w:cs="Arial"/>
          <w:sz w:val="24"/>
          <w:szCs w:val="24"/>
        </w:rPr>
      </w:pPr>
    </w:p>
    <w:p w:rsidR="005F2712" w:rsidRPr="00D23FD3" w:rsidRDefault="005F2712" w:rsidP="00D23FD3">
      <w:pPr>
        <w:jc w:val="both"/>
        <w:rPr>
          <w:rFonts w:ascii="Arial" w:hAnsi="Arial" w:cs="Arial"/>
          <w:sz w:val="24"/>
          <w:szCs w:val="24"/>
        </w:rPr>
      </w:pPr>
    </w:p>
    <w:p w:rsidR="00FF74E6" w:rsidRPr="00D23FD3" w:rsidRDefault="00FF74E6" w:rsidP="00D23FD3">
      <w:pPr>
        <w:jc w:val="both"/>
        <w:rPr>
          <w:rFonts w:ascii="Arial" w:hAnsi="Arial" w:cs="Arial"/>
          <w:b/>
          <w:sz w:val="24"/>
          <w:szCs w:val="24"/>
        </w:rPr>
      </w:pPr>
      <w:r w:rsidRPr="00D23FD3">
        <w:rPr>
          <w:rFonts w:ascii="Arial" w:hAnsi="Arial" w:cs="Arial"/>
          <w:b/>
          <w:sz w:val="24"/>
          <w:szCs w:val="24"/>
        </w:rPr>
        <w:t>Data preparation</w:t>
      </w:r>
    </w:p>
    <w:p w:rsidR="00FF74E6" w:rsidRPr="00D23FD3" w:rsidRDefault="00FF74E6" w:rsidP="00D23FD3">
      <w:pPr>
        <w:jc w:val="both"/>
        <w:rPr>
          <w:rFonts w:ascii="Arial" w:hAnsi="Arial" w:cs="Arial"/>
          <w:sz w:val="24"/>
          <w:szCs w:val="24"/>
        </w:rPr>
      </w:pPr>
    </w:p>
    <w:p w:rsidR="005F2712" w:rsidRPr="00D23FD3" w:rsidRDefault="00FF74E6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For the development of the second part of this project, the same group of images</w:t>
      </w:r>
      <w:r w:rsidR="005F2712" w:rsidRPr="00D23FD3">
        <w:rPr>
          <w:rFonts w:ascii="Arial" w:hAnsi="Arial" w:cs="Arial"/>
          <w:sz w:val="24"/>
          <w:szCs w:val="24"/>
        </w:rPr>
        <w:t xml:space="preserve"> that had been used in the first part, was</w:t>
      </w:r>
      <w:r w:rsidRPr="00D23FD3">
        <w:rPr>
          <w:rFonts w:ascii="Arial" w:hAnsi="Arial" w:cs="Arial"/>
          <w:sz w:val="24"/>
          <w:szCs w:val="24"/>
        </w:rPr>
        <w:t xml:space="preserve"> used again. </w:t>
      </w:r>
      <w:r w:rsidR="005F2712" w:rsidRPr="00D23FD3">
        <w:rPr>
          <w:rFonts w:ascii="Arial" w:hAnsi="Arial" w:cs="Arial"/>
          <w:sz w:val="24"/>
          <w:szCs w:val="24"/>
        </w:rPr>
        <w:t>As it was mentioned, the</w:t>
      </w:r>
      <w:r w:rsidRPr="00D23FD3">
        <w:rPr>
          <w:rFonts w:ascii="Arial" w:hAnsi="Arial" w:cs="Arial"/>
          <w:sz w:val="24"/>
          <w:szCs w:val="24"/>
        </w:rPr>
        <w:t xml:space="preserve"> da</w:t>
      </w:r>
      <w:r w:rsidR="005F2712" w:rsidRPr="00D23FD3">
        <w:rPr>
          <w:rFonts w:ascii="Arial" w:hAnsi="Arial" w:cs="Arial"/>
          <w:sz w:val="24"/>
          <w:szCs w:val="24"/>
        </w:rPr>
        <w:t>taset</w:t>
      </w:r>
      <w:r w:rsidRPr="00D23FD3">
        <w:rPr>
          <w:rFonts w:ascii="Arial" w:hAnsi="Arial" w:cs="Arial"/>
          <w:sz w:val="24"/>
          <w:szCs w:val="24"/>
        </w:rPr>
        <w:t xml:space="preserve"> </w:t>
      </w:r>
      <w:r w:rsidR="005F2712" w:rsidRPr="00D23FD3">
        <w:rPr>
          <w:rFonts w:ascii="Arial" w:hAnsi="Arial" w:cs="Arial"/>
          <w:sz w:val="24"/>
          <w:szCs w:val="24"/>
        </w:rPr>
        <w:t xml:space="preserve">is hosted in a free online database and </w:t>
      </w:r>
      <w:r w:rsidRPr="00D23FD3">
        <w:rPr>
          <w:rFonts w:ascii="Arial" w:hAnsi="Arial" w:cs="Arial"/>
          <w:sz w:val="24"/>
          <w:szCs w:val="24"/>
        </w:rPr>
        <w:t>has four different directories holding the images in different</w:t>
      </w:r>
      <w:r w:rsidR="005F2712" w:rsidRPr="00D23FD3">
        <w:rPr>
          <w:rFonts w:ascii="Arial" w:hAnsi="Arial" w:cs="Arial"/>
          <w:sz w:val="24"/>
          <w:szCs w:val="24"/>
        </w:rPr>
        <w:t xml:space="preserve"> levels of difficulty. This time the directory used was Faces94, which</w:t>
      </w:r>
      <w:r w:rsidRPr="00D23FD3">
        <w:rPr>
          <w:rFonts w:ascii="Arial" w:hAnsi="Arial" w:cs="Arial"/>
          <w:sz w:val="24"/>
          <w:szCs w:val="24"/>
        </w:rPr>
        <w:t xml:space="preserve"> is a collection of images consisting of a wide range of people’s pictures taken speaking in front of </w:t>
      </w:r>
      <w:r w:rsidR="005F2712" w:rsidRPr="00D23FD3">
        <w:rPr>
          <w:rFonts w:ascii="Arial" w:hAnsi="Arial" w:cs="Arial"/>
          <w:sz w:val="24"/>
          <w:szCs w:val="24"/>
        </w:rPr>
        <w:t xml:space="preserve">the </w:t>
      </w:r>
      <w:r w:rsidRPr="00D23FD3">
        <w:rPr>
          <w:rFonts w:ascii="Arial" w:hAnsi="Arial" w:cs="Arial"/>
          <w:sz w:val="24"/>
          <w:szCs w:val="24"/>
        </w:rPr>
        <w:t xml:space="preserve">camera. Because of the speech, this set is an introduction to the variation in facial expression. </w:t>
      </w:r>
    </w:p>
    <w:p w:rsidR="00FF74E6" w:rsidRPr="00D23FD3" w:rsidRDefault="00FF74E6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lastRenderedPageBreak/>
        <w:t xml:space="preserve">Faces94 has </w:t>
      </w:r>
      <w:r w:rsidRPr="00D23FD3">
        <w:rPr>
          <w:rFonts w:ascii="Arial" w:hAnsi="Arial" w:cs="Arial"/>
          <w:color w:val="FF0000"/>
          <w:sz w:val="24"/>
          <w:szCs w:val="24"/>
        </w:rPr>
        <w:t xml:space="preserve">153 </w:t>
      </w:r>
      <w:proofErr w:type="gramStart"/>
      <w:r w:rsidRPr="00D23FD3">
        <w:rPr>
          <w:rFonts w:ascii="Arial" w:hAnsi="Arial" w:cs="Arial"/>
          <w:color w:val="FF0000"/>
          <w:sz w:val="24"/>
          <w:szCs w:val="24"/>
        </w:rPr>
        <w:t>individuals</w:t>
      </w:r>
      <w:proofErr w:type="gramEnd"/>
      <w:r w:rsidRPr="00D23FD3">
        <w:rPr>
          <w:rFonts w:ascii="Arial" w:hAnsi="Arial" w:cs="Arial"/>
          <w:color w:val="FF0000"/>
          <w:sz w:val="24"/>
          <w:szCs w:val="24"/>
        </w:rPr>
        <w:t xml:space="preserve"> images using portrait format</w:t>
      </w:r>
      <w:r w:rsidRPr="00D23FD3">
        <w:rPr>
          <w:rFonts w:ascii="Arial" w:hAnsi="Arial" w:cs="Arial"/>
          <w:sz w:val="24"/>
          <w:szCs w:val="24"/>
        </w:rPr>
        <w:t xml:space="preserve">. It contains pictures of male, female and male staff in separate </w:t>
      </w:r>
      <w:r w:rsidR="005F2712" w:rsidRPr="00D23FD3">
        <w:rPr>
          <w:rFonts w:ascii="Arial" w:hAnsi="Arial" w:cs="Arial"/>
          <w:sz w:val="24"/>
          <w:szCs w:val="24"/>
        </w:rPr>
        <w:t xml:space="preserve">directories </w:t>
      </w:r>
      <w:r w:rsidR="00E77B1F" w:rsidRPr="00D23FD3">
        <w:rPr>
          <w:rFonts w:ascii="Arial" w:hAnsi="Arial" w:cs="Arial"/>
          <w:sz w:val="24"/>
          <w:szCs w:val="24"/>
        </w:rPr>
        <w:t>which</w:t>
      </w:r>
      <w:r w:rsidR="005F2712" w:rsidRPr="00D23FD3">
        <w:rPr>
          <w:rFonts w:ascii="Arial" w:hAnsi="Arial" w:cs="Arial"/>
          <w:sz w:val="24"/>
          <w:szCs w:val="24"/>
        </w:rPr>
        <w:t xml:space="preserve"> are all included in this study.</w:t>
      </w:r>
      <w:r w:rsidRPr="00D23FD3">
        <w:rPr>
          <w:rFonts w:ascii="Arial" w:hAnsi="Arial" w:cs="Arial"/>
          <w:sz w:val="24"/>
          <w:szCs w:val="24"/>
        </w:rPr>
        <w:t xml:space="preserve"> The pictures background is plain green. It does not have any individual’s variation on head scale and image lighting, but it does have a few on head turn, tilt and slant, and considerable on facial expression.</w:t>
      </w:r>
    </w:p>
    <w:p w:rsidR="00FF74E6" w:rsidRPr="00D23FD3" w:rsidRDefault="00FF74E6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Additionally, there is no individual hairstyle variation as the images were taken in a single session.</w:t>
      </w:r>
    </w:p>
    <w:p w:rsidR="00E77B1F" w:rsidRPr="00D23FD3" w:rsidRDefault="00E77B1F" w:rsidP="00D23FD3">
      <w:pPr>
        <w:jc w:val="both"/>
        <w:rPr>
          <w:rFonts w:ascii="Arial" w:hAnsi="Arial" w:cs="Arial"/>
          <w:sz w:val="24"/>
          <w:szCs w:val="24"/>
        </w:rPr>
      </w:pPr>
    </w:p>
    <w:p w:rsidR="00F44A24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</w:p>
    <w:p w:rsidR="00BE7339" w:rsidRPr="00D23FD3" w:rsidRDefault="00BE7339" w:rsidP="00D23FD3">
      <w:pPr>
        <w:jc w:val="both"/>
        <w:rPr>
          <w:rFonts w:ascii="Arial" w:hAnsi="Arial" w:cs="Arial"/>
          <w:b/>
          <w:sz w:val="24"/>
          <w:szCs w:val="24"/>
        </w:rPr>
      </w:pPr>
      <w:r w:rsidRPr="00D23FD3">
        <w:rPr>
          <w:rFonts w:ascii="Arial" w:hAnsi="Arial" w:cs="Arial"/>
          <w:b/>
          <w:sz w:val="24"/>
          <w:szCs w:val="24"/>
        </w:rPr>
        <w:t xml:space="preserve">Data centralization and </w:t>
      </w:r>
      <w:r w:rsidR="00F50CD1">
        <w:rPr>
          <w:rFonts w:ascii="Arial" w:hAnsi="Arial" w:cs="Arial"/>
          <w:b/>
          <w:sz w:val="24"/>
          <w:szCs w:val="24"/>
        </w:rPr>
        <w:t>calculation</w:t>
      </w:r>
      <w:r w:rsidRPr="00D23FD3">
        <w:rPr>
          <w:rFonts w:ascii="Arial" w:hAnsi="Arial" w:cs="Arial"/>
          <w:b/>
          <w:sz w:val="24"/>
          <w:szCs w:val="24"/>
        </w:rPr>
        <w:t xml:space="preserve"> of covarian</w:t>
      </w:r>
      <w:r w:rsidRPr="00D23FD3">
        <w:rPr>
          <w:rFonts w:ascii="Arial" w:hAnsi="Arial" w:cs="Arial"/>
          <w:b/>
          <w:sz w:val="24"/>
          <w:szCs w:val="24"/>
        </w:rPr>
        <w:t>ce matrix</w:t>
      </w:r>
    </w:p>
    <w:p w:rsidR="00BE7339" w:rsidRPr="00D23FD3" w:rsidRDefault="00BE7339" w:rsidP="00D23FD3">
      <w:pPr>
        <w:jc w:val="both"/>
        <w:rPr>
          <w:rFonts w:ascii="Arial" w:hAnsi="Arial" w:cs="Arial"/>
          <w:b/>
          <w:sz w:val="24"/>
          <w:szCs w:val="24"/>
        </w:rPr>
      </w:pP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The first step was to centralize the data in order to calculate the covariance matrix. </w:t>
      </w: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This was made by means of calculating the mean image for later subtracting it to the whole dataset and performing a dot product of this</w:t>
      </w:r>
      <w:r w:rsidR="00C34905" w:rsidRPr="00D23FD3">
        <w:rPr>
          <w:rFonts w:ascii="Arial" w:hAnsi="Arial" w:cs="Arial"/>
          <w:sz w:val="24"/>
          <w:szCs w:val="24"/>
        </w:rPr>
        <w:t xml:space="preserve"> last matrix and its transposed to get the covariance one.</w:t>
      </w: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</w:p>
    <w:p w:rsidR="00BE7339" w:rsidRPr="00D23FD3" w:rsidRDefault="00BE7339" w:rsidP="00D23FD3">
      <w:pPr>
        <w:jc w:val="center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2DC395C" wp14:editId="259135A5">
            <wp:extent cx="223837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39" w:rsidRPr="00C810E7" w:rsidRDefault="00D23FD3" w:rsidP="00D23FD3">
      <w:pPr>
        <w:jc w:val="center"/>
        <w:rPr>
          <w:rFonts w:ascii="Arial" w:hAnsi="Arial" w:cs="Arial"/>
          <w:szCs w:val="24"/>
        </w:rPr>
      </w:pPr>
      <w:r w:rsidRPr="00C810E7">
        <w:rPr>
          <w:rFonts w:ascii="Arial" w:hAnsi="Arial" w:cs="Arial"/>
          <w:szCs w:val="24"/>
        </w:rPr>
        <w:t>Figure 1.</w:t>
      </w:r>
      <w:r w:rsidR="00BE7339" w:rsidRPr="00C810E7">
        <w:rPr>
          <w:rFonts w:ascii="Arial" w:hAnsi="Arial" w:cs="Arial"/>
          <w:szCs w:val="24"/>
        </w:rPr>
        <w:t xml:space="preserve"> Mean image</w:t>
      </w: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The product was done </w:t>
      </w:r>
      <w:r w:rsidR="00C34905" w:rsidRPr="00D23FD3">
        <w:rPr>
          <w:rFonts w:ascii="Arial" w:hAnsi="Arial" w:cs="Arial"/>
          <w:sz w:val="24"/>
          <w:szCs w:val="24"/>
        </w:rPr>
        <w:t>to have the covariance matrix dimensions</w:t>
      </w:r>
      <w:r w:rsidR="0078421B" w:rsidRPr="00D23FD3">
        <w:rPr>
          <w:rFonts w:ascii="Arial" w:hAnsi="Arial" w:cs="Arial"/>
          <w:sz w:val="24"/>
          <w:szCs w:val="24"/>
        </w:rPr>
        <w:t xml:space="preserve"> not</w:t>
      </w:r>
      <w:r w:rsidR="00C34905" w:rsidRPr="00D23FD3">
        <w:rPr>
          <w:rFonts w:ascii="Arial" w:hAnsi="Arial" w:cs="Arial"/>
          <w:sz w:val="24"/>
          <w:szCs w:val="24"/>
        </w:rPr>
        <w:t xml:space="preserve"> in terms of the dataset’s </w:t>
      </w:r>
      <w:r w:rsidR="0078421B" w:rsidRPr="00D23FD3">
        <w:rPr>
          <w:rFonts w:ascii="Arial" w:hAnsi="Arial" w:cs="Arial"/>
          <w:sz w:val="24"/>
          <w:szCs w:val="24"/>
        </w:rPr>
        <w:t xml:space="preserve">images height and width but the </w:t>
      </w:r>
      <w:r w:rsidR="00C34905" w:rsidRPr="00D23FD3">
        <w:rPr>
          <w:rFonts w:ascii="Arial" w:hAnsi="Arial" w:cs="Arial"/>
          <w:sz w:val="24"/>
          <w:szCs w:val="24"/>
        </w:rPr>
        <w:t>number of images</w:t>
      </w:r>
      <w:r w:rsidR="0078421B" w:rsidRPr="00D23FD3">
        <w:rPr>
          <w:rFonts w:ascii="Arial" w:hAnsi="Arial" w:cs="Arial"/>
          <w:sz w:val="24"/>
          <w:szCs w:val="24"/>
        </w:rPr>
        <w:t xml:space="preserve"> wise, as a strategy to reduce the size of the result.</w:t>
      </w:r>
    </w:p>
    <w:p w:rsidR="00BE7339" w:rsidRPr="00D23FD3" w:rsidRDefault="00BE7339" w:rsidP="00D23FD3">
      <w:pPr>
        <w:jc w:val="both"/>
        <w:rPr>
          <w:rFonts w:ascii="Arial" w:hAnsi="Arial" w:cs="Arial"/>
          <w:sz w:val="24"/>
          <w:szCs w:val="24"/>
        </w:rPr>
      </w:pPr>
    </w:p>
    <w:p w:rsidR="00D23FD3" w:rsidRDefault="00D23FD3" w:rsidP="00D23FD3">
      <w:pPr>
        <w:jc w:val="both"/>
        <w:rPr>
          <w:rFonts w:ascii="Arial" w:hAnsi="Arial" w:cs="Arial"/>
          <w:b/>
          <w:sz w:val="24"/>
          <w:szCs w:val="24"/>
        </w:rPr>
      </w:pPr>
    </w:p>
    <w:p w:rsidR="00E77B1F" w:rsidRPr="00D23FD3" w:rsidRDefault="00E77B1F" w:rsidP="00D23FD3">
      <w:pPr>
        <w:jc w:val="both"/>
        <w:rPr>
          <w:rFonts w:ascii="Arial" w:hAnsi="Arial" w:cs="Arial"/>
          <w:b/>
          <w:sz w:val="24"/>
          <w:szCs w:val="24"/>
        </w:rPr>
      </w:pPr>
      <w:r w:rsidRPr="00D23FD3">
        <w:rPr>
          <w:rFonts w:ascii="Arial" w:hAnsi="Arial" w:cs="Arial"/>
          <w:b/>
          <w:sz w:val="24"/>
          <w:szCs w:val="24"/>
        </w:rPr>
        <w:t xml:space="preserve">Subspaces method: </w:t>
      </w:r>
      <w:proofErr w:type="spellStart"/>
      <w:r w:rsidRPr="00D23FD3">
        <w:rPr>
          <w:rFonts w:ascii="Arial" w:hAnsi="Arial" w:cs="Arial"/>
          <w:b/>
          <w:sz w:val="24"/>
          <w:szCs w:val="24"/>
        </w:rPr>
        <w:t>Eigenfaces</w:t>
      </w:r>
      <w:proofErr w:type="spellEnd"/>
    </w:p>
    <w:p w:rsidR="00E77B1F" w:rsidRPr="00D23FD3" w:rsidRDefault="00E77B1F" w:rsidP="00D23FD3">
      <w:pPr>
        <w:jc w:val="both"/>
        <w:rPr>
          <w:rFonts w:ascii="Arial" w:hAnsi="Arial" w:cs="Arial"/>
          <w:b/>
          <w:sz w:val="24"/>
          <w:szCs w:val="24"/>
        </w:rPr>
      </w:pPr>
    </w:p>
    <w:p w:rsidR="00394038" w:rsidRPr="00D23FD3" w:rsidRDefault="00F44A24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 xml:space="preserve">After having the covariance matrix, </w:t>
      </w:r>
      <w:r w:rsidR="00D23FD3" w:rsidRPr="00D23FD3">
        <w:rPr>
          <w:rFonts w:ascii="Arial" w:hAnsi="Arial" w:cs="Arial"/>
          <w:sz w:val="24"/>
          <w:szCs w:val="24"/>
        </w:rPr>
        <w:t xml:space="preserve">the next step was </w:t>
      </w:r>
      <w:r w:rsidR="00062244" w:rsidRPr="00D23FD3">
        <w:rPr>
          <w:rFonts w:ascii="Arial" w:hAnsi="Arial" w:cs="Arial"/>
          <w:sz w:val="24"/>
          <w:szCs w:val="24"/>
        </w:rPr>
        <w:t>to compute</w:t>
      </w:r>
      <w:r w:rsidR="0001543D" w:rsidRPr="00D23FD3">
        <w:rPr>
          <w:rFonts w:ascii="Arial" w:hAnsi="Arial" w:cs="Arial"/>
          <w:sz w:val="24"/>
          <w:szCs w:val="24"/>
        </w:rPr>
        <w:t xml:space="preserve"> its singular value decomposition</w:t>
      </w:r>
      <w:r w:rsidR="00062244" w:rsidRPr="00D23FD3">
        <w:rPr>
          <w:rFonts w:ascii="Arial" w:hAnsi="Arial" w:cs="Arial"/>
          <w:sz w:val="24"/>
          <w:szCs w:val="24"/>
        </w:rPr>
        <w:t xml:space="preserve"> to get </w:t>
      </w:r>
      <w:r w:rsidR="0094721B" w:rsidRPr="00D23FD3">
        <w:rPr>
          <w:rFonts w:ascii="Arial" w:hAnsi="Arial" w:cs="Arial"/>
          <w:sz w:val="24"/>
          <w:szCs w:val="24"/>
        </w:rPr>
        <w:t xml:space="preserve">the </w:t>
      </w:r>
      <w:r w:rsidR="0001543D" w:rsidRPr="00D23FD3">
        <w:rPr>
          <w:rFonts w:ascii="Arial" w:hAnsi="Arial" w:cs="Arial"/>
          <w:sz w:val="24"/>
          <w:szCs w:val="24"/>
        </w:rPr>
        <w:t>eigenvectors and eigenvalues</w:t>
      </w:r>
      <w:r w:rsidR="00062244" w:rsidRPr="00D23FD3">
        <w:rPr>
          <w:rFonts w:ascii="Arial" w:hAnsi="Arial" w:cs="Arial"/>
          <w:sz w:val="24"/>
          <w:szCs w:val="24"/>
        </w:rPr>
        <w:t>.</w:t>
      </w:r>
      <w:r w:rsidR="00D23FD3" w:rsidRPr="00D23FD3">
        <w:rPr>
          <w:rFonts w:ascii="Arial" w:hAnsi="Arial" w:cs="Arial"/>
          <w:sz w:val="24"/>
          <w:szCs w:val="24"/>
        </w:rPr>
        <w:t xml:space="preserve"> </w:t>
      </w:r>
      <w:r w:rsidR="00394038" w:rsidRPr="00D23FD3">
        <w:rPr>
          <w:rFonts w:ascii="Arial" w:hAnsi="Arial" w:cs="Arial"/>
          <w:sz w:val="24"/>
          <w:szCs w:val="24"/>
        </w:rPr>
        <w:t>Then, using the results,</w:t>
      </w:r>
      <w:r w:rsidR="00481BA2" w:rsidRPr="00D23FD3">
        <w:rPr>
          <w:rFonts w:ascii="Arial" w:hAnsi="Arial" w:cs="Arial"/>
          <w:sz w:val="24"/>
          <w:szCs w:val="24"/>
        </w:rPr>
        <w:t xml:space="preserve"> the face space started to be created by selecting the number of components</w:t>
      </w:r>
      <w:r w:rsidR="00394038" w:rsidRPr="00D23FD3">
        <w:rPr>
          <w:rFonts w:ascii="Arial" w:hAnsi="Arial" w:cs="Arial"/>
          <w:sz w:val="24"/>
          <w:szCs w:val="24"/>
        </w:rPr>
        <w:t xml:space="preserve"> of the </w:t>
      </w:r>
      <w:r w:rsidR="00481BA2" w:rsidRPr="00D23FD3">
        <w:rPr>
          <w:rFonts w:ascii="Arial" w:hAnsi="Arial" w:cs="Arial"/>
          <w:sz w:val="24"/>
          <w:szCs w:val="24"/>
        </w:rPr>
        <w:t xml:space="preserve">subspace. </w:t>
      </w:r>
      <w:r w:rsidR="0094721B" w:rsidRPr="00D23FD3">
        <w:rPr>
          <w:rFonts w:ascii="Arial" w:hAnsi="Arial" w:cs="Arial"/>
          <w:sz w:val="24"/>
          <w:szCs w:val="24"/>
        </w:rPr>
        <w:t>That</w:t>
      </w:r>
      <w:r w:rsidR="00632B53" w:rsidRPr="00D23FD3">
        <w:rPr>
          <w:rFonts w:ascii="Arial" w:hAnsi="Arial" w:cs="Arial"/>
          <w:sz w:val="24"/>
          <w:szCs w:val="24"/>
        </w:rPr>
        <w:t xml:space="preserve"> </w:t>
      </w:r>
      <w:r w:rsidR="00481BA2" w:rsidRPr="00D23FD3">
        <w:rPr>
          <w:rFonts w:ascii="Arial" w:hAnsi="Arial" w:cs="Arial"/>
          <w:sz w:val="24"/>
          <w:szCs w:val="24"/>
        </w:rPr>
        <w:t>selection</w:t>
      </w:r>
      <w:r w:rsidR="00632B53" w:rsidRPr="00D23FD3">
        <w:rPr>
          <w:rFonts w:ascii="Arial" w:hAnsi="Arial" w:cs="Arial"/>
          <w:sz w:val="24"/>
          <w:szCs w:val="24"/>
        </w:rPr>
        <w:t xml:space="preserve"> was run using t</w:t>
      </w:r>
      <w:r w:rsidR="0094721B" w:rsidRPr="00D23FD3">
        <w:rPr>
          <w:rFonts w:ascii="Arial" w:hAnsi="Arial" w:cs="Arial"/>
          <w:sz w:val="24"/>
          <w:szCs w:val="24"/>
        </w:rPr>
        <w:t>w</w:t>
      </w:r>
      <w:r w:rsidR="00632B53" w:rsidRPr="00D23FD3">
        <w:rPr>
          <w:rFonts w:ascii="Arial" w:hAnsi="Arial" w:cs="Arial"/>
          <w:sz w:val="24"/>
          <w:szCs w:val="24"/>
        </w:rPr>
        <w:t xml:space="preserve">o options: </w:t>
      </w:r>
    </w:p>
    <w:p w:rsidR="00F25589" w:rsidRPr="00D23FD3" w:rsidRDefault="00F25589" w:rsidP="00D23FD3">
      <w:pPr>
        <w:jc w:val="both"/>
        <w:rPr>
          <w:rFonts w:ascii="Arial" w:hAnsi="Arial" w:cs="Arial"/>
          <w:sz w:val="24"/>
          <w:szCs w:val="24"/>
        </w:rPr>
      </w:pPr>
    </w:p>
    <w:p w:rsidR="00481BA2" w:rsidRPr="00D23FD3" w:rsidRDefault="00632B53" w:rsidP="00D23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23FD3">
        <w:rPr>
          <w:rFonts w:ascii="Arial" w:hAnsi="Arial" w:cs="Arial"/>
          <w:color w:val="FF0000"/>
          <w:sz w:val="24"/>
          <w:szCs w:val="24"/>
        </w:rPr>
        <w:t>Investigator's criteria of variability captured</w:t>
      </w:r>
      <w:r w:rsidR="0094721B" w:rsidRPr="00D23FD3">
        <w:rPr>
          <w:rFonts w:ascii="Arial" w:hAnsi="Arial" w:cs="Arial"/>
          <w:color w:val="FF0000"/>
          <w:sz w:val="24"/>
          <w:szCs w:val="24"/>
        </w:rPr>
        <w:t>,</w:t>
      </w:r>
      <w:r w:rsidRPr="00D23FD3">
        <w:rPr>
          <w:rFonts w:ascii="Arial" w:hAnsi="Arial" w:cs="Arial"/>
          <w:color w:val="FF0000"/>
          <w:sz w:val="24"/>
          <w:szCs w:val="24"/>
        </w:rPr>
        <w:t xml:space="preserve"> where </w:t>
      </w:r>
      <w:r w:rsidR="0094721B" w:rsidRPr="00D23FD3">
        <w:rPr>
          <w:rFonts w:ascii="Arial" w:hAnsi="Arial" w:cs="Arial"/>
          <w:color w:val="FF0000"/>
          <w:sz w:val="24"/>
          <w:szCs w:val="24"/>
        </w:rPr>
        <w:t>the number of principal componen</w:t>
      </w:r>
      <w:r w:rsidR="00305619" w:rsidRPr="00D23FD3">
        <w:rPr>
          <w:rFonts w:ascii="Arial" w:hAnsi="Arial" w:cs="Arial"/>
          <w:color w:val="FF0000"/>
          <w:sz w:val="24"/>
          <w:szCs w:val="24"/>
        </w:rPr>
        <w:t xml:space="preserve">ts </w:t>
      </w:r>
      <w:r w:rsidR="00481BA2" w:rsidRPr="00D23FD3">
        <w:rPr>
          <w:rFonts w:ascii="Arial" w:hAnsi="Arial" w:cs="Arial"/>
          <w:color w:val="FF0000"/>
          <w:sz w:val="24"/>
          <w:szCs w:val="24"/>
        </w:rPr>
        <w:t>were</w:t>
      </w:r>
      <w:r w:rsidR="0094721B" w:rsidRPr="00D23FD3">
        <w:rPr>
          <w:rFonts w:ascii="Arial" w:hAnsi="Arial" w:cs="Arial"/>
          <w:color w:val="FF0000"/>
          <w:sz w:val="24"/>
          <w:szCs w:val="24"/>
        </w:rPr>
        <w:t xml:space="preserve"> obtained from a </w:t>
      </w:r>
      <w:r w:rsidR="00481BA2" w:rsidRPr="00D23FD3">
        <w:rPr>
          <w:rFonts w:ascii="Arial" w:hAnsi="Arial" w:cs="Arial"/>
          <w:color w:val="FF0000"/>
          <w:sz w:val="24"/>
          <w:szCs w:val="24"/>
        </w:rPr>
        <w:t xml:space="preserve">prior </w:t>
      </w:r>
      <w:r w:rsidR="0094721B" w:rsidRPr="00D23FD3">
        <w:rPr>
          <w:rFonts w:ascii="Arial" w:hAnsi="Arial" w:cs="Arial"/>
          <w:color w:val="FF0000"/>
          <w:sz w:val="24"/>
          <w:szCs w:val="24"/>
        </w:rPr>
        <w:t>set representation percentage</w:t>
      </w:r>
      <w:r w:rsidR="00481BA2" w:rsidRPr="00D23FD3">
        <w:rPr>
          <w:rFonts w:ascii="Arial" w:hAnsi="Arial" w:cs="Arial"/>
          <w:color w:val="FF0000"/>
          <w:sz w:val="24"/>
          <w:szCs w:val="24"/>
        </w:rPr>
        <w:t xml:space="preserve">. </w:t>
      </w:r>
      <w:r w:rsidR="00F25589" w:rsidRPr="00D23FD3">
        <w:rPr>
          <w:rFonts w:ascii="Arial" w:hAnsi="Arial" w:cs="Arial"/>
          <w:color w:val="FF0000"/>
          <w:sz w:val="24"/>
          <w:szCs w:val="24"/>
        </w:rPr>
        <w:t xml:space="preserve">This option raises from </w:t>
      </w:r>
      <w:r w:rsidR="00305619" w:rsidRPr="00D23FD3">
        <w:rPr>
          <w:rFonts w:ascii="Arial" w:hAnsi="Arial" w:cs="Arial"/>
          <w:color w:val="FF0000"/>
          <w:sz w:val="24"/>
          <w:szCs w:val="24"/>
        </w:rPr>
        <w:t xml:space="preserve">how disperse the values are and </w:t>
      </w:r>
      <w:r w:rsidR="00F25589" w:rsidRPr="00D23FD3">
        <w:rPr>
          <w:rFonts w:ascii="Arial" w:hAnsi="Arial" w:cs="Arial"/>
          <w:color w:val="FF0000"/>
          <w:sz w:val="24"/>
          <w:szCs w:val="24"/>
        </w:rPr>
        <w:t xml:space="preserve">the percentage of </w:t>
      </w:r>
      <w:r w:rsidR="00F25589" w:rsidRPr="00D23FD3">
        <w:rPr>
          <w:rFonts w:ascii="Arial" w:hAnsi="Arial" w:cs="Arial"/>
          <w:color w:val="FF0000"/>
          <w:sz w:val="24"/>
          <w:szCs w:val="24"/>
        </w:rPr>
        <w:lastRenderedPageBreak/>
        <w:t>variability captured, so c</w:t>
      </w:r>
      <w:r w:rsidR="00481BA2" w:rsidRPr="00D23FD3">
        <w:rPr>
          <w:rFonts w:ascii="Arial" w:hAnsi="Arial" w:cs="Arial"/>
          <w:color w:val="FF0000"/>
          <w:sz w:val="24"/>
          <w:szCs w:val="24"/>
        </w:rPr>
        <w:t xml:space="preserve">umulative sums </w:t>
      </w:r>
      <w:r w:rsidR="00F25589" w:rsidRPr="00D23FD3">
        <w:rPr>
          <w:rFonts w:ascii="Arial" w:hAnsi="Arial" w:cs="Arial"/>
          <w:color w:val="FF0000"/>
          <w:sz w:val="24"/>
          <w:szCs w:val="24"/>
        </w:rPr>
        <w:t xml:space="preserve">of variance </w:t>
      </w:r>
      <w:r w:rsidR="00481BA2" w:rsidRPr="00D23FD3">
        <w:rPr>
          <w:rFonts w:ascii="Arial" w:hAnsi="Arial" w:cs="Arial"/>
          <w:color w:val="FF0000"/>
          <w:sz w:val="24"/>
          <w:szCs w:val="24"/>
        </w:rPr>
        <w:t>were performed until getting the desired representation, in this study, 98%</w:t>
      </w:r>
    </w:p>
    <w:p w:rsidR="00481BA2" w:rsidRPr="00D23FD3" w:rsidRDefault="00481BA2" w:rsidP="00D23FD3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632B53" w:rsidRPr="00D23FD3" w:rsidRDefault="00632B53" w:rsidP="00D23F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23FD3">
        <w:rPr>
          <w:rFonts w:ascii="Arial" w:hAnsi="Arial" w:cs="Arial"/>
          <w:color w:val="FF0000"/>
          <w:sz w:val="24"/>
          <w:szCs w:val="24"/>
        </w:rPr>
        <w:t>Investigator's criteria of threshold contribution value</w:t>
      </w:r>
      <w:r w:rsidR="0094721B" w:rsidRPr="00D23FD3">
        <w:rPr>
          <w:rFonts w:ascii="Arial" w:hAnsi="Arial" w:cs="Arial"/>
          <w:color w:val="FF0000"/>
          <w:sz w:val="24"/>
          <w:szCs w:val="24"/>
        </w:rPr>
        <w:t>,</w:t>
      </w:r>
      <w:r w:rsidRPr="00D23FD3">
        <w:rPr>
          <w:rFonts w:ascii="Arial" w:hAnsi="Arial" w:cs="Arial"/>
          <w:color w:val="FF0000"/>
          <w:sz w:val="24"/>
          <w:szCs w:val="24"/>
        </w:rPr>
        <w:t xml:space="preserve"> where </w:t>
      </w:r>
      <w:r w:rsidR="00BF40F7" w:rsidRPr="00D23FD3">
        <w:rPr>
          <w:rFonts w:ascii="Arial" w:hAnsi="Arial" w:cs="Arial"/>
          <w:color w:val="FF0000"/>
          <w:sz w:val="24"/>
          <w:szCs w:val="24"/>
        </w:rPr>
        <w:t xml:space="preserve">the approach </w:t>
      </w:r>
      <w:r w:rsidR="00F25589" w:rsidRPr="00D23FD3">
        <w:rPr>
          <w:rFonts w:ascii="Arial" w:hAnsi="Arial" w:cs="Arial"/>
          <w:color w:val="FF0000"/>
          <w:sz w:val="24"/>
          <w:szCs w:val="24"/>
        </w:rPr>
        <w:t>to cho</w:t>
      </w:r>
      <w:r w:rsidR="00BF40F7" w:rsidRPr="00D23FD3">
        <w:rPr>
          <w:rFonts w:ascii="Arial" w:hAnsi="Arial" w:cs="Arial"/>
          <w:color w:val="FF0000"/>
          <w:sz w:val="24"/>
          <w:szCs w:val="24"/>
        </w:rPr>
        <w:t>ose</w:t>
      </w:r>
      <w:r w:rsidR="00F25589" w:rsidRPr="00D23FD3">
        <w:rPr>
          <w:rFonts w:ascii="Arial" w:hAnsi="Arial" w:cs="Arial"/>
          <w:color w:val="FF0000"/>
          <w:sz w:val="24"/>
          <w:szCs w:val="24"/>
        </w:rPr>
        <w:t xml:space="preserve"> the number of components</w:t>
      </w:r>
      <w:r w:rsidR="00BF40F7" w:rsidRPr="00D23FD3">
        <w:rPr>
          <w:rFonts w:ascii="Arial" w:hAnsi="Arial" w:cs="Arial"/>
          <w:color w:val="FF0000"/>
          <w:sz w:val="24"/>
          <w:szCs w:val="24"/>
        </w:rPr>
        <w:t xml:space="preserve"> was to analyze the whole variation as a percentage.</w:t>
      </w:r>
    </w:p>
    <w:p w:rsidR="006E2BA7" w:rsidRPr="00D23FD3" w:rsidRDefault="006E2BA7" w:rsidP="00D23FD3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6E2BA7" w:rsidRDefault="006E2BA7" w:rsidP="00D23F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3FD3">
        <w:rPr>
          <w:rFonts w:ascii="Arial" w:hAnsi="Arial" w:cs="Arial"/>
          <w:color w:val="000000" w:themeColor="text1"/>
          <w:sz w:val="24"/>
          <w:szCs w:val="24"/>
        </w:rPr>
        <w:t>Finally, option 2 was used to set the total of components to create the face space</w:t>
      </w:r>
      <w:r w:rsidR="00DC1012">
        <w:rPr>
          <w:rFonts w:ascii="Arial" w:hAnsi="Arial" w:cs="Arial"/>
          <w:color w:val="000000" w:themeColor="text1"/>
          <w:sz w:val="24"/>
          <w:szCs w:val="24"/>
        </w:rPr>
        <w:t>.</w:t>
      </w:r>
      <w:r w:rsidR="00912992">
        <w:rPr>
          <w:rFonts w:ascii="Arial" w:hAnsi="Arial" w:cs="Arial"/>
          <w:color w:val="000000" w:themeColor="text1"/>
          <w:sz w:val="24"/>
          <w:szCs w:val="24"/>
        </w:rPr>
        <w:t xml:space="preserve"> They were the </w:t>
      </w:r>
      <w:r w:rsidR="002C4D98" w:rsidRPr="00D23FD3">
        <w:rPr>
          <w:rFonts w:ascii="Arial" w:hAnsi="Arial" w:cs="Arial"/>
          <w:color w:val="000000" w:themeColor="text1"/>
          <w:sz w:val="24"/>
          <w:szCs w:val="24"/>
        </w:rPr>
        <w:t>first 305 components</w:t>
      </w:r>
      <w:r w:rsidR="00912992">
        <w:rPr>
          <w:rFonts w:ascii="Arial" w:hAnsi="Arial" w:cs="Arial"/>
          <w:color w:val="000000" w:themeColor="text1"/>
          <w:sz w:val="24"/>
          <w:szCs w:val="24"/>
        </w:rPr>
        <w:t>,</w:t>
      </w:r>
      <w:r w:rsidR="002C4D98" w:rsidRPr="00D23FD3">
        <w:rPr>
          <w:rFonts w:ascii="Arial" w:hAnsi="Arial" w:cs="Arial"/>
          <w:color w:val="000000" w:themeColor="text1"/>
          <w:sz w:val="24"/>
          <w:szCs w:val="24"/>
        </w:rPr>
        <w:t xml:space="preserve"> with 97.59% of variability captured and from which the contribution was less than 0.01%</w:t>
      </w:r>
      <w:r w:rsidRPr="00D23FD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B731C" w:rsidRDefault="00EB731C" w:rsidP="00D23F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B731C" w:rsidRDefault="00EB731C" w:rsidP="00EB73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DD2CC85" wp14:editId="67875B5E">
            <wp:extent cx="5612130" cy="29051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1C" w:rsidRPr="00C810E7" w:rsidRDefault="00EB731C" w:rsidP="00EB731C">
      <w:pPr>
        <w:jc w:val="center"/>
        <w:rPr>
          <w:rFonts w:ascii="Arial" w:hAnsi="Arial" w:cs="Arial"/>
          <w:color w:val="000000" w:themeColor="text1"/>
          <w:szCs w:val="24"/>
        </w:rPr>
      </w:pPr>
      <w:r w:rsidRPr="00C810E7">
        <w:rPr>
          <w:rFonts w:ascii="Arial" w:hAnsi="Arial" w:cs="Arial"/>
          <w:color w:val="000000" w:themeColor="text1"/>
          <w:szCs w:val="24"/>
        </w:rPr>
        <w:t>Figure 2. Cumulative summation of the explained variance</w:t>
      </w:r>
    </w:p>
    <w:p w:rsidR="00204F64" w:rsidRDefault="00204F64" w:rsidP="00D23F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B731C" w:rsidRPr="00D23FD3" w:rsidRDefault="00EB731C" w:rsidP="00D23F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3FD3" w:rsidRPr="00D23FD3" w:rsidRDefault="00D23FD3" w:rsidP="00D23FD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04F64" w:rsidRPr="00D23FD3" w:rsidRDefault="00204F64" w:rsidP="00D23FD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FD3">
        <w:rPr>
          <w:rFonts w:ascii="Arial" w:hAnsi="Arial" w:cs="Arial"/>
          <w:b/>
          <w:color w:val="000000" w:themeColor="text1"/>
          <w:sz w:val="24"/>
          <w:szCs w:val="24"/>
        </w:rPr>
        <w:t>Face space</w:t>
      </w:r>
    </w:p>
    <w:p w:rsidR="00D0625B" w:rsidRPr="00D23FD3" w:rsidRDefault="00D0625B" w:rsidP="00D23FD3">
      <w:pPr>
        <w:jc w:val="both"/>
        <w:rPr>
          <w:rFonts w:ascii="Arial" w:hAnsi="Arial" w:cs="Arial"/>
          <w:sz w:val="24"/>
          <w:szCs w:val="24"/>
        </w:rPr>
      </w:pPr>
    </w:p>
    <w:p w:rsidR="00204F64" w:rsidRDefault="009064A0" w:rsidP="00D23FD3">
      <w:pPr>
        <w:jc w:val="both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sz w:val="24"/>
          <w:szCs w:val="24"/>
        </w:rPr>
        <w:t>After setting the number of principal components that were going to be use</w:t>
      </w:r>
      <w:r w:rsidR="00A84A51" w:rsidRPr="00D23FD3">
        <w:rPr>
          <w:rFonts w:ascii="Arial" w:hAnsi="Arial" w:cs="Arial"/>
          <w:sz w:val="24"/>
          <w:szCs w:val="24"/>
        </w:rPr>
        <w:t>d to create the</w:t>
      </w:r>
      <w:r w:rsidRPr="00D23FD3">
        <w:rPr>
          <w:rFonts w:ascii="Arial" w:hAnsi="Arial" w:cs="Arial"/>
          <w:sz w:val="24"/>
          <w:szCs w:val="24"/>
        </w:rPr>
        <w:t xml:space="preserve"> face space, the calculations were done</w:t>
      </w:r>
      <w:r w:rsidR="00A84A51" w:rsidRPr="00D23FD3">
        <w:rPr>
          <w:rFonts w:ascii="Arial" w:hAnsi="Arial" w:cs="Arial"/>
          <w:sz w:val="24"/>
          <w:szCs w:val="24"/>
        </w:rPr>
        <w:t>: the dot product of the data and the eige</w:t>
      </w:r>
      <w:r w:rsidR="00B64FFB" w:rsidRPr="00D23FD3">
        <w:rPr>
          <w:rFonts w:ascii="Arial" w:hAnsi="Arial" w:cs="Arial"/>
          <w:sz w:val="24"/>
          <w:szCs w:val="24"/>
        </w:rPr>
        <w:t>nvectors selected was performed and the result was normalized.</w:t>
      </w:r>
    </w:p>
    <w:p w:rsidR="00D23FD3" w:rsidRPr="00D23FD3" w:rsidRDefault="00D23FD3" w:rsidP="00D23FD3">
      <w:pPr>
        <w:jc w:val="both"/>
        <w:rPr>
          <w:rFonts w:ascii="Arial" w:hAnsi="Arial" w:cs="Arial"/>
          <w:sz w:val="24"/>
          <w:szCs w:val="24"/>
        </w:rPr>
      </w:pPr>
    </w:p>
    <w:p w:rsidR="00B64FFB" w:rsidRPr="00D23FD3" w:rsidRDefault="00B64FFB" w:rsidP="00D23FD3">
      <w:pPr>
        <w:jc w:val="both"/>
        <w:rPr>
          <w:rFonts w:ascii="Arial" w:hAnsi="Arial" w:cs="Arial"/>
          <w:sz w:val="24"/>
          <w:szCs w:val="24"/>
        </w:rPr>
      </w:pPr>
    </w:p>
    <w:p w:rsidR="00B64FFB" w:rsidRPr="00D23FD3" w:rsidRDefault="00B64FFB" w:rsidP="00D23FD3">
      <w:pPr>
        <w:jc w:val="center"/>
        <w:rPr>
          <w:rFonts w:ascii="Arial" w:hAnsi="Arial" w:cs="Arial"/>
          <w:sz w:val="24"/>
          <w:szCs w:val="24"/>
        </w:rPr>
      </w:pPr>
      <w:r w:rsidRPr="00D23FD3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6C7DB2AC" wp14:editId="5D7FC716">
            <wp:extent cx="5612130" cy="40341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FB" w:rsidRPr="00C810E7" w:rsidRDefault="00EB731C" w:rsidP="00D23FD3">
      <w:pPr>
        <w:jc w:val="center"/>
        <w:rPr>
          <w:rFonts w:ascii="Arial" w:hAnsi="Arial" w:cs="Arial"/>
          <w:szCs w:val="24"/>
        </w:rPr>
      </w:pPr>
      <w:r w:rsidRPr="00C810E7">
        <w:rPr>
          <w:rFonts w:ascii="Arial" w:hAnsi="Arial" w:cs="Arial"/>
          <w:szCs w:val="24"/>
        </w:rPr>
        <w:t>Figure 3</w:t>
      </w:r>
      <w:r w:rsidR="00D23FD3" w:rsidRPr="00C810E7">
        <w:rPr>
          <w:rFonts w:ascii="Arial" w:hAnsi="Arial" w:cs="Arial"/>
          <w:szCs w:val="24"/>
        </w:rPr>
        <w:t xml:space="preserve">. </w:t>
      </w:r>
      <w:r w:rsidR="00B64FFB" w:rsidRPr="00C810E7">
        <w:rPr>
          <w:rFonts w:ascii="Arial" w:hAnsi="Arial" w:cs="Arial"/>
          <w:szCs w:val="24"/>
        </w:rPr>
        <w:t>Face space</w:t>
      </w:r>
    </w:p>
    <w:p w:rsidR="00B64FFB" w:rsidRPr="00D23FD3" w:rsidRDefault="00B64FFB" w:rsidP="00D23FD3">
      <w:pPr>
        <w:jc w:val="both"/>
        <w:rPr>
          <w:rFonts w:ascii="Arial" w:hAnsi="Arial" w:cs="Arial"/>
          <w:sz w:val="24"/>
          <w:szCs w:val="24"/>
        </w:rPr>
      </w:pPr>
    </w:p>
    <w:p w:rsidR="00A84A51" w:rsidRDefault="00A84A51" w:rsidP="00D23FD3">
      <w:pPr>
        <w:jc w:val="both"/>
        <w:rPr>
          <w:rFonts w:ascii="Arial" w:hAnsi="Arial" w:cs="Arial"/>
          <w:sz w:val="24"/>
          <w:szCs w:val="24"/>
        </w:rPr>
      </w:pPr>
    </w:p>
    <w:p w:rsidR="00DC1012" w:rsidRDefault="00DC1012" w:rsidP="00D23FD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992">
        <w:rPr>
          <w:rFonts w:ascii="Arial" w:hAnsi="Arial" w:cs="Arial"/>
          <w:b/>
          <w:color w:val="000000" w:themeColor="text1"/>
          <w:sz w:val="24"/>
          <w:szCs w:val="24"/>
        </w:rPr>
        <w:t>Projection of an image on face space</w:t>
      </w:r>
    </w:p>
    <w:p w:rsidR="00912992" w:rsidRDefault="00912992" w:rsidP="00D23FD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2992" w:rsidRDefault="006F0935" w:rsidP="00D23F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every image of the dataset can be </w:t>
      </w:r>
      <w:r w:rsidRPr="00D23FD3">
        <w:rPr>
          <w:rFonts w:ascii="Arial" w:hAnsi="Arial" w:cs="Arial"/>
          <w:sz w:val="24"/>
          <w:szCs w:val="24"/>
        </w:rPr>
        <w:t xml:space="preserve">constructed as a linear combination of the </w:t>
      </w:r>
      <w:r>
        <w:rPr>
          <w:rFonts w:ascii="Arial" w:hAnsi="Arial" w:cs="Arial"/>
          <w:sz w:val="24"/>
          <w:szCs w:val="24"/>
        </w:rPr>
        <w:t xml:space="preserve">face space’s </w:t>
      </w:r>
      <w:r w:rsidRPr="00D23FD3">
        <w:rPr>
          <w:rFonts w:ascii="Arial" w:hAnsi="Arial" w:cs="Arial"/>
          <w:sz w:val="24"/>
          <w:szCs w:val="24"/>
        </w:rPr>
        <w:t>vectors</w:t>
      </w:r>
      <w:r>
        <w:rPr>
          <w:rFonts w:ascii="Arial" w:hAnsi="Arial" w:cs="Arial"/>
          <w:sz w:val="24"/>
          <w:szCs w:val="24"/>
        </w:rPr>
        <w:t>, some image projections were made to observe how they were reconstructed by the model.</w:t>
      </w:r>
    </w:p>
    <w:p w:rsidR="006F0935" w:rsidRDefault="006F0935" w:rsidP="00D23F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begin with, the weight (w) </w:t>
      </w:r>
      <w:r w:rsidRPr="006F0935">
        <w:rPr>
          <w:rFonts w:ascii="Arial" w:hAnsi="Arial" w:cs="Arial"/>
          <w:sz w:val="24"/>
          <w:szCs w:val="24"/>
        </w:rPr>
        <w:t xml:space="preserve">of each </w:t>
      </w:r>
      <w:proofErr w:type="spellStart"/>
      <w:r w:rsidRPr="006F0935">
        <w:rPr>
          <w:rFonts w:ascii="Arial" w:hAnsi="Arial" w:cs="Arial"/>
          <w:sz w:val="24"/>
          <w:szCs w:val="24"/>
        </w:rPr>
        <w:t>Eigenface</w:t>
      </w:r>
      <w:proofErr w:type="spellEnd"/>
      <w:r w:rsidRPr="006F0935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</w:t>
      </w:r>
      <w:r w:rsidRPr="006F0935">
        <w:rPr>
          <w:rFonts w:ascii="Arial" w:hAnsi="Arial" w:cs="Arial"/>
          <w:sz w:val="24"/>
          <w:szCs w:val="24"/>
        </w:rPr>
        <w:t xml:space="preserve"> generate</w:t>
      </w:r>
      <w:r>
        <w:rPr>
          <w:rFonts w:ascii="Arial" w:hAnsi="Arial" w:cs="Arial"/>
          <w:sz w:val="24"/>
          <w:szCs w:val="24"/>
        </w:rPr>
        <w:t>d</w:t>
      </w:r>
      <w:r w:rsidRPr="006F0935">
        <w:rPr>
          <w:rFonts w:ascii="Arial" w:hAnsi="Arial" w:cs="Arial"/>
          <w:sz w:val="24"/>
          <w:szCs w:val="24"/>
        </w:rPr>
        <w:t xml:space="preserve"> subspace</w:t>
      </w:r>
      <w:r>
        <w:rPr>
          <w:rFonts w:ascii="Arial" w:hAnsi="Arial" w:cs="Arial"/>
          <w:sz w:val="24"/>
          <w:szCs w:val="24"/>
        </w:rPr>
        <w:t xml:space="preserve"> due to the original image</w:t>
      </w:r>
      <w:r w:rsidR="001A5C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was computed. Then, </w:t>
      </w:r>
      <w:r w:rsidR="001A5CAF">
        <w:rPr>
          <w:rFonts w:ascii="Arial" w:hAnsi="Arial" w:cs="Arial"/>
          <w:sz w:val="24"/>
          <w:szCs w:val="24"/>
        </w:rPr>
        <w:t>that image was reconstructed by a dot product of w and the face space, and later adding the mean image.</w:t>
      </w:r>
    </w:p>
    <w:p w:rsidR="00F50CD1" w:rsidRDefault="00F50CD1" w:rsidP="00D23FD3">
      <w:pPr>
        <w:jc w:val="both"/>
        <w:rPr>
          <w:rFonts w:ascii="Arial" w:hAnsi="Arial" w:cs="Arial"/>
          <w:sz w:val="24"/>
          <w:szCs w:val="24"/>
        </w:rPr>
      </w:pPr>
    </w:p>
    <w:p w:rsidR="00F50CD1" w:rsidRDefault="00F50CD1" w:rsidP="00F50CD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24B1838" wp14:editId="23B1748E">
            <wp:extent cx="4791075" cy="271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D1" w:rsidRDefault="00F50CD1" w:rsidP="00F50CD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4E67F7" wp14:editId="2F74E248">
            <wp:extent cx="4762500" cy="2695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D1" w:rsidRPr="00912992" w:rsidRDefault="00F50CD1" w:rsidP="00F50CD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50CD1">
        <w:rPr>
          <w:rFonts w:ascii="Arial" w:hAnsi="Arial" w:cs="Arial"/>
          <w:color w:val="000000" w:themeColor="text1"/>
          <w:szCs w:val="24"/>
        </w:rPr>
        <w:t>Figure 4. Reconstructed images</w:t>
      </w:r>
    </w:p>
    <w:p w:rsidR="00912992" w:rsidRPr="00912992" w:rsidRDefault="00912992" w:rsidP="00D23F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912992" w:rsidRPr="0091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80D67"/>
    <w:multiLevelType w:val="hybridMultilevel"/>
    <w:tmpl w:val="AD0E9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D3"/>
    <w:rsid w:val="0000539F"/>
    <w:rsid w:val="00012208"/>
    <w:rsid w:val="0001543D"/>
    <w:rsid w:val="00023D56"/>
    <w:rsid w:val="000267CB"/>
    <w:rsid w:val="000277CA"/>
    <w:rsid w:val="00027E4B"/>
    <w:rsid w:val="00030C8A"/>
    <w:rsid w:val="00030CBD"/>
    <w:rsid w:val="000437BE"/>
    <w:rsid w:val="00045963"/>
    <w:rsid w:val="000468A7"/>
    <w:rsid w:val="00052828"/>
    <w:rsid w:val="0005294E"/>
    <w:rsid w:val="00055043"/>
    <w:rsid w:val="000608FB"/>
    <w:rsid w:val="00061B83"/>
    <w:rsid w:val="00062244"/>
    <w:rsid w:val="00076471"/>
    <w:rsid w:val="00080E36"/>
    <w:rsid w:val="00083876"/>
    <w:rsid w:val="000852C8"/>
    <w:rsid w:val="00087131"/>
    <w:rsid w:val="00087274"/>
    <w:rsid w:val="0009448D"/>
    <w:rsid w:val="00095FF7"/>
    <w:rsid w:val="000A4029"/>
    <w:rsid w:val="000B7691"/>
    <w:rsid w:val="000C0404"/>
    <w:rsid w:val="000C42B5"/>
    <w:rsid w:val="000C5133"/>
    <w:rsid w:val="000C57E8"/>
    <w:rsid w:val="000D00C1"/>
    <w:rsid w:val="000D5A23"/>
    <w:rsid w:val="000E0F85"/>
    <w:rsid w:val="000E766C"/>
    <w:rsid w:val="000F5066"/>
    <w:rsid w:val="000F6BDD"/>
    <w:rsid w:val="00110DAC"/>
    <w:rsid w:val="00127BFB"/>
    <w:rsid w:val="0013036A"/>
    <w:rsid w:val="001332AD"/>
    <w:rsid w:val="001507B8"/>
    <w:rsid w:val="00157F77"/>
    <w:rsid w:val="00163610"/>
    <w:rsid w:val="00164B4C"/>
    <w:rsid w:val="00166B06"/>
    <w:rsid w:val="0017260A"/>
    <w:rsid w:val="00173873"/>
    <w:rsid w:val="0017613A"/>
    <w:rsid w:val="00176758"/>
    <w:rsid w:val="00182E55"/>
    <w:rsid w:val="001874D3"/>
    <w:rsid w:val="00187B02"/>
    <w:rsid w:val="001909AE"/>
    <w:rsid w:val="00194A26"/>
    <w:rsid w:val="00195272"/>
    <w:rsid w:val="00196D07"/>
    <w:rsid w:val="00196FC4"/>
    <w:rsid w:val="001A256B"/>
    <w:rsid w:val="001A5CAF"/>
    <w:rsid w:val="001B227C"/>
    <w:rsid w:val="001C3F81"/>
    <w:rsid w:val="001C6161"/>
    <w:rsid w:val="001D5173"/>
    <w:rsid w:val="001E41CE"/>
    <w:rsid w:val="001E6174"/>
    <w:rsid w:val="001E727D"/>
    <w:rsid w:val="001E7A95"/>
    <w:rsid w:val="001F6EF6"/>
    <w:rsid w:val="002013B9"/>
    <w:rsid w:val="00204F64"/>
    <w:rsid w:val="00223AB7"/>
    <w:rsid w:val="00230889"/>
    <w:rsid w:val="00230E23"/>
    <w:rsid w:val="00234545"/>
    <w:rsid w:val="00257BBC"/>
    <w:rsid w:val="00262009"/>
    <w:rsid w:val="00265935"/>
    <w:rsid w:val="00271FCE"/>
    <w:rsid w:val="002752E6"/>
    <w:rsid w:val="00282203"/>
    <w:rsid w:val="0029174C"/>
    <w:rsid w:val="002929A3"/>
    <w:rsid w:val="002936E9"/>
    <w:rsid w:val="00296394"/>
    <w:rsid w:val="002A2C50"/>
    <w:rsid w:val="002A7E83"/>
    <w:rsid w:val="002B514E"/>
    <w:rsid w:val="002C3343"/>
    <w:rsid w:val="002C4D98"/>
    <w:rsid w:val="002D1734"/>
    <w:rsid w:val="002E22C8"/>
    <w:rsid w:val="002F268F"/>
    <w:rsid w:val="002F5AD4"/>
    <w:rsid w:val="0030017A"/>
    <w:rsid w:val="0030103C"/>
    <w:rsid w:val="00305619"/>
    <w:rsid w:val="00305AA8"/>
    <w:rsid w:val="0032208E"/>
    <w:rsid w:val="00324074"/>
    <w:rsid w:val="00324F75"/>
    <w:rsid w:val="0032539D"/>
    <w:rsid w:val="00326585"/>
    <w:rsid w:val="0033163D"/>
    <w:rsid w:val="00337954"/>
    <w:rsid w:val="003414A5"/>
    <w:rsid w:val="00343716"/>
    <w:rsid w:val="0036389E"/>
    <w:rsid w:val="00381278"/>
    <w:rsid w:val="00394038"/>
    <w:rsid w:val="003961AD"/>
    <w:rsid w:val="003B4B78"/>
    <w:rsid w:val="003B740B"/>
    <w:rsid w:val="003C05D9"/>
    <w:rsid w:val="003C4640"/>
    <w:rsid w:val="003E0A96"/>
    <w:rsid w:val="003F244F"/>
    <w:rsid w:val="004051B8"/>
    <w:rsid w:val="004128B9"/>
    <w:rsid w:val="004256FD"/>
    <w:rsid w:val="004317B1"/>
    <w:rsid w:val="00432610"/>
    <w:rsid w:val="004359C4"/>
    <w:rsid w:val="00435F3A"/>
    <w:rsid w:val="00436014"/>
    <w:rsid w:val="00440268"/>
    <w:rsid w:val="00443EEE"/>
    <w:rsid w:val="00444E9E"/>
    <w:rsid w:val="004467F5"/>
    <w:rsid w:val="00447040"/>
    <w:rsid w:val="00460ACC"/>
    <w:rsid w:val="00463ECA"/>
    <w:rsid w:val="00471F20"/>
    <w:rsid w:val="004757A5"/>
    <w:rsid w:val="00476D60"/>
    <w:rsid w:val="00480924"/>
    <w:rsid w:val="00481BA2"/>
    <w:rsid w:val="00482022"/>
    <w:rsid w:val="00487327"/>
    <w:rsid w:val="00490121"/>
    <w:rsid w:val="00491209"/>
    <w:rsid w:val="00494119"/>
    <w:rsid w:val="0049587E"/>
    <w:rsid w:val="004A0CA1"/>
    <w:rsid w:val="004B53F5"/>
    <w:rsid w:val="004D281A"/>
    <w:rsid w:val="004E0E67"/>
    <w:rsid w:val="004E4055"/>
    <w:rsid w:val="004E43D4"/>
    <w:rsid w:val="004E716F"/>
    <w:rsid w:val="004F5690"/>
    <w:rsid w:val="004F570F"/>
    <w:rsid w:val="0051032A"/>
    <w:rsid w:val="00513B17"/>
    <w:rsid w:val="00515555"/>
    <w:rsid w:val="005311B4"/>
    <w:rsid w:val="00531B6E"/>
    <w:rsid w:val="00531C4E"/>
    <w:rsid w:val="00531E58"/>
    <w:rsid w:val="00531F6E"/>
    <w:rsid w:val="00533EEF"/>
    <w:rsid w:val="00541814"/>
    <w:rsid w:val="00541D75"/>
    <w:rsid w:val="005564E5"/>
    <w:rsid w:val="00561AB6"/>
    <w:rsid w:val="00561F05"/>
    <w:rsid w:val="00562138"/>
    <w:rsid w:val="005643D3"/>
    <w:rsid w:val="00565700"/>
    <w:rsid w:val="0057075D"/>
    <w:rsid w:val="00577E3D"/>
    <w:rsid w:val="0058552B"/>
    <w:rsid w:val="0058693F"/>
    <w:rsid w:val="00590C79"/>
    <w:rsid w:val="00591EC9"/>
    <w:rsid w:val="005935C0"/>
    <w:rsid w:val="005937A0"/>
    <w:rsid w:val="00594653"/>
    <w:rsid w:val="00595AAB"/>
    <w:rsid w:val="00596D0D"/>
    <w:rsid w:val="005B015B"/>
    <w:rsid w:val="005C2D85"/>
    <w:rsid w:val="005C3740"/>
    <w:rsid w:val="005C6A03"/>
    <w:rsid w:val="005F2712"/>
    <w:rsid w:val="00600093"/>
    <w:rsid w:val="00600723"/>
    <w:rsid w:val="00600794"/>
    <w:rsid w:val="00601752"/>
    <w:rsid w:val="00601DD6"/>
    <w:rsid w:val="00614D42"/>
    <w:rsid w:val="00632B53"/>
    <w:rsid w:val="00674494"/>
    <w:rsid w:val="00684058"/>
    <w:rsid w:val="00685068"/>
    <w:rsid w:val="006850A9"/>
    <w:rsid w:val="00686943"/>
    <w:rsid w:val="00691B71"/>
    <w:rsid w:val="006A028E"/>
    <w:rsid w:val="006A1A30"/>
    <w:rsid w:val="006A5C80"/>
    <w:rsid w:val="006B4567"/>
    <w:rsid w:val="006C22C5"/>
    <w:rsid w:val="006C3A76"/>
    <w:rsid w:val="006E2BA7"/>
    <w:rsid w:val="006E7106"/>
    <w:rsid w:val="006E7CAC"/>
    <w:rsid w:val="006F0935"/>
    <w:rsid w:val="006F18F9"/>
    <w:rsid w:val="00703103"/>
    <w:rsid w:val="00704C58"/>
    <w:rsid w:val="00704F07"/>
    <w:rsid w:val="00712F2D"/>
    <w:rsid w:val="00723369"/>
    <w:rsid w:val="00727EBB"/>
    <w:rsid w:val="00732345"/>
    <w:rsid w:val="0073512D"/>
    <w:rsid w:val="00742DFF"/>
    <w:rsid w:val="0074701A"/>
    <w:rsid w:val="00751574"/>
    <w:rsid w:val="0075429B"/>
    <w:rsid w:val="00756E64"/>
    <w:rsid w:val="00760579"/>
    <w:rsid w:val="00770063"/>
    <w:rsid w:val="007710EC"/>
    <w:rsid w:val="00782863"/>
    <w:rsid w:val="0078421B"/>
    <w:rsid w:val="007858CE"/>
    <w:rsid w:val="007927DD"/>
    <w:rsid w:val="007973E8"/>
    <w:rsid w:val="007A2E66"/>
    <w:rsid w:val="007A51B7"/>
    <w:rsid w:val="007A6A63"/>
    <w:rsid w:val="007A7CE9"/>
    <w:rsid w:val="007B439F"/>
    <w:rsid w:val="007B646B"/>
    <w:rsid w:val="007C1B64"/>
    <w:rsid w:val="007D086C"/>
    <w:rsid w:val="007D35F2"/>
    <w:rsid w:val="007D6698"/>
    <w:rsid w:val="007E298B"/>
    <w:rsid w:val="007F278B"/>
    <w:rsid w:val="007F39E8"/>
    <w:rsid w:val="00805B19"/>
    <w:rsid w:val="008177BD"/>
    <w:rsid w:val="00825673"/>
    <w:rsid w:val="008267AD"/>
    <w:rsid w:val="00834401"/>
    <w:rsid w:val="0083623C"/>
    <w:rsid w:val="008377CF"/>
    <w:rsid w:val="0084003A"/>
    <w:rsid w:val="00847953"/>
    <w:rsid w:val="00853F38"/>
    <w:rsid w:val="00853F6F"/>
    <w:rsid w:val="0086222D"/>
    <w:rsid w:val="00863EF8"/>
    <w:rsid w:val="00870C8F"/>
    <w:rsid w:val="00870F3D"/>
    <w:rsid w:val="00871AEE"/>
    <w:rsid w:val="00875433"/>
    <w:rsid w:val="00880695"/>
    <w:rsid w:val="0089125C"/>
    <w:rsid w:val="00894D90"/>
    <w:rsid w:val="00896368"/>
    <w:rsid w:val="008969E1"/>
    <w:rsid w:val="008A54A0"/>
    <w:rsid w:val="008B1BD5"/>
    <w:rsid w:val="008B5ACE"/>
    <w:rsid w:val="008B64F0"/>
    <w:rsid w:val="008C450D"/>
    <w:rsid w:val="008D48F3"/>
    <w:rsid w:val="008D5B4E"/>
    <w:rsid w:val="008F4675"/>
    <w:rsid w:val="008F6A77"/>
    <w:rsid w:val="00901F20"/>
    <w:rsid w:val="009045AE"/>
    <w:rsid w:val="009064A0"/>
    <w:rsid w:val="00912992"/>
    <w:rsid w:val="00912B01"/>
    <w:rsid w:val="009167C6"/>
    <w:rsid w:val="00920B49"/>
    <w:rsid w:val="009235EF"/>
    <w:rsid w:val="00924FE4"/>
    <w:rsid w:val="00930115"/>
    <w:rsid w:val="00931F1B"/>
    <w:rsid w:val="00934523"/>
    <w:rsid w:val="00944BB7"/>
    <w:rsid w:val="00946E8C"/>
    <w:rsid w:val="0094721B"/>
    <w:rsid w:val="00961F1F"/>
    <w:rsid w:val="0096468C"/>
    <w:rsid w:val="009958CB"/>
    <w:rsid w:val="009A0C27"/>
    <w:rsid w:val="009A49C2"/>
    <w:rsid w:val="009C0ED4"/>
    <w:rsid w:val="009E049F"/>
    <w:rsid w:val="009E1124"/>
    <w:rsid w:val="009E66B3"/>
    <w:rsid w:val="009F0D4C"/>
    <w:rsid w:val="009F6723"/>
    <w:rsid w:val="00A06C11"/>
    <w:rsid w:val="00A22364"/>
    <w:rsid w:val="00A23711"/>
    <w:rsid w:val="00A23D24"/>
    <w:rsid w:val="00A268BD"/>
    <w:rsid w:val="00A26A46"/>
    <w:rsid w:val="00A31344"/>
    <w:rsid w:val="00A34E89"/>
    <w:rsid w:val="00A355F6"/>
    <w:rsid w:val="00A36C3D"/>
    <w:rsid w:val="00A43918"/>
    <w:rsid w:val="00A45127"/>
    <w:rsid w:val="00A46C48"/>
    <w:rsid w:val="00A50373"/>
    <w:rsid w:val="00A51BA5"/>
    <w:rsid w:val="00A51F49"/>
    <w:rsid w:val="00A57638"/>
    <w:rsid w:val="00A62267"/>
    <w:rsid w:val="00A6732E"/>
    <w:rsid w:val="00A70B54"/>
    <w:rsid w:val="00A73AC9"/>
    <w:rsid w:val="00A73E06"/>
    <w:rsid w:val="00A74891"/>
    <w:rsid w:val="00A74AA6"/>
    <w:rsid w:val="00A75664"/>
    <w:rsid w:val="00A75790"/>
    <w:rsid w:val="00A75A35"/>
    <w:rsid w:val="00A764AC"/>
    <w:rsid w:val="00A84A51"/>
    <w:rsid w:val="00AB1AE4"/>
    <w:rsid w:val="00AC087D"/>
    <w:rsid w:val="00AC1ED6"/>
    <w:rsid w:val="00AC5F1C"/>
    <w:rsid w:val="00AE0A28"/>
    <w:rsid w:val="00AE4E98"/>
    <w:rsid w:val="00AE72C2"/>
    <w:rsid w:val="00AF1320"/>
    <w:rsid w:val="00AF1DA3"/>
    <w:rsid w:val="00AF7752"/>
    <w:rsid w:val="00B00270"/>
    <w:rsid w:val="00B049A2"/>
    <w:rsid w:val="00B059FD"/>
    <w:rsid w:val="00B07F36"/>
    <w:rsid w:val="00B108D5"/>
    <w:rsid w:val="00B14510"/>
    <w:rsid w:val="00B16E68"/>
    <w:rsid w:val="00B21E97"/>
    <w:rsid w:val="00B230A5"/>
    <w:rsid w:val="00B25132"/>
    <w:rsid w:val="00B32180"/>
    <w:rsid w:val="00B43512"/>
    <w:rsid w:val="00B4761C"/>
    <w:rsid w:val="00B64FFB"/>
    <w:rsid w:val="00B70708"/>
    <w:rsid w:val="00B750FF"/>
    <w:rsid w:val="00B862F3"/>
    <w:rsid w:val="00B93C08"/>
    <w:rsid w:val="00B962BC"/>
    <w:rsid w:val="00BA0FBE"/>
    <w:rsid w:val="00BA1635"/>
    <w:rsid w:val="00BC22CB"/>
    <w:rsid w:val="00BC40F4"/>
    <w:rsid w:val="00BD3BB4"/>
    <w:rsid w:val="00BD6E66"/>
    <w:rsid w:val="00BE05F0"/>
    <w:rsid w:val="00BE3461"/>
    <w:rsid w:val="00BE7339"/>
    <w:rsid w:val="00BF40F7"/>
    <w:rsid w:val="00BF5290"/>
    <w:rsid w:val="00C03E55"/>
    <w:rsid w:val="00C05F37"/>
    <w:rsid w:val="00C11170"/>
    <w:rsid w:val="00C14EE3"/>
    <w:rsid w:val="00C14EFC"/>
    <w:rsid w:val="00C20479"/>
    <w:rsid w:val="00C21046"/>
    <w:rsid w:val="00C34071"/>
    <w:rsid w:val="00C34905"/>
    <w:rsid w:val="00C41752"/>
    <w:rsid w:val="00C41E27"/>
    <w:rsid w:val="00C42BD6"/>
    <w:rsid w:val="00C51053"/>
    <w:rsid w:val="00C51E59"/>
    <w:rsid w:val="00C603AB"/>
    <w:rsid w:val="00C674F6"/>
    <w:rsid w:val="00C67686"/>
    <w:rsid w:val="00C74740"/>
    <w:rsid w:val="00C810E7"/>
    <w:rsid w:val="00C954C0"/>
    <w:rsid w:val="00CA5ADB"/>
    <w:rsid w:val="00CA730F"/>
    <w:rsid w:val="00CB40A5"/>
    <w:rsid w:val="00CB724F"/>
    <w:rsid w:val="00CC0113"/>
    <w:rsid w:val="00CC7A65"/>
    <w:rsid w:val="00CD631C"/>
    <w:rsid w:val="00CD7B3C"/>
    <w:rsid w:val="00CE2E03"/>
    <w:rsid w:val="00CE7523"/>
    <w:rsid w:val="00CF3FC7"/>
    <w:rsid w:val="00D04442"/>
    <w:rsid w:val="00D05758"/>
    <w:rsid w:val="00D0625B"/>
    <w:rsid w:val="00D069DC"/>
    <w:rsid w:val="00D1183F"/>
    <w:rsid w:val="00D11B8E"/>
    <w:rsid w:val="00D13ACE"/>
    <w:rsid w:val="00D17021"/>
    <w:rsid w:val="00D173EA"/>
    <w:rsid w:val="00D2011D"/>
    <w:rsid w:val="00D23668"/>
    <w:rsid w:val="00D23FD3"/>
    <w:rsid w:val="00D2434A"/>
    <w:rsid w:val="00D30F7C"/>
    <w:rsid w:val="00D34F2D"/>
    <w:rsid w:val="00D36BD2"/>
    <w:rsid w:val="00D44338"/>
    <w:rsid w:val="00D46B23"/>
    <w:rsid w:val="00D6027C"/>
    <w:rsid w:val="00D62480"/>
    <w:rsid w:val="00D63B8B"/>
    <w:rsid w:val="00D64A9F"/>
    <w:rsid w:val="00D717AC"/>
    <w:rsid w:val="00D729BC"/>
    <w:rsid w:val="00D8050E"/>
    <w:rsid w:val="00D80D99"/>
    <w:rsid w:val="00D84EAC"/>
    <w:rsid w:val="00D92E63"/>
    <w:rsid w:val="00DA24B5"/>
    <w:rsid w:val="00DA2C00"/>
    <w:rsid w:val="00DA3C02"/>
    <w:rsid w:val="00DA5B9D"/>
    <w:rsid w:val="00DA61BF"/>
    <w:rsid w:val="00DB1F2B"/>
    <w:rsid w:val="00DB53B2"/>
    <w:rsid w:val="00DC071C"/>
    <w:rsid w:val="00DC1012"/>
    <w:rsid w:val="00DC2116"/>
    <w:rsid w:val="00DC50A6"/>
    <w:rsid w:val="00DD6FFC"/>
    <w:rsid w:val="00DE0687"/>
    <w:rsid w:val="00DE1A47"/>
    <w:rsid w:val="00DF2BEB"/>
    <w:rsid w:val="00E04CFA"/>
    <w:rsid w:val="00E11CDF"/>
    <w:rsid w:val="00E140C6"/>
    <w:rsid w:val="00E2253A"/>
    <w:rsid w:val="00E32331"/>
    <w:rsid w:val="00E33309"/>
    <w:rsid w:val="00E3352B"/>
    <w:rsid w:val="00E36D79"/>
    <w:rsid w:val="00E72AFE"/>
    <w:rsid w:val="00E7518C"/>
    <w:rsid w:val="00E77B1F"/>
    <w:rsid w:val="00E77FD4"/>
    <w:rsid w:val="00E879C3"/>
    <w:rsid w:val="00E93834"/>
    <w:rsid w:val="00E93F88"/>
    <w:rsid w:val="00E9448E"/>
    <w:rsid w:val="00E95A93"/>
    <w:rsid w:val="00EA525B"/>
    <w:rsid w:val="00EA5F68"/>
    <w:rsid w:val="00EB028E"/>
    <w:rsid w:val="00EB16AB"/>
    <w:rsid w:val="00EB1D2C"/>
    <w:rsid w:val="00EB61D6"/>
    <w:rsid w:val="00EB731C"/>
    <w:rsid w:val="00EC16B7"/>
    <w:rsid w:val="00ED1CF1"/>
    <w:rsid w:val="00EE0374"/>
    <w:rsid w:val="00EE14F5"/>
    <w:rsid w:val="00EE7A89"/>
    <w:rsid w:val="00F0098C"/>
    <w:rsid w:val="00F03A67"/>
    <w:rsid w:val="00F07FBA"/>
    <w:rsid w:val="00F12525"/>
    <w:rsid w:val="00F15D94"/>
    <w:rsid w:val="00F1660F"/>
    <w:rsid w:val="00F21158"/>
    <w:rsid w:val="00F219F2"/>
    <w:rsid w:val="00F25589"/>
    <w:rsid w:val="00F44A24"/>
    <w:rsid w:val="00F50CD1"/>
    <w:rsid w:val="00F5204B"/>
    <w:rsid w:val="00F54187"/>
    <w:rsid w:val="00F614EC"/>
    <w:rsid w:val="00F61FA6"/>
    <w:rsid w:val="00F62B12"/>
    <w:rsid w:val="00F70332"/>
    <w:rsid w:val="00F7753E"/>
    <w:rsid w:val="00F86A30"/>
    <w:rsid w:val="00F9138C"/>
    <w:rsid w:val="00F95F4A"/>
    <w:rsid w:val="00FA1D06"/>
    <w:rsid w:val="00FB24C3"/>
    <w:rsid w:val="00FB4043"/>
    <w:rsid w:val="00FC0B8C"/>
    <w:rsid w:val="00FC2191"/>
    <w:rsid w:val="00FC4F1A"/>
    <w:rsid w:val="00FC796F"/>
    <w:rsid w:val="00FD5F30"/>
    <w:rsid w:val="00FD7484"/>
    <w:rsid w:val="00FE2075"/>
    <w:rsid w:val="00FF43A9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255A"/>
  <w15:chartTrackingRefBased/>
  <w15:docId w15:val="{6B20C4A6-C358-42B9-83CA-5E9C6314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3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Juan Camilo Ceballos</cp:lastModifiedBy>
  <cp:revision>30</cp:revision>
  <dcterms:created xsi:type="dcterms:W3CDTF">2019-05-22T19:50:00Z</dcterms:created>
  <dcterms:modified xsi:type="dcterms:W3CDTF">2019-06-04T00:59:00Z</dcterms:modified>
</cp:coreProperties>
</file>