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MICHAEL MEKIES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Dollard-Des Ormeaux, Canada</w:t>
        <w:br w:type="textWrapping"/>
        <w:t xml:space="preserve">Phone: 514-979-0894</w:t>
        <w:br w:type="textWrapping"/>
        <w:t xml:space="preserve">Email: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mekies@outlook.com</w:t>
        </w:r>
      </w:hyperlink>
      <w:r w:rsidDel="00000000" w:rsidR="00000000" w:rsidRPr="00000000">
        <w:rPr>
          <w:sz w:val="26"/>
          <w:szCs w:val="26"/>
          <w:rtl w:val="0"/>
        </w:rPr>
        <w:br w:type="textWrapping"/>
        <w:t xml:space="preserve">Portfolio: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https://mmekies.github.io/</w:t>
        </w:r>
      </w:hyperlink>
      <w:r w:rsidDel="00000000" w:rsidR="00000000" w:rsidRPr="00000000">
        <w:rPr>
          <w:sz w:val="26"/>
          <w:szCs w:val="26"/>
          <w:rtl w:val="0"/>
        </w:rPr>
        <w:br w:type="textWrapping"/>
        <w:t xml:space="preserve">Afia Studios: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https://afiastudios.itch.io/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4l7t1v4hga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SUMMARY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Accomplished Lead Full Stack Developer with over three years of expertise in AR, game development, and full-stack systems. Spearheaded the development of ARiddle at ARVision Games and founded Afia, delivering innovative projects like </w:t>
      </w:r>
      <w:r w:rsidDel="00000000" w:rsidR="00000000" w:rsidRPr="00000000">
        <w:rPr>
          <w:i w:val="1"/>
          <w:sz w:val="26"/>
          <w:szCs w:val="26"/>
          <w:rtl w:val="0"/>
        </w:rPr>
        <w:t xml:space="preserve">Flyvellas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i w:val="1"/>
          <w:sz w:val="26"/>
          <w:szCs w:val="26"/>
          <w:rtl w:val="0"/>
        </w:rPr>
        <w:t xml:space="preserve">Plinko</w:t>
      </w:r>
      <w:r w:rsidDel="00000000" w:rsidR="00000000" w:rsidRPr="00000000">
        <w:rPr>
          <w:sz w:val="26"/>
          <w:szCs w:val="26"/>
          <w:rtl w:val="0"/>
        </w:rPr>
        <w:t xml:space="preserve">, and </w:t>
      </w:r>
      <w:r w:rsidDel="00000000" w:rsidR="00000000" w:rsidRPr="00000000">
        <w:rPr>
          <w:i w:val="1"/>
          <w:sz w:val="26"/>
          <w:szCs w:val="26"/>
          <w:rtl w:val="0"/>
        </w:rPr>
        <w:t xml:space="preserve">BlackJack</w:t>
      </w:r>
      <w:r w:rsidDel="00000000" w:rsidR="00000000" w:rsidRPr="00000000">
        <w:rPr>
          <w:sz w:val="26"/>
          <w:szCs w:val="26"/>
          <w:rtl w:val="0"/>
        </w:rPr>
        <w:t xml:space="preserve">. Proficient in Unity, C#, C++, Python, JavaScript, and managing DevOps pipelines with Git and Azure. Proven ability to lead projects from concept to launch, while optimising user engagement and monetization strategies. Bilingual in English and French.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9cb2jimro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SKILLS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Programming Languages</w:t>
      </w:r>
      <w:r w:rsidDel="00000000" w:rsidR="00000000" w:rsidRPr="00000000">
        <w:rPr>
          <w:sz w:val="26"/>
          <w:szCs w:val="26"/>
          <w:rtl w:val="0"/>
        </w:rPr>
        <w:t xml:space="preserve">: C#, C++, Python, JavaScript, Visual Basic.NET (asset)</w:t>
        <w:br w:type="textWrapping"/>
      </w:r>
      <w:r w:rsidDel="00000000" w:rsidR="00000000" w:rsidRPr="00000000">
        <w:rPr>
          <w:i w:val="1"/>
          <w:sz w:val="26"/>
          <w:szCs w:val="26"/>
          <w:rtl w:val="0"/>
        </w:rPr>
        <w:t xml:space="preserve">Used in ARiddle, Flyvellas, Plinko, BlackJack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 Development</w:t>
      </w:r>
      <w:r w:rsidDel="00000000" w:rsidR="00000000" w:rsidRPr="00000000">
        <w:rPr>
          <w:sz w:val="26"/>
          <w:szCs w:val="26"/>
          <w:rtl w:val="0"/>
        </w:rPr>
        <w:t xml:space="preserve">: ASP.NET (Web Forms &amp; MVC), HTML5, JavaScript, CSS, SQL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Tools &amp; Frameworks</w:t>
      </w:r>
      <w:r w:rsidDel="00000000" w:rsidR="00000000" w:rsidRPr="00000000">
        <w:rPr>
          <w:sz w:val="26"/>
          <w:szCs w:val="26"/>
          <w:rtl w:val="0"/>
        </w:rPr>
        <w:t xml:space="preserve">: Unity, ARKit, ARCore, Firebase, RESTful APIs, Git, Microsoft SharePoint (asset)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Game Development</w:t>
      </w:r>
      <w:r w:rsidDel="00000000" w:rsidR="00000000" w:rsidRPr="00000000">
        <w:rPr>
          <w:sz w:val="26"/>
          <w:szCs w:val="26"/>
          <w:rtl w:val="0"/>
        </w:rPr>
        <w:t xml:space="preserve">: Augmented Reality (AR), Localization, In-App Purchases, Subscriptions, Monetization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Database Systems</w:t>
      </w:r>
      <w:r w:rsidDel="00000000" w:rsidR="00000000" w:rsidRPr="00000000">
        <w:rPr>
          <w:sz w:val="26"/>
          <w:szCs w:val="26"/>
          <w:rtl w:val="0"/>
        </w:rPr>
        <w:t xml:space="preserve">: Microsoft SQL Server, Excel VBA (asset)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Systems</w:t>
      </w:r>
      <w:r w:rsidDel="00000000" w:rsidR="00000000" w:rsidRPr="00000000">
        <w:rPr>
          <w:sz w:val="26"/>
          <w:szCs w:val="26"/>
          <w:rtl w:val="0"/>
        </w:rPr>
        <w:t xml:space="preserve">: Windows Server, Active Directory, MES, ERP, PLM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Development Practices</w:t>
      </w:r>
      <w:r w:rsidDel="00000000" w:rsidR="00000000" w:rsidRPr="00000000">
        <w:rPr>
          <w:sz w:val="26"/>
          <w:szCs w:val="26"/>
          <w:rtl w:val="0"/>
        </w:rPr>
        <w:t xml:space="preserve">: Agile Methodologies, UI/UX Design, API Integration, Git, DevOps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Soft Skills</w:t>
      </w:r>
      <w:r w:rsidDel="00000000" w:rsidR="00000000" w:rsidRPr="00000000">
        <w:rPr>
          <w:sz w:val="26"/>
          <w:szCs w:val="26"/>
          <w:rtl w:val="0"/>
        </w:rPr>
        <w:t xml:space="preserve">: Bilingual (French/English), Fast Learner, Adaptable, Team Collaboration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a6ix9j3l6q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EXPERIENCE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Founder &amp; Lead Developer, Afia</w:t>
      </w:r>
      <w:r w:rsidDel="00000000" w:rsidR="00000000" w:rsidRPr="00000000">
        <w:rPr>
          <w:sz w:val="26"/>
          <w:szCs w:val="26"/>
          <w:rtl w:val="0"/>
        </w:rPr>
        <w:t xml:space="preserve"> — Montreal</w:t>
        <w:br w:type="textWrapping"/>
      </w:r>
      <w:r w:rsidDel="00000000" w:rsidR="00000000" w:rsidRPr="00000000">
        <w:rPr>
          <w:i w:val="1"/>
          <w:sz w:val="26"/>
          <w:szCs w:val="26"/>
          <w:rtl w:val="0"/>
        </w:rPr>
        <w:t xml:space="preserve">2024 – Present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Launched </w:t>
      </w:r>
      <w:r w:rsidDel="00000000" w:rsidR="00000000" w:rsidRPr="00000000">
        <w:rPr>
          <w:i w:val="1"/>
          <w:sz w:val="26"/>
          <w:szCs w:val="26"/>
          <w:rtl w:val="0"/>
        </w:rPr>
        <w:t xml:space="preserve">Flyvellas</w:t>
      </w:r>
      <w:r w:rsidDel="00000000" w:rsidR="00000000" w:rsidRPr="00000000">
        <w:rPr>
          <w:sz w:val="26"/>
          <w:szCs w:val="26"/>
          <w:rtl w:val="0"/>
        </w:rPr>
        <w:t xml:space="preserve">, a platform-based game developed using Unity and a custom framework, leading from concept to market.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Released </w:t>
      </w:r>
      <w:r w:rsidDel="00000000" w:rsidR="00000000" w:rsidRPr="00000000">
        <w:rPr>
          <w:i w:val="1"/>
          <w:sz w:val="26"/>
          <w:szCs w:val="26"/>
          <w:rtl w:val="0"/>
        </w:rPr>
        <w:t xml:space="preserve">Plinko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i w:val="1"/>
          <w:sz w:val="26"/>
          <w:szCs w:val="26"/>
          <w:rtl w:val="0"/>
        </w:rPr>
        <w:t xml:space="preserve">BlackJack</w:t>
      </w:r>
      <w:r w:rsidDel="00000000" w:rsidR="00000000" w:rsidRPr="00000000">
        <w:rPr>
          <w:sz w:val="26"/>
          <w:szCs w:val="26"/>
          <w:rtl w:val="0"/>
        </w:rPr>
        <w:t xml:space="preserve"> (October 2024), further expanding Afia’s portfolio with feature-rich, engaging game experiences.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Directed all project phases, from planning through to post-launch, optimizing game profile on Itch.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Utilized Git and Azure DevOps for streamlined version control and project management across multiple projects.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Lead Full Stack Developer, ARVision Games</w:t>
      </w:r>
      <w:r w:rsidDel="00000000" w:rsidR="00000000" w:rsidRPr="00000000">
        <w:rPr>
          <w:sz w:val="26"/>
          <w:szCs w:val="26"/>
          <w:rtl w:val="0"/>
        </w:rPr>
        <w:t xml:space="preserve"> — Montreal</w:t>
        <w:br w:type="textWrapping"/>
      </w:r>
      <w:r w:rsidDel="00000000" w:rsidR="00000000" w:rsidRPr="00000000">
        <w:rPr>
          <w:i w:val="1"/>
          <w:sz w:val="26"/>
          <w:szCs w:val="26"/>
          <w:rtl w:val="0"/>
        </w:rPr>
        <w:t xml:space="preserve">July 2021 – Present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Engineered ARiddle, an augmented reality mobile platform, driving it from initial concept to full deployment on iOS and Google Play.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Enhanced gameplay with hundreds of C# components, integrating AR and 3D elements to elevate user immersion.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Boosted monetization by designing subscription models, in-app purchases, and a coupon system.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Led cross-functional teams through Agile methodologies, managing project backlogs, content creation, and sprint cycles.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Managed key integrations like PlayFab for multiplayer states and a custom Drupal API, scaling the app’s functionality to support a growing user base.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Ensured high-quality user experience by implementing localization tools and fixing critical bugs.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Senior Eventor, SportsLogiq</w:t>
      </w:r>
      <w:r w:rsidDel="00000000" w:rsidR="00000000" w:rsidRPr="00000000">
        <w:rPr>
          <w:sz w:val="26"/>
          <w:szCs w:val="26"/>
          <w:rtl w:val="0"/>
        </w:rPr>
        <w:t xml:space="preserve"> — Montreal</w:t>
        <w:br w:type="textWrapping"/>
      </w:r>
      <w:r w:rsidDel="00000000" w:rsidR="00000000" w:rsidRPr="00000000">
        <w:rPr>
          <w:i w:val="1"/>
          <w:sz w:val="26"/>
          <w:szCs w:val="26"/>
          <w:rtl w:val="0"/>
        </w:rPr>
        <w:t xml:space="preserve">June 2018 – April 2020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Delivered real-time sports analytics for NHL, AHL, and CFL events, ensuring data accuracy under strict deadlines.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Reduced post-game data processing time by 30%, improving delivery efficiency.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Assistant Manager, Cinema Guzzo</w:t>
      </w:r>
      <w:r w:rsidDel="00000000" w:rsidR="00000000" w:rsidRPr="00000000">
        <w:rPr>
          <w:sz w:val="26"/>
          <w:szCs w:val="26"/>
          <w:rtl w:val="0"/>
        </w:rPr>
        <w:t xml:space="preserve"> — Dollard-Des Ormeaux</w:t>
        <w:br w:type="textWrapping"/>
      </w:r>
      <w:r w:rsidDel="00000000" w:rsidR="00000000" w:rsidRPr="00000000">
        <w:rPr>
          <w:i w:val="1"/>
          <w:sz w:val="26"/>
          <w:szCs w:val="26"/>
          <w:rtl w:val="0"/>
        </w:rPr>
        <w:t xml:space="preserve">June 2010 – May 2018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Led daily operations, including staff management, scheduling, and customer service, ensuring a positive experience for thousands of cinema-goers.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me0wwi7xmy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Front-End Engineering with React</w:t>
      </w:r>
      <w:r w:rsidDel="00000000" w:rsidR="00000000" w:rsidRPr="00000000">
        <w:rPr>
          <w:sz w:val="26"/>
          <w:szCs w:val="26"/>
          <w:rtl w:val="0"/>
        </w:rPr>
        <w:t xml:space="preserve">, CodeSignal — </w:t>
      </w:r>
      <w:r w:rsidDel="00000000" w:rsidR="00000000" w:rsidRPr="00000000">
        <w:rPr>
          <w:i w:val="1"/>
          <w:sz w:val="26"/>
          <w:szCs w:val="26"/>
          <w:rtl w:val="0"/>
        </w:rPr>
        <w:t xml:space="preserve">September 2024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Developed expertise in building scalable and interactive web applications using React, enhancing UI/UX design and performance.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ifnqccxrx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Bachelor of Computer Science (Computer Games Option)</w:t>
      </w:r>
      <w:r w:rsidDel="00000000" w:rsidR="00000000" w:rsidRPr="00000000">
        <w:rPr>
          <w:sz w:val="26"/>
          <w:szCs w:val="26"/>
          <w:rtl w:val="0"/>
        </w:rPr>
        <w:t xml:space="preserve"> — Concordia University, Montreal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Extensive hands-on experience in C++ and Python, with a focus on game development and interactive systems.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Diploma of Collegial Studies (DCS) in Applied Physics</w:t>
      </w:r>
      <w:r w:rsidDel="00000000" w:rsidR="00000000" w:rsidRPr="00000000">
        <w:rPr>
          <w:sz w:val="26"/>
          <w:szCs w:val="26"/>
          <w:rtl w:val="0"/>
        </w:rPr>
        <w:t xml:space="preserve"> — John Abbott College, Sainte-Anne-de-Bellevue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High School Diploma (DES)</w:t>
      </w:r>
      <w:r w:rsidDel="00000000" w:rsidR="00000000" w:rsidRPr="00000000">
        <w:rPr>
          <w:sz w:val="26"/>
          <w:szCs w:val="26"/>
          <w:rtl w:val="0"/>
        </w:rPr>
        <w:t xml:space="preserve"> — Lindsay Place High School, Pointe-Claire (Honor Student)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jobjv65g6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LANGUAGES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English</w:t>
      </w:r>
      <w:r w:rsidDel="00000000" w:rsidR="00000000" w:rsidRPr="00000000">
        <w:rPr>
          <w:sz w:val="26"/>
          <w:szCs w:val="26"/>
          <w:rtl w:val="0"/>
        </w:rPr>
        <w:t xml:space="preserve"> (Fluent)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French</w:t>
      </w:r>
      <w:r w:rsidDel="00000000" w:rsidR="00000000" w:rsidRPr="00000000">
        <w:rPr>
          <w:sz w:val="26"/>
          <w:szCs w:val="26"/>
          <w:rtl w:val="0"/>
        </w:rPr>
        <w:t xml:space="preserve"> (Fluent)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6qwcmkvtg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HOBBIES &amp; INTERESTS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Gaming, Cooking, Working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ekies@outlook.com" TargetMode="External"/><Relationship Id="rId7" Type="http://schemas.openxmlformats.org/officeDocument/2006/relationships/hyperlink" Target="https://mmekies.github.io/" TargetMode="External"/><Relationship Id="rId8" Type="http://schemas.openxmlformats.org/officeDocument/2006/relationships/hyperlink" Target="https://afiastudios.itch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