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9C6" w:rsidRDefault="005459C6" w:rsidP="005459C6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5459C6" w:rsidRDefault="005459C6" w:rsidP="005459C6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5459C6" w:rsidRDefault="005459C6" w:rsidP="005459C6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459C6" w:rsidRDefault="005459C6" w:rsidP="005459C6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5459C6" w:rsidRDefault="005459C6" w:rsidP="005459C6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5459C6" w:rsidRDefault="005459C6" w:rsidP="005459C6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5459C6" w:rsidRDefault="005459C6" w:rsidP="005459C6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5459C6" w:rsidRDefault="005459C6" w:rsidP="005459C6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5459C6" w:rsidRDefault="005459C6" w:rsidP="005459C6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5459C6" w:rsidRDefault="005459C6" w:rsidP="005459C6">
      <w:pPr>
        <w:rPr>
          <w:rFonts w:cs="Mangal"/>
          <w:szCs w:val="18"/>
        </w:rPr>
        <w:sectPr w:rsidR="005459C6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5459C6" w:rsidRDefault="005459C6" w:rsidP="005459C6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5459C6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5459C6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/mmm/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5459C6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59C6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59C6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9C6" w:rsidRDefault="005459C6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5459C6" w:rsidRDefault="005459C6" w:rsidP="005459C6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5459C6" w:rsidRDefault="005459C6" w:rsidP="005459C6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p w:rsidR="005459C6" w:rsidRDefault="005459C6" w:rsidP="005459C6">
      <w:pPr>
        <w:pStyle w:val="Standard"/>
        <w:tabs>
          <w:tab w:val="right" w:leader="dot" w:pos="432"/>
        </w:tabs>
        <w:spacing w:before="240" w:after="60"/>
        <w:ind w:right="720"/>
      </w:pPr>
      <w:r>
        <w:fldChar w:fldCharType="begin"/>
      </w:r>
      <w:r>
        <w:instrText xml:space="preserve"> TOC \o "1-9"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5459C6" w:rsidRDefault="005459C6" w:rsidP="005459C6">
      <w:pPr>
        <w:pStyle w:val="Standard"/>
        <w:tabs>
          <w:tab w:val="right" w:leader="dot" w:pos="432"/>
        </w:tabs>
        <w:spacing w:before="240" w:after="60"/>
        <w:ind w:right="720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Acceptance Criteria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5459C6" w:rsidRDefault="005459C6" w:rsidP="005459C6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fldChar w:fldCharType="end"/>
      </w:r>
    </w:p>
    <w:p w:rsidR="005459C6" w:rsidRDefault="005459C6" w:rsidP="00E72930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  <w:bookmarkStart w:id="0" w:name="_gjdgxs"/>
      <w:bookmarkEnd w:id="0"/>
    </w:p>
    <w:p w:rsidR="00E72930" w:rsidRPr="00E72930" w:rsidRDefault="00E72930" w:rsidP="00E72930">
      <w:pPr>
        <w:pStyle w:val="Standard"/>
        <w:pageBreakBefore/>
        <w:jc w:val="center"/>
      </w:pPr>
    </w:p>
    <w:p w:rsidR="005459C6" w:rsidRDefault="005459C6" w:rsidP="005459C6">
      <w:pPr>
        <w:pStyle w:val="Standard"/>
        <w:keepNext/>
        <w:numPr>
          <w:ilvl w:val="0"/>
          <w:numId w:val="2"/>
        </w:numPr>
        <w:spacing w:before="120" w:after="60"/>
        <w:ind w:left="72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5459C6" w:rsidRDefault="005459C6" w:rsidP="005459C6">
      <w:pPr>
        <w:pStyle w:val="Standard"/>
        <w:keepLines/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color w:val="000000"/>
        </w:rPr>
        <w:t xml:space="preserve">Como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vecino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quiero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saber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>
        <w:t>sección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ahorro</w:t>
      </w:r>
      <w:proofErr w:type="spellEnd"/>
      <w:r>
        <w:t xml:space="preserve">, que </w:t>
      </w:r>
      <w:proofErr w:type="spellStart"/>
      <w:r>
        <w:t>ingresos</w:t>
      </w:r>
      <w:proofErr w:type="spellEnd"/>
      <w:r>
        <w:t xml:space="preserve"> genera</w:t>
      </w:r>
      <w:r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municipalidad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productos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t>reciclo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t xml:space="preserve">para saber </w:t>
      </w:r>
      <w:proofErr w:type="spellStart"/>
      <w:r>
        <w:t>si</w:t>
      </w:r>
      <w:proofErr w:type="spellEnd"/>
      <w:r>
        <w:t xml:space="preserve"> lo que </w:t>
      </w:r>
      <w:proofErr w:type="spellStart"/>
      <w:r>
        <w:t>yo</w:t>
      </w:r>
      <w:proofErr w:type="spellEnd"/>
      <w:r>
        <w:t xml:space="preserve"> </w:t>
      </w:r>
      <w:proofErr w:type="spellStart"/>
      <w:r>
        <w:t>reciclo</w:t>
      </w:r>
      <w:proofErr w:type="spellEnd"/>
      <w:r>
        <w:t xml:space="preserve"> genera un alto </w:t>
      </w:r>
      <w:proofErr w:type="spellStart"/>
      <w:r>
        <w:t>ingresos</w:t>
      </w:r>
      <w:proofErr w:type="spellEnd"/>
      <w:r>
        <w:t xml:space="preserve"> </w:t>
      </w:r>
      <w:proofErr w:type="spellStart"/>
      <w:r>
        <w:t>monetario</w:t>
      </w:r>
      <w:proofErr w:type="spellEnd"/>
      <w:r>
        <w:t>.</w:t>
      </w:r>
    </w:p>
    <w:p w:rsidR="005459C6" w:rsidRDefault="005459C6" w:rsidP="005459C6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bookmarkStart w:id="1" w:name="_GoBack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5459C6" w:rsidRDefault="005459C6" w:rsidP="005459C6">
      <w:pPr>
        <w:pStyle w:val="Standard"/>
        <w:keepLines/>
        <w:numPr>
          <w:ilvl w:val="1"/>
          <w:numId w:val="4"/>
        </w:numPr>
      </w:pPr>
      <w:r>
        <w:t xml:space="preserve"> 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vecino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logueado</w:t>
      </w:r>
      <w:proofErr w:type="spellEnd"/>
      <w:r>
        <w:t>.</w:t>
      </w:r>
    </w:p>
    <w:p w:rsidR="005459C6" w:rsidRDefault="005459C6" w:rsidP="005459C6">
      <w:pPr>
        <w:pStyle w:val="Standard"/>
        <w:keepLines/>
        <w:numPr>
          <w:ilvl w:val="1"/>
          <w:numId w:val="4"/>
        </w:numPr>
      </w:pPr>
      <w:proofErr w:type="spellStart"/>
      <w:r>
        <w:t>Habilidad</w:t>
      </w:r>
      <w:proofErr w:type="spellEnd"/>
      <w:r>
        <w:t xml:space="preserve"> de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sección</w:t>
      </w:r>
      <w:proofErr w:type="spellEnd"/>
      <w:r>
        <w:t>.</w:t>
      </w:r>
    </w:p>
    <w:p w:rsidR="005459C6" w:rsidRDefault="005459C6" w:rsidP="005459C6">
      <w:pPr>
        <w:pStyle w:val="Standard"/>
        <w:keepLines/>
        <w:numPr>
          <w:ilvl w:val="1"/>
          <w:numId w:val="4"/>
        </w:numPr>
        <w:spacing w:after="120"/>
      </w:pPr>
      <w:proofErr w:type="spellStart"/>
      <w:r>
        <w:t>Visualizar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mes</w:t>
      </w:r>
      <w:proofErr w:type="spellEnd"/>
      <w:r>
        <w:t xml:space="preserve">, </w:t>
      </w:r>
      <w:proofErr w:type="spellStart"/>
      <w:r>
        <w:t>año</w:t>
      </w:r>
      <w:proofErr w:type="spellEnd"/>
      <w:r>
        <w:t xml:space="preserve"> y el total </w:t>
      </w:r>
      <w:proofErr w:type="spellStart"/>
      <w:r>
        <w:t>desde</w:t>
      </w:r>
      <w:proofErr w:type="spellEnd"/>
      <w:r>
        <w:t xml:space="preserve"> el </w:t>
      </w:r>
      <w:proofErr w:type="spellStart"/>
      <w:r>
        <w:t>registro</w:t>
      </w:r>
      <w:proofErr w:type="spellEnd"/>
      <w:r>
        <w:t>.</w:t>
      </w:r>
    </w:p>
    <w:p w:rsidR="005459C6" w:rsidRDefault="005459C6" w:rsidP="005459C6">
      <w:pPr>
        <w:pStyle w:val="Standard"/>
        <w:keepLines/>
        <w:ind w:left="1080"/>
      </w:pPr>
    </w:p>
    <w:p w:rsidR="007F0159" w:rsidRDefault="007F0159" w:rsidP="005459C6">
      <w:pPr>
        <w:pStyle w:val="Prrafodelista"/>
      </w:pPr>
    </w:p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803" w:rsidRDefault="00701803">
      <w:r>
        <w:separator/>
      </w:r>
    </w:p>
  </w:endnote>
  <w:endnote w:type="continuationSeparator" w:id="0">
    <w:p w:rsidR="00701803" w:rsidRDefault="0070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701803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803" w:rsidRDefault="00701803">
      <w:r>
        <w:separator/>
      </w:r>
    </w:p>
  </w:footnote>
  <w:footnote w:type="continuationSeparator" w:id="0">
    <w:p w:rsidR="00701803" w:rsidRDefault="00701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701803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701803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5459C6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701803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701803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3C38"/>
    <w:multiLevelType w:val="singleLevel"/>
    <w:tmpl w:val="2C0A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0"/>
        <w:u w:val="none"/>
      </w:rPr>
    </w:lvl>
  </w:abstractNum>
  <w:abstractNum w:abstractNumId="1" w15:restartNumberingAfterBreak="0">
    <w:nsid w:val="18F114A4"/>
    <w:multiLevelType w:val="multilevel"/>
    <w:tmpl w:val="15A6C056"/>
    <w:styleLink w:val="WWNum2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1BB81C0D"/>
    <w:multiLevelType w:val="multilevel"/>
    <w:tmpl w:val="B1BAB474"/>
    <w:numStyleLink w:val="WWNum1"/>
  </w:abstractNum>
  <w:abstractNum w:abstractNumId="3" w15:restartNumberingAfterBreak="0">
    <w:nsid w:val="6B4A3443"/>
    <w:multiLevelType w:val="hybridMultilevel"/>
    <w:tmpl w:val="4BD217DE"/>
    <w:lvl w:ilvl="0" w:tplc="14822A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E5090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5E38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E0D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CDF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308D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49E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8EF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52FE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81A92"/>
    <w:multiLevelType w:val="multilevel"/>
    <w:tmpl w:val="B1BAB47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D940A9"/>
    <w:multiLevelType w:val="hybridMultilevel"/>
    <w:tmpl w:val="8CB43F5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B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5C"/>
    <w:rsid w:val="003C685C"/>
    <w:rsid w:val="005459C6"/>
    <w:rsid w:val="00701803"/>
    <w:rsid w:val="007F0159"/>
    <w:rsid w:val="00E7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77EF"/>
  <w15:chartTrackingRefBased/>
  <w15:docId w15:val="{6A5811ED-6FE2-45D7-A5A8-6CC8CB75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459C6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459C6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5459C6"/>
    <w:pPr>
      <w:numPr>
        <w:numId w:val="1"/>
      </w:numPr>
    </w:pPr>
  </w:style>
  <w:style w:type="numbering" w:customStyle="1" w:styleId="WWNum1">
    <w:name w:val="WWNum1"/>
    <w:basedOn w:val="Sinlista"/>
    <w:rsid w:val="005459C6"/>
    <w:pPr>
      <w:numPr>
        <w:numId w:val="4"/>
      </w:numPr>
    </w:pPr>
  </w:style>
  <w:style w:type="paragraph" w:styleId="Prrafodelista">
    <w:name w:val="List Paragraph"/>
    <w:basedOn w:val="Normal"/>
    <w:uiPriority w:val="34"/>
    <w:qFormat/>
    <w:rsid w:val="005459C6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3</cp:revision>
  <dcterms:created xsi:type="dcterms:W3CDTF">2019-05-01T14:08:00Z</dcterms:created>
  <dcterms:modified xsi:type="dcterms:W3CDTF">2019-05-01T14:14:00Z</dcterms:modified>
</cp:coreProperties>
</file>