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3960E" w14:textId="77777777" w:rsidR="00E363E2" w:rsidRDefault="00EC3883"/>
    <w:tbl>
      <w:tblPr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/>
        </w:tc>
        <w:tc>
          <w:tcPr>
            <w:tcW w:type="dxa" w:w="1872"/>
          </w:tcPr>
          <w:p>
            <w:r>
              <w:t>(1)</w:t>
            </w:r>
          </w:p>
        </w:tc>
        <w:tc>
          <w:tcPr>
            <w:tcW w:type="dxa" w:w="1872"/>
          </w:tcPr>
          <w:p>
            <w:r>
              <w:t>(2)</w:t>
            </w:r>
          </w:p>
        </w:tc>
        <w:tc>
          <w:tcPr>
            <w:tcW w:type="dxa" w:w="1872"/>
          </w:tcPr>
          <w:p>
            <w:r>
              <w:t>(3)</w:t>
            </w:r>
          </w:p>
        </w:tc>
        <w:tc>
          <w:tcPr>
            <w:tcW w:type="dxa" w:w="1872"/>
          </w:tcPr>
          <w:p>
            <w:r>
              <w:t>(4)</w:t>
            </w:r>
          </w:p>
        </w:tc>
      </w:tr>
      <w:tr>
        <w:tc>
          <w:tcPr>
            <w:tcW w:type="dxa" w:w="1872"/>
          </w:tcPr>
          <w:p>
            <w:r>
              <w:t>Constant</w:t>
            </w:r>
          </w:p>
        </w:tc>
        <w:tc>
          <w:tcPr>
            <w:tcW w:type="dxa" w:w="1872"/>
          </w:tcPr>
          <w:p>
            <w:r>
              <w:t>0.45⋆</w:t>
            </w:r>
          </w:p>
        </w:tc>
        <w:tc>
          <w:tcPr>
            <w:tcW w:type="dxa" w:w="1872"/>
          </w:tcPr>
          <w:p>
            <w:r>
              <w:t>0.50⋆</w:t>
            </w:r>
          </w:p>
        </w:tc>
        <w:tc>
          <w:tcPr>
            <w:tcW w:type="dxa" w:w="1872"/>
          </w:tcPr>
          <w:p>
            <w:r>
              <w:t>0.50⋆</w:t>
            </w:r>
          </w:p>
        </w:tc>
        <w:tc>
          <w:tcPr>
            <w:tcW w:type="dxa" w:w="1872"/>
          </w:tcPr>
          <w:p>
            <w:r>
              <w:t>0.51⋆</w:t>
            </w:r>
          </w:p>
        </w:tc>
      </w:tr>
      <w:tr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>
              <w:t>(0.03)</w:t>
            </w:r>
          </w:p>
        </w:tc>
        <w:tc>
          <w:tcPr>
            <w:tcW w:type="dxa" w:w="1872"/>
          </w:tcPr>
          <w:p>
            <w:r>
              <w:t>(0.03)</w:t>
            </w:r>
          </w:p>
        </w:tc>
        <w:tc>
          <w:tcPr>
            <w:tcW w:type="dxa" w:w="1872"/>
          </w:tcPr>
          <w:p>
            <w:r>
              <w:t>(0.03)</w:t>
            </w:r>
          </w:p>
        </w:tc>
        <w:tc>
          <w:tcPr>
            <w:tcW w:type="dxa" w:w="1872"/>
          </w:tcPr>
          <w:p>
            <w:r>
              <w:t>(0.03)</w:t>
            </w:r>
          </w:p>
        </w:tc>
      </w:tr>
      <w:tr>
        <w:tc>
          <w:tcPr>
            <w:tcW w:type="dxa" w:w="1872"/>
          </w:tcPr>
          <w:p>
            <w:r>
              <w:t>Migrated</w:t>
            </w:r>
          </w:p>
        </w:tc>
        <w:tc>
          <w:tcPr>
            <w:tcW w:type="dxa" w:w="1872"/>
          </w:tcPr>
          <w:p>
            <w:r>
              <w:t>-0.03</w:t>
            </w:r>
          </w:p>
        </w:tc>
        <w:tc>
          <w:tcPr>
            <w:tcW w:type="dxa" w:w="1872"/>
          </w:tcPr>
          <w:p>
            <w:r>
              <w:t>-0.17⋆</w:t>
            </w:r>
          </w:p>
        </w:tc>
        <w:tc>
          <w:tcPr>
            <w:tcW w:type="dxa" w:w="1872"/>
          </w:tcPr>
          <w:p>
            <w:r>
              <w:t>-0.17⋆</w:t>
            </w:r>
          </w:p>
        </w:tc>
        <w:tc>
          <w:tcPr>
            <w:tcW w:type="dxa" w:w="1872"/>
          </w:tcPr>
          <w:p>
            <w:r>
              <w:t>-0.17⋆</w:t>
            </w:r>
          </w:p>
        </w:tc>
      </w:tr>
      <w:tr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>
              <w:t>(0.03)</w:t>
            </w:r>
          </w:p>
        </w:tc>
        <w:tc>
          <w:tcPr>
            <w:tcW w:type="dxa" w:w="1872"/>
          </w:tcPr>
          <w:p>
            <w:r>
              <w:t>(0.03)</w:t>
            </w:r>
          </w:p>
        </w:tc>
        <w:tc>
          <w:tcPr>
            <w:tcW w:type="dxa" w:w="1872"/>
          </w:tcPr>
          <w:p>
            <w:r>
              <w:t>(0.03)</w:t>
            </w:r>
          </w:p>
        </w:tc>
        <w:tc>
          <w:tcPr>
            <w:tcW w:type="dxa" w:w="1872"/>
          </w:tcPr>
          <w:p>
            <w:r>
              <w:t>(0.03)</w:t>
            </w:r>
          </w:p>
        </w:tc>
      </w:tr>
      <w:tr>
        <w:tc>
          <w:tcPr>
            <w:tcW w:type="dxa" w:w="1872"/>
          </w:tcPr>
          <w:p>
            <w:r>
              <w:t>to Pakistan</w:t>
            </w:r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>
              <w:t>0.32⋆</w:t>
            </w:r>
          </w:p>
        </w:tc>
        <w:tc>
          <w:tcPr>
            <w:tcW w:type="dxa" w:w="1872"/>
          </w:tcPr>
          <w:p>
            <w:r>
              <w:t>0.32⋆</w:t>
            </w:r>
          </w:p>
        </w:tc>
        <w:tc>
          <w:tcPr>
            <w:tcW w:type="dxa" w:w="1872"/>
          </w:tcPr>
          <w:p>
            <w:r>
              <w:t>0.35⋆</w:t>
            </w:r>
          </w:p>
        </w:tc>
      </w:tr>
      <w:tr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>
              <w:t>(0.03)</w:t>
            </w:r>
          </w:p>
        </w:tc>
        <w:tc>
          <w:tcPr>
            <w:tcW w:type="dxa" w:w="1872"/>
          </w:tcPr>
          <w:p>
            <w:r>
              <w:t>(0.03)</w:t>
            </w:r>
          </w:p>
        </w:tc>
        <w:tc>
          <w:tcPr>
            <w:tcW w:type="dxa" w:w="1872"/>
          </w:tcPr>
          <w:p>
            <w:r>
              <w:t>(0.04)</w:t>
            </w:r>
          </w:p>
        </w:tc>
      </w:tr>
      <w:tr>
        <w:tc>
          <w:tcPr>
            <w:tcW w:type="dxa" w:w="1872"/>
          </w:tcPr>
          <w:p>
            <w:r>
              <w:t>N</w:t>
            </w:r>
          </w:p>
        </w:tc>
        <w:tc>
          <w:tcPr>
            <w:tcW w:type="dxa" w:w="1872"/>
          </w:tcPr>
          <w:p>
            <w:r>
              <w:t>1816</w:t>
            </w:r>
          </w:p>
        </w:tc>
        <w:tc>
          <w:tcPr>
            <w:tcW w:type="dxa" w:w="1872"/>
          </w:tcPr>
          <w:p>
            <w:r>
              <w:t>1808</w:t>
            </w:r>
          </w:p>
        </w:tc>
        <w:tc>
          <w:tcPr>
            <w:tcW w:type="dxa" w:w="1872"/>
          </w:tcPr>
          <w:p>
            <w:r>
              <w:t>1808</w:t>
            </w:r>
          </w:p>
        </w:tc>
        <w:tc>
          <w:tcPr>
            <w:tcW w:type="dxa" w:w="1872"/>
          </w:tcPr>
          <w:p>
            <w:r>
              <w:t>1655</w:t>
            </w:r>
          </w:p>
        </w:tc>
      </w:tr>
      <w:tr>
        <w:tc>
          <w:tcPr>
            <w:tcW w:type="dxa" w:w="1872"/>
          </w:tcPr>
          <w:p>
            <w:r>
              <w:t>Adj. R Sq.</w:t>
            </w:r>
          </w:p>
        </w:tc>
        <w:tc>
          <w:tcPr>
            <w:tcW w:type="dxa" w:w="1872"/>
          </w:tcPr>
          <w:p>
            <w:r>
              <w:t>0.02</w:t>
            </w:r>
          </w:p>
        </w:tc>
        <w:tc>
          <w:tcPr>
            <w:tcW w:type="dxa" w:w="1872"/>
          </w:tcPr>
          <w:p>
            <w:r>
              <w:t>0.05</w:t>
            </w:r>
          </w:p>
        </w:tc>
        <w:tc>
          <w:tcPr>
            <w:tcW w:type="dxa" w:w="1872"/>
          </w:tcPr>
          <w:p>
            <w:r>
              <w:t>0.05</w:t>
            </w:r>
          </w:p>
        </w:tc>
        <w:tc>
          <w:tcPr>
            <w:tcW w:type="dxa" w:w="1872"/>
          </w:tcPr>
          <w:p>
            <w:r>
              <w:t>0.06</w:t>
            </w:r>
          </w:p>
        </w:tc>
      </w:tr>
      <w:tr>
        <w:tc>
          <w:tcPr>
            <w:tcW w:type="dxa" w:w="1872"/>
          </w:tcPr>
          <w:p>
            <w:r>
              <w:t>Note:</w:t>
            </w:r>
          </w:p>
        </w:tc>
        <w:tc>
          <w:tcPr>
            <w:tcW w:type="dxa" w:w="7488"/>
            <w:gridSpan w:val="4"/>
          </w:tcPr>
          <w:p>
            <w:r>
              <w:t>This is a note</w:t>
            </w:r>
          </w:p>
        </w:tc>
      </w:tr>
    </w:tbl>
    <w:sectPr w:rsidR="00E36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83"/>
    <w:rsid w:val="004402FC"/>
    <w:rsid w:val="004D0DEF"/>
    <w:rsid w:val="004F2C1E"/>
    <w:rsid w:val="00512951"/>
    <w:rsid w:val="00A37D4D"/>
    <w:rsid w:val="00A94445"/>
    <w:rsid w:val="00CF537A"/>
    <w:rsid w:val="00D662B5"/>
    <w:rsid w:val="00EC3883"/>
    <w:rsid w:val="00F4513B"/>
    <w:rsid w:val="00FB0F1E"/>
    <w:rsid w:val="00FD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1143"/>
  <w15:chartTrackingRefBased/>
  <w15:docId w15:val="{EFE73AEF-B4C9-478E-AFB7-AB6E384B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2020-04-28T14:31:00Z</dcterms:created>
  <dcterms:modified xsi:type="dcterms:W3CDTF">2020-04-28T14:31:00Z</dcterms:modified>
</cp:coreProperties>
</file>