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i/>
          <w:iCs/>
          <w:color w:val="888888"/>
          <w:sz w:val="18"/>
          <w:szCs w:val="18"/>
        </w:rPr>
        <w:t>EDITOR KEY:  Blue = new AEO content  |  Black = Cheri's original content kept  |  Green = Cheri's content updated (course references fixed)  |  Gray italic = editor notes</w:t>
      </w:r>
    </w:p>
    <w:p>
      <w:pPr>
        <w:pStyle w:val="Normal"/>
        <w:rPr/>
      </w:pPr>
      <w:r>
        <w:rPr/>
      </w:r>
    </w:p>
    <w:p>
      <w:pPr>
        <w:pStyle w:val="Heading1"/>
        <w:rPr/>
      </w:pPr>
      <w:r>
        <w:rPr>
          <w:color w:val="1F5C99"/>
        </w:rPr>
        <w:t>How to Dose Homemade Edibles: A Step-by-Step Guide</w:t>
      </w:r>
    </w:p>
    <w:p>
      <w:pPr>
        <w:pStyle w:val="Normal"/>
        <w:rPr/>
      </w:pPr>
      <w:r>
        <w:rPr>
          <w:i/>
          <w:iCs/>
          <w:color w:val="888888"/>
          <w:sz w:val="18"/>
          <w:szCs w:val="18"/>
        </w:rPr>
        <w:t>BYLINE → By Cheri Sicard, Cannabis Author &amp; Educator</w:t>
      </w:r>
    </w:p>
    <w:p>
      <w:pPr>
        <w:pStyle w:val="Normal"/>
        <w:rPr/>
      </w:pPr>
      <w:r>
        <w:rPr/>
      </w:r>
    </w:p>
    <w:p>
      <w:pPr>
        <w:pStyle w:val="Normal"/>
        <w:rPr/>
      </w:pPr>
      <w:r>
        <w:rPr>
          <w:color w:val="000000"/>
        </w:rPr>
        <w:t>Dosing homemade edibles is a topic that causes a lot of stress and anxiety in a lot of would-be cannabis cooks. So much so that some people give up before ever experiencing how edible cannabis can change their lives.</w:t>
      </w:r>
    </w:p>
    <w:p>
      <w:pPr>
        <w:pStyle w:val="Normal"/>
        <w:rPr/>
      </w:pPr>
      <w:r>
        <w:rPr/>
      </w:r>
    </w:p>
    <w:p>
      <w:pPr>
        <w:pStyle w:val="Normal"/>
        <w:rPr/>
      </w:pPr>
      <w:r>
        <w:rPr>
          <w:color w:val="000000"/>
        </w:rPr>
        <w:t>That is a shame. Because once you dial in what your body needs, cannabis edibles can be a game changer. No matter what kind of effects or relief you are seeking.</w:t>
      </w:r>
    </w:p>
    <w:p>
      <w:pPr>
        <w:pStyle w:val="Normal"/>
        <w:rPr/>
      </w:pPr>
      <w:r>
        <w:rPr/>
      </w:r>
    </w:p>
    <w:p>
      <w:pPr>
        <w:pStyle w:val="Normal"/>
        <w:rPr/>
      </w:pPr>
      <w:r>
        <w:rPr>
          <w:color w:val="000000"/>
        </w:rPr>
        <w:t>The fact that everyone is so different makes dosing homemade edibles so challenging. What works for your spouse, or your friend, may or may not work for you.</w:t>
      </w:r>
    </w:p>
    <w:p>
      <w:pPr>
        <w:pStyle w:val="Normal"/>
        <w:rPr/>
      </w:pPr>
      <w:r>
        <w:rPr/>
      </w:r>
    </w:p>
    <w:p>
      <w:pPr>
        <w:pStyle w:val="Normal"/>
        <w:rPr/>
      </w:pPr>
      <w:r>
        <w:rPr>
          <w:color w:val="000000"/>
        </w:rPr>
        <w:t>But taking the time to figure out what you need is a worthwhile enterprise. Once you know your optimal dose you will then be able to create the exact edibles you need.</w:t>
      </w:r>
    </w:p>
    <w:p>
      <w:pPr>
        <w:pStyle w:val="Normal"/>
        <w:rPr/>
      </w:pPr>
      <w:r>
        <w:rPr/>
      </w:r>
    </w:p>
    <w:p>
      <w:pPr>
        <w:pStyle w:val="Normal"/>
        <w:rPr/>
      </w:pPr>
      <w:r>
        <w:rPr>
          <w:color w:val="000000"/>
        </w:rPr>
        <w:t>How important is getting the proper edibles dosage? I have literally gotten several emails from people who say it saved their lives.</w:t>
      </w:r>
    </w:p>
    <w:p>
      <w:pPr>
        <w:pStyle w:val="Normal"/>
        <w:rPr/>
      </w:pPr>
      <w:r>
        <w:rPr/>
      </w:r>
    </w:p>
    <w:p>
      <w:pPr>
        <w:pStyle w:val="Normal"/>
        <w:rPr/>
      </w:pPr>
      <w:r>
        <w:rPr>
          <w:color w:val="000000"/>
        </w:rPr>
        <w:t>The first time that happened, I thanked the person but said that sounded a bit hyperbolic. They were adamant that it wasn't. After they explained how much cannabis edibles helped them manage their severe pain levels, helped them to sleep, and helped them stop using opioid drugs, it didn't sound so hyperbolic after all.</w:t>
      </w:r>
    </w:p>
    <w:p>
      <w:pPr>
        <w:pStyle w:val="Normal"/>
        <w:rPr/>
      </w:pPr>
      <w:r>
        <w:rPr/>
      </w:r>
    </w:p>
    <w:p>
      <w:pPr>
        <w:pStyle w:val="Normal"/>
        <w:rPr/>
      </w:pPr>
      <w:r>
        <w:rPr>
          <w:i/>
          <w:iCs/>
          <w:color w:val="888888"/>
          <w:sz w:val="18"/>
          <w:szCs w:val="18"/>
        </w:rPr>
        <w:t>Consult your doctor before using cannabis for medical purposes.</w:t>
      </w:r>
    </w:p>
    <w:p>
      <w:pPr>
        <w:pStyle w:val="Normal"/>
        <w:rPr/>
      </w:pPr>
      <w:r>
        <w:rPr/>
      </w:r>
    </w:p>
    <w:p>
      <w:pPr>
        <w:pStyle w:val="Heading2"/>
        <w:rPr/>
      </w:pPr>
      <w:r>
        <w:rPr>
          <w:b/>
          <w:bCs/>
          <w:color w:val="1F5C99"/>
        </w:rPr>
        <w:t>How Do You Calculate the Dose in Homemade Edibles?</w:t>
      </w:r>
    </w:p>
    <w:p>
      <w:pPr>
        <w:pStyle w:val="Normal"/>
        <w:rPr/>
      </w:pPr>
      <w:r>
        <w:rPr>
          <w:i/>
          <w:iCs/>
          <w:color w:val="888888"/>
          <w:sz w:val="18"/>
          <w:szCs w:val="18"/>
        </w:rPr>
        <w:t>[NEW SECTION — adds required AEO content this post was missing]</w:t>
      </w:r>
    </w:p>
    <w:p>
      <w:pPr>
        <w:pStyle w:val="Normal"/>
        <w:rPr/>
      </w:pPr>
      <w:r>
        <w:rPr/>
      </w:r>
    </w:p>
    <w:p>
      <w:pPr>
        <w:pStyle w:val="Normal"/>
        <w:rPr/>
      </w:pPr>
      <w:r>
        <w:rPr>
          <w:color w:val="1F5C99"/>
        </w:rPr>
        <w:t>The basic formula for calculating THC per serving is straightforward:</w:t>
      </w:r>
    </w:p>
    <w:p>
      <w:pPr>
        <w:pStyle w:val="Normal"/>
        <w:rPr/>
      </w:pPr>
      <w:r>
        <w:rPr/>
      </w:r>
    </w:p>
    <w:p>
      <w:pPr>
        <w:pStyle w:val="Normal"/>
        <w:jc w:val="center"/>
        <w:rPr/>
      </w:pPr>
      <w:r>
        <w:rPr>
          <w:color w:val="1F5C99"/>
        </w:rPr>
        <w:t>(Grams of cannabis × THC% as a decimal × 1000) ÷ number of servings = mg THC per serving</w:t>
      </w:r>
    </w:p>
    <w:p>
      <w:pPr>
        <w:pStyle w:val="Normal"/>
        <w:rPr/>
      </w:pPr>
      <w:r>
        <w:rPr/>
      </w:r>
    </w:p>
    <w:p>
      <w:pPr>
        <w:pStyle w:val="Normal"/>
        <w:rPr/>
      </w:pPr>
      <w:r>
        <w:rPr>
          <w:color w:val="1F5C99"/>
        </w:rPr>
        <w:t>For example: 7 grams of 20% THC cannabis contains 1,400mg of total THC. If your recipe makes 24 brownies, each brownie contains roughly 58mg — far more than a beginner needs. This is why knowing your starting potency and planning your batch size together matters so much.</w:t>
      </w:r>
    </w:p>
    <w:p>
      <w:pPr>
        <w:pStyle w:val="Normal"/>
        <w:rPr/>
      </w:pPr>
      <w:r>
        <w:rPr/>
      </w:r>
    </w:p>
    <w:p>
      <w:pPr>
        <w:pStyle w:val="Normal"/>
        <w:rPr/>
      </w:pPr>
      <w:r>
        <w:rPr>
          <w:color w:val="1F5C99"/>
        </w:rPr>
        <w:t xml:space="preserve">From there, you work backward: decide how many mg per serving you want, then calculate how much infused butter or oil to use versus regular butter or oil to hit that target. The </w:t>
      </w:r>
      <w:hyperlink r:id="rId2">
        <w:r>
          <w:rPr>
            <w:rStyle w:val="Style3"/>
            <w:color w:val="1155CC"/>
            <w:u w:val="single"/>
          </w:rPr>
          <w:t>Cannademy Dosing Calculator</w:t>
        </w:r>
      </w:hyperlink>
      <w:r>
        <w:rPr>
          <w:color w:val="1F5C99"/>
        </w:rPr>
        <w:t xml:space="preserve"> ($5) does all of this math automatically — you enter your cannabis details and recipe, and it tells you exactly what to use and what each serving will contain.</w:t>
      </w:r>
    </w:p>
    <w:p>
      <w:pPr>
        <w:pStyle w:val="Normal"/>
        <w:rPr/>
      </w:pPr>
      <w:r>
        <w:rPr/>
      </w:r>
    </w:p>
    <w:p>
      <w:pPr>
        <w:pStyle w:val="Heading2"/>
        <w:rPr/>
      </w:pPr>
      <w:r>
        <w:rPr>
          <w:b/>
          <w:bCs/>
          <w:color w:val="1F5C99"/>
        </w:rPr>
        <w:t>Why Are Homemade Edibles So Hard to Dose Consistently?</w:t>
      </w:r>
    </w:p>
    <w:p>
      <w:pPr>
        <w:pStyle w:val="Normal"/>
        <w:rPr/>
      </w:pPr>
      <w:r>
        <w:rPr>
          <w:i/>
          <w:iCs/>
          <w:color w:val="888888"/>
          <w:sz w:val="18"/>
          <w:szCs w:val="18"/>
        </w:rPr>
        <w:t>[NEW SECTION]</w:t>
      </w:r>
    </w:p>
    <w:p>
      <w:pPr>
        <w:pStyle w:val="Normal"/>
        <w:rPr/>
      </w:pPr>
      <w:r>
        <w:rPr/>
      </w:r>
    </w:p>
    <w:p>
      <w:pPr>
        <w:pStyle w:val="Normal"/>
        <w:rPr/>
      </w:pPr>
      <w:r>
        <w:rPr>
          <w:color w:val="1F5C99"/>
        </w:rPr>
        <w:t>Even when you know the formula, three variables make homemade edible dosing tricky in practice:</w:t>
      </w:r>
    </w:p>
    <w:p>
      <w:pPr>
        <w:pStyle w:val="Normal"/>
        <w:rPr/>
      </w:pPr>
      <w:r>
        <w:rPr/>
      </w:r>
    </w:p>
    <w:p>
      <w:pPr>
        <w:pStyle w:val="ListParagraph"/>
        <w:numPr>
          <w:ilvl w:val="0"/>
          <w:numId w:val="4"/>
        </w:numPr>
        <w:rPr/>
      </w:pPr>
      <w:r>
        <w:rPr>
          <w:color w:val="1F5C99"/>
        </w:rPr>
        <w:t>Unlabeled or estimated cannabis potency — if you don’t know the exact THC%, you’re estimating from the start</w:t>
      </w:r>
    </w:p>
    <w:p>
      <w:pPr>
        <w:pStyle w:val="ListParagraph"/>
        <w:numPr>
          <w:ilvl w:val="0"/>
          <w:numId w:val="2"/>
        </w:numPr>
        <w:rPr/>
      </w:pPr>
      <w:r>
        <w:rPr>
          <w:color w:val="1F5C99"/>
        </w:rPr>
        <w:t>Inconsistent decarboxylation — improperly activating your cannabis before infusion can silently reduce potency by 30–50%</w:t>
      </w:r>
    </w:p>
    <w:p>
      <w:pPr>
        <w:pStyle w:val="ListParagraph"/>
        <w:numPr>
          <w:ilvl w:val="0"/>
          <w:numId w:val="2"/>
        </w:numPr>
        <w:rPr/>
      </w:pPr>
      <w:r>
        <w:rPr>
          <w:color w:val="1F5C99"/>
        </w:rPr>
        <w:t>Uneven mixing — if your infused butter or oil isn’t thoroughly blended into the batter, some pieces will be much stronger than others</w:t>
      </w:r>
    </w:p>
    <w:p>
      <w:pPr>
        <w:pStyle w:val="Normal"/>
        <w:rPr/>
      </w:pPr>
      <w:r>
        <w:rPr/>
      </w:r>
    </w:p>
    <w:p>
      <w:pPr>
        <w:pStyle w:val="Normal"/>
        <w:rPr/>
      </w:pPr>
      <w:r>
        <w:rPr>
          <w:color w:val="1F5C99"/>
        </w:rPr>
        <w:t>The free mini course below walks you through how to account for each of these variables so your edibles come out consistent every time.</w:t>
      </w:r>
    </w:p>
    <w:p>
      <w:pPr>
        <w:pStyle w:val="Normal"/>
        <w:rPr/>
      </w:pPr>
      <w:r>
        <w:rPr/>
      </w:r>
    </w:p>
    <w:p>
      <w:pPr>
        <w:pStyle w:val="Heading2"/>
        <w:rPr/>
      </w:pPr>
      <w:r>
        <w:rPr>
          <w:b/>
          <w:bCs/>
          <w:color w:val="1F5C99"/>
        </w:rPr>
        <w:t>What If My Cannabis Isn’t Lab-Tested?</w:t>
      </w:r>
    </w:p>
    <w:p>
      <w:pPr>
        <w:pStyle w:val="Normal"/>
        <w:rPr/>
      </w:pPr>
      <w:r>
        <w:rPr>
          <w:i/>
          <w:iCs/>
          <w:color w:val="888888"/>
          <w:sz w:val="18"/>
          <w:szCs w:val="18"/>
        </w:rPr>
        <w:t>[NEW SECTION]</w:t>
      </w:r>
    </w:p>
    <w:p>
      <w:pPr>
        <w:pStyle w:val="Normal"/>
        <w:rPr/>
      </w:pPr>
      <w:r>
        <w:rPr/>
      </w:r>
    </w:p>
    <w:p>
      <w:pPr>
        <w:pStyle w:val="Normal"/>
        <w:rPr/>
      </w:pPr>
      <w:r>
        <w:rPr>
          <w:color w:val="1F5C99"/>
        </w:rPr>
        <w:t>If your cannabis doesn’t have a lab-tested THC percentage — common with home-grown or gifted cannabis — use 15% as a conservative estimate. Most cannabis flower falls somewhere between 10–20% THC, and starting with a lower estimate protects you from accidentally making edibles that are too strong.</w:t>
      </w:r>
    </w:p>
    <w:p>
      <w:pPr>
        <w:pStyle w:val="Normal"/>
        <w:rPr/>
      </w:pPr>
      <w:r>
        <w:rPr/>
      </w:r>
    </w:p>
    <w:p>
      <w:pPr>
        <w:pStyle w:val="Normal"/>
        <w:rPr/>
      </w:pPr>
      <w:r>
        <w:rPr>
          <w:color w:val="1F5C99"/>
        </w:rPr>
        <w:t>If you purchased from a dispensary, the percentage should be on the label. Always use that number in your calculations rather than guessing.</w:t>
      </w:r>
    </w:p>
    <w:p>
      <w:pPr>
        <w:pStyle w:val="Normal"/>
        <w:rPr/>
      </w:pPr>
      <w:r>
        <w:rPr/>
      </w:r>
    </w:p>
    <w:p>
      <w:pPr>
        <w:pStyle w:val="Heading2"/>
        <w:rPr/>
      </w:pPr>
      <w:r>
        <w:rPr>
          <w:b/>
          <w:bCs/>
          <w:color w:val="000000"/>
        </w:rPr>
        <w:t>Free Mini Course: How to Dose Your Homemade Cannabis Edibles</w:t>
      </w:r>
    </w:p>
    <w:p>
      <w:pPr>
        <w:pStyle w:val="Normal"/>
        <w:rPr/>
      </w:pPr>
      <w:r>
        <w:rPr>
          <w:i/>
          <w:iCs/>
          <w:color w:val="888888"/>
          <w:sz w:val="18"/>
          <w:szCs w:val="18"/>
        </w:rPr>
        <w:t>[UPDATED — replaces the old '3 Easy Steps email course' section. Green text = Cheri's content updated to reflect current course. Sign-up form stays in WordPress as-is.]</w:t>
      </w:r>
    </w:p>
    <w:p>
      <w:pPr>
        <w:pStyle w:val="Normal"/>
        <w:rPr/>
      </w:pPr>
      <w:r>
        <w:rPr/>
      </w:r>
    </w:p>
    <w:p>
      <w:pPr>
        <w:pStyle w:val="Normal"/>
        <w:rPr/>
      </w:pPr>
      <w:r>
        <w:rPr>
          <w:i/>
          <w:iCs/>
          <w:color w:val="888888"/>
          <w:sz w:val="18"/>
          <w:szCs w:val="18"/>
        </w:rPr>
        <w:t>[TRIM: 'Just 3 Easy Steps for Dosing Homemade Edibles Effectively!' heading and the paragraph referencing the 3-day email course delivered to inbox]</w:t>
      </w:r>
    </w:p>
    <w:p>
      <w:pPr>
        <w:pStyle w:val="Normal"/>
        <w:rPr/>
      </w:pPr>
      <w:r>
        <w:rPr/>
      </w:r>
    </w:p>
    <w:p>
      <w:pPr>
        <w:pStyle w:val="Normal"/>
        <w:rPr/>
      </w:pPr>
      <w:r>
        <w:rPr>
          <w:color w:val="2E7D32"/>
        </w:rPr>
        <w:t>Because dosing homemade edibles is so important — and so often confusing — I created a free mini course that breaks down everything you need to know into clear, easy-to-follow lessons.</w:t>
      </w:r>
    </w:p>
    <w:p>
      <w:pPr>
        <w:pStyle w:val="Normal"/>
        <w:rPr/>
      </w:pPr>
      <w:r>
        <w:rPr/>
      </w:r>
    </w:p>
    <w:p>
      <w:pPr>
        <w:pStyle w:val="Normal"/>
        <w:rPr/>
      </w:pPr>
      <w:r>
        <w:rPr>
          <w:color w:val="2E7D32"/>
        </w:rPr>
        <w:t>After completing this short course, you will know how to calculate your own optimal edibles dosage using nothing more than an ordinary calculator, understand the key factors that affect potency, and have the confidence to make homemade edibles that are consistently dosed for the person consuming them.</w:t>
      </w:r>
    </w:p>
    <w:p>
      <w:pPr>
        <w:pStyle w:val="Normal"/>
        <w:rPr/>
      </w:pPr>
      <w:r>
        <w:rPr/>
      </w:r>
    </w:p>
    <w:p>
      <w:pPr>
        <w:pStyle w:val="Normal"/>
        <w:rPr/>
      </w:pPr>
      <w:r>
        <w:rPr>
          <w:color w:val="2E7D32"/>
        </w:rPr>
        <w:t>We also include a handy worksheet to keep you on track as you work through the lessons — so you’re not just learning the concepts, you’re doing the actual math for your own cannabis and recipes.</w:t>
      </w:r>
    </w:p>
    <w:p>
      <w:pPr>
        <w:pStyle w:val="Normal"/>
        <w:rPr/>
      </w:pPr>
      <w:r>
        <w:rPr/>
      </w:r>
    </w:p>
    <w:p>
      <w:pPr>
        <w:pStyle w:val="Normal"/>
        <w:rPr/>
      </w:pPr>
      <w:r>
        <w:rPr>
          <w:color w:val="2E7D32"/>
        </w:rPr>
        <w:t>The free mini course covers:</w:t>
      </w:r>
    </w:p>
    <w:p>
      <w:pPr>
        <w:pStyle w:val="ListParagraph"/>
        <w:numPr>
          <w:ilvl w:val="0"/>
          <w:numId w:val="2"/>
        </w:numPr>
        <w:rPr/>
      </w:pPr>
      <w:r>
        <w:rPr>
          <w:color w:val="2E7D32"/>
        </w:rPr>
        <w:t>How to Calculate Edibles Dosages With an Ordinary Calculator (includes worksheet)</w:t>
      </w:r>
    </w:p>
    <w:p>
      <w:pPr>
        <w:pStyle w:val="ListParagraph"/>
        <w:numPr>
          <w:ilvl w:val="0"/>
          <w:numId w:val="2"/>
        </w:numPr>
        <w:rPr/>
      </w:pPr>
      <w:r>
        <w:rPr>
          <w:color w:val="2E7D32"/>
        </w:rPr>
        <w:t>How Much Marijuana? How to Determine Your Personal Ideal Cannabis Dosage</w:t>
      </w:r>
    </w:p>
    <w:p>
      <w:pPr>
        <w:pStyle w:val="ListParagraph"/>
        <w:numPr>
          <w:ilvl w:val="0"/>
          <w:numId w:val="2"/>
        </w:numPr>
        <w:rPr/>
      </w:pPr>
      <w:r>
        <w:rPr>
          <w:color w:val="2E7D32"/>
        </w:rPr>
        <w:t>How to Estimate the THC or CBD in Your Cannabis</w:t>
      </w:r>
    </w:p>
    <w:p>
      <w:pPr>
        <w:pStyle w:val="ListParagraph"/>
        <w:numPr>
          <w:ilvl w:val="0"/>
          <w:numId w:val="2"/>
        </w:numPr>
        <w:rPr/>
      </w:pPr>
      <w:r>
        <w:rPr>
          <w:color w:val="2E7D32"/>
        </w:rPr>
        <w:t>Dosing Resources</w:t>
      </w:r>
    </w:p>
    <w:p>
      <w:pPr>
        <w:pStyle w:val="Normal"/>
        <w:rPr/>
      </w:pPr>
      <w:r>
        <w:rPr/>
      </w:r>
    </w:p>
    <w:p>
      <w:pPr>
        <w:pStyle w:val="Normal"/>
        <w:rPr/>
      </w:pPr>
      <w:r>
        <w:rPr>
          <w:i/>
          <w:iCs/>
          <w:color w:val="888888"/>
          <w:sz w:val="18"/>
          <w:szCs w:val="18"/>
        </w:rPr>
        <w:t>[SIGN-UP FORM GOES HERE — keep existing WordPress form in place]</w:t>
      </w:r>
    </w:p>
    <w:p>
      <w:pPr>
        <w:pStyle w:val="Normal"/>
        <w:rPr/>
      </w:pPr>
      <w:r>
        <w:rPr/>
      </w:r>
    </w:p>
    <w:p>
      <w:pPr>
        <w:pStyle w:val="Heading2"/>
        <w:rPr/>
      </w:pPr>
      <w:r>
        <w:rPr>
          <w:b/>
          <w:bCs/>
          <w:color w:val="1F5C99"/>
        </w:rPr>
        <w:t>Frequently Asked Questions About Dosing Homemade Edibles</w:t>
      </w:r>
    </w:p>
    <w:p>
      <w:pPr>
        <w:pStyle w:val="Normal"/>
        <w:rPr/>
      </w:pPr>
      <w:r>
        <w:rPr>
          <w:i/>
          <w:iCs/>
          <w:color w:val="888888"/>
          <w:sz w:val="18"/>
          <w:szCs w:val="18"/>
        </w:rPr>
        <w:t>[NEW — add FAQ schema via Rank Math or Code Snippets]</w:t>
      </w:r>
    </w:p>
    <w:p>
      <w:pPr>
        <w:pStyle w:val="Normal"/>
        <w:rPr/>
      </w:pPr>
      <w:r>
        <w:rPr/>
      </w:r>
    </w:p>
    <w:p>
      <w:pPr>
        <w:pStyle w:val="Normal"/>
        <w:rPr/>
      </w:pPr>
      <w:r>
        <w:rPr>
          <w:color w:val="1F5C99"/>
        </w:rPr>
        <w:t>Q: How do you calculate milligrams of THC in homemade edibles?</w:t>
      </w:r>
    </w:p>
    <w:p>
      <w:pPr>
        <w:pStyle w:val="Normal"/>
        <w:rPr/>
      </w:pPr>
      <w:r>
        <w:rPr>
          <w:color w:val="1F5C99"/>
        </w:rPr>
        <w:t>The basic formula is: (grams of cannabis × THC% as a decimal × 1000) ÷ number of servings = mg THC per serving. For example, 7 grams of 15% THC cannabis contains about 1,050mg THC total. If your recipe makes 24 brownies, each brownie has roughly 43mg — higher than most beginners want. This is why knowing your starting potency and planning your batch size together is so important.</w:t>
      </w:r>
    </w:p>
    <w:p>
      <w:pPr>
        <w:pStyle w:val="Normal"/>
        <w:rPr/>
      </w:pPr>
      <w:r>
        <w:rPr/>
      </w:r>
    </w:p>
    <w:p>
      <w:pPr>
        <w:pStyle w:val="Normal"/>
        <w:rPr/>
      </w:pPr>
      <w:r>
        <w:rPr>
          <w:color w:val="1F5C99"/>
        </w:rPr>
        <w:t>Q: What if I don’t know the THC percentage of my cannabis?</w:t>
      </w:r>
    </w:p>
    <w:p>
      <w:pPr>
        <w:pStyle w:val="Normal"/>
        <w:rPr/>
      </w:pPr>
      <w:r>
        <w:rPr>
          <w:color w:val="1F5C99"/>
        </w:rPr>
        <w:t>If your cannabis is unlabeled, use 15% as a conservative starting estimate. Most cannabis flower ranges from 10–20% THC. If you bought from a dispensary, the percentage is on the label — always use that number. The free mini course above covers how to estimate potency more accurately for unlabeled cannabis.</w:t>
      </w:r>
    </w:p>
    <w:p>
      <w:pPr>
        <w:pStyle w:val="Normal"/>
        <w:rPr/>
      </w:pPr>
      <w:r>
        <w:rPr/>
      </w:r>
    </w:p>
    <w:p>
      <w:pPr>
        <w:pStyle w:val="Normal"/>
        <w:rPr/>
      </w:pPr>
      <w:r>
        <w:rPr>
          <w:color w:val="1F5C99"/>
        </w:rPr>
        <w:t>Q: Why are my homemade edibles inconsistent batch to batch?</w:t>
      </w:r>
    </w:p>
    <w:p>
      <w:pPr>
        <w:pStyle w:val="Normal"/>
        <w:rPr/>
      </w:pPr>
      <w:r>
        <w:rPr>
          <w:color w:val="1F5C99"/>
        </w:rPr>
        <w:t>Inconsistency usually comes from one of three sources: different cannabis potency between batches, inconsistent decarboxylation (which converts THCa to active THC), or uneven mixing of your infused butter or oil into the recipe. Even distribution is a particular problem with fats — if your cannabutter isn’t thoroughly mixed into the batter before baking, some pieces will be stronger than others.</w:t>
      </w:r>
    </w:p>
    <w:p>
      <w:pPr>
        <w:pStyle w:val="Normal"/>
        <w:rPr/>
      </w:pPr>
      <w:r>
        <w:rPr/>
      </w:r>
    </w:p>
    <w:p>
      <w:pPr>
        <w:pStyle w:val="Normal"/>
        <w:rPr/>
      </w:pPr>
      <w:r>
        <w:rPr>
          <w:color w:val="1F5C99"/>
        </w:rPr>
        <w:t>Q: How do I make edibles that are a consistent 10mg per serving?</w:t>
      </w:r>
    </w:p>
    <w:p>
      <w:pPr>
        <w:pStyle w:val="Normal"/>
        <w:rPr/>
      </w:pPr>
      <w:r>
        <w:rPr>
          <w:color w:val="1F5C99"/>
        </w:rPr>
        <w:t xml:space="preserve">Start by calculating the total THC in your batch using the formula above, then work backward to determine how much infused butter or oil to use to hit your target per-serving dose. If the full amount of infused butter makes pieces too strong, substitute regular butter for part of it. The </w:t>
      </w:r>
      <w:hyperlink r:id="rId3">
        <w:r>
          <w:rPr>
            <w:rStyle w:val="Style3"/>
            <w:color w:val="1155CC"/>
            <w:u w:val="single"/>
          </w:rPr>
          <w:t>Cannademy Dosing Calculator</w:t>
        </w:r>
      </w:hyperlink>
      <w:r>
        <w:rPr>
          <w:color w:val="1F5C99"/>
        </w:rPr>
        <w:t xml:space="preserve"> ($5) does this math automatically and handles all the variables.</w:t>
      </w:r>
    </w:p>
    <w:p>
      <w:pPr>
        <w:pStyle w:val="Normal"/>
        <w:rPr/>
      </w:pPr>
      <w:r>
        <w:rPr/>
      </w:r>
    </w:p>
    <w:p>
      <w:pPr>
        <w:pStyle w:val="Normal"/>
        <w:rPr/>
      </w:pPr>
      <w:r>
        <w:rPr>
          <w:color w:val="1F5C99"/>
        </w:rPr>
        <w:t>Q: Is there an easier way to dose homemade edibles without doing all the math manually?</w:t>
      </w:r>
    </w:p>
    <w:p>
      <w:pPr>
        <w:pStyle w:val="Normal"/>
        <w:rPr/>
      </w:pPr>
      <w:r>
        <w:rPr>
          <w:color w:val="1F5C99"/>
        </w:rPr>
        <w:t xml:space="preserve">Yes — the </w:t>
      </w:r>
      <w:hyperlink r:id="rId4">
        <w:r>
          <w:rPr>
            <w:rStyle w:val="Style3"/>
            <w:color w:val="1155CC"/>
            <w:u w:val="single"/>
          </w:rPr>
          <w:t>Cannademy Dosing Calculator</w:t>
        </w:r>
      </w:hyperlink>
      <w:r>
        <w:rPr>
          <w:color w:val="1F5C99"/>
        </w:rPr>
        <w:t xml:space="preserve"> ($5) does all the calculations instantly. You enter your cannabis amount, THC percentage, and recipe details, and it tells you exactly how much infused butter or oil to use and what each serving will contain. It works for any recipe and any type of cannabis.</w:t>
      </w:r>
    </w:p>
    <w:p>
      <w:pPr>
        <w:pStyle w:val="Normal"/>
        <w:rPr/>
      </w:pPr>
      <w:r>
        <w:rPr/>
      </w:r>
    </w:p>
    <w:p>
      <w:pPr>
        <w:pStyle w:val="Heading2"/>
        <w:rPr/>
      </w:pPr>
      <w:r>
        <w:rPr>
          <w:b/>
          <w:bCs/>
          <w:color w:val="1F5C99"/>
        </w:rPr>
        <w:t>Ready to Take Your Edibles Dosing Further?</w:t>
      </w:r>
    </w:p>
    <w:p>
      <w:pPr>
        <w:pStyle w:val="Normal"/>
        <w:rPr/>
      </w:pPr>
      <w:r>
        <w:rPr>
          <w:i/>
          <w:iCs/>
          <w:color w:val="888888"/>
          <w:sz w:val="18"/>
          <w:szCs w:val="18"/>
        </w:rPr>
        <w:t>[NEW CTA block]</w:t>
      </w:r>
    </w:p>
    <w:p>
      <w:pPr>
        <w:pStyle w:val="Normal"/>
        <w:rPr/>
      </w:pPr>
      <w:r>
        <w:rPr/>
      </w:r>
    </w:p>
    <w:p>
      <w:pPr>
        <w:pStyle w:val="Normal"/>
        <w:rPr/>
      </w:pPr>
      <w:r>
        <w:rPr>
          <w:color w:val="1F5C99"/>
        </w:rPr>
        <w:t xml:space="preserve">The free mini course above covers the essentials. When you’re ready to go deeper, </w:t>
      </w:r>
      <w:hyperlink r:id="rId5">
        <w:r>
          <w:rPr>
            <w:rStyle w:val="Style3"/>
            <w:color w:val="1155CC"/>
            <w:u w:val="single"/>
          </w:rPr>
          <w:t>Cannabis Dosing Mastery</w:t>
        </w:r>
      </w:hyperlink>
      <w:r>
        <w:rPr>
          <w:color w:val="1F5C99"/>
        </w:rPr>
        <w:t xml:space="preserve"> covers advanced dosing strategies, tolerance management, microdosing, and how to dial in consistent results for any recipe.</w:t>
      </w:r>
    </w:p>
    <w:p>
      <w:pPr>
        <w:pStyle w:val="Normal"/>
        <w:rPr/>
      </w:pPr>
      <w:r>
        <w:rPr/>
      </w:r>
    </w:p>
    <w:p>
      <w:pPr>
        <w:pStyle w:val="Normal"/>
        <w:rPr/>
      </w:pPr>
      <w:r>
        <w:rPr>
          <w:color w:val="1F5C99"/>
        </w:rPr>
        <w:t xml:space="preserve">And the </w:t>
      </w:r>
      <w:hyperlink r:id="rId6">
        <w:r>
          <w:rPr>
            <w:rStyle w:val="Style3"/>
            <w:color w:val="1155CC"/>
            <w:u w:val="single"/>
          </w:rPr>
          <w:t>Cannademy Dosing Calculator</w:t>
        </w:r>
      </w:hyperlink>
      <w:r>
        <w:rPr>
          <w:color w:val="1F5C99"/>
        </w:rPr>
        <w:t xml:space="preserve"> ($5) eliminates the math entirely — just enter your details and it gives you the exact amounts to use.</w:t>
      </w:r>
    </w:p>
    <w:p>
      <w:pPr>
        <w:pStyle w:val="Normal"/>
        <w:rPr/>
      </w:pPr>
      <w:r>
        <w:rPr/>
      </w:r>
    </w:p>
    <w:p>
      <w:pPr>
        <w:pStyle w:val="Normal"/>
        <w:rPr/>
      </w:pPr>
      <w:r>
        <w:rPr>
          <w:i/>
          <w:iCs/>
          <w:color w:val="888888"/>
          <w:sz w:val="18"/>
          <w:szCs w:val="18"/>
        </w:rPr>
        <w:t>──────────────────────────────────────────────────────</w:t>
      </w:r>
    </w:p>
    <w:p>
      <w:pPr>
        <w:pStyle w:val="Normal"/>
        <w:rPr/>
      </w:pPr>
      <w:r>
        <w:rPr>
          <w:i/>
          <w:iCs/>
          <w:color w:val="888888"/>
          <w:sz w:val="18"/>
          <w:szCs w:val="18"/>
        </w:rPr>
        <w:t>WORDPRESS CHECKLIST:</w:t>
      </w:r>
    </w:p>
    <w:p>
      <w:pPr>
        <w:pStyle w:val="Normal"/>
        <w:rPr>
          <w:strike/>
        </w:rPr>
      </w:pPr>
      <w:r>
        <w:rPr>
          <w:i/>
          <w:iCs/>
          <w:strike/>
          <w:color w:val="888888"/>
          <w:sz w:val="18"/>
          <w:szCs w:val="18"/>
        </w:rPr>
        <w:t>1. Update post title to: How to Dose Homemade Edibles: A Step-by-Step Guide</w:t>
      </w:r>
    </w:p>
    <w:p>
      <w:pPr>
        <w:pStyle w:val="Normal"/>
        <w:rPr>
          <w:strike/>
        </w:rPr>
      </w:pPr>
      <w:r>
        <w:rPr>
          <w:i/>
          <w:iCs/>
          <w:strike/>
          <w:color w:val="888888"/>
          <w:sz w:val="18"/>
          <w:szCs w:val="18"/>
        </w:rPr>
        <w:t>2. Update URL slug to: /how-to-dose-homemade-edibles/ (set up 301 redirect from old slug)</w:t>
      </w:r>
    </w:p>
    <w:p>
      <w:pPr>
        <w:pStyle w:val="Normal"/>
        <w:rPr>
          <w:strike/>
        </w:rPr>
      </w:pPr>
      <w:r>
        <w:rPr>
          <w:i/>
          <w:iCs/>
          <w:strike/>
          <w:color w:val="888888"/>
          <w:sz w:val="18"/>
          <w:szCs w:val="18"/>
        </w:rPr>
        <w:t>3. Byline: By Cheri Sicard, Cannabis Author &amp; Educator</w:t>
      </w:r>
    </w:p>
    <w:p>
      <w:pPr>
        <w:pStyle w:val="Normal"/>
        <w:rPr>
          <w:strike/>
        </w:rPr>
      </w:pPr>
      <w:r>
        <w:rPr>
          <w:i/>
          <w:iCs/>
          <w:strike/>
          <w:color w:val="888888"/>
          <w:sz w:val="18"/>
          <w:szCs w:val="18"/>
        </w:rPr>
        <w:t>4. Update Last Updated date</w:t>
      </w:r>
    </w:p>
    <w:p>
      <w:pPr>
        <w:pStyle w:val="Normal"/>
        <w:rPr>
          <w:strike/>
        </w:rPr>
      </w:pPr>
      <w:r>
        <w:rPr>
          <w:i/>
          <w:iCs/>
          <w:strike/>
          <w:color w:val="888888"/>
          <w:sz w:val="18"/>
          <w:szCs w:val="18"/>
        </w:rPr>
        <w:t>5. Add FAQ schema (JSON-LD) via Code Snippets or Rank Math</w:t>
      </w:r>
    </w:p>
    <w:p>
      <w:pPr>
        <w:pStyle w:val="Normal"/>
        <w:rPr>
          <w:strike/>
        </w:rPr>
      </w:pPr>
      <w:r>
        <w:rPr>
          <w:i/>
          <w:iCs/>
          <w:strike/>
          <w:color w:val="888888"/>
          <w:sz w:val="18"/>
          <w:szCs w:val="18"/>
        </w:rPr>
        <w:t>6. Add Article schema with dateModified</w:t>
      </w:r>
    </w:p>
    <w:p>
      <w:pPr>
        <w:pStyle w:val="Normal"/>
        <w:rPr>
          <w:strike/>
        </w:rPr>
      </w:pPr>
      <w:r>
        <w:rPr>
          <w:i/>
          <w:iCs/>
          <w:strike/>
          <w:color w:val="888888"/>
          <w:sz w:val="18"/>
          <w:szCs w:val="18"/>
        </w:rPr>
        <w:t>7. Remove all references to '3-day email course' from any existing body text not covered above</w:t>
      </w:r>
    </w:p>
    <w:p>
      <w:pPr>
        <w:pStyle w:val="Normal"/>
        <w:rPr>
          <w:strike/>
        </w:rPr>
      </w:pPr>
      <w:r>
        <w:rPr>
          <w:i/>
          <w:iCs/>
          <w:strike/>
          <w:color w:val="888888"/>
          <w:sz w:val="18"/>
          <w:szCs w:val="18"/>
        </w:rPr>
        <w:t>8. Keep existing sign-up form in place — just replace surrounding text with green/blue sections above</w:t>
      </w:r>
    </w:p>
    <w:p>
      <w:pPr>
        <w:pStyle w:val="Normal"/>
        <w:rPr>
          <w:i/>
          <w:iCs/>
          <w:color w:val="888888"/>
          <w:sz w:val="18"/>
          <w:szCs w:val="18"/>
        </w:rPr>
      </w:pPr>
      <w:r>
        <w:rPr>
          <w:i/>
          <w:iCs/>
          <w:color w:val="888888"/>
          <w:sz w:val="18"/>
          <w:szCs w:val="18"/>
        </w:rPr>
        <w:t>──────────────────────────────────────────────────────</w:t>
      </w:r>
    </w:p>
    <w:p>
      <w:pPr>
        <w:pStyle w:val="Normal"/>
        <w:rPr>
          <w:i/>
          <w:iCs/>
          <w:color w:val="888888"/>
          <w:sz w:val="18"/>
          <w:szCs w:val="18"/>
        </w:rPr>
      </w:pPr>
      <w:r>
        <w:rPr>
          <w:i/>
          <w:iCs/>
          <w:color w:val="888888"/>
          <w:sz w:val="18"/>
          <w:szCs w:val="18"/>
        </w:rPr>
      </w:r>
    </w:p>
    <w:p>
      <w:pPr>
        <w:pStyle w:val="Normal"/>
        <w:rPr>
          <w:i/>
          <w:iCs/>
          <w:color w:val="000000"/>
          <w:sz w:val="18"/>
          <w:szCs w:val="18"/>
        </w:rPr>
      </w:pPr>
      <w:r>
        <w:rPr>
          <w:i/>
          <w:iCs/>
          <w:color w:val="000000"/>
          <w:sz w:val="18"/>
          <w:szCs w:val="18"/>
        </w:rPr>
        <w:t>Pinterest Pin 1 — 2:3 portrait, 1000x1500px (Gemini Flash Lite)</w:t>
        <w:br/>
        <w:t>Style: Cool bright studio</w:t>
        <w:br/>
        <w:t>Surface/background: White marble</w:t>
        <w:br/>
        <w:t>Image prompt: Overhead flat lay on white marble featuring a small digital kitchen scale, a measuring spoon with green cannabis-infused oil, a handwritten dosing worksheet with visible calculations, and a mason jar of light green cannabutter. A fresh cannabis leaf placed naturally in the upper corner. Crisp neutral overhead daylight, clean editorial styling. Leave clean white space at the top quarter for text overlay. No text, no drug paraphernalia.</w:t>
      </w:r>
    </w:p>
    <w:p>
      <w:pPr>
        <w:pStyle w:val="Normal"/>
        <w:rPr>
          <w:i/>
          <w:iCs/>
          <w:color w:val="000000"/>
          <w:sz w:val="18"/>
          <w:szCs w:val="18"/>
        </w:rPr>
      </w:pPr>
      <w:r>
        <w:rPr>
          <w:i/>
          <w:iCs/>
          <w:color w:val="000000"/>
          <w:sz w:val="18"/>
          <w:szCs w:val="18"/>
        </w:rPr>
      </w:r>
    </w:p>
    <w:p>
      <w:pPr>
        <w:pStyle w:val="Normal"/>
        <w:rPr>
          <w:i/>
          <w:iCs/>
          <w:color w:val="000000"/>
          <w:sz w:val="18"/>
          <w:szCs w:val="18"/>
        </w:rPr>
      </w:pPr>
      <w:r>
        <w:rPr>
          <w:i/>
          <w:iCs/>
          <w:color w:val="000000"/>
          <w:sz w:val="18"/>
          <w:szCs w:val="18"/>
        </w:rPr>
        <w:t>Text overlay: How to Dose Homemade Edibles (Step-by-Step)</w:t>
      </w:r>
    </w:p>
    <w:p>
      <w:pPr>
        <w:pStyle w:val="Normal"/>
        <w:rPr>
          <w:i/>
          <w:iCs/>
          <w:color w:val="000000"/>
          <w:sz w:val="18"/>
          <w:szCs w:val="18"/>
        </w:rPr>
      </w:pPr>
      <w:r>
        <w:rPr>
          <w:i/>
          <w:iCs/>
          <w:color w:val="000000"/>
          <w:sz w:val="18"/>
          <w:szCs w:val="18"/>
        </w:rPr>
      </w:r>
    </w:p>
    <w:p>
      <w:pPr>
        <w:pStyle w:val="Normal"/>
        <w:rPr>
          <w:i/>
          <w:iCs/>
          <w:color w:val="000000"/>
          <w:sz w:val="18"/>
          <w:szCs w:val="18"/>
        </w:rPr>
      </w:pPr>
      <w:r>
        <w:rPr>
          <w:i/>
          <w:iCs/>
          <w:color w:val="000000"/>
          <w:sz w:val="18"/>
          <w:szCs w:val="18"/>
        </w:rPr>
        <w:t>Pin description: Dosing homemade edibles starts with one simple formula — but most people skip the steps that make it accurate. Learn how to calculate mg per serving for any recipe, what to do without a lab test, and why batch consistency matters. Full guide at Cannademy.com.</w:t>
        <w:br/>
        <w:br/>
        <w:t>Pinterest Pin 2 — 2:3 portrait, 1000x1500px (Gemini Flash Lite)</w:t>
        <w:br/>
        <w:t>Style: Rustic farmhouse</w:t>
        <w:br/>
        <w:t>Surface/background: Natural pine</w:t>
        <w:br/>
        <w:t>Image prompt: A batch of cannabis-infused gummies in a silicone mold on a natural pine surface, a small digital scale nearby, and a measuring cup of cannabis-infused coconut oil. Soft natural window light from the side. A cannabis leaf rests casually beside the mold. Approachable, handmade mood. Leave clean space at the bottom quarter for text overlay. No text</w:t>
      </w:r>
    </w:p>
    <w:p>
      <w:pPr>
        <w:pStyle w:val="Normal"/>
        <w:rPr>
          <w:i/>
          <w:iCs/>
          <w:color w:val="000000"/>
          <w:sz w:val="18"/>
          <w:szCs w:val="18"/>
        </w:rPr>
      </w:pPr>
      <w:r>
        <w:rPr>
          <w:i/>
          <w:iCs/>
          <w:color w:val="000000"/>
          <w:sz w:val="18"/>
          <w:szCs w:val="18"/>
        </w:rPr>
      </w:r>
    </w:p>
    <w:p>
      <w:pPr>
        <w:pStyle w:val="Normal"/>
        <w:rPr>
          <w:i/>
          <w:iCs/>
          <w:color w:val="000000"/>
          <w:sz w:val="18"/>
          <w:szCs w:val="18"/>
        </w:rPr>
      </w:pPr>
      <w:r>
        <w:rPr>
          <w:i/>
          <w:iCs/>
          <w:color w:val="000000"/>
          <w:sz w:val="18"/>
          <w:szCs w:val="18"/>
        </w:rPr>
        <w:t>Text overlay: How Many mg Are in My Homemade Edibles?</w:t>
      </w:r>
    </w:p>
    <w:p>
      <w:pPr>
        <w:pStyle w:val="Normal"/>
        <w:rPr>
          <w:i/>
          <w:iCs/>
          <w:color w:val="000000"/>
          <w:sz w:val="18"/>
          <w:szCs w:val="18"/>
        </w:rPr>
      </w:pPr>
      <w:r>
        <w:rPr>
          <w:i/>
          <w:iCs/>
          <w:color w:val="000000"/>
          <w:sz w:val="18"/>
          <w:szCs w:val="18"/>
        </w:rPr>
      </w:r>
    </w:p>
    <w:p>
      <w:pPr>
        <w:pStyle w:val="Normal"/>
        <w:rPr>
          <w:i/>
          <w:iCs/>
          <w:color w:val="000000"/>
          <w:sz w:val="18"/>
          <w:szCs w:val="18"/>
        </w:rPr>
      </w:pPr>
      <w:r>
        <w:rPr>
          <w:i/>
          <w:iCs/>
          <w:color w:val="000000"/>
          <w:sz w:val="18"/>
          <w:szCs w:val="18"/>
        </w:rPr>
        <w:t>Pin description: Not sure how strong your homemade edibles are? The answer is one formula away. Learn how to calculate THC per serving, why homemade edibles come out inconsistent, and how to fix it every time. Full guide at Cannademy.com.</w:t>
        <w:br/>
        <w:br/>
        <w:t>Pinterest Pin 3 — 2:3 portrait, 1000x1500px (Gemini Flash Lite)</w:t>
        <w:br/>
        <w:t>Style: Warm golden hour</w:t>
        <w:br/>
        <w:t>Surface/background: Butcher block</w:t>
        <w:br/>
        <w:t xml:space="preserve">Image prompt: A </w:t>
      </w:r>
      <w:r>
        <w:rPr>
          <w:i/>
          <w:iCs/>
          <w:color w:val="000000"/>
          <w:sz w:val="18"/>
          <w:szCs w:val="18"/>
        </w:rPr>
        <w:t>kitchen</w:t>
      </w:r>
      <w:r>
        <w:rPr>
          <w:i/>
          <w:iCs/>
          <w:color w:val="000000"/>
          <w:sz w:val="18"/>
          <w:szCs w:val="18"/>
        </w:rPr>
        <w:t xml:space="preserve">-inspired arrangement on a butcher block surface featuring a sealed mason jar of </w:t>
      </w:r>
      <w:r>
        <w:rPr>
          <w:i/>
          <w:iCs/>
          <w:color w:val="000000"/>
          <w:sz w:val="18"/>
          <w:szCs w:val="18"/>
        </w:rPr>
        <w:t xml:space="preserve">light </w:t>
      </w:r>
      <w:r>
        <w:rPr>
          <w:i/>
          <w:iCs/>
          <w:color w:val="000000"/>
          <w:sz w:val="18"/>
          <w:szCs w:val="18"/>
        </w:rPr>
        <w:t>green</w:t>
      </w:r>
      <w:r>
        <w:rPr>
          <w:i/>
          <w:iCs/>
          <w:color w:val="000000"/>
          <w:sz w:val="18"/>
          <w:szCs w:val="18"/>
        </w:rPr>
        <w:t xml:space="preserve"> cannabutter as the hero item, surrounded by a small ceramic dish of </w:t>
      </w:r>
      <w:r>
        <w:rPr>
          <w:i/>
          <w:iCs/>
          <w:color w:val="000000"/>
          <w:sz w:val="18"/>
          <w:szCs w:val="18"/>
        </w:rPr>
        <w:t xml:space="preserve">green </w:t>
      </w:r>
      <w:r>
        <w:rPr>
          <w:i/>
          <w:iCs/>
          <w:color w:val="000000"/>
          <w:sz w:val="18"/>
          <w:szCs w:val="18"/>
        </w:rPr>
        <w:t>coconut oil, measuring spoons, a folded linen cloth, and a small cannabis sprig. Soft amber directional side light from the left. Warm, precise, artisan mood. Leave clean space at the top quarter for text overlay. No text</w:t>
      </w:r>
    </w:p>
    <w:p>
      <w:pPr>
        <w:pStyle w:val="Normal"/>
        <w:rPr>
          <w:i/>
          <w:iCs/>
          <w:color w:val="000000"/>
          <w:sz w:val="18"/>
          <w:szCs w:val="18"/>
        </w:rPr>
      </w:pPr>
      <w:r>
        <w:rPr>
          <w:i/>
          <w:iCs/>
          <w:color w:val="000000"/>
          <w:sz w:val="18"/>
          <w:szCs w:val="18"/>
        </w:rPr>
      </w:r>
    </w:p>
    <w:p>
      <w:pPr>
        <w:pStyle w:val="Normal"/>
        <w:rPr>
          <w:i/>
          <w:iCs/>
          <w:color w:val="000000"/>
          <w:sz w:val="18"/>
          <w:szCs w:val="18"/>
        </w:rPr>
      </w:pPr>
      <w:r>
        <w:rPr>
          <w:i/>
          <w:iCs/>
          <w:color w:val="000000"/>
          <w:sz w:val="18"/>
          <w:szCs w:val="18"/>
        </w:rPr>
        <w:t>Text overlay: Cannabis Edibles Dosing Calculator — Do You Need One?</w:t>
      </w:r>
    </w:p>
    <w:p>
      <w:pPr>
        <w:pStyle w:val="Normal"/>
        <w:rPr>
          <w:i/>
          <w:iCs/>
          <w:color w:val="000000"/>
          <w:sz w:val="18"/>
          <w:szCs w:val="18"/>
        </w:rPr>
      </w:pPr>
      <w:r>
        <w:rPr>
          <w:i/>
          <w:iCs/>
          <w:color w:val="000000"/>
          <w:sz w:val="18"/>
          <w:szCs w:val="18"/>
        </w:rPr>
      </w:r>
    </w:p>
    <w:p>
      <w:pPr>
        <w:pStyle w:val="Normal"/>
        <w:rPr>
          <w:i/>
          <w:iCs/>
          <w:color w:val="000000"/>
          <w:sz w:val="18"/>
          <w:szCs w:val="18"/>
        </w:rPr>
      </w:pPr>
      <w:r>
        <w:rPr>
          <w:i/>
          <w:iCs/>
          <w:color w:val="000000"/>
          <w:sz w:val="18"/>
          <w:szCs w:val="18"/>
        </w:rPr>
        <w:t>Pin description: A cannabis edibles dosing calculator takes the guesswork out of every batch — no math, no estimating, no wasted weed. Learn when the formula works, when it doesn't, and the easiest way to get accurate results every time. Full guide at Cannademy.com.</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120"/>
      <w:outlineLvl w:val="0"/>
    </w:pPr>
    <w:rPr>
      <w:rFonts w:ascii="Arial" w:hAnsi="Arial" w:eastAsia="Arial" w:cs="Arial"/>
      <w:b/>
      <w:bCs/>
      <w:color w:val="1A1A1A"/>
      <w:sz w:val="36"/>
      <w:szCs w:val="36"/>
    </w:rPr>
  </w:style>
  <w:style w:type="paragraph" w:styleId="Heading2">
    <w:name w:val="heading 2"/>
    <w:basedOn w:val="Heading"/>
    <w:qFormat/>
    <w:pPr>
      <w:spacing w:before="280" w:after="100"/>
      <w:outlineLvl w:val="1"/>
    </w:pPr>
    <w:rPr>
      <w:rFonts w:ascii="Arial" w:hAnsi="Arial" w:eastAsia="Arial" w:cs="Arial"/>
      <w:b/>
      <w:bCs/>
      <w:color w:val="1A1A1A"/>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annademy.com/dosing-calculators/" TargetMode="External"/><Relationship Id="rId3" Type="http://schemas.openxmlformats.org/officeDocument/2006/relationships/hyperlink" Target="https://www.cannademy.com/dosing-calculators/" TargetMode="External"/><Relationship Id="rId4" Type="http://schemas.openxmlformats.org/officeDocument/2006/relationships/hyperlink" Target="https://www.cannademy.com/dosing-calculators/" TargetMode="External"/><Relationship Id="rId5" Type="http://schemas.openxmlformats.org/officeDocument/2006/relationships/hyperlink" Target="https://www.cannademy.com/cannabis-dosing-mastery/" TargetMode="External"/><Relationship Id="rId6" Type="http://schemas.openxmlformats.org/officeDocument/2006/relationships/hyperlink" Target="https://www.cannademy.com/dosing-calculators/"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LibreOffice/26.2.2.2$Windows_X86_64 LibreOffice_project/1f77d10d6938fd34972958f64b2bcfa54f8b1ba5</Application>
  <AppVersion>15.0000</AppVersion>
  <Pages>4</Pages>
  <Words>1755</Words>
  <Characters>9049</Characters>
  <CharactersWithSpaces>10756</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2026-04-08T23:59:41Z</dcterms:created>
  <dc:creator>Un-named</dc:creator>
  <dc:description/>
  <dc:language>en-US</dc:language>
  <cp:lastModifiedBy/>
  <dcterms:modified xsi:type="dcterms:W3CDTF">2026-04-20T20:35:51Z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