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b/>
          <w:sz w:val="24"/>
        </w:rPr>
      </w:pPr>
      <w:r>
        <w:rPr>
          <w:rFonts w:hint="eastAsia"/>
          <w:b/>
          <w:sz w:val="24"/>
        </w:rPr>
        <w:t xml:space="preserve">캐릭터 설정 </w:t>
      </w:r>
      <w:r>
        <w:rPr>
          <w:rFonts w:hint="eastAsia"/>
          <w:b/>
          <w:sz w:val="24"/>
        </w:rPr>
        <w:t>문서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rFonts w:hint="eastAsia"/>
          <w:b/>
          <w:sz w:val="24"/>
        </w:rPr>
        <w:t>세레나(</w:t>
      </w:r>
      <w:r>
        <w:rPr>
          <w:b/>
          <w:sz w:val="24"/>
        </w:rPr>
        <w:t>HM-12)</w:t>
      </w:r>
    </w:p>
    <w:p>
      <w:pPr>
        <w:pStyle w:val="a3"/>
        <w:ind w:leftChars="0"/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기획 초안</w:t>
      </w:r>
    </w:p>
    <w:p>
      <w:pPr>
        <w:pStyle w:val="a3"/>
        <w:ind w:leftChars="0" w:left="360"/>
        <w:rPr>
          <w:bCs/>
        </w:rPr>
      </w:pPr>
      <w:r>
        <w:rPr>
          <w:rFonts w:hint="eastAsia"/>
          <w:bCs/>
        </w:rPr>
        <w:t>해머노이드 사의 지원을 받기 위해 없는 돈을 끌어모아 플레이어가 구매한 골동품 휴머노이드라는 설정.</w:t>
      </w:r>
    </w:p>
    <w:p>
      <w:pPr>
        <w:pStyle w:val="a3"/>
        <w:ind w:leftChars="0"/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캐릭터 컨셉</w:t>
      </w:r>
    </w:p>
    <w:p>
      <w:pPr>
        <w:pStyle w:val="a3"/>
        <w:ind w:leftChars="0" w:left="360"/>
        <w:rPr>
          <w:bCs/>
        </w:rPr>
      </w:pPr>
      <w:r>
        <w:rPr>
          <w:rFonts w:hint="eastAsia"/>
          <w:bCs/>
        </w:rPr>
        <w:t xml:space="preserve">캐릭터 컨셉은 </w:t>
      </w:r>
      <w:r>
        <w:rPr>
          <w:bCs/>
        </w:rPr>
        <w:t>‘</w:t>
      </w:r>
      <w:r>
        <w:rPr>
          <w:rFonts w:hint="eastAsia"/>
          <w:bCs/>
        </w:rPr>
        <w:t>완벽한 존재를 만들기 위한 개발사의 노력이 담긴 휴머노이드</w:t>
      </w:r>
      <w:r>
        <w:rPr>
          <w:bCs/>
        </w:rPr>
        <w:t>’</w:t>
      </w:r>
    </w:p>
    <w:p>
      <w:pPr>
        <w:pStyle w:val="a3"/>
        <w:ind w:leftChars="0" w:left="360"/>
        <w:rPr>
          <w:bCs/>
        </w:rPr>
      </w:pPr>
      <w:r>
        <w:rPr>
          <w:rFonts w:hint="eastAsia"/>
          <w:bCs/>
        </w:rPr>
        <w:t>갖가지 기능,</w:t>
      </w:r>
      <w:r>
        <w:rPr>
          <w:bCs/>
        </w:rPr>
        <w:t xml:space="preserve"> </w:t>
      </w:r>
      <w:r>
        <w:rPr>
          <w:rFonts w:hint="eastAsia"/>
          <w:bCs/>
        </w:rPr>
        <w:t>잡다한 기능조차 모두 들어가 있는 휴머노이드,</w:t>
      </w:r>
      <w:r>
        <w:rPr>
          <w:bCs/>
        </w:rPr>
        <w:t xml:space="preserve"> </w:t>
      </w:r>
      <w:r>
        <w:rPr>
          <w:rFonts w:hint="eastAsia"/>
          <w:bCs/>
        </w:rPr>
        <w:t>단 이런 과도한 기능 덕에 과부하를 일으켜 개발사에서 개발을 중지하고,</w:t>
      </w:r>
      <w:r>
        <w:rPr>
          <w:bCs/>
        </w:rPr>
        <w:t xml:space="preserve"> </w:t>
      </w:r>
      <w:r>
        <w:rPr>
          <w:rFonts w:hint="eastAsia"/>
          <w:bCs/>
        </w:rPr>
        <w:t>고철상들이 배틀을 위해 개조하게 됨</w:t>
      </w:r>
    </w:p>
    <w:p>
      <w:pPr>
        <w:pStyle w:val="a3"/>
        <w:ind w:leftChars="0" w:left="360"/>
        <w:rPr>
          <w:bCs/>
        </w:rPr>
      </w:pPr>
    </w:p>
    <w:p>
      <w:pPr>
        <w:pStyle w:val="a3"/>
        <w:ind w:leftChars="0" w:left="360"/>
        <w:rPr>
          <w:bCs/>
        </w:rPr>
      </w:pPr>
      <w:r>
        <w:rPr>
          <w:rFonts w:hint="eastAsia"/>
          <w:bCs/>
        </w:rPr>
        <w:t>외형 정보:</w:t>
      </w:r>
      <w:r>
        <w:rPr>
          <w:bCs/>
        </w:rPr>
        <w:t xml:space="preserve"> </w:t>
      </w:r>
      <w:r>
        <w:rPr>
          <w:rFonts w:hint="eastAsia"/>
          <w:bCs/>
        </w:rPr>
        <w:t>검은 단발 머리(이미지 참조</w:t>
      </w:r>
      <w:r>
        <w:rPr>
          <w:bCs/>
        </w:rPr>
        <w:t>)</w:t>
      </w:r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단정한 집사복에 살짝 헤진 디자인 추가(가능할 시</w:t>
      </w:r>
      <w:r>
        <w:rPr>
          <w:bCs/>
        </w:rPr>
        <w:t>)</w:t>
      </w:r>
      <w:r>
        <w:rPr>
          <w:bCs/>
        </w:rPr>
        <w:br/>
      </w:r>
      <w:r>
        <w:rPr>
          <w:bCs/>
        </w:rPr>
        <w:t xml:space="preserve">          </w:t>
      </w:r>
      <w:r>
        <w:rPr>
          <w:rFonts w:hint="eastAsia"/>
          <w:bCs/>
        </w:rPr>
        <w:t>등 부분에 일렬로 고철을 붙인 흔적을 추가했으면 함,</w:t>
      </w:r>
      <w:r>
        <w:rPr>
          <w:bCs/>
        </w:rPr>
        <w:t xml:space="preserve"> </w:t>
      </w:r>
      <w:r>
        <w:rPr>
          <w:rFonts w:hint="eastAsia"/>
          <w:bCs/>
        </w:rPr>
        <w:t>뾰족한 턱에 앙칼진 눈매</w:t>
      </w:r>
      <w:r>
        <w:rPr>
          <w:bCs/>
        </w:rPr>
        <w:br/>
      </w:r>
      <w:r>
        <w:rPr>
          <w:bCs/>
        </w:rPr>
        <w:t xml:space="preserve">          (</w:t>
      </w:r>
      <w:r>
        <w:rPr>
          <w:rFonts w:hint="eastAsia"/>
          <w:bCs/>
        </w:rPr>
        <w:t>부족할 시 더 추가 예정</w:t>
      </w:r>
      <w:r>
        <w:rPr>
          <w:bCs/>
        </w:rPr>
        <w:t>)</w:t>
      </w:r>
    </w:p>
    <w:p>
      <w:pPr>
        <w:pStyle w:val="a3"/>
        <w:ind w:leftChars="0"/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스킬</w:t>
      </w:r>
    </w:p>
    <w:p>
      <w:pPr>
        <w:pStyle w:val="a3"/>
        <w:ind w:leftChars="0"/>
        <w:numPr>
          <w:ilvl w:val="0"/>
          <w:numId w:val="2"/>
        </w:numPr>
        <w:rPr>
          <w:lang w:eastAsia="ko-KR"/>
          <w:rFonts w:hint="eastAsia"/>
          <w:b w:val="0"/>
          <w:rtl w:val="off"/>
        </w:rPr>
      </w:pPr>
      <w:r>
        <w:rPr>
          <w:lang w:eastAsia="ko-KR"/>
          <w:rFonts w:hint="eastAsia"/>
          <w:b/>
          <w:rtl w:val="off"/>
        </w:rPr>
        <w:t>기본공격</w:t>
      </w:r>
      <w:r>
        <w:rPr>
          <w:b/>
        </w:rPr>
        <w:t xml:space="preserve"> – </w:t>
      </w:r>
      <w:r>
        <w:rPr>
          <w:lang w:eastAsia="ko-KR"/>
          <w:b/>
          <w:rtl w:val="off"/>
        </w:rPr>
        <w:t>손을 총 모양으로 만든 뒤 손 끝에서 투사체를 발사해 공격</w:t>
      </w:r>
      <w:r>
        <w:rPr>
          <w:lang w:eastAsia="ko-KR"/>
          <w:rFonts w:hint="eastAsia"/>
          <w:b/>
          <w:rtl w:val="off"/>
        </w:rPr>
        <w:br/>
      </w:r>
      <w:r>
        <w:rPr>
          <w:lang w:eastAsia="ko-KR"/>
          <w:b w:val="0"/>
          <w:rtl w:val="off"/>
        </w:rPr>
        <w:t>* 세레나가 발사하는 투사체는 몬스터를 관통하지 않음</w:t>
      </w:r>
      <w:r>
        <w:rPr>
          <w:lang w:eastAsia="ko-KR"/>
          <w:rFonts w:hint="eastAsia"/>
          <w:b w:val="0"/>
          <w:rtl w:val="off"/>
        </w:rPr>
        <w:br/>
      </w:r>
    </w:p>
    <w:p>
      <w:pPr>
        <w:ind w:leftChars="0"/>
        <w:rPr>
          <w:bCs/>
        </w:rPr>
      </w:pPr>
    </w:p>
    <w:p>
      <w:pPr>
        <w:pStyle w:val="a3"/>
        <w:ind w:leftChars="0" w:left="502"/>
        <w:rPr>
          <w:lang w:eastAsia="ko-KR"/>
          <w:rFonts w:hint="eastAsia"/>
          <w:bCs/>
          <w:rtl w:val="off"/>
        </w:rPr>
      </w:pPr>
      <w:r>
        <w:rPr>
          <w:rFonts w:hint="eastAsia"/>
          <w:bCs/>
        </w:rPr>
        <w:t xml:space="preserve">레퍼런스: </w:t>
      </w:r>
      <w:r>
        <w:rPr>
          <w:rFonts w:hint="eastAsia"/>
          <w:bCs/>
        </w:rPr>
        <w:fldChar w:fldCharType="begin"/>
      </w:r>
      <w:r>
        <w:rPr>
          <w:rFonts w:hint="eastAsia"/>
          <w:bCs/>
        </w:rPr>
        <w:instrText xml:space="preserve"> HYPERLINK "https://youtu.be/FUd8RAvpwks?feature=shared" </w:instrText>
      </w:r>
      <w:r>
        <w:rPr>
          <w:rFonts w:hint="eastAsia"/>
          <w:bCs/>
        </w:rPr>
        <w:fldChar w:fldCharType="separate"/>
      </w:r>
      <w:r>
        <w:rPr>
          <w:rStyle w:val="afff3"/>
          <w:rFonts w:hint="eastAsia"/>
          <w:bCs/>
        </w:rPr>
        <w:t>https://youtu.be/FUd8RAvpwks?feature=shared</w:t>
      </w:r>
      <w:r>
        <w:rPr>
          <w:rFonts w:hint="eastAsia"/>
          <w:bCs/>
        </w:rPr>
        <w:fldChar w:fldCharType="end"/>
      </w:r>
      <w:r>
        <w:rPr>
          <w:lang w:eastAsia="ko-KR"/>
          <w:rFonts w:hint="eastAsia"/>
          <w:bCs/>
          <w:rtl w:val="off"/>
        </w:rPr>
        <w:t xml:space="preserve">  0:18~0:20초 부분</w:t>
      </w:r>
    </w:p>
    <w:p>
      <w:pPr>
        <w:pStyle w:val="a3"/>
        <w:ind w:leftChars="0" w:left="502"/>
        <w:rPr>
          <w:rFonts w:hint="eastAsia"/>
          <w:bCs/>
        </w:rPr>
      </w:pPr>
    </w:p>
    <w:p>
      <w:pPr>
        <w:pStyle w:val="a3"/>
        <w:ind w:leftChars="0"/>
        <w:numPr>
          <w:ilvl w:val="0"/>
          <w:numId w:val="2"/>
        </w:numPr>
        <w:rPr>
          <w:b/>
        </w:rPr>
      </w:pPr>
      <w:r>
        <w:rPr>
          <w:rFonts w:hint="eastAsia"/>
          <w:b/>
        </w:rPr>
        <w:t>액티브 스킬(발동형</w:t>
      </w:r>
      <w:r>
        <w:rPr>
          <w:b/>
        </w:rPr>
        <w:t>) – [</w:t>
      </w:r>
      <w:r>
        <w:rPr>
          <w:lang w:eastAsia="ko-KR"/>
          <w:b/>
          <w:rtl w:val="off"/>
        </w:rPr>
        <w:t>고전압 레이저</w:t>
      </w:r>
      <w:r>
        <w:rPr>
          <w:b/>
        </w:rPr>
        <w:t>] (</w:t>
      </w:r>
      <w:r>
        <w:rPr>
          <w:rFonts w:hint="eastAsia"/>
          <w:b/>
        </w:rPr>
        <w:t xml:space="preserve">재사용 대기시간 </w:t>
      </w:r>
      <w:r>
        <w:rPr>
          <w:lang w:eastAsia="ko-KR"/>
          <w:rFonts w:hint="eastAsia"/>
          <w:b/>
          <w:rtl w:val="off"/>
        </w:rPr>
        <w:t>40</w:t>
      </w:r>
      <w:r>
        <w:rPr>
          <w:rFonts w:hint="eastAsia"/>
          <w:b/>
        </w:rPr>
        <w:t>초</w:t>
      </w:r>
      <w:r>
        <w:rPr>
          <w:b/>
        </w:rPr>
        <w:t>)</w:t>
      </w:r>
    </w:p>
    <w:p>
      <w:pPr>
        <w:pStyle w:val="a3"/>
        <w:ind w:leftChars="0" w:left="502"/>
        <w:rPr>
          <w:lang w:eastAsia="ko-KR"/>
          <w:rFonts w:hint="eastAsia"/>
          <w:bCs/>
          <w:rtl w:val="off"/>
        </w:rPr>
      </w:pPr>
      <w:r>
        <w:rPr>
          <w:rFonts w:hint="eastAsia"/>
          <w:bCs/>
        </w:rPr>
        <w:t>[</w:t>
      </w:r>
      <w:r>
        <w:rPr>
          <w:lang w:eastAsia="ko-KR"/>
          <w:rFonts w:hint="eastAsia"/>
          <w:bCs/>
          <w:rtl w:val="off"/>
        </w:rPr>
        <w:t>공격형</w:t>
      </w:r>
      <w:r>
        <w:rPr>
          <w:bCs/>
        </w:rPr>
        <w:t xml:space="preserve">] </w:t>
      </w:r>
      <w:r>
        <w:rPr>
          <w:rFonts w:hint="eastAsia"/>
          <w:bCs/>
        </w:rPr>
        <w:t xml:space="preserve">- </w:t>
      </w:r>
      <w:r>
        <w:rPr>
          <w:lang w:eastAsia="ko-KR"/>
          <w:rFonts w:hint="eastAsia"/>
          <w:bCs/>
          <w:rtl w:val="off"/>
        </w:rPr>
        <w:t>세레나가 전방 직사각형 범위에 0.5초 후 생성 후 20의 데미지를 입히고 0.25초후 사라지는 고압의 광선을 발사한다.</w:t>
      </w:r>
    </w:p>
    <w:p>
      <w:pPr>
        <w:pStyle w:val="a3"/>
        <w:ind w:leftChars="0" w:left="502"/>
        <w:rPr>
          <w:bCs/>
        </w:rPr>
      </w:pPr>
    </w:p>
    <w:p>
      <w:pPr>
        <w:pStyle w:val="a3"/>
        <w:ind w:leftChars="0" w:left="502"/>
        <w:rPr>
          <w:lang w:eastAsia="ko-KR"/>
          <w:rFonts w:hint="eastAsia"/>
          <w:bCs/>
          <w:rtl w:val="off"/>
        </w:rPr>
      </w:pPr>
      <w:r>
        <w:rPr>
          <w:rFonts w:hint="eastAsia"/>
          <w:bCs/>
        </w:rPr>
        <w:t>레퍼런스:</w:t>
      </w:r>
      <w:r>
        <w:rPr>
          <w:lang w:eastAsia="ko-KR"/>
          <w:rFonts w:hint="eastAsia"/>
          <w:bCs/>
          <w:rtl w:val="off"/>
        </w:rPr>
        <w:t xml:space="preserve"> </w:t>
      </w:r>
      <w:r>
        <w:rPr>
          <w:rFonts w:hint="eastAsia"/>
          <w:bCs/>
        </w:rPr>
        <w:fldChar w:fldCharType="begin"/>
      </w:r>
      <w:r>
        <w:rPr>
          <w:rFonts w:hint="eastAsia"/>
          <w:bCs/>
        </w:rPr>
        <w:instrText xml:space="preserve"> HYPERLINK "https://youtu.be/YW2mAg9w7Vw?feature=shared" </w:instrText>
      </w:r>
      <w:r>
        <w:rPr>
          <w:rFonts w:hint="eastAsia"/>
          <w:bCs/>
        </w:rPr>
        <w:fldChar w:fldCharType="separate"/>
      </w:r>
      <w:r>
        <w:rPr>
          <w:rStyle w:val="a6"/>
          <w:rFonts w:hint="eastAsia"/>
          <w:bCs/>
        </w:rPr>
        <w:t>https://youtu.be/YW2mAg9w7Vw?feature=shared</w:t>
      </w:r>
      <w:r>
        <w:rPr>
          <w:rFonts w:hint="eastAsia"/>
          <w:bCs/>
        </w:rPr>
        <w:fldChar w:fldCharType="end"/>
      </w:r>
      <w:r>
        <w:rPr>
          <w:lang w:eastAsia="ko-KR"/>
          <w:rFonts w:hint="eastAsia"/>
          <w:bCs/>
          <w:rtl w:val="off"/>
        </w:rPr>
        <w:t xml:space="preserve"> 0:45 ~ 0:48초 부분</w:t>
      </w:r>
    </w:p>
    <w:p>
      <w:pPr>
        <w:pStyle w:val="a3"/>
        <w:ind w:leftChars="0" w:left="502"/>
        <w:rPr>
          <w:lang w:eastAsia="ko-KR"/>
          <w:rFonts w:hint="eastAsia"/>
          <w:bCs/>
          <w:rtl w:val="off"/>
        </w:rPr>
      </w:pPr>
      <w:r>
        <w:rPr>
          <w:lang w:eastAsia="ko-KR"/>
          <w:rFonts w:hint="eastAsia"/>
          <w:bCs/>
          <w:rtl w:val="off"/>
        </w:rPr>
        <w:tab/>
      </w:r>
      <w:r>
        <w:rPr>
          <w:lang w:eastAsia="ko-KR"/>
          <w:rFonts w:hint="eastAsia"/>
          <w:bCs/>
          <w:rtl w:val="off"/>
        </w:rPr>
        <w:t xml:space="preserve">      </w:t>
      </w:r>
      <w:r>
        <w:rPr>
          <w:lang w:eastAsia="ko-KR"/>
          <w:rFonts w:hint="eastAsia"/>
          <w:bCs/>
          <w:rtl w:val="off"/>
        </w:rPr>
        <w:fldChar w:fldCharType="begin"/>
      </w:r>
      <w:r>
        <w:rPr>
          <w:lang w:eastAsia="ko-KR"/>
          <w:rFonts w:hint="eastAsia"/>
          <w:bCs/>
          <w:rtl w:val="off"/>
        </w:rPr>
        <w:instrText xml:space="preserve"> HYPERLINK "https://youtu.be/mnnWkTiugbc?feature=shared" </w:instrText>
      </w:r>
      <w:r>
        <w:rPr>
          <w:lang w:eastAsia="ko-KR"/>
          <w:rFonts w:hint="eastAsia"/>
          <w:bCs/>
          <w:rtl w:val="off"/>
        </w:rPr>
        <w:fldChar w:fldCharType="separate"/>
      </w:r>
      <w:r>
        <w:rPr>
          <w:rStyle w:val="a6"/>
          <w:lang w:eastAsia="ko-KR"/>
          <w:rFonts w:hint="eastAsia"/>
          <w:bCs/>
          <w:rtl w:val="off"/>
        </w:rPr>
        <w:t>https://youtu.be/mnnWkTiugbc?feature=shared</w:t>
      </w:r>
      <w:r>
        <w:rPr>
          <w:lang w:eastAsia="ko-KR"/>
          <w:rFonts w:hint="eastAsia"/>
          <w:bCs/>
          <w:rtl w:val="off"/>
        </w:rPr>
        <w:fldChar w:fldCharType="end"/>
      </w:r>
      <w:r>
        <w:rPr>
          <w:lang w:eastAsia="ko-KR"/>
          <w:rFonts w:hint="eastAsia"/>
          <w:bCs/>
          <w:rtl w:val="off"/>
        </w:rPr>
        <w:t xml:space="preserve"> 1:38 ~ 1:42 부분</w:t>
      </w:r>
    </w:p>
    <w:p>
      <w:pPr>
        <w:ind w:leftChars="0"/>
        <w:rPr>
          <w:lang w:eastAsia="ko-KR"/>
          <w:rFonts w:hint="eastAsia"/>
          <w:bCs/>
          <w:rtl w:val="off"/>
        </w:rPr>
      </w:pPr>
    </w:p>
    <w:p>
      <w:pPr>
        <w:ind w:leftChars="0"/>
        <w:rPr>
          <w:lang w:eastAsia="ko-KR"/>
          <w:rFonts w:hint="eastAsia"/>
          <w:bCs/>
          <w:rtl w:val="off"/>
        </w:rPr>
      </w:pPr>
    </w:p>
    <w:p>
      <w:pPr>
        <w:ind w:leftChars="0"/>
        <w:rPr>
          <w:lang w:eastAsia="ko-KR"/>
          <w:rFonts w:hint="eastAsia"/>
          <w:bCs/>
          <w:rtl w:val="off"/>
        </w:rPr>
      </w:pPr>
    </w:p>
    <w:p>
      <w:pPr>
        <w:ind w:leftChars="0"/>
        <w:rPr>
          <w:lang w:eastAsia="ko-KR"/>
          <w:rFonts w:hint="eastAsia"/>
          <w:b/>
          <w:bCs/>
          <w:rtl w:val="off"/>
        </w:rPr>
      </w:pPr>
    </w:p>
    <w:p>
      <w:pPr>
        <w:ind w:leftChars="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C. 액티브 스킬(CC기) - [마비탄](재사용 대기시간 20초]</w:t>
      </w:r>
    </w:p>
    <w:p>
      <w:pPr>
        <w:ind w:leftChars="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[군중 제어] - 세레나가 적의 움직임을 1초 동안 멈추게 하는 탄환을 발사한다.</w:t>
      </w:r>
    </w:p>
    <w:p>
      <w:pPr>
        <w:ind w:left="80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 * 마비 탄환의 데미지는 세레나의 공격력과 동일하다.</w:t>
      </w:r>
    </w:p>
    <w:p>
      <w:pPr>
        <w:ind w:left="800"/>
        <w:rPr>
          <w:lang w:eastAsia="ko-KR"/>
          <w:rFonts w:hint="eastAsia"/>
          <w:b/>
          <w:bCs/>
          <w:rtl w:val="off"/>
        </w:rPr>
      </w:pPr>
    </w:p>
    <w:p>
      <w:pPr>
        <w:ind w:left="80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레퍼런스 :</w:t>
      </w:r>
    </w:p>
    <w:p>
      <w:pPr>
        <w:ind w:leftChars="0"/>
        <w:rPr>
          <w:lang w:eastAsia="ko-KR"/>
          <w:rFonts w:hint="eastAsia"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ab/>
      </w:r>
    </w:p>
    <w:p>
      <w:pPr>
        <w:ind w:leftChars="0"/>
        <w:rPr>
          <w:b/>
          <w:bCs/>
        </w:rPr>
      </w:pPr>
    </w:p>
    <w:p>
      <w:pPr>
        <w:pStyle w:val="a3"/>
        <w:ind w:leftChars="0" w:left="502"/>
        <w:rPr>
          <w:rFonts w:hint="eastAsia"/>
          <w:bCs/>
        </w:rPr>
      </w:pPr>
    </w:p>
    <w:p>
      <w:pPr>
        <w:pStyle w:val="a3"/>
        <w:ind w:leftChars="0"/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이미지 레퍼런스</w:t>
      </w:r>
    </w:p>
    <w:p>
      <w:pPr>
        <w:pStyle w:val="a3"/>
        <w:ind w:leftChars="0"/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외형 정보</w:t>
      </w:r>
    </w:p>
    <w:p>
      <w:pPr>
        <w:pStyle w:val="a3"/>
        <w:ind w:leftChars="0" w:left="502"/>
        <w:rPr>
          <w:b/>
        </w:rPr>
      </w:pPr>
      <w:r>
        <w:rPr>
          <w:b/>
          <w:noProof/>
        </w:rPr>
        <w:drawing>
          <wp:inline distT="0" distB="0" distL="0" distR="0">
            <wp:extent cx="5421990" cy="257377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13"/>
                    <a:stretch>
                      <a:fillRect/>
                    </a:stretch>
                  </pic:blipFill>
                  <pic:spPr>
                    <a:xfrm>
                      <a:off x="0" y="0"/>
                      <a:ext cx="5421990" cy="25737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ind w:leftChars="0" w:left="502"/>
        <w:rPr>
          <w:bCs/>
        </w:rPr>
      </w:pPr>
      <w:r>
        <w:rPr>
          <w:rFonts w:hint="eastAsia"/>
          <w:bCs/>
        </w:rPr>
        <w:t>내부 와이셔츠 디자인: 빨간</w:t>
      </w:r>
      <w:r>
        <w:rPr>
          <w:rFonts w:hint="eastAsia"/>
          <w:bCs/>
        </w:rPr>
        <w:t>(CC0000, FF0000, FF0033 등 붉은쪽 계열 사용)</w:t>
      </w:r>
      <w:r>
        <w:rPr>
          <w:rFonts w:hint="eastAsia"/>
          <w:bCs/>
        </w:rPr>
        <w:t xml:space="preserve"> 와이셔츠 착용, 넥타이 착용</w:t>
      </w:r>
    </w:p>
    <w:p>
      <w:pPr>
        <w:pStyle w:val="a3"/>
        <w:ind w:leftChars="0" w:left="502"/>
        <w:rPr>
          <w:bCs/>
        </w:rPr>
      </w:pPr>
      <w:r>
        <w:rPr>
          <w:rFonts w:hint="eastAsia"/>
          <w:bCs/>
        </w:rPr>
        <w:t>외부 아우터: 검정</w:t>
      </w:r>
      <w:r>
        <w:rPr>
          <w:rFonts w:hint="eastAsia"/>
          <w:bCs/>
        </w:rPr>
        <w:t>(000000, 333333)</w:t>
      </w:r>
      <w:r>
        <w:rPr>
          <w:rFonts w:hint="eastAsia"/>
          <w:bCs/>
        </w:rPr>
        <w:t xml:space="preserve"> 자켓, 왼쪽 가슴 부분에 주머니 있는 자켓</w:t>
      </w:r>
      <w:r>
        <w:rPr>
          <w:rFonts w:hint="eastAsia"/>
          <w:bCs/>
        </w:rPr>
        <w:t>&lt;=</w:t>
      </w:r>
      <w:r>
        <w:rPr>
          <w:rFonts w:hint="eastAsia"/>
          <w:bCs/>
        </w:rPr>
        <w:t>파란</w:t>
      </w:r>
      <w:r>
        <w:rPr>
          <w:rFonts w:hint="eastAsia"/>
          <w:bCs/>
        </w:rPr>
        <w:t>(0000CC)</w:t>
      </w:r>
      <w:r>
        <w:rPr>
          <w:rFonts w:hint="eastAsia"/>
          <w:bCs/>
        </w:rPr>
        <w:t>장미 브로치 착용</w:t>
      </w:r>
    </w:p>
    <w:p>
      <w:pPr>
        <w:pStyle w:val="a3"/>
        <w:ind w:leftChars="0" w:left="502"/>
        <w:rPr>
          <w:bCs/>
        </w:rPr>
      </w:pPr>
      <w:r>
        <w:rPr>
          <w:rFonts w:hint="eastAsia"/>
          <w:bCs/>
        </w:rPr>
        <w:t>헤어 관계 없음, 가장 좌측처럼 베이지 컬러</w:t>
      </w:r>
      <w:r>
        <w:rPr>
          <w:rFonts w:hint="eastAsia"/>
          <w:bCs/>
        </w:rPr>
        <w:t>(FFCC66정도 톤?)</w:t>
      </w:r>
      <w:r>
        <w:rPr>
          <w:rFonts w:hint="eastAsia"/>
          <w:bCs/>
        </w:rPr>
        <w:t xml:space="preserve"> 생머리도 괜찮다고 생각</w:t>
      </w:r>
    </w:p>
    <w:p>
      <w:pPr>
        <w:pStyle w:val="a3"/>
        <w:ind w:leftChars="0" w:left="502"/>
        <w:rPr>
          <w:bCs/>
        </w:rPr>
      </w:pPr>
      <w:r>
        <w:rPr>
          <w:rFonts w:hint="eastAsia"/>
          <w:bCs/>
        </w:rPr>
        <w:t>아이컬러: 푸른색</w:t>
      </w:r>
      <w:r>
        <w:rPr>
          <w:rFonts w:hint="eastAsia"/>
          <w:bCs/>
        </w:rPr>
        <w:t>(0099FF)</w:t>
      </w:r>
    </w:p>
    <w:p>
      <w:pPr>
        <w:pStyle w:val="a3"/>
        <w:ind w:leftChars="0"/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피드백을 통한 외형 이미지 수정안(업데이트 예정</w:t>
      </w:r>
      <w:r>
        <w:rPr>
          <w:b/>
        </w:rPr>
        <w:t>)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8565ddc"/>
    <w:multiLevelType w:val="hybridMultilevel"/>
    <w:tmpl w:val="6c96245c"/>
    <w:lvl w:ilvl="0" w:tplc="6f68688e">
      <w:start w:val="1"/>
      <w:lvlText w:val="%1."/>
      <w:lvlJc w:val="left"/>
      <w:pPr>
        <w:ind w:left="3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33e75dd5"/>
    <w:multiLevelType w:val="hybridMultilevel"/>
    <w:tmpl w:val="4810face"/>
    <w:lvl w:ilvl="0" w:tplc="d7906ef0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022" w:hanging="440"/>
      </w:pPr>
    </w:lvl>
    <w:lvl w:ilvl="2" w:tentative="on" w:tplc="409001b">
      <w:start w:val="1"/>
      <w:numFmt w:val="lowerRoman"/>
      <w:lvlText w:val="%3."/>
      <w:lvlJc w:val="right"/>
      <w:pPr>
        <w:ind w:left="1462" w:hanging="440"/>
      </w:pPr>
    </w:lvl>
    <w:lvl w:ilvl="3" w:tentative="on" w:tplc="409000f">
      <w:start w:val="1"/>
      <w:lvlText w:val="%4."/>
      <w:lvlJc w:val="left"/>
      <w:pPr>
        <w:ind w:left="1902" w:hanging="440"/>
      </w:pPr>
    </w:lvl>
    <w:lvl w:ilvl="4" w:tentative="on" w:tplc="4090019">
      <w:start w:val="1"/>
      <w:numFmt w:val="upperLetter"/>
      <w:lvlText w:val="%5."/>
      <w:lvlJc w:val="left"/>
      <w:pPr>
        <w:ind w:left="2342" w:hanging="440"/>
      </w:pPr>
    </w:lvl>
    <w:lvl w:ilvl="5" w:tentative="on" w:tplc="409001b">
      <w:start w:val="1"/>
      <w:numFmt w:val="lowerRoman"/>
      <w:lvlText w:val="%6."/>
      <w:lvlJc w:val="right"/>
      <w:pPr>
        <w:ind w:left="2782" w:hanging="440"/>
      </w:pPr>
    </w:lvl>
    <w:lvl w:ilvl="6" w:tentative="on" w:tplc="409000f">
      <w:start w:val="1"/>
      <w:lvlText w:val="%7."/>
      <w:lvlJc w:val="left"/>
      <w:pPr>
        <w:ind w:left="3222" w:hanging="440"/>
      </w:pPr>
    </w:lvl>
    <w:lvl w:ilvl="7" w:tentative="on" w:tplc="4090019">
      <w:start w:val="1"/>
      <w:numFmt w:val="upperLetter"/>
      <w:lvlText w:val="%8."/>
      <w:lvlJc w:val="left"/>
      <w:pPr>
        <w:ind w:left="3662" w:hanging="440"/>
      </w:pPr>
    </w:lvl>
    <w:lvl w:ilvl="8" w:tentative="on" w:tplc="409001b">
      <w:start w:val="1"/>
      <w:numFmt w:val="lowerRoman"/>
      <w:lvlText w:val="%9."/>
      <w:lvlJc w:val="right"/>
      <w:pPr>
        <w:ind w:left="4102" w:hanging="440"/>
      </w:pPr>
    </w:lvl>
  </w:abstractNum>
  <w:abstractNum w:abstractNumId="2">
    <w:nsid w:val="2cd778a1"/>
    <w:multiLevelType w:val="hybridMultilevel"/>
    <w:tmpl w:val="9740dce4"/>
    <w:lvl w:ilvl="0" w:tplc="7047c14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022" w:hanging="440"/>
      </w:pPr>
    </w:lvl>
    <w:lvl w:ilvl="2" w:tentative="on" w:tplc="409001b">
      <w:start w:val="1"/>
      <w:numFmt w:val="lowerRoman"/>
      <w:lvlText w:val="%3."/>
      <w:lvlJc w:val="right"/>
      <w:pPr>
        <w:ind w:left="1462" w:hanging="440"/>
      </w:pPr>
    </w:lvl>
    <w:lvl w:ilvl="3" w:tentative="on" w:tplc="409000f">
      <w:start w:val="1"/>
      <w:lvlText w:val="%4."/>
      <w:lvlJc w:val="left"/>
      <w:pPr>
        <w:ind w:left="1902" w:hanging="440"/>
      </w:pPr>
    </w:lvl>
    <w:lvl w:ilvl="4" w:tentative="on" w:tplc="4090019">
      <w:start w:val="1"/>
      <w:numFmt w:val="upperLetter"/>
      <w:lvlText w:val="%5."/>
      <w:lvlJc w:val="left"/>
      <w:pPr>
        <w:ind w:left="2342" w:hanging="440"/>
      </w:pPr>
    </w:lvl>
    <w:lvl w:ilvl="5" w:tentative="on" w:tplc="409001b">
      <w:start w:val="1"/>
      <w:numFmt w:val="lowerRoman"/>
      <w:lvlText w:val="%6."/>
      <w:lvlJc w:val="right"/>
      <w:pPr>
        <w:ind w:left="2782" w:hanging="440"/>
      </w:pPr>
    </w:lvl>
    <w:lvl w:ilvl="6" w:tentative="on" w:tplc="409000f">
      <w:start w:val="1"/>
      <w:lvlText w:val="%7."/>
      <w:lvlJc w:val="left"/>
      <w:pPr>
        <w:ind w:left="3222" w:hanging="440"/>
      </w:pPr>
    </w:lvl>
    <w:lvl w:ilvl="7" w:tentative="on" w:tplc="4090019">
      <w:start w:val="1"/>
      <w:numFmt w:val="upperLetter"/>
      <w:lvlText w:val="%8."/>
      <w:lvlJc w:val="left"/>
      <w:pPr>
        <w:ind w:left="3662" w:hanging="440"/>
      </w:pPr>
    </w:lvl>
    <w:lvl w:ilvl="8" w:tentative="on" w:tplc="409001b">
      <w:start w:val="1"/>
      <w:numFmt w:val="lowerRoman"/>
      <w:lvlText w:val="%9."/>
      <w:lvlJc w:val="right"/>
      <w:pPr>
        <w:ind w:left="4102" w:hanging="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character" w:styleId="a6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a7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character" w:styleId="afff3">
    <w:name w:val="FollowedHyperlink"/>
    <w:uiPriority w:val="99"/>
    <w:basedOn w:val="a0"/>
    <w:unhideWhenUsed/>
    <w:rPr>
      <w:color w:val="954F72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numbering" Target="numbering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오정윤</dc:creator>
  <cp:keywords/>
  <dc:description/>
  <cp:lastModifiedBy>USER</cp:lastModifiedBy>
  <cp:revision>1</cp:revision>
  <dcterms:created xsi:type="dcterms:W3CDTF">2024-01-22T11:37:00Z</dcterms:created>
  <dcterms:modified xsi:type="dcterms:W3CDTF">2024-04-16T10:37:41Z</dcterms:modified>
  <cp:version>1200.0100.01</cp:version>
</cp:coreProperties>
</file>