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  <w:sz w:val="24"/>
        </w:rPr>
      </w:pPr>
      <w:r>
        <w:rPr>
          <w:rFonts w:hint="eastAsia"/>
          <w:b/>
          <w:sz w:val="24"/>
        </w:rPr>
        <w:t xml:space="preserve">캐릭터 설정 </w:t>
      </w:r>
      <w:r>
        <w:rPr>
          <w:rFonts w:hint="eastAsia"/>
          <w:b/>
          <w:sz w:val="24"/>
        </w:rPr>
        <w:t>문서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– </w:t>
      </w:r>
      <w:r>
        <w:rPr>
          <w:rFonts w:hint="eastAsia"/>
          <w:b/>
          <w:sz w:val="24"/>
        </w:rPr>
        <w:t xml:space="preserve">엠버 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HM-</w:t>
      </w:r>
      <w:r>
        <w:rPr>
          <w:b/>
          <w:sz w:val="24"/>
        </w:rPr>
        <w:t>9</w:t>
      </w:r>
      <w:r>
        <w:rPr>
          <w:b/>
          <w:sz w:val="24"/>
        </w:rPr>
        <w:t>)</w:t>
      </w:r>
    </w:p>
    <w:p>
      <w:pPr>
        <w:pStyle w:val="a3"/>
        <w:ind w:leftChars="0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기획 초안</w:t>
      </w:r>
    </w:p>
    <w:p>
      <w:pPr>
        <w:pStyle w:val="a3"/>
        <w:ind w:leftChars="0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캐릭터 컨셉</w:t>
      </w:r>
    </w:p>
    <w:p>
      <w:pPr>
        <w:pStyle w:val="a3"/>
        <w:ind w:leftChars="0" w:left="360"/>
        <w:rPr>
          <w:bCs/>
        </w:rPr>
      </w:pPr>
      <w:r>
        <w:rPr>
          <w:rFonts w:hint="eastAsia"/>
          <w:bCs/>
        </w:rPr>
        <w:t>전투용 휴머노이드였지만 명령 불복종과 시스템 상 오류의 문제로 폐기되었던 휴머노이드, 해머노이드 사에서 버려진 엠버 모델을 개조해 다수의 오류를 수정했다.</w:t>
      </w:r>
    </w:p>
    <w:p>
      <w:pPr>
        <w:pStyle w:val="a3"/>
        <w:ind w:leftChars="0" w:left="360"/>
      </w:pPr>
      <w:r>
        <w:rPr>
          <w:rFonts w:hint="eastAsia"/>
        </w:rPr>
        <w:t>외형 간략 정보:</w:t>
      </w:r>
      <w:r>
        <w:t xml:space="preserve"> </w:t>
      </w:r>
      <w:r>
        <w:rPr>
          <w:rFonts w:hint="eastAsia"/>
        </w:rPr>
        <w:t>자주색 머리카락, 사이버틱한 의상, 달라붙는 옷 + 치장품(스카프같은거)</w:t>
      </w:r>
    </w:p>
    <w:p>
      <w:pPr>
        <w:pStyle w:val="a3"/>
        <w:ind w:leftChars="0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스킬</w:t>
      </w:r>
    </w:p>
    <w:p>
      <w:pPr>
        <w:pStyle w:val="a3"/>
        <w:ind w:leftChars="0"/>
        <w:numPr>
          <w:ilvl w:val="0"/>
          <w:numId w:val="2"/>
        </w:numPr>
        <w:rPr>
          <w:b/>
        </w:rPr>
      </w:pPr>
      <w:r>
        <w:rPr>
          <w:lang w:eastAsia="ko-KR"/>
          <w:rFonts w:hint="eastAsia"/>
          <w:b/>
          <w:rtl w:val="off"/>
        </w:rPr>
        <w:t>패시브 스킬(일반 공격 강화)</w:t>
      </w:r>
      <w:r>
        <w:rPr>
          <w:b/>
        </w:rPr>
        <w:t>– [</w:t>
      </w:r>
      <w:r>
        <w:rPr>
          <w:lang w:eastAsia="ko-KR"/>
          <w:b/>
          <w:rtl w:val="off"/>
        </w:rPr>
        <w:t>뒤를 조심해!</w:t>
      </w:r>
      <w:r>
        <w:rPr>
          <w:b/>
        </w:rPr>
        <w:t>]</w:t>
      </w:r>
    </w:p>
    <w:p>
      <w:pPr>
        <w:pStyle w:val="a3"/>
        <w:ind w:leftChars="0" w:left="502"/>
        <w:rPr>
          <w:lang w:eastAsia="ko-KR"/>
          <w:rFonts w:hint="eastAsia"/>
          <w:bCs/>
          <w:rtl w:val="off"/>
        </w:rPr>
      </w:pPr>
      <w:r>
        <w:rPr>
          <w:lang w:eastAsia="ko-KR"/>
          <w:bCs/>
          <w:rtl w:val="off"/>
        </w:rPr>
        <w:t>엠버의 기본 공격력은 타 캐릭터 보다 낮은 대신 전방 직사각형 범위를 2회 공격한다,</w:t>
      </w:r>
    </w:p>
    <w:p>
      <w:pPr>
        <w:pStyle w:val="a3"/>
        <w:ind w:leftChars="0" w:left="502"/>
        <w:rPr>
          <w:lang w:eastAsia="ko-KR"/>
          <w:rFonts w:hint="eastAsia"/>
          <w:bCs/>
          <w:rtl w:val="off"/>
        </w:rPr>
      </w:pPr>
      <w:r>
        <w:rPr>
          <w:lang w:eastAsia="ko-KR"/>
          <w:rFonts w:hint="eastAsia"/>
          <w:bCs/>
          <w:rtl w:val="off"/>
        </w:rPr>
        <w:t>몬스터의 후방 공격에 성공할 시 [눈 깜짝할 새] 스킬의 쿨타임이 25% 감소하며</w:t>
      </w:r>
    </w:p>
    <w:p>
      <w:pPr>
        <w:pStyle w:val="a3"/>
        <w:ind w:leftChars="0" w:left="502"/>
        <w:rPr>
          <w:lang w:eastAsia="ko-KR"/>
          <w:rFonts w:hint="eastAsia"/>
          <w:bCs/>
          <w:rtl w:val="off"/>
        </w:rPr>
      </w:pPr>
      <w:r>
        <w:rPr>
          <w:lang w:eastAsia="ko-KR"/>
          <w:rFonts w:hint="eastAsia"/>
          <w:bCs/>
          <w:rtl w:val="off"/>
        </w:rPr>
        <w:t>2배의 데미지를 입힌다.</w:t>
      </w:r>
    </w:p>
    <w:p>
      <w:pPr>
        <w:pStyle w:val="a3"/>
        <w:ind w:leftChars="0" w:left="502"/>
        <w:rPr>
          <w:bCs/>
        </w:rPr>
      </w:pPr>
      <w:r>
        <w:rPr>
          <w:lang w:eastAsia="ko-KR"/>
          <w:bCs/>
          <w:rtl w:val="off"/>
        </w:rPr>
        <w:t xml:space="preserve"> </w:t>
      </w:r>
    </w:p>
    <w:p>
      <w:pPr>
        <w:pStyle w:val="a3"/>
        <w:ind w:leftChars="0" w:left="502"/>
        <w:rPr>
          <w:lang w:eastAsia="ko-KR"/>
          <w:rFonts w:hint="eastAsia"/>
          <w:bCs/>
          <w:rtl w:val="off"/>
        </w:rPr>
      </w:pPr>
      <w:r>
        <w:rPr>
          <w:noProof/>
        </w:rPr>
        <w:drawing>
          <wp:inline distT="0" distB="0" distL="0" distR="0">
            <wp:extent cx="2087880" cy="208788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duotone>
                        <a:schemeClr val="l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08788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</w:rPr>
        <w:t>대략적인 스킬 아이콘</w:t>
      </w:r>
    </w:p>
    <w:p>
      <w:pPr>
        <w:pStyle w:val="a3"/>
        <w:ind w:leftChars="0" w:left="502"/>
        <w:rPr>
          <w:rFonts w:hint="eastAsia"/>
          <w:bCs/>
        </w:rPr>
      </w:pPr>
    </w:p>
    <w:p>
      <w:pPr>
        <w:pStyle w:val="a3"/>
        <w:ind w:leftChars="0"/>
        <w:numPr>
          <w:ilvl w:val="0"/>
          <w:numId w:val="2"/>
        </w:numPr>
        <w:rPr>
          <w:b/>
        </w:rPr>
      </w:pPr>
      <w:r>
        <w:rPr>
          <w:rFonts w:hint="eastAsia"/>
          <w:b/>
        </w:rPr>
        <w:t>액티브 스킬(발동형</w:t>
      </w:r>
      <w:r>
        <w:rPr>
          <w:b/>
        </w:rPr>
        <w:t>) – [</w:t>
      </w:r>
      <w:r>
        <w:rPr>
          <w:lang w:eastAsia="ko-KR"/>
          <w:b/>
          <w:rtl w:val="off"/>
        </w:rPr>
        <w:t>눈 깜짝할 새</w:t>
      </w:r>
      <w:r>
        <w:rPr>
          <w:b/>
        </w:rPr>
        <w:t>] (</w:t>
      </w:r>
      <w:r>
        <w:rPr>
          <w:rFonts w:hint="eastAsia"/>
          <w:b/>
        </w:rPr>
        <w:t xml:space="preserve">재사용 대기시간 </w:t>
      </w:r>
      <w:r>
        <w:rPr>
          <w:lang w:eastAsia="ko-KR"/>
          <w:rFonts w:hint="eastAsia"/>
          <w:b/>
          <w:rtl w:val="off"/>
        </w:rPr>
        <w:t>20</w:t>
      </w:r>
      <w:r>
        <w:rPr>
          <w:rFonts w:hint="eastAsia"/>
          <w:b/>
        </w:rPr>
        <w:t>초</w:t>
      </w:r>
      <w:r>
        <w:rPr>
          <w:b/>
        </w:rPr>
        <w:t>)</w:t>
      </w:r>
    </w:p>
    <w:p>
      <w:pPr>
        <w:pStyle w:val="a3"/>
        <w:ind w:leftChars="0" w:left="502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엠버가 자신을 중심으로 한 반지름 3의 원형 범위에서 가장 먼 적을 향해 빠르게 돌진한다.</w:t>
      </w:r>
      <w:r>
        <w:rPr>
          <w:lang w:eastAsia="ko-KR"/>
          <w:rFonts w:hint="eastAsia"/>
          <w:rtl w:val="off"/>
        </w:rPr>
        <w:t>이때 엠버는 자신의 이동 경로에 표식을 남기고 표식은 1초 뒤에 폭발하며 범위 내의 적에게 10의 데미지를 준다.</w:t>
      </w:r>
    </w:p>
    <w:p>
      <w:pPr>
        <w:pStyle w:val="a3"/>
        <w:ind w:leftChars="0" w:left="502"/>
      </w:pPr>
    </w:p>
    <w:p>
      <w:pPr>
        <w:pStyle w:val="a3"/>
        <w:ind w:leftChars="0" w:left="502"/>
        <w:rPr>
          <w:lang w:eastAsia="ko-KR"/>
          <w:rFonts w:hint="eastAsia"/>
          <w:rtl w:val="off"/>
        </w:rPr>
      </w:pPr>
      <w:r>
        <w:rPr>
          <w:noProof/>
        </w:rPr>
        <w:drawing>
          <wp:inline distT="0" distB="0" distL="0" distR="0">
            <wp:extent cx="1968001" cy="1903627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34" t="2949" r="2411" b="70513"/>
                    <a:stretch>
                      <a:fillRect/>
                    </a:stretch>
                  </pic:blipFill>
                  <pic:spPr>
                    <a:xfrm>
                      <a:off x="0" y="0"/>
                      <a:ext cx="1968001" cy="1903627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pStyle w:val="a3"/>
        <w:ind w:leftChars="0" w:left="502"/>
        <w:rPr>
          <w:lang w:eastAsia="ko-KR"/>
          <w:rFonts w:hint="eastAsia"/>
          <w:rtl w:val="off"/>
        </w:rPr>
      </w:pPr>
    </w:p>
    <w:p>
      <w:pPr>
        <w:pStyle w:val="a3"/>
        <w:ind w:leftChars="0" w:left="502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0"/>
          <w:szCs w:val="20"/>
          <w:rtl w:val="off"/>
        </w:rPr>
        <w:t>3-1 스킬 레퍼런스</w:t>
      </w:r>
    </w:p>
    <w:p>
      <w:pPr>
        <w:pStyle w:val="a3"/>
        <w:ind w:leftChars="0" w:left="502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패시브 스킬:</w:t>
      </w:r>
    </w:p>
    <w:p>
      <w:pPr>
        <w:pStyle w:val="a3"/>
        <w:ind w:leftChars="0" w:left="502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샤코(리그 오브 레전드) - 데미지 증가</w:t>
      </w:r>
    </w:p>
    <w:p>
      <w:pPr>
        <w:pStyle w:val="a3"/>
        <w:ind w:leftChars="0" w:left="502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6177541" cy="527685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7541" cy="527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 w:left="502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</w:p>
    <w:p>
      <w:pPr>
        <w:ind w:leftChars="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팬텀(메이플스토리) - 기본공격</w:t>
      </w:r>
    </w:p>
    <w:p>
      <w:pPr>
        <w:pStyle w:val="a3"/>
        <w:ind w:leftChars="0" w:left="502"/>
        <w:jc w:val="center"/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3152775" cy="1219200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 w:left="502"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  </w:t>
      </w:r>
    </w:p>
    <w:p>
      <w:pPr>
        <w:ind w:leftChars="0"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액티브 스킬:</w:t>
      </w:r>
    </w:p>
    <w:p>
      <w:pPr>
        <w:ind w:leftChars="0"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카타리나(리그 오브 레전드) - 스킬 컨셉</w:t>
      </w:r>
    </w:p>
    <w:p>
      <w:pPr>
        <w:ind w:leftChars="0"/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     </w:t>
      </w:r>
      <w:r>
        <w:rPr>
          <w:lang w:eastAsia="ko-KR"/>
          <w:rFonts w:hint="eastAsia"/>
          <w:rtl w:val="off"/>
        </w:rPr>
        <w:drawing>
          <wp:inline distT="0" distB="0" distL="180" distR="180">
            <wp:extent cx="5131435" cy="851638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851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 w:left="502"/>
        <w:rPr>
          <w:lang w:eastAsia="ko-KR"/>
          <w:rFonts w:hint="eastAsia"/>
          <w:rtl w:val="off"/>
        </w:rPr>
      </w:pPr>
    </w:p>
    <w:p>
      <w:pPr>
        <w:pStyle w:val="a3"/>
        <w:ind w:leftChars="0" w:left="502"/>
        <w:rPr>
          <w:lang w:eastAsia="ko-KR"/>
          <w:rFonts w:hint="eastAsia"/>
          <w:rtl w:val="off"/>
        </w:rPr>
      </w:pPr>
    </w:p>
    <w:p>
      <w:pPr>
        <w:pStyle w:val="a3"/>
        <w:ind w:leftChars="0" w:left="502"/>
        <w:rPr>
          <w:lang w:eastAsia="ko-KR"/>
          <w:rFonts w:hint="eastAsia"/>
          <w:rtl w:val="off"/>
        </w:rPr>
      </w:pPr>
    </w:p>
    <w:p>
      <w:pPr>
        <w:pStyle w:val="a3"/>
        <w:ind w:leftChars="0" w:left="502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섀도어(메이플스토리)</w:t>
      </w:r>
    </w:p>
    <w:p>
      <w:pPr>
        <w:pStyle w:val="a3"/>
        <w:ind w:leftChars="0" w:left="502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1053465"/>
            <wp:effectExtent l="0" t="0" r="0" b="0"/>
            <wp:docPr id="1045" name="shape104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3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 w:left="502"/>
        <w:rPr>
          <w:lang w:eastAsia="ko-KR"/>
          <w:rFonts w:hint="eastAsia"/>
          <w:rtl w:val="off"/>
        </w:rPr>
      </w:pPr>
    </w:p>
    <w:p>
      <w:pPr>
        <w:pStyle w:val="a3"/>
        <w:ind w:leftChars="0" w:left="502"/>
        <w:rPr>
          <w:lang w:eastAsia="ko-KR"/>
          <w:rFonts w:hint="eastAsia"/>
          <w:rtl w:val="off"/>
        </w:rPr>
      </w:pPr>
    </w:p>
    <w:p>
      <w:pPr>
        <w:pStyle w:val="a3"/>
        <w:ind w:leftChars="0" w:left="502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21985" cy="895985"/>
            <wp:effectExtent l="0" t="0" r="0" b="0"/>
            <wp:docPr id="1047" name="shape104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8959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 w:left="502"/>
        <w:rPr>
          <w:lang w:eastAsia="ko-KR"/>
          <w:rFonts w:hint="eastAsia"/>
          <w:rtl w:val="off"/>
        </w:rPr>
      </w:pPr>
    </w:p>
    <w:p>
      <w:pPr>
        <w:pStyle w:val="a3"/>
        <w:ind w:leftChars="0" w:left="502"/>
        <w:rPr>
          <w:lang w:eastAsia="ko-KR"/>
          <w:rFonts w:hint="eastAsia"/>
          <w:rtl w:val="off"/>
        </w:rPr>
      </w:pPr>
    </w:p>
    <w:p>
      <w:pPr>
        <w:pStyle w:val="a3"/>
        <w:ind w:leftChars="0" w:left="502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겐지(오버워치)</w:t>
      </w:r>
    </w:p>
    <w:p>
      <w:pPr>
        <w:pStyle w:val="a3"/>
        <w:ind w:leftChars="0" w:left="502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454660"/>
            <wp:effectExtent l="0" t="0" r="0" b="0"/>
            <wp:docPr id="1048" name="shape104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 w:left="502"/>
        <w:rPr>
          <w:lang w:eastAsia="ko-KR"/>
          <w:rFonts w:hint="eastAsia"/>
          <w:rtl w:val="off"/>
        </w:rPr>
      </w:pPr>
    </w:p>
    <w:p>
      <w:pPr>
        <w:ind w:leftChars="0"/>
        <w:rPr>
          <w:lang w:eastAsia="ko-KR"/>
          <w:rFonts w:hint="eastAsia"/>
          <w:rtl w:val="off"/>
        </w:rPr>
      </w:pPr>
    </w:p>
    <w:p>
      <w:pPr>
        <w:ind w:leftChars="0"/>
        <w:rPr>
          <w:lang w:eastAsia="ko-KR"/>
          <w:rFonts w:hint="eastAsia"/>
          <w:rtl w:val="off"/>
        </w:rPr>
      </w:pPr>
    </w:p>
    <w:p>
      <w:pPr>
        <w:pStyle w:val="a3"/>
        <w:ind w:leftChars="0" w:left="502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증강:대지의 각성(리그 오브 레전드)</w:t>
      </w:r>
    </w:p>
    <w:p>
      <w:pPr>
        <w:pStyle w:val="a3"/>
        <w:ind w:leftChars="0" w:left="502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731510" cy="1109980"/>
            <wp:effectExtent l="0" t="0" r="0" b="0"/>
            <wp:docPr id="1050" name="shape105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Chars="0" w:left="502"/>
        <w:rPr>
          <w:lang w:eastAsia="ko-KR"/>
          <w:rFonts w:hint="eastAsia"/>
          <w:rtl w:val="off"/>
        </w:rPr>
      </w:pPr>
    </w:p>
    <w:p>
      <w:pPr>
        <w:pStyle w:val="a3"/>
        <w:ind w:leftChars="0" w:left="502"/>
        <w:rPr>
          <w:lang w:eastAsia="ko-KR"/>
          <w:rFonts w:hint="eastAsia"/>
          <w:rtl w:val="off"/>
        </w:rPr>
      </w:pPr>
    </w:p>
    <w:p>
      <w:pPr>
        <w:pStyle w:val="a3"/>
        <w:ind w:leftChars="0" w:left="502"/>
        <w:rPr>
          <w:lang w:eastAsia="ko-KR"/>
          <w:rFonts w:hint="eastAsia"/>
          <w:rtl w:val="off"/>
        </w:rPr>
      </w:pPr>
    </w:p>
    <w:p>
      <w:pPr>
        <w:pStyle w:val="a3"/>
        <w:ind w:leftChars="0" w:left="502"/>
        <w:rPr>
          <w:lang w:eastAsia="ko-KR"/>
          <w:rFonts w:hint="eastAsia"/>
          <w:rtl w:val="off"/>
        </w:rPr>
      </w:pPr>
    </w:p>
    <w:p>
      <w:pPr>
        <w:pStyle w:val="a3"/>
        <w:ind w:leftChars="0" w:left="502"/>
        <w:rPr>
          <w:lang w:eastAsia="ko-KR"/>
          <w:rFonts w:hint="eastAsia"/>
          <w:rtl w:val="off"/>
        </w:rPr>
      </w:pPr>
    </w:p>
    <w:p>
      <w:pPr>
        <w:ind w:leftChars="0"/>
      </w:pPr>
    </w:p>
    <w:p>
      <w:pPr>
        <w:pStyle w:val="a3"/>
        <w:ind w:leftChars="0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이미지 레퍼런스</w:t>
      </w:r>
    </w:p>
    <w:p>
      <w:pPr>
        <w:pStyle w:val="a3"/>
        <w:ind w:leftChars="0" w:left="502"/>
        <w:rPr>
          <w:b/>
        </w:rPr>
      </w:pPr>
      <w:r>
        <w:rPr>
          <w:noProof/>
        </w:rPr>
        <w:drawing>
          <wp:inline distT="0" distB="0" distL="0" distR="0">
            <wp:extent cx="5269512" cy="3965479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255"/>
                    <a:stretch>
                      <a:fillRect/>
                    </a:stretch>
                  </pic:blipFill>
                  <pic:spPr>
                    <a:xfrm>
                      <a:off x="0" y="0"/>
                      <a:ext cx="5269512" cy="3965479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ind w:leftChars="0" w:left="502"/>
        <w:rPr>
          <w:b/>
        </w:rPr>
      </w:pPr>
      <w:r>
        <w:rPr>
          <w:rFonts w:hint="eastAsia"/>
          <w:b/>
        </w:rPr>
        <w:t>ㄴ하의 디자인(조금 찢어진 흑청 슬랙스 정도면 괜찮을 듯)</w:t>
      </w:r>
    </w:p>
    <w:p>
      <w:pPr>
        <w:pStyle w:val="a3"/>
        <w:ind w:leftChars="0" w:left="502"/>
        <w:rPr>
          <w:b/>
        </w:rPr>
      </w:pPr>
      <w:r>
        <w:rPr>
          <w:noProof/>
        </w:rPr>
        <w:drawing>
          <wp:inline distT="0" distB="0" distL="0" distR="0">
            <wp:extent cx="5367655" cy="5418667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71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5418667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3"/>
        <w:ind w:leftChars="0" w:left="502"/>
        <w:rPr>
          <w:b/>
        </w:rPr>
      </w:pPr>
      <w:r>
        <w:rPr>
          <w:rFonts w:hint="eastAsia"/>
          <w:b/>
        </w:rPr>
        <w:t xml:space="preserve">ㄴ상의 디자인(크롭 + 짧은 셔츠나 재킷) </w:t>
      </w:r>
      <w:r>
        <w:rPr>
          <w:b/>
        </w:rPr>
        <w:t>–</w:t>
      </w:r>
      <w:r>
        <w:rPr>
          <w:rFonts w:hint="eastAsia"/>
          <w:b/>
        </w:rPr>
        <w:t xml:space="preserve"> 자주색</w:t>
      </w:r>
    </w:p>
    <w:p>
      <w:pPr>
        <w:pStyle w:val="a3"/>
        <w:ind w:leftChars="0"/>
        <w:numPr>
          <w:ilvl w:val="0"/>
          <w:numId w:val="3"/>
        </w:numPr>
        <w:rPr>
          <w:b/>
        </w:rPr>
      </w:pPr>
      <w:r>
        <w:rPr>
          <w:rFonts w:hint="eastAsia"/>
          <w:b/>
        </w:rPr>
        <w:t>피드백을 통한 외형 이미지 수정안(업데이트 예정</w:t>
      </w:r>
      <w:r>
        <w:rPr>
          <w:b/>
        </w:rPr>
        <w:t>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8565ddc"/>
    <w:multiLevelType w:val="hybridMultilevel"/>
    <w:tmpl w:val="6c96245c"/>
    <w:lvl w:ilvl="0" w:tplc="6f68688e">
      <w:start w:val="1"/>
      <w:lvlText w:val="%1."/>
      <w:lvlJc w:val="left"/>
      <w:pPr>
        <w:ind w:left="3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800" w:hanging="400"/>
      </w:pPr>
    </w:lvl>
    <w:lvl w:ilvl="2" w:tentative="on" w:tplc="409001b">
      <w:start w:val="1"/>
      <w:numFmt w:val="lowerRoman"/>
      <w:lvlText w:val="%3."/>
      <w:lvlJc w:val="right"/>
      <w:pPr>
        <w:ind w:left="1200" w:hanging="400"/>
      </w:pPr>
    </w:lvl>
    <w:lvl w:ilvl="3" w:tentative="on" w:tplc="409000f">
      <w:start w:val="1"/>
      <w:lvlText w:val="%4."/>
      <w:lvlJc w:val="left"/>
      <w:pPr>
        <w:ind w:left="1600" w:hanging="400"/>
      </w:pPr>
    </w:lvl>
    <w:lvl w:ilvl="4" w:tentative="on" w:tplc="4090019">
      <w:start w:val="1"/>
      <w:numFmt w:val="upperLetter"/>
      <w:lvlText w:val="%5."/>
      <w:lvlJc w:val="left"/>
      <w:pPr>
        <w:ind w:left="2000" w:hanging="400"/>
      </w:pPr>
    </w:lvl>
    <w:lvl w:ilvl="5" w:tentative="on" w:tplc="409001b">
      <w:start w:val="1"/>
      <w:numFmt w:val="lowerRoman"/>
      <w:lvlText w:val="%6."/>
      <w:lvlJc w:val="right"/>
      <w:pPr>
        <w:ind w:left="2400" w:hanging="400"/>
      </w:pPr>
    </w:lvl>
    <w:lvl w:ilvl="6" w:tentative="on" w:tplc="409000f">
      <w:start w:val="1"/>
      <w:lvlText w:val="%7."/>
      <w:lvlJc w:val="left"/>
      <w:pPr>
        <w:ind w:left="2800" w:hanging="400"/>
      </w:pPr>
    </w:lvl>
    <w:lvl w:ilvl="7" w:tentative="on" w:tplc="4090019">
      <w:start w:val="1"/>
      <w:numFmt w:val="upperLetter"/>
      <w:lvlText w:val="%8."/>
      <w:lvlJc w:val="left"/>
      <w:pPr>
        <w:ind w:left="3200" w:hanging="400"/>
      </w:pPr>
    </w:lvl>
    <w:lvl w:ilvl="8" w:tentative="on" w:tplc="409001b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33e75dd5"/>
    <w:multiLevelType w:val="hybridMultilevel"/>
    <w:tmpl w:val="4810face"/>
    <w:lvl w:ilvl="0" w:tplc="d7906ef0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022" w:hanging="440"/>
      </w:pPr>
    </w:lvl>
    <w:lvl w:ilvl="2" w:tentative="on" w:tplc="409001b">
      <w:start w:val="1"/>
      <w:numFmt w:val="lowerRoman"/>
      <w:lvlText w:val="%3."/>
      <w:lvlJc w:val="right"/>
      <w:pPr>
        <w:ind w:left="1462" w:hanging="440"/>
      </w:pPr>
    </w:lvl>
    <w:lvl w:ilvl="3" w:tentative="on" w:tplc="409000f">
      <w:start w:val="1"/>
      <w:lvlText w:val="%4."/>
      <w:lvlJc w:val="left"/>
      <w:pPr>
        <w:ind w:left="1902" w:hanging="440"/>
      </w:pPr>
    </w:lvl>
    <w:lvl w:ilvl="4" w:tentative="on" w:tplc="4090019">
      <w:start w:val="1"/>
      <w:numFmt w:val="upperLetter"/>
      <w:lvlText w:val="%5."/>
      <w:lvlJc w:val="left"/>
      <w:pPr>
        <w:ind w:left="2342" w:hanging="440"/>
      </w:pPr>
    </w:lvl>
    <w:lvl w:ilvl="5" w:tentative="on" w:tplc="409001b">
      <w:start w:val="1"/>
      <w:numFmt w:val="lowerRoman"/>
      <w:lvlText w:val="%6."/>
      <w:lvlJc w:val="right"/>
      <w:pPr>
        <w:ind w:left="2782" w:hanging="440"/>
      </w:pPr>
    </w:lvl>
    <w:lvl w:ilvl="6" w:tentative="on" w:tplc="409000f">
      <w:start w:val="1"/>
      <w:lvlText w:val="%7."/>
      <w:lvlJc w:val="left"/>
      <w:pPr>
        <w:ind w:left="3222" w:hanging="440"/>
      </w:pPr>
    </w:lvl>
    <w:lvl w:ilvl="7" w:tentative="on" w:tplc="4090019">
      <w:start w:val="1"/>
      <w:numFmt w:val="upperLetter"/>
      <w:lvlText w:val="%8."/>
      <w:lvlJc w:val="left"/>
      <w:pPr>
        <w:ind w:left="3662" w:hanging="440"/>
      </w:pPr>
    </w:lvl>
    <w:lvl w:ilvl="8" w:tentative="on" w:tplc="409001b">
      <w:start w:val="1"/>
      <w:numFmt w:val="lowerRoman"/>
      <w:lvlText w:val="%9."/>
      <w:lvlJc w:val="right"/>
      <w:pPr>
        <w:ind w:left="4102" w:hanging="440"/>
      </w:pPr>
    </w:lvl>
  </w:abstractNum>
  <w:abstractNum w:abstractNumId="2">
    <w:nsid w:val="2cd778a1"/>
    <w:multiLevelType w:val="hybridMultilevel"/>
    <w:tmpl w:val="9740dce4"/>
    <w:lvl w:ilvl="0" w:tplc="7047c1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022" w:hanging="440"/>
      </w:pPr>
    </w:lvl>
    <w:lvl w:ilvl="2" w:tentative="on" w:tplc="409001b">
      <w:start w:val="1"/>
      <w:numFmt w:val="lowerRoman"/>
      <w:lvlText w:val="%3."/>
      <w:lvlJc w:val="right"/>
      <w:pPr>
        <w:ind w:left="1462" w:hanging="440"/>
      </w:pPr>
    </w:lvl>
    <w:lvl w:ilvl="3" w:tentative="on" w:tplc="409000f">
      <w:start w:val="1"/>
      <w:lvlText w:val="%4."/>
      <w:lvlJc w:val="left"/>
      <w:pPr>
        <w:ind w:left="1902" w:hanging="440"/>
      </w:pPr>
    </w:lvl>
    <w:lvl w:ilvl="4" w:tentative="on" w:tplc="4090019">
      <w:start w:val="1"/>
      <w:numFmt w:val="upperLetter"/>
      <w:lvlText w:val="%5."/>
      <w:lvlJc w:val="left"/>
      <w:pPr>
        <w:ind w:left="2342" w:hanging="440"/>
      </w:pPr>
    </w:lvl>
    <w:lvl w:ilvl="5" w:tentative="on" w:tplc="409001b">
      <w:start w:val="1"/>
      <w:numFmt w:val="lowerRoman"/>
      <w:lvlText w:val="%6."/>
      <w:lvlJc w:val="right"/>
      <w:pPr>
        <w:ind w:left="2782" w:hanging="440"/>
      </w:pPr>
    </w:lvl>
    <w:lvl w:ilvl="6" w:tentative="on" w:tplc="409000f">
      <w:start w:val="1"/>
      <w:lvlText w:val="%7."/>
      <w:lvlJc w:val="left"/>
      <w:pPr>
        <w:ind w:left="3222" w:hanging="440"/>
      </w:pPr>
    </w:lvl>
    <w:lvl w:ilvl="7" w:tentative="on" w:tplc="4090019">
      <w:start w:val="1"/>
      <w:numFmt w:val="upperLetter"/>
      <w:lvlText w:val="%8."/>
      <w:lvlJc w:val="left"/>
      <w:pPr>
        <w:ind w:left="3662" w:hanging="440"/>
      </w:pPr>
    </w:lvl>
    <w:lvl w:ilvl="8" w:tentative="on" w:tplc="409001b">
      <w:start w:val="1"/>
      <w:numFmt w:val="lowerRoman"/>
      <w:lvlText w:val="%9."/>
      <w:lvlJc w:val="right"/>
      <w:pPr>
        <w:ind w:left="4102" w:hanging="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10" Type="http://schemas.openxmlformats.org/officeDocument/2006/relationships/image" Target="media/image3.jpeg" /><Relationship Id="rId11" Type="http://schemas.openxmlformats.org/officeDocument/2006/relationships/image" Target="media/image4.jpeg" /><Relationship Id="rId3" Type="http://schemas.openxmlformats.org/officeDocument/2006/relationships/image" Target="media/image5.png" /><Relationship Id="rId4" Type="http://schemas.openxmlformats.org/officeDocument/2006/relationships/image" Target="media/image6.png" /><Relationship Id="rId5" Type="http://schemas.openxmlformats.org/officeDocument/2006/relationships/image" Target="media/image7.png" /><Relationship Id="rId6" Type="http://schemas.openxmlformats.org/officeDocument/2006/relationships/image" Target="media/image8.png" /><Relationship Id="rId7" Type="http://schemas.openxmlformats.org/officeDocument/2006/relationships/image" Target="media/image9.png" /><Relationship Id="rId8" Type="http://schemas.openxmlformats.org/officeDocument/2006/relationships/image" Target="media/image10.png" /><Relationship Id="rId9" Type="http://schemas.openxmlformats.org/officeDocument/2006/relationships/image" Target="media/image11.png" /><Relationship Id="rId12" Type="http://schemas.openxmlformats.org/officeDocument/2006/relationships/styles" Target="styles.xml" /><Relationship Id="rId13" Type="http://schemas.openxmlformats.org/officeDocument/2006/relationships/settings" Target="settings.xml" /><Relationship Id="rId14" Type="http://schemas.openxmlformats.org/officeDocument/2006/relationships/fontTable" Target="fontTable.xml" /><Relationship Id="rId15" Type="http://schemas.openxmlformats.org/officeDocument/2006/relationships/webSettings" Target="webSettings.xml" /><Relationship Id="rId16" Type="http://schemas.openxmlformats.org/officeDocument/2006/relationships/numbering" Target="numbering.xml" /><Relationship Id="rId1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오정윤</dc:creator>
  <cp:keywords/>
  <dc:description/>
  <cp:lastModifiedBy>USER</cp:lastModifiedBy>
  <cp:revision>1</cp:revision>
  <dcterms:created xsi:type="dcterms:W3CDTF">2024-04-08T01:12:00Z</dcterms:created>
  <dcterms:modified xsi:type="dcterms:W3CDTF">2024-04-16T07:35:55Z</dcterms:modified>
  <cp:version>1200.0100.01</cp:version>
</cp:coreProperties>
</file>