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leftFromText="142" w:rightFromText="142" w:vertAnchor="text" w:horzAnchor="text" w:tblpX="392" w:tblpY="89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4349"/>
        <w:gridCol w:w="3873"/>
      </w:tblGrid>
      <w:tr>
        <w:trPr>
          <w:trHeight w:val="925" w:hRule="atLeast"/>
        </w:trPr>
        <w:tc>
          <w:tcPr>
            <w:tcW w:w="4349" w:type="dxa"/>
            <w:vAlign w:val="center"/>
          </w:tcPr>
          <w:p>
            <w:r>
              <w:rPr>
                <w:rFonts w:hint="eastAsia"/>
              </w:rPr>
              <w:t>최초 작성일</w:t>
            </w:r>
          </w:p>
        </w:tc>
        <w:tc>
          <w:tcPr>
            <w:tcW w:w="3873" w:type="dxa"/>
            <w:vAlign w:val="center"/>
          </w:tcPr>
          <w:p>
            <w:r>
              <w:rPr>
                <w:rFonts w:hint="eastAsia"/>
              </w:rPr>
              <w:t>2024-</w:t>
            </w:r>
            <w:r>
              <w:t>04-24</w:t>
            </w:r>
          </w:p>
        </w:tc>
      </w:tr>
      <w:tr>
        <w:trPr>
          <w:trHeight w:val="925" w:hRule="atLeast"/>
        </w:trPr>
        <w:tc>
          <w:tcPr>
            <w:tcW w:w="4349" w:type="dxa"/>
            <w:vAlign w:val="center"/>
          </w:tcPr>
          <w:p>
            <w:r>
              <w:rPr>
                <w:rFonts w:hint="eastAsia"/>
              </w:rPr>
              <w:t>최종 수정일</w:t>
            </w:r>
          </w:p>
        </w:tc>
        <w:tc>
          <w:tcPr>
            <w:tcW w:w="3873" w:type="dxa"/>
            <w:vAlign w:val="center"/>
          </w:tcPr>
          <w:p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"yyyy-MM-dd"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2024-04-26</w:t>
            </w:r>
            <w:r>
              <w:fldChar w:fldCharType="end"/>
            </w:r>
          </w:p>
        </w:tc>
      </w:tr>
      <w:tr>
        <w:trPr>
          <w:trHeight w:val="925" w:hRule="atLeast"/>
        </w:trPr>
        <w:tc>
          <w:tcPr>
            <w:tcW w:w="4349" w:type="dxa"/>
            <w:vAlign w:val="center"/>
          </w:tcPr>
          <w:p>
            <w:r>
              <w:rPr>
                <w:rFonts w:hint="eastAsia"/>
              </w:rPr>
              <w:t>이름</w:t>
            </w:r>
          </w:p>
        </w:tc>
        <w:tc>
          <w:tcPr>
            <w:tcW w:w="3873" w:type="dxa"/>
            <w:vAlign w:val="center"/>
          </w:tcPr>
          <w:p>
            <w:r>
              <w:rPr>
                <w:rFonts w:hint="eastAsia"/>
              </w:rPr>
              <w:t>김민성</w:t>
            </w:r>
          </w:p>
        </w:tc>
      </w:tr>
    </w:tbl>
    <w:p>
      <w:pPr>
        <w:jc w:val="center"/>
        <w:rPr>
          <w:sz w:val="100"/>
          <w:szCs w:val="100"/>
        </w:rPr>
      </w:pPr>
    </w:p>
    <w:p>
      <w:pPr>
        <w:autoSpaceDE/>
        <w:autoSpaceDN/>
        <w:widowControl/>
        <w:wordWrap/>
        <w:jc w:val="center"/>
        <w:rPr>
          <w:b/>
          <w:sz w:val="100"/>
          <w:szCs w:val="100"/>
        </w:rPr>
      </w:pPr>
      <w:r>
        <w:rPr>
          <w:rFonts w:hint="eastAsia"/>
          <w:b/>
          <w:sz w:val="100"/>
          <w:szCs w:val="100"/>
        </w:rPr>
        <w:t>퍽 기획서</w:t>
      </w:r>
    </w:p>
    <w:p>
      <w:pPr>
        <w:autoSpaceDE/>
        <w:autoSpaceDN/>
        <w:widowControl/>
        <w:wordWrap/>
        <w:jc w:val="center"/>
        <w:rPr>
          <w:b/>
          <w:sz w:val="100"/>
          <w:szCs w:val="100"/>
        </w:rPr>
      </w:pPr>
      <w:r>
        <w:rPr>
          <w:rFonts w:hint="eastAsia"/>
          <w:b/>
          <w:szCs w:val="20"/>
        </w:rPr>
        <w:t>일반 및 고급 퍽 추가 기획</w:t>
      </w:r>
      <w:r>
        <w:rPr>
          <w:b/>
          <w:sz w:val="100"/>
          <w:szCs w:val="100"/>
        </w:rPr>
        <w:br w:type="page"/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문서 히스토리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135"/>
        <w:gridCol w:w="1701"/>
        <w:gridCol w:w="6469"/>
      </w:tblGrid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날짜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작성자</w:t>
            </w:r>
          </w:p>
        </w:tc>
        <w:tc>
          <w:tcPr>
            <w:tcW w:w="646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수정 내용</w:t>
            </w: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4/24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김민성</w:t>
            </w: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c>
          <w:tcPr>
            <w:tcW w:w="1135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469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lang w:val="ko-KR"/>
          <w:rFonts w:asciiTheme="minorHAnsi" w:eastAsiaTheme="minorEastAsia" w:hAnsiTheme="minorHAnsi" w:cstheme="minorBidi"/>
          <w:color w:val="auto"/>
          <w:sz w:val="20"/>
          <w:szCs w:val="22"/>
          <w:kern w:val="2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lang w:val="ko-KR"/>
          <w:rFonts w:asciiTheme="minorHAnsi" w:eastAsiaTheme="minorEastAsia" w:hAnsiTheme="minorHAnsi" w:cstheme="minorBidi"/>
          <w:b/>
          <w:bCs/>
          <w:color w:val="auto"/>
          <w:sz w:val="20"/>
          <w:szCs w:val="22"/>
          <w:kern w:val="2"/>
        </w:rPr>
      </w:sdtEndPr>
      <w:sdtContent>
        <w:p>
          <w:r>
            <w:rPr>
              <w:lang w:val="ko-KR"/>
              <w:rFonts w:asciiTheme="minorHAnsi" w:eastAsiaTheme="minorEastAsia" w:hAnsiTheme="minorHAnsi" w:cstheme="minorBidi"/>
              <w:color w:val="auto"/>
              <w:sz w:val="20"/>
              <w:szCs w:val="22"/>
              <w:kern w:val="2"/>
            </w:rPr>
          </w:r>
          <w:r>
            <w:rPr>
              <w:lang w:val="ko-KR"/>
              <w:rFonts w:asciiTheme="minorHAnsi" w:eastAsiaTheme="minorEastAsia" w:hAnsiTheme="minorHAnsi" w:cstheme="minorBidi"/>
              <w:color w:val="auto"/>
              <w:sz w:val="20"/>
              <w:szCs w:val="22"/>
              <w:kern w:val="2"/>
            </w:rPr>
          </w:r>
        </w:p>
      </w:sdtContent>
    </w:sdt>
    <w:p>
      <w:pPr>
        <w:jc w:val="left"/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</w:p>
    <w:p>
      <w:pPr>
        <w:pStyle w:val="1"/>
        <w:numPr>
          <w:ilvl w:val="0"/>
          <w:numId w:val="2"/>
        </w:numPr>
      </w:pPr>
      <w:r>
        <w:rPr>
          <w:rFonts w:hint="eastAsia"/>
        </w:rPr>
        <w:t>퍽 기획</w:t>
      </w:r>
    </w:p>
    <w:p>
      <w:pPr>
        <w:pStyle w:val="2"/>
        <w:numPr>
          <w:ilvl w:val="1"/>
          <w:numId w:val="2"/>
        </w:numPr>
      </w:pPr>
      <w:r>
        <w:rPr>
          <w:rFonts w:hint="eastAsia"/>
        </w:rPr>
        <w:t xml:space="preserve">일반 </w:t>
      </w:r>
    </w:p>
    <w:p>
      <w:pPr>
        <w:pStyle w:val="20"/>
        <w:ind w:left="800"/>
        <w:rPr>
          <w:b/>
        </w:rPr>
      </w:pPr>
      <w:r>
        <w:rPr>
          <w:rFonts w:hint="eastAsia"/>
          <w:b/>
        </w:rPr>
        <w:t>세레나 전용</w:t>
      </w:r>
    </w:p>
    <w:p>
      <w:r>
        <w:tab/>
      </w:r>
      <w:r>
        <w:rPr>
          <w:rFonts w:hint="eastAsia"/>
        </w:rPr>
        <w:t>보조 드론 호출</w:t>
      </w:r>
      <w:r>
        <w:t>(</w:t>
      </w:r>
      <w:r>
        <w:rPr>
          <w:rFonts w:hint="eastAsia"/>
        </w:rPr>
        <w:t>좌)</w:t>
      </w:r>
      <w:r>
        <w:t xml:space="preserve">: </w:t>
      </w:r>
      <w:r>
        <w:rPr>
          <w:rFonts w:hint="eastAsia"/>
        </w:rPr>
        <w:t xml:space="preserve">세레나의 좌측에서 발사되는 탄환 </w:t>
      </w:r>
      <w:r>
        <w:t>+1</w:t>
      </w:r>
    </w:p>
    <w:p>
      <w:r>
        <w:tab/>
      </w:r>
      <w:r>
        <w:rPr>
          <w:rFonts w:hint="eastAsia"/>
        </w:rPr>
        <w:t>보조 드론 호출</w:t>
      </w:r>
      <w:r>
        <w:t>(</w:t>
      </w:r>
      <w:r>
        <w:rPr>
          <w:rFonts w:hint="eastAsia"/>
        </w:rPr>
        <w:t>우)</w:t>
      </w:r>
      <w:r>
        <w:t xml:space="preserve">: </w:t>
      </w:r>
      <w:r>
        <w:rPr>
          <w:rFonts w:hint="eastAsia"/>
        </w:rPr>
        <w:t xml:space="preserve">세레나의 우측에서 발사되는 탄환 </w:t>
      </w:r>
      <w:r>
        <w:t>+1</w:t>
      </w:r>
    </w:p>
    <w:p>
      <w:r>
        <w:tab/>
      </w:r>
      <w:r>
        <w:rPr>
          <w:rFonts w:hint="eastAsia"/>
        </w:rPr>
        <w:t>신중한 한발:</w:t>
      </w:r>
      <w:r>
        <w:t xml:space="preserve"> </w:t>
      </w:r>
      <w:r>
        <w:rPr>
          <w:rFonts w:hint="eastAsia"/>
        </w:rPr>
        <w:t xml:space="preserve">공격속도 </w:t>
      </w:r>
      <w:r>
        <w:t>0.9</w:t>
      </w:r>
      <w:r>
        <w:rPr>
          <w:rFonts w:hint="eastAsia"/>
        </w:rPr>
        <w:t xml:space="preserve">배 공격력 </w:t>
      </w:r>
      <w:r>
        <w:t>1.2</w:t>
      </w:r>
      <w:r>
        <w:rPr>
          <w:rFonts w:hint="eastAsia"/>
        </w:rPr>
        <w:t>배</w:t>
      </w:r>
    </w:p>
    <w:p>
      <w:r>
        <w:tab/>
      </w:r>
    </w:p>
    <w:p>
      <w:pPr>
        <w:rPr>
          <w:b/>
        </w:rPr>
      </w:pPr>
      <w:r>
        <w:tab/>
      </w:r>
      <w:r>
        <w:rPr>
          <w:rFonts w:hint="eastAsia"/>
          <w:b/>
        </w:rPr>
        <w:t>엠버 전용</w:t>
      </w:r>
    </w:p>
    <w:p>
      <w:r>
        <w:rPr>
          <w:b/>
        </w:rPr>
        <w:tab/>
      </w:r>
      <w:r>
        <w:rPr>
          <w:rFonts w:hint="eastAsia"/>
        </w:rPr>
        <w:t>재빠른 공격:</w:t>
      </w:r>
      <w:r>
        <w:t xml:space="preserve"> </w:t>
      </w:r>
      <w:r>
        <w:rPr>
          <w:rFonts w:hint="eastAsia"/>
        </w:rPr>
        <w:t xml:space="preserve">1회 타격 당 공격 속도가 </w:t>
      </w:r>
      <w:r>
        <w:t xml:space="preserve">0.2 </w:t>
      </w:r>
      <w:r>
        <w:rPr>
          <w:rFonts w:hint="eastAsia"/>
        </w:rPr>
        <w:t>증가합니다.</w:t>
      </w:r>
    </w:p>
    <w:p/>
    <w:p>
      <w:pPr>
        <w:rPr>
          <w:b/>
        </w:rPr>
      </w:pPr>
      <w:r>
        <w:tab/>
      </w:r>
      <w:r>
        <w:rPr>
          <w:rFonts w:hint="eastAsia"/>
          <w:b/>
        </w:rPr>
        <w:t>공통</w:t>
      </w:r>
    </w:p>
    <w:p>
      <w:r>
        <w:rPr>
          <w:b/>
        </w:rPr>
        <w:tab/>
      </w:r>
      <w:r>
        <w:rPr>
          <w:rFonts w:hint="eastAsia"/>
        </w:rPr>
        <w:t xml:space="preserve">방어는 최선의 공격: 체력 </w:t>
      </w:r>
      <w:r>
        <w:t>20</w:t>
      </w:r>
      <w:r>
        <w:rPr>
          <w:rFonts w:hint="eastAsia"/>
        </w:rPr>
        <w:t xml:space="preserve">증가 공격력 </w:t>
      </w:r>
      <w:r>
        <w:t>0.8</w:t>
      </w:r>
      <w:r>
        <w:rPr>
          <w:rFonts w:hint="eastAsia"/>
        </w:rPr>
        <w:t>배</w:t>
      </w:r>
    </w:p>
    <w:p>
      <w:r>
        <w:tab/>
      </w:r>
      <w:r>
        <w:rPr>
          <w:rFonts w:hint="eastAsia"/>
        </w:rPr>
        <w:t>공격은 최선의 방어:</w:t>
      </w:r>
      <w:r>
        <w:t xml:space="preserve"> </w:t>
      </w:r>
      <w:r>
        <w:rPr>
          <w:rFonts w:hint="eastAsia"/>
        </w:rPr>
        <w:t xml:space="preserve">공격력 </w:t>
      </w:r>
      <w:r>
        <w:t>1.2</w:t>
      </w:r>
      <w:r>
        <w:rPr>
          <w:rFonts w:hint="eastAsia"/>
        </w:rPr>
        <w:t xml:space="preserve">배 체력 </w:t>
      </w:r>
      <w:r>
        <w:t xml:space="preserve">20 </w:t>
      </w:r>
      <w:r>
        <w:rPr>
          <w:rFonts w:hint="eastAsia"/>
        </w:rPr>
        <w:t>감소</w:t>
      </w:r>
    </w:p>
    <w:p>
      <w:r>
        <w:tab/>
      </w:r>
      <w:r>
        <w:rPr>
          <w:rFonts w:hint="eastAsia"/>
        </w:rPr>
        <w:t>생명 보조 프로토콜:</w:t>
      </w:r>
      <w:r>
        <w:t xml:space="preserve"> </w:t>
      </w:r>
      <w:r>
        <w:rPr>
          <w:rFonts w:hint="eastAsia"/>
        </w:rPr>
        <w:t xml:space="preserve">체력 </w:t>
      </w:r>
      <w:r>
        <w:t xml:space="preserve">10 </w:t>
      </w:r>
      <w:r>
        <w:rPr>
          <w:rFonts w:hint="eastAsia"/>
        </w:rPr>
        <w:t>증가</w:t>
      </w:r>
    </w:p>
    <w:p>
      <w:pPr>
        <w:rPr>
          <w:lang/>
          <w:rFonts/>
          <w:rtl w:val="off"/>
        </w:rPr>
      </w:pPr>
      <w:r>
        <w:tab/>
      </w:r>
      <w:r>
        <w:rPr>
          <w:rFonts w:hint="eastAsia"/>
        </w:rPr>
        <w:t>경량화:</w:t>
      </w:r>
      <w:r>
        <w:t xml:space="preserve"> </w:t>
      </w:r>
      <w:r>
        <w:rPr>
          <w:rFonts w:hint="eastAsia"/>
        </w:rPr>
        <w:t xml:space="preserve">이동속도 </w:t>
      </w:r>
      <w:r>
        <w:t>1.1</w:t>
      </w:r>
      <w:r>
        <w:rPr>
          <w:rFonts w:hint="eastAsia"/>
        </w:rPr>
        <w:t>배</w:t>
      </w: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lang/>
          <w:rFonts/>
          <w:rtl w:val="off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lang w:eastAsia="ko-KR"/>
          <w:rFonts w:hint="eastAsia"/>
          <w:b/>
          <w:bCs/>
          <w:sz w:val="32"/>
          <w:szCs w:val="32"/>
          <w:rtl w:val="off"/>
        </w:rPr>
        <w:t xml:space="preserve">1.2 Rare </w:t>
      </w:r>
    </w:p>
    <w:p>
      <w:pPr>
        <w:rPr>
          <w:rFonts w:hint="eastAsia"/>
        </w:rPr>
      </w:pPr>
      <w:r>
        <w:rPr>
          <w:rFonts w:hint="eastAsia"/>
        </w:rPr>
        <w:t>세레나 전용</w:t>
      </w:r>
    </w:p>
    <w:p>
      <w:pPr>
        <w:rPr>
          <w:rFonts w:hint="eastAsia"/>
        </w:rPr>
      </w:pPr>
      <w:r>
        <w:rPr>
          <w:rFonts w:hint="eastAsia"/>
        </w:rPr>
        <w:t>후방 지원: : 세레나의 후방에서 발사되는 총알 +1( 총알은 세레나 스탯과 동일)</w:t>
      </w:r>
    </w:p>
    <w:p>
      <w:pPr>
        <w:rPr>
          <w:rFonts w:hint="eastAsia"/>
        </w:rPr>
      </w:pPr>
      <w:r>
        <w:rPr>
          <w:rFonts w:hint="eastAsia"/>
        </w:rPr>
        <w:t>빠른 손놀림: 세레나의 전방 총알 +2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엠버 전용</w:t>
      </w:r>
    </w:p>
    <w:p>
      <w:pPr>
        <w:rPr>
          <w:rFonts w:hint="eastAsia"/>
        </w:rPr>
      </w:pPr>
      <w:r>
        <w:rPr>
          <w:rFonts w:hint="eastAsia"/>
        </w:rPr>
        <w:t>치명적 공격: 엠버의 공격력이 2 증가합니다.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공통</w:t>
      </w:r>
    </w:p>
    <w:p>
      <w:pPr>
        <w:rPr>
          <w:rFonts w:hint="eastAsia"/>
        </w:rPr>
      </w:pPr>
      <w:r>
        <w:rPr>
          <w:rFonts w:hint="eastAsia"/>
        </w:rPr>
        <w:t>잔학무도: 공격력 3 증가, 이동속도 0.2 감소</w:t>
      </w:r>
    </w:p>
    <w:p>
      <w:pPr>
        <w:rPr>
          <w:rFonts w:hint="eastAsia"/>
        </w:rPr>
      </w:pPr>
      <w:r>
        <w:rPr>
          <w:rFonts w:hint="eastAsia"/>
        </w:rPr>
        <w:t>경화: 체력 30 증가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전광석화: 이동속도가 1.5배 증가합니다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rFonts w:hint="eastAsia"/>
          <w:b/>
          <w:bCs/>
          <w:sz w:val="32"/>
          <w:szCs w:val="32"/>
          <w:rtl w:val="off"/>
        </w:rPr>
        <w:t xml:space="preserve">1.3 Legedary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공통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학살자: 공격력 2.5배, 공격속도 2배 상승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언브레이커블: 체력 2배 증가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빛의 속도: 이동 속도 2배 증가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전신 개조: 이동 속도, 공격력, 공격 속도 , 체력 1.5배 증가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프로보크: 스킬 쿨타임 50% 감소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세레나 전용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화려한 마무리:모든 방향 총알 개수 +1, 공격력 1.5배 증가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전탄 발사:: 전방 총알 개수 +2 , 공격혹도 1.5배 증가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엠버 전용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엘리미네이션: 공격력 2배 증가, 스킬2 쿨타임 30% 감소</w:t>
      </w:r>
    </w:p>
    <w:p>
      <w:pPr/>
      <w:r>
        <w:rPr>
          <w:lang w:eastAsia="ko-KR"/>
          <w:rtl w:val="off"/>
        </w:rPr>
        <w:t>룰 브레이커: 공격력 2.5배 증가, 공격속도 1.5배 증가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  <w:r>
        <w:tab/>
      </w:r>
    </w:p>
    <w:p>
      <w:pPr>
        <w:rPr>
          <w:rFonts w:hint="eastAsia"/>
          <w:b/>
        </w:rPr>
      </w:pPr>
      <w:r>
        <w:rPr>
          <w:b/>
        </w:rPr>
        <w:tab/>
      </w:r>
    </w:p>
    <w:p>
      <w:pPr>
        <w:pStyle w:val="3"/>
        <w:numPr>
          <w:ilvl w:val="0"/>
          <w:numId w:val="0"/>
        </w:numPr>
        <w:rPr>
          <w:rFonts w:hint="eastAsia"/>
        </w:rPr>
      </w:pPr>
    </w:p>
    <w:p>
      <w:pPr>
        <w:pStyle w:val="2"/>
        <w:ind w:left="992"/>
        <w:numPr>
          <w:ilvl w:val="0"/>
          <w:numId w:val="0"/>
        </w:num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right="260"/>
      <w:jc w:val="right"/>
      <w:tabs>
        <w:tab w:val="center" w:pos="4550"/>
        <w:tab w:val="left" w:pos="5818"/>
      </w:tabs>
      <w:rPr>
        <w:color w:val="222A35"/>
        <w:sz w:val="24"/>
        <w:szCs w:val="24"/>
      </w:rPr>
    </w:pPr>
    <w:r>
      <w:rPr>
        <w:lang w:val="ko-KR"/>
        <w:color w:val="8E98A5"/>
        <w:sz w:val="24"/>
        <w:szCs w:val="24"/>
        <w:spacing w:val="60"/>
      </w:rPr>
      <w:t>페이지</w:t>
    </w:r>
    <w:r>
      <w:rPr>
        <w:lang w:val="ko-KR"/>
        <w:color w:val="8E98A5"/>
        <w:sz w:val="24"/>
        <w:szCs w:val="24"/>
      </w:rPr>
      <w:t xml:space="preserve"> </w:t>
    </w:r>
    <w:r>
      <w:rPr>
        <w:color w:val="333F4F"/>
        <w:sz w:val="24"/>
        <w:szCs w:val="24"/>
      </w:rPr>
      <w:fldChar w:fldCharType="begin"/>
    </w:r>
    <w:r>
      <w:rPr>
        <w:color w:val="333F4F"/>
        <w:sz w:val="24"/>
        <w:szCs w:val="24"/>
      </w:rPr>
      <w:instrText>PAGE   \* MERGEFORMAT</w:instrText>
    </w:r>
    <w:r>
      <w:rPr>
        <w:color w:val="333F4F"/>
        <w:sz w:val="24"/>
        <w:szCs w:val="24"/>
      </w:rPr>
      <w:fldChar w:fldCharType="separate"/>
    </w:r>
    <w:r>
      <w:rPr>
        <w:lang w:val="ko-KR"/>
        <w:noProof/>
        <w:color w:val="333F4F"/>
        <w:sz w:val="24"/>
        <w:szCs w:val="24"/>
      </w:rPr>
      <w:t>4</w:t>
    </w:r>
    <w:r>
      <w:rPr>
        <w:color w:val="333F4F"/>
        <w:sz w:val="24"/>
        <w:szCs w:val="24"/>
      </w:rPr>
      <w:fldChar w:fldCharType="end"/>
    </w:r>
    <w:r>
      <w:rPr>
        <w:lang w:val="ko-KR"/>
        <w:color w:val="333F4F"/>
        <w:sz w:val="24"/>
        <w:szCs w:val="24"/>
      </w:rPr>
      <w:t xml:space="preserve"> | </w:t>
    </w:r>
    <w:r>
      <w:rPr>
        <w:color w:val="333F4F"/>
        <w:sz w:val="24"/>
        <w:szCs w:val="24"/>
      </w:rPr>
      <w:fldChar w:fldCharType="begin"/>
    </w:r>
    <w:r>
      <w:rPr>
        <w:color w:val="333F4F"/>
        <w:sz w:val="24"/>
        <w:szCs w:val="24"/>
      </w:rPr>
      <w:instrText>NUMPAGES  \* Arabic  \* MERGEFORMAT</w:instrText>
    </w:r>
    <w:r>
      <w:rPr>
        <w:color w:val="333F4F"/>
        <w:sz w:val="24"/>
        <w:szCs w:val="24"/>
      </w:rPr>
      <w:fldChar w:fldCharType="separate"/>
    </w:r>
    <w:r>
      <w:rPr>
        <w:lang w:val="ko-KR"/>
        <w:noProof/>
        <w:color w:val="333F4F"/>
        <w:sz w:val="24"/>
        <w:szCs w:val="24"/>
      </w:rPr>
      <w:t>4</w:t>
    </w:r>
    <w:r>
      <w:rPr>
        <w:color w:val="333F4F"/>
        <w:sz w:val="24"/>
        <w:szCs w:val="24"/>
      </w:rPr>
      <w:fldChar w:fldCharType="end"/>
    </w:r>
  </w:p>
  <w:p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ab5468f"/>
    <w:multiLevelType w:val="multilevel"/>
    <w:tmpl w:val="a978e246"/>
    <w:lvl w:ilvl="0">
      <w:start w:val="1"/>
      <w:numFmt w:val="decimalFullWidth"/>
      <w:lvlText w:val="%1"/>
      <w:lvlJc w:val="left"/>
      <w:pStyle w:val="1"/>
      <w:suff w:val="nothing"/>
      <w:pPr>
        <w:ind w:left="0" w:firstLine="0"/>
      </w:pPr>
    </w:lvl>
    <w:lvl w:ilvl="1">
      <w:start w:val="1"/>
      <w:numFmt w:val="decimalFullWidth"/>
      <w:lvlText w:val="%1-%2"/>
      <w:lvlJc w:val="left"/>
      <w:pStyle w:val="2"/>
      <w:suff w:val="nothing"/>
      <w:pPr>
        <w:ind w:left="0" w:firstLine="0"/>
      </w:pPr>
    </w:lvl>
    <w:lvl w:ilvl="2">
      <w:start w:val="1"/>
      <w:numFmt w:val="decimalFullWidth"/>
      <w:lvlText w:val="%1-%2-%3"/>
      <w:lvlJc w:val="left"/>
      <w:pStyle w:val="3"/>
      <w:suff w:val="nothing"/>
      <w:pPr>
        <w:ind w:left="992" w:firstLine="0"/>
      </w:pPr>
    </w:lvl>
    <w:lvl w:ilvl="3">
      <w:start w:val="1"/>
      <w:numFmt w:val="decimalFullWidth"/>
      <w:lvlText w:val="%1-%2-%3-%4"/>
      <w:lvlJc w:val="left"/>
      <w:suff w:val="nothing"/>
      <w:pPr>
        <w:ind w:left="0" w:firstLine="0"/>
      </w:pPr>
    </w:lvl>
    <w:lvl w:ilvl="4">
      <w:start w:val="1"/>
      <w:numFmt w:val="decimalFullWidth"/>
      <w:lvlText w:val="%1-%2-%3-%4-%5"/>
      <w:lvlJc w:val="left"/>
      <w:suff w:val="nothing"/>
      <w:pPr>
        <w:ind w:left="0" w:firstLine="0"/>
      </w:pPr>
    </w:lvl>
    <w:lvl w:ilvl="5">
      <w:start w:val="1"/>
      <w:numFmt w:val="decimalFullWidth"/>
      <w:lvlText w:val="%1-%2-%3-%4-%5-%6"/>
      <w:lvlJc w:val="left"/>
      <w:suff w:val="nothing"/>
      <w:pPr>
        <w:ind w:left="0" w:firstLine="0"/>
      </w:pPr>
    </w:lvl>
    <w:lvl w:ilvl="6">
      <w:start w:val="1"/>
      <w:numFmt w:val="decimalFullWidth"/>
      <w:lvlText w:val="%1-%2-%3-%4-%5-%6-%7"/>
      <w:lvlJc w:val="left"/>
      <w:suff w:val="nothing"/>
      <w:pPr>
        <w:ind w:left="0" w:firstLine="0"/>
      </w:pPr>
    </w:lvl>
    <w:lvl w:ilvl="7">
      <w:start w:val="1"/>
      <w:numFmt w:val="decimalFullWidth"/>
      <w:lvlText w:val="%1-%2-%3-%4-%5-%6-%7-%8"/>
      <w:lvlJc w:val="left"/>
      <w:suff w:val="nothing"/>
      <w:pPr>
        <w:ind w:left="0" w:firstLine="0"/>
      </w:pPr>
    </w:lvl>
    <w:lvl w:ilvl="8">
      <w:start w:val="1"/>
      <w:numFmt w:val="decimalFullWidth"/>
      <w:lvlText w:val="%1-%2-%3-%4-%5-%6-%7-%8-%9"/>
      <w:lvlJc w:val="left"/>
      <w:suff w:val="nothing"/>
      <w:pPr>
        <w:ind w:left="0" w:firstLine="0"/>
      </w:pPr>
    </w:lvl>
  </w:abstractNum>
  <w:abstractNum w:abstractNumId="1">
    <w:nsid w:val="196739e0"/>
    <w:multiLevelType w:val="multilevel"/>
    <w:tmpl w:val="409001d"/>
    <w:lvl w:ilvl="0">
      <w:start w:val="1"/>
      <w:lvlText w:val="%1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7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0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customStyle="1" w:styleId="1">
    <w:name w:val="스타일1"/>
    <w:basedOn w:val="10"/>
    <w:next w:val="10"/>
    <w:link w:val="1Char0"/>
    <w:qFormat/>
    <w:pPr>
      <w:jc w:val="left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numPr>
        <w:numId w:val="1"/>
      </w:numPr>
    </w:pPr>
    <w:rPr>
      <w:b/>
      <w:sz w:val="44"/>
    </w:rPr>
  </w:style>
  <w:style w:type="paragraph" w:customStyle="1" w:styleId="2">
    <w:name w:val="스타일2"/>
    <w:basedOn w:val="20"/>
    <w:next w:val="20"/>
    <w:link w:val="2Char0"/>
    <w:qFormat/>
    <w:pPr>
      <w:numPr>
        <w:ilvl w:val="1"/>
        <w:numId w:val="1"/>
      </w:numPr>
    </w:pPr>
    <w:rPr>
      <w:b/>
      <w:sz w:val="32"/>
    </w:rPr>
  </w:style>
  <w:style w:type="character" w:customStyle="1" w:styleId="1Char">
    <w:name w:val="제목 1 Char"/>
    <w:uiPriority w:val="9"/>
    <w:basedOn w:val="a0"/>
    <w:link w:val="10"/>
    <w:rPr>
      <w:rFonts w:asciiTheme="majorHAnsi" w:eastAsiaTheme="majorEastAsia" w:hAnsiTheme="majorHAnsi" w:cstheme="majorBidi"/>
      <w:sz w:val="28"/>
      <w:szCs w:val="28"/>
    </w:rPr>
  </w:style>
  <w:style w:type="character" w:customStyle="1" w:styleId="1Char0">
    <w:name w:val="스타일1 Char"/>
    <w:basedOn w:val="1Char"/>
    <w:link w:val="1"/>
    <w:rPr>
      <w:rFonts w:asciiTheme="majorHAnsi" w:eastAsiaTheme="majorEastAsia" w:hAnsiTheme="majorHAnsi" w:cstheme="majorBidi"/>
      <w:b/>
      <w:sz w:val="44"/>
      <w:szCs w:val="28"/>
    </w:rPr>
  </w:style>
  <w:style w:type="paragraph" w:customStyle="1" w:styleId="3">
    <w:name w:val="스타일3"/>
    <w:basedOn w:val="30"/>
    <w:next w:val="30"/>
    <w:link w:val="3Char0"/>
    <w:qFormat/>
    <w:pPr>
      <w:ind w:leftChars="0" w:left="0"/>
      <w:numPr>
        <w:ilvl w:val="2"/>
        <w:numId w:val="1"/>
      </w:numPr>
    </w:pPr>
    <w:rPr>
      <w:sz w:val="28"/>
    </w:rPr>
  </w:style>
  <w:style w:type="character" w:customStyle="1" w:styleId="2Char">
    <w:name w:val="제목 2 Char"/>
    <w:uiPriority w:val="9"/>
    <w:basedOn w:val="a0"/>
    <w:link w:val="20"/>
    <w:semiHidden/>
    <w:rPr>
      <w:rFonts w:asciiTheme="majorHAnsi" w:eastAsiaTheme="majorEastAsia" w:hAnsiTheme="majorHAnsi" w:cstheme="majorBidi"/>
    </w:rPr>
  </w:style>
  <w:style w:type="character" w:customStyle="1" w:styleId="2Char0">
    <w:name w:val="스타일2 Char"/>
    <w:basedOn w:val="2Char"/>
    <w:link w:val="2"/>
    <w:rPr>
      <w:rFonts w:asciiTheme="majorHAnsi" w:eastAsiaTheme="majorEastAsia" w:hAnsiTheme="majorHAnsi" w:cstheme="majorBidi"/>
      <w:b/>
      <w:sz w:val="32"/>
    </w:rPr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uiPriority w:val="9"/>
    <w:basedOn w:val="a0"/>
    <w:link w:val="30"/>
    <w:semiHidden/>
    <w:rPr>
      <w:rFonts w:asciiTheme="majorHAnsi" w:eastAsiaTheme="majorEastAsia" w:hAnsiTheme="majorHAnsi" w:cstheme="majorBidi"/>
    </w:rPr>
  </w:style>
  <w:style w:type="character" w:customStyle="1" w:styleId="3Char0">
    <w:name w:val="스타일3 Char"/>
    <w:basedOn w:val="3Char"/>
    <w:link w:val="3"/>
    <w:rPr>
      <w:rFonts w:asciiTheme="majorHAnsi" w:eastAsiaTheme="majorEastAsia" w:hAnsiTheme="majorHAnsi" w:cstheme="majorBidi"/>
      <w:sz w:val="2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uiPriority w:val="39"/>
    <w:basedOn w:val="10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E75B5"/>
      <w:sz w:val="32"/>
      <w:szCs w:val="32"/>
      <w:kern w:val="0"/>
    </w:rPr>
  </w:style>
  <w:style w:type="paragraph" w:styleId="11">
    <w:name w:val="toc 1"/>
    <w:uiPriority w:val="39"/>
    <w:basedOn w:val="a"/>
    <w:next w:val="a"/>
    <w:autoRedefine/>
    <w:unhideWhenUsed/>
  </w:style>
  <w:style w:type="paragraph" w:styleId="21">
    <w:name w:val="toc 2"/>
    <w:uiPriority w:val="39"/>
    <w:basedOn w:val="a"/>
    <w:next w:val="a"/>
    <w:autoRedefine/>
    <w:unhideWhenUsed/>
    <w:pPr>
      <w:ind w:leftChars="200" w:left="425"/>
    </w:pPr>
  </w:style>
  <w:style w:type="paragraph" w:styleId="31">
    <w:name w:val="toc 3"/>
    <w:uiPriority w:val="39"/>
    <w:basedOn w:val="a"/>
    <w:next w:val="a"/>
    <w:autoRedefine/>
    <w:unhideWhenUsed/>
    <w:pPr>
      <w:ind w:leftChars="400" w:left="850"/>
    </w:pPr>
  </w:style>
  <w:style w:type="character" w:styleId="a8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USER</cp:lastModifiedBy>
  <cp:revision>1</cp:revision>
  <dcterms:created xsi:type="dcterms:W3CDTF">2024-04-24T11:59:00Z</dcterms:created>
  <dcterms:modified xsi:type="dcterms:W3CDTF">2024-04-25T18:33:13Z</dcterms:modified>
  <cp:version>1200.0100.01</cp:version>
</cp:coreProperties>
</file>