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Логическая модель данных</w:t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176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Словарь данных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Элемент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Структура или 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Длина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Данные учетной записи клиента системы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пользователя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+Имя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+Email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+Пароль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цифровой номер пользователя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 Последующее значение  увеличивается на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 пользователя, которое будет использовать поддержка для обращений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Может содержать символ 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Электронный адрес клиента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Должно содержать символ @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Пароль пользователя для входа в аккаунт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 8 до 16 знаков, минимум одна строчная и прописная латинская буква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Совместный доступ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Доступ позволяет управлять домом другим членам семьи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+id доступа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пользователя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дома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доступа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Номер записи о предоставлении доступа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 Последующее значение  увеличивается на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цифровой номер пользователя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 Последующее значение  увеличивается на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дома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 Последующее значение  увеличивается на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Место, где проживает 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дома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владельца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 1 до 10 домов у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дома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 Последующее значение  увеличивается на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владельца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создателя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Ссылается на id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Комната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Информация о помещении внутри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комнаты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дома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типа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 1 до 10 комнат в доме у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цифровой номер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 Последующее значение  увеличивается на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дома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 Последующее значение  увеличивается на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типа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Ссылка на справочник категорий комнат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Ссылается на id типа из таблицы "Тип комнаты"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Пользовательское имя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Справочник категорий комнат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типа</w:t>
            </w:r>
          </w:p>
          <w:p w:rsidR="00000000" w:rsidDel="00000000" w:rsidP="00000000" w:rsidRDefault="00000000" w:rsidRPr="00000000" w14:paraId="0000006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+Иконка</w:t>
            </w:r>
          </w:p>
          <w:p w:rsidR="00000000" w:rsidDel="00000000" w:rsidP="00000000" w:rsidRDefault="00000000" w:rsidRPr="00000000" w14:paraId="0000006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+Автоназвание типа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типа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Ссылка на справочник категорий комнат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Ссылается на id типа из таблицы "Тип комнаты"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Иконка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Изображение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Автоназвание типа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комнаты по умолчанию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Значения: "Кухня", "Спальня", "Ванная", "Коридор" и др.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Устройство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Данные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устройства</w:t>
            </w:r>
          </w:p>
          <w:p w:rsidR="00000000" w:rsidDel="00000000" w:rsidP="00000000" w:rsidRDefault="00000000" w:rsidRPr="00000000" w14:paraId="0000008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модели</w:t>
            </w:r>
          </w:p>
          <w:p w:rsidR="00000000" w:rsidDel="00000000" w:rsidP="00000000" w:rsidRDefault="00000000" w:rsidRPr="00000000" w14:paraId="0000008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комнаты</w:t>
            </w:r>
          </w:p>
          <w:p w:rsidR="00000000" w:rsidDel="00000000" w:rsidP="00000000" w:rsidRDefault="00000000" w:rsidRPr="00000000" w14:paraId="0000008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дома</w:t>
            </w:r>
          </w:p>
          <w:p w:rsidR="00000000" w:rsidDel="00000000" w:rsidP="00000000" w:rsidRDefault="00000000" w:rsidRPr="00000000" w14:paraId="0000008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типа устройства</w:t>
            </w:r>
          </w:p>
          <w:p w:rsidR="00000000" w:rsidDel="00000000" w:rsidP="00000000" w:rsidRDefault="00000000" w:rsidRPr="00000000" w14:paraId="0000008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+Код</w:t>
            </w:r>
          </w:p>
          <w:p w:rsidR="00000000" w:rsidDel="00000000" w:rsidP="00000000" w:rsidRDefault="00000000" w:rsidRPr="00000000" w14:paraId="0000008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+Название</w:t>
            </w:r>
          </w:p>
          <w:p w:rsidR="00000000" w:rsidDel="00000000" w:rsidP="00000000" w:rsidRDefault="00000000" w:rsidRPr="00000000" w14:paraId="0000008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+Статус</w:t>
            </w:r>
          </w:p>
          <w:p w:rsidR="00000000" w:rsidDel="00000000" w:rsidP="00000000" w:rsidRDefault="00000000" w:rsidRPr="00000000" w14:paraId="0000008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+Статус энергосбережения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 1 до 100 устройств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Внутренний системный номер прибора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 Последующее значение  увеличивается на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модели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Ссылка на заводские параметры прибора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Ссылается на id модели из справочника моделей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цифровой номер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 Последующее значение  увеличивается на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дома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 Последующее значение  увеличивается на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типа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Номер класса умного оборудования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 Последующее значение  увеличивается на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12-значный фабричный код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Латинские буквы и цифры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 прибора от пользователя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Текущее состояние работы и связи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Значения: “Включено”, “Выключено”, “Недоступно”.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 энергосбережения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Инновационный эко-режим Stets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Логическое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Значения: 0 (Выключен) или 1 (Включен). При значении 1 время отклика возрастает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Модель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Каталог линеек оборудования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модели</w:t>
            </w:r>
          </w:p>
          <w:p w:rsidR="00000000" w:rsidDel="00000000" w:rsidP="00000000" w:rsidRDefault="00000000" w:rsidRPr="00000000" w14:paraId="000000B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типа устройства</w:t>
            </w:r>
          </w:p>
          <w:p w:rsidR="00000000" w:rsidDel="00000000" w:rsidP="00000000" w:rsidRDefault="00000000" w:rsidRPr="00000000" w14:paraId="000000B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+Имя модели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 модели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Заводское наименование модели ламп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типа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Номер класса умного оборудования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 Последующее значение  увеличивается на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*id типа устройства</w:t>
            </w:r>
          </w:p>
          <w:p w:rsidR="00000000" w:rsidDel="00000000" w:rsidP="00000000" w:rsidRDefault="00000000" w:rsidRPr="00000000" w14:paraId="000000C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+Название типа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типа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Номер класса умного оборудования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 Последующее значение  увеличивается на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типа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Категория умного прибора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Значение: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Лампочка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автоматизации группы лампочек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сценария</w:t>
            </w:r>
          </w:p>
          <w:p w:rsidR="00000000" w:rsidDel="00000000" w:rsidP="00000000" w:rsidRDefault="00000000" w:rsidRPr="00000000" w14:paraId="000000D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дома</w:t>
            </w:r>
          </w:p>
          <w:p w:rsidR="00000000" w:rsidDel="00000000" w:rsidP="00000000" w:rsidRDefault="00000000" w:rsidRPr="00000000" w14:paraId="000000E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дня в сценарии</w:t>
            </w:r>
          </w:p>
          <w:p w:rsidR="00000000" w:rsidDel="00000000" w:rsidP="00000000" w:rsidRDefault="00000000" w:rsidRPr="00000000" w14:paraId="000000E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устройства</w:t>
            </w:r>
          </w:p>
          <w:p w:rsidR="00000000" w:rsidDel="00000000" w:rsidP="00000000" w:rsidRDefault="00000000" w:rsidRPr="00000000" w14:paraId="000000E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+Время начала</w:t>
            </w:r>
          </w:p>
          <w:p w:rsidR="00000000" w:rsidDel="00000000" w:rsidP="00000000" w:rsidRDefault="00000000" w:rsidRPr="00000000" w14:paraId="000000E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+Время конца</w:t>
            </w:r>
          </w:p>
          <w:p w:rsidR="00000000" w:rsidDel="00000000" w:rsidP="00000000" w:rsidRDefault="00000000" w:rsidRPr="00000000" w14:paraId="000000E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+Название</w:t>
            </w:r>
          </w:p>
          <w:p w:rsidR="00000000" w:rsidDel="00000000" w:rsidP="00000000" w:rsidRDefault="00000000" w:rsidRPr="00000000" w14:paraId="000000E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+Статус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цифровой номер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 Последующее значение  увеличивается на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дома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 Последующее значение  увеличивается на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дня в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цифровой номер дня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 Последующее значение  увеличивается на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начала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автоматического запуска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конца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автоматического отключения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Пользовательское имя сценария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Текущее состояние работы и связи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Значения: “Включено”, “Выключено”, “Недоступно”.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Действия устройств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*id действия</w:t>
            </w:r>
          </w:p>
          <w:p w:rsidR="00000000" w:rsidDel="00000000" w:rsidP="00000000" w:rsidRDefault="00000000" w:rsidRPr="00000000" w14:paraId="0000010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устройства</w:t>
            </w:r>
          </w:p>
          <w:p w:rsidR="00000000" w:rsidDel="00000000" w:rsidP="00000000" w:rsidRDefault="00000000" w:rsidRPr="00000000" w14:paraId="0000010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сценария</w:t>
            </w:r>
          </w:p>
          <w:p w:rsidR="00000000" w:rsidDel="00000000" w:rsidP="00000000" w:rsidRDefault="00000000" w:rsidRPr="00000000" w14:paraId="0000011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+Статус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действия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цифровой номер действия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 Последующее значение  увеличивается на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Внутренний системный номер прибора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 Последующее значение  увеличивается на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цифровой номер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 Последующее значение  увеличивается на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Текущее состояние работы и связи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Значения: “Включено”, “Выключено”, “Недоступно”.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недели в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*id дня в сценарии</w:t>
            </w:r>
          </w:p>
          <w:p w:rsidR="00000000" w:rsidDel="00000000" w:rsidP="00000000" w:rsidRDefault="00000000" w:rsidRPr="00000000" w14:paraId="0000012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сценария</w:t>
            </w:r>
          </w:p>
          <w:p w:rsidR="00000000" w:rsidDel="00000000" w:rsidP="00000000" w:rsidRDefault="00000000" w:rsidRPr="00000000" w14:paraId="0000012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 дня недели</w:t>
            </w:r>
          </w:p>
          <w:p w:rsidR="00000000" w:rsidDel="00000000" w:rsidP="00000000" w:rsidRDefault="00000000" w:rsidRPr="00000000" w14:paraId="0000012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дня в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цифровой номер дня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 Последующее значение  увеличивается на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цифровой номер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 Последующее значение  увеличивается на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дня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Ссылка на выбранный день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 Последующее значение  увеличивается на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Справочник дней для планирования расписания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*id дня недели</w:t>
            </w:r>
          </w:p>
          <w:p w:rsidR="00000000" w:rsidDel="00000000" w:rsidP="00000000" w:rsidRDefault="00000000" w:rsidRPr="00000000" w14:paraId="0000014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+Название дня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дня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Ссылка на выбранный день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 Последующее значение  увеличивается на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дня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Наименование дня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Значения: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“Понедельник”,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“Вторник”,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“Среда”</w:t>
            </w:r>
          </w:p>
        </w:tc>
      </w:tr>
    </w:tbl>
    <w:p w:rsidR="00000000" w:rsidDel="00000000" w:rsidP="00000000" w:rsidRDefault="00000000" w:rsidRPr="00000000" w14:paraId="00000151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lNlrLDOYmJES4OB6APU8OfJ+rQ==">CgMxLjA4AHIhMVQxUFA3WEo4TnZEaHAwN0ZZNk9wTG1UWVVTN1F5NE9l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