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CFB" w:rsidRPr="002B3238" w:rsidRDefault="00133CFB" w:rsidP="002B3238">
      <w:pPr>
        <w:rPr>
          <w:sz w:val="28"/>
          <w:szCs w:val="28"/>
        </w:rPr>
      </w:pPr>
    </w:p>
    <w:p w:rsidR="0074707A" w:rsidRDefault="0074707A" w:rsidP="0074707A">
      <w:pPr>
        <w:jc w:val="center"/>
        <w:rPr>
          <w:rFonts w:ascii="Calibri Light" w:hAnsi="Calibri Light" w:cs="Calibri Light"/>
          <w:b/>
          <w:sz w:val="48"/>
          <w:szCs w:val="48"/>
          <w:u w:val="single"/>
        </w:rPr>
      </w:pPr>
      <w:r w:rsidRPr="004D73FF">
        <w:rPr>
          <w:rFonts w:ascii="Calibri Light" w:hAnsi="Calibri Light" w:cs="Calibri Light"/>
          <w:b/>
          <w:sz w:val="48"/>
          <w:szCs w:val="48"/>
          <w:u w:val="single"/>
        </w:rPr>
        <w:t>Cahier de charge</w:t>
      </w:r>
    </w:p>
    <w:p w:rsidR="0074707A" w:rsidRPr="00B032D2" w:rsidRDefault="0074707A" w:rsidP="0074707A">
      <w:pPr>
        <w:rPr>
          <w:rFonts w:ascii="Calibri Light" w:hAnsi="Calibri Light" w:cs="Calibri Light"/>
          <w:b/>
          <w:sz w:val="36"/>
          <w:szCs w:val="36"/>
          <w:u w:val="single"/>
        </w:rPr>
      </w:pPr>
      <w:r w:rsidRPr="00B032D2">
        <w:rPr>
          <w:rFonts w:ascii="Calibri Light" w:hAnsi="Calibri Light" w:cs="Calibri Light"/>
          <w:b/>
          <w:sz w:val="36"/>
          <w:szCs w:val="36"/>
          <w:u w:val="single"/>
        </w:rPr>
        <w:t>Introduction :</w:t>
      </w:r>
    </w:p>
    <w:p w:rsidR="0074707A" w:rsidRPr="002B3238" w:rsidRDefault="0074707A" w:rsidP="0074707A">
      <w:pPr>
        <w:rPr>
          <w:sz w:val="32"/>
          <w:szCs w:val="32"/>
        </w:rPr>
      </w:pPr>
      <w:r w:rsidRPr="002A6487">
        <w:rPr>
          <w:sz w:val="28"/>
          <w:szCs w:val="28"/>
        </w:rPr>
        <w:t xml:space="preserve">Le CRM (Customer Relationship Management) </w:t>
      </w:r>
      <w:r w:rsidR="00423BAE" w:rsidRPr="002A6487">
        <w:rPr>
          <w:sz w:val="28"/>
          <w:szCs w:val="28"/>
        </w:rPr>
        <w:t xml:space="preserve">ou gestion de la relation </w:t>
      </w:r>
      <w:r w:rsidR="00012CDD" w:rsidRPr="002A6487">
        <w:rPr>
          <w:sz w:val="28"/>
          <w:szCs w:val="28"/>
        </w:rPr>
        <w:t xml:space="preserve">client </w:t>
      </w:r>
      <w:r w:rsidR="00012CDD">
        <w:rPr>
          <w:sz w:val="28"/>
          <w:szCs w:val="28"/>
        </w:rPr>
        <w:t>est</w:t>
      </w:r>
      <w:r w:rsidRPr="002A6487">
        <w:rPr>
          <w:sz w:val="28"/>
          <w:szCs w:val="28"/>
        </w:rPr>
        <w:t xml:space="preserve"> une stratégie de gestion des relations et interactions d'une entreprise avec ses clients ou clients potentiels. Un système CRM aide les entreprises à interagir en permanence avec les clients, à rationaliser leurs processus et à </w:t>
      </w:r>
      <w:r w:rsidRPr="00543181">
        <w:rPr>
          <w:sz w:val="28"/>
          <w:szCs w:val="28"/>
        </w:rPr>
        <w:t>améliorer leur rentabilité.</w:t>
      </w:r>
    </w:p>
    <w:p w:rsidR="00DC7540" w:rsidRDefault="00DC7540" w:rsidP="00DC7540">
      <w:pPr>
        <w:rPr>
          <w:rFonts w:ascii="Calibri Light" w:hAnsi="Calibri Light" w:cs="Calibri Light"/>
          <w:b/>
          <w:sz w:val="36"/>
          <w:szCs w:val="36"/>
          <w:u w:val="single"/>
        </w:rPr>
      </w:pPr>
      <w:r>
        <w:rPr>
          <w:rFonts w:ascii="Calibri Light" w:hAnsi="Calibri Light" w:cs="Calibri Light"/>
          <w:b/>
          <w:sz w:val="36"/>
          <w:szCs w:val="36"/>
          <w:u w:val="single"/>
        </w:rPr>
        <w:t>Synthèse</w:t>
      </w:r>
      <w:r w:rsidRPr="00B032D2">
        <w:rPr>
          <w:rFonts w:ascii="Calibri Light" w:hAnsi="Calibri Light" w:cs="Calibri Light"/>
          <w:b/>
          <w:sz w:val="36"/>
          <w:szCs w:val="36"/>
          <w:u w:val="single"/>
        </w:rPr>
        <w:t> :</w:t>
      </w:r>
    </w:p>
    <w:p w:rsidR="00DC7540" w:rsidRPr="002B3238" w:rsidRDefault="00DC7540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>CRM vise a amélioré la gestion de relation client entre le système d’information interne et externe.</w:t>
      </w:r>
    </w:p>
    <w:p w:rsidR="00DC7540" w:rsidRPr="002B3238" w:rsidRDefault="00DC7540" w:rsidP="00DC7540">
      <w:pPr>
        <w:ind w:firstLine="708"/>
        <w:rPr>
          <w:sz w:val="28"/>
          <w:szCs w:val="28"/>
        </w:rPr>
      </w:pPr>
      <w:r w:rsidRPr="002B3238">
        <w:rPr>
          <w:sz w:val="28"/>
          <w:szCs w:val="28"/>
        </w:rPr>
        <w:t>+ Système d’information interne : entreprise vente matériel informatique.</w:t>
      </w:r>
    </w:p>
    <w:p w:rsidR="00DC7540" w:rsidRPr="002B3238" w:rsidRDefault="00DC7540" w:rsidP="00DC7540">
      <w:pPr>
        <w:ind w:firstLine="708"/>
        <w:rPr>
          <w:sz w:val="28"/>
          <w:szCs w:val="28"/>
        </w:rPr>
      </w:pPr>
      <w:r w:rsidRPr="002B3238">
        <w:rPr>
          <w:sz w:val="28"/>
          <w:szCs w:val="28"/>
        </w:rPr>
        <w:t>+</w:t>
      </w:r>
      <w:r w:rsidR="00EB4C9A" w:rsidRPr="002B3238">
        <w:rPr>
          <w:sz w:val="28"/>
          <w:szCs w:val="28"/>
        </w:rPr>
        <w:t xml:space="preserve"> </w:t>
      </w:r>
      <w:r w:rsidRPr="002B3238">
        <w:rPr>
          <w:sz w:val="28"/>
          <w:szCs w:val="28"/>
        </w:rPr>
        <w:t>Système d’information externe : Entreprise ou client particulier.</w:t>
      </w:r>
    </w:p>
    <w:p w:rsidR="00DC7540" w:rsidRPr="002B3238" w:rsidRDefault="00DC7540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 xml:space="preserve">Acteur principales : </w:t>
      </w:r>
    </w:p>
    <w:p w:rsidR="00DC7540" w:rsidRPr="002B3238" w:rsidRDefault="00DC7540" w:rsidP="00DC7540">
      <w:pPr>
        <w:ind w:left="708" w:firstLine="708"/>
        <w:rPr>
          <w:sz w:val="28"/>
          <w:szCs w:val="28"/>
        </w:rPr>
      </w:pPr>
      <w:r w:rsidRPr="002B3238">
        <w:rPr>
          <w:sz w:val="28"/>
          <w:szCs w:val="28"/>
        </w:rPr>
        <w:t xml:space="preserve">- CEO (Chief </w:t>
      </w:r>
      <w:proofErr w:type="spellStart"/>
      <w:r w:rsidRPr="002B3238">
        <w:rPr>
          <w:sz w:val="28"/>
          <w:szCs w:val="28"/>
        </w:rPr>
        <w:t>Executive</w:t>
      </w:r>
      <w:proofErr w:type="spellEnd"/>
      <w:r w:rsidRPr="002B3238">
        <w:rPr>
          <w:sz w:val="28"/>
          <w:szCs w:val="28"/>
        </w:rPr>
        <w:t xml:space="preserve"> </w:t>
      </w:r>
      <w:proofErr w:type="spellStart"/>
      <w:r w:rsidRPr="002B3238">
        <w:rPr>
          <w:sz w:val="28"/>
          <w:szCs w:val="28"/>
        </w:rPr>
        <w:t>Officer</w:t>
      </w:r>
      <w:proofErr w:type="spellEnd"/>
      <w:r w:rsidRPr="002B3238">
        <w:rPr>
          <w:sz w:val="28"/>
          <w:szCs w:val="28"/>
        </w:rPr>
        <w:t>)</w:t>
      </w:r>
    </w:p>
    <w:p w:rsidR="00DC7540" w:rsidRPr="002B3238" w:rsidRDefault="00DC7540" w:rsidP="00DC7540">
      <w:pPr>
        <w:ind w:left="708" w:firstLine="708"/>
        <w:rPr>
          <w:sz w:val="28"/>
          <w:szCs w:val="28"/>
        </w:rPr>
      </w:pPr>
      <w:r w:rsidRPr="002B3238">
        <w:rPr>
          <w:sz w:val="28"/>
          <w:szCs w:val="28"/>
        </w:rPr>
        <w:t>- Commercial</w:t>
      </w:r>
    </w:p>
    <w:p w:rsidR="00DC7540" w:rsidRPr="002B3238" w:rsidRDefault="00DC7540" w:rsidP="00DC7540">
      <w:pPr>
        <w:ind w:left="708" w:firstLine="708"/>
        <w:rPr>
          <w:sz w:val="28"/>
          <w:szCs w:val="28"/>
        </w:rPr>
      </w:pPr>
      <w:r w:rsidRPr="002B3238">
        <w:rPr>
          <w:sz w:val="28"/>
          <w:szCs w:val="28"/>
        </w:rPr>
        <w:t>- client</w:t>
      </w:r>
    </w:p>
    <w:p w:rsidR="00DC7540" w:rsidRPr="002B3238" w:rsidRDefault="00DC7540" w:rsidP="00DC7540">
      <w:pPr>
        <w:rPr>
          <w:rFonts w:ascii="Calibri Light" w:hAnsi="Calibri Light" w:cs="Calibri Light"/>
          <w:b/>
          <w:sz w:val="36"/>
          <w:szCs w:val="36"/>
          <w:u w:val="single"/>
        </w:rPr>
      </w:pPr>
      <w:r w:rsidRPr="002B3238">
        <w:rPr>
          <w:rFonts w:ascii="Calibri Light" w:hAnsi="Calibri Light" w:cs="Calibri Light"/>
          <w:b/>
          <w:sz w:val="36"/>
          <w:szCs w:val="36"/>
          <w:u w:val="single"/>
        </w:rPr>
        <w:t>Présentation de l’entreprise M&amp;M :</w:t>
      </w:r>
    </w:p>
    <w:p w:rsidR="00DC7540" w:rsidRPr="002B3238" w:rsidRDefault="00DC7540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>L’entreprise M&amp;M est spécialisé dans la vente du matériel informatique et réseaux</w:t>
      </w:r>
      <w:r w:rsidR="00EB4C9A" w:rsidRPr="002B3238">
        <w:rPr>
          <w:sz w:val="28"/>
          <w:szCs w:val="28"/>
        </w:rPr>
        <w:t>.</w:t>
      </w:r>
    </w:p>
    <w:p w:rsidR="00EB4C9A" w:rsidRPr="002B3238" w:rsidRDefault="00EB4C9A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>Les domaines d’activités sont :</w:t>
      </w:r>
    </w:p>
    <w:p w:rsidR="00EB4C9A" w:rsidRPr="002B3238" w:rsidRDefault="00EB4C9A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>- vente matériel informatique.</w:t>
      </w:r>
    </w:p>
    <w:p w:rsidR="00EB4C9A" w:rsidRPr="002B3238" w:rsidRDefault="00EB4C9A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>- maintenance préventive du matériel.</w:t>
      </w:r>
    </w:p>
    <w:p w:rsidR="00EB4C9A" w:rsidRPr="002B3238" w:rsidRDefault="00EB4C9A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>- installation du matériel acheté.</w:t>
      </w:r>
    </w:p>
    <w:p w:rsidR="00EB4C9A" w:rsidRPr="002B3238" w:rsidRDefault="00EB4C9A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>-  installation réseau sous les normes CISCO.</w:t>
      </w:r>
    </w:p>
    <w:p w:rsidR="00EB4C9A" w:rsidRPr="002B3238" w:rsidRDefault="00EB4C9A" w:rsidP="00DC7540">
      <w:pPr>
        <w:rPr>
          <w:rFonts w:ascii="Calibri Light" w:hAnsi="Calibri Light" w:cs="Calibri Light"/>
          <w:b/>
          <w:sz w:val="36"/>
          <w:szCs w:val="36"/>
          <w:u w:val="single"/>
        </w:rPr>
      </w:pPr>
      <w:r w:rsidRPr="002B3238">
        <w:rPr>
          <w:rFonts w:ascii="Calibri Light" w:hAnsi="Calibri Light" w:cs="Calibri Light"/>
          <w:b/>
          <w:sz w:val="36"/>
          <w:szCs w:val="36"/>
          <w:u w:val="single"/>
        </w:rPr>
        <w:t>Expression de besoins généraux :</w:t>
      </w:r>
    </w:p>
    <w:p w:rsidR="00CB1BC2" w:rsidRPr="002B3238" w:rsidRDefault="00CB1BC2" w:rsidP="00DC7540">
      <w:pPr>
        <w:rPr>
          <w:sz w:val="28"/>
          <w:szCs w:val="28"/>
        </w:rPr>
      </w:pPr>
      <w:r w:rsidRPr="002B3238">
        <w:rPr>
          <w:sz w:val="28"/>
          <w:szCs w:val="28"/>
        </w:rPr>
        <w:lastRenderedPageBreak/>
        <w:t>Le but essentiel consiste à suivre l’activité commerciale de l’entreprise en mettant en marche tous les acteurs principaux.</w:t>
      </w:r>
    </w:p>
    <w:p w:rsidR="00CB1BC2" w:rsidRDefault="00CB1BC2" w:rsidP="00DC7540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1 : - </w:t>
      </w:r>
      <w:r w:rsidRPr="002B3238">
        <w:rPr>
          <w:sz w:val="32"/>
          <w:szCs w:val="32"/>
        </w:rPr>
        <w:t>Centralisation de l’information :</w:t>
      </w:r>
    </w:p>
    <w:p w:rsidR="00CB1BC2" w:rsidRPr="002B3238" w:rsidRDefault="00CB1BC2" w:rsidP="002B323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2B3238">
        <w:rPr>
          <w:sz w:val="28"/>
          <w:szCs w:val="28"/>
        </w:rPr>
        <w:t>Les données des clients.</w:t>
      </w:r>
    </w:p>
    <w:p w:rsidR="00CB1BC2" w:rsidRPr="002B3238" w:rsidRDefault="00CB1BC2" w:rsidP="002B323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2B3238">
        <w:rPr>
          <w:sz w:val="28"/>
          <w:szCs w:val="28"/>
        </w:rPr>
        <w:t>L’agenda des clients.</w:t>
      </w:r>
    </w:p>
    <w:p w:rsidR="00CB1BC2" w:rsidRPr="002B3238" w:rsidRDefault="00CB1BC2" w:rsidP="002B323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2B3238">
        <w:rPr>
          <w:sz w:val="28"/>
          <w:szCs w:val="28"/>
        </w:rPr>
        <w:t>Prospects et clients</w:t>
      </w:r>
    </w:p>
    <w:p w:rsidR="00CB1BC2" w:rsidRPr="002B3238" w:rsidRDefault="00CB1BC2" w:rsidP="002B323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2B3238">
        <w:rPr>
          <w:sz w:val="28"/>
          <w:szCs w:val="28"/>
        </w:rPr>
        <w:t>Différencier entre le B2B et le B2C.</w:t>
      </w:r>
    </w:p>
    <w:p w:rsidR="00CB1BC2" w:rsidRDefault="00CB1BC2" w:rsidP="00CB1BC2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2 : -  </w:t>
      </w:r>
      <w:r w:rsidRPr="002B3238">
        <w:rPr>
          <w:sz w:val="32"/>
          <w:szCs w:val="32"/>
        </w:rPr>
        <w:t>gestion des compagnes :</w:t>
      </w:r>
    </w:p>
    <w:p w:rsidR="00CB1BC2" w:rsidRPr="002B3238" w:rsidRDefault="00CB1BC2" w:rsidP="00CB1BC2">
      <w:pPr>
        <w:rPr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ab/>
      </w:r>
      <w:r w:rsidRPr="002B3238">
        <w:rPr>
          <w:sz w:val="28"/>
          <w:szCs w:val="28"/>
        </w:rPr>
        <w:t>- Emailing.</w:t>
      </w:r>
    </w:p>
    <w:p w:rsidR="00CB1BC2" w:rsidRPr="002B3238" w:rsidRDefault="00CB1BC2" w:rsidP="00CB1BC2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>- Newsletter.</w:t>
      </w:r>
    </w:p>
    <w:p w:rsidR="00CB1BC2" w:rsidRPr="002B3238" w:rsidRDefault="00CB1BC2" w:rsidP="00CB1BC2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 xml:space="preserve">- </w:t>
      </w:r>
      <w:proofErr w:type="spellStart"/>
      <w:r w:rsidR="005D42BD" w:rsidRPr="002B3238">
        <w:rPr>
          <w:sz w:val="28"/>
          <w:szCs w:val="28"/>
        </w:rPr>
        <w:t>SMSing</w:t>
      </w:r>
      <w:proofErr w:type="spellEnd"/>
      <w:r w:rsidR="005D42BD" w:rsidRPr="002B3238">
        <w:rPr>
          <w:sz w:val="28"/>
          <w:szCs w:val="28"/>
        </w:rPr>
        <w:t>.</w:t>
      </w:r>
    </w:p>
    <w:p w:rsidR="005D42BD" w:rsidRDefault="005D42BD" w:rsidP="00CB1BC2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3 : - </w:t>
      </w:r>
      <w:r w:rsidRPr="002B3238">
        <w:rPr>
          <w:sz w:val="32"/>
          <w:szCs w:val="32"/>
        </w:rPr>
        <w:t>Gestion des affaires :</w:t>
      </w:r>
    </w:p>
    <w:p w:rsidR="005D42BD" w:rsidRPr="002B3238" w:rsidRDefault="005D42BD" w:rsidP="002B323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2B3238">
        <w:rPr>
          <w:sz w:val="28"/>
          <w:szCs w:val="28"/>
        </w:rPr>
        <w:t>Bon de commandes.</w:t>
      </w:r>
    </w:p>
    <w:p w:rsidR="005D42BD" w:rsidRPr="002B3238" w:rsidRDefault="005D42BD" w:rsidP="002B323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2B3238">
        <w:rPr>
          <w:sz w:val="28"/>
          <w:szCs w:val="28"/>
        </w:rPr>
        <w:t>Devis.</w:t>
      </w:r>
    </w:p>
    <w:p w:rsidR="005D42BD" w:rsidRPr="002B3238" w:rsidRDefault="005D42BD" w:rsidP="002B3238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2B3238">
        <w:rPr>
          <w:sz w:val="28"/>
          <w:szCs w:val="28"/>
        </w:rPr>
        <w:t>Factures.</w:t>
      </w:r>
    </w:p>
    <w:p w:rsidR="005D42BD" w:rsidRDefault="005D42BD" w:rsidP="005D42BD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4 : - </w:t>
      </w:r>
      <w:r w:rsidRPr="002B3238">
        <w:rPr>
          <w:sz w:val="32"/>
          <w:szCs w:val="32"/>
        </w:rPr>
        <w:t>Gestion d’agenda des commerciaux.</w:t>
      </w:r>
    </w:p>
    <w:p w:rsidR="005D42BD" w:rsidRPr="002B3238" w:rsidRDefault="005D42BD" w:rsidP="005D42BD">
      <w:pPr>
        <w:rPr>
          <w:rFonts w:ascii="Calibri Light" w:hAnsi="Calibri Light" w:cs="Calibri Light"/>
          <w:b/>
          <w:sz w:val="36"/>
          <w:szCs w:val="36"/>
          <w:u w:val="single"/>
        </w:rPr>
      </w:pPr>
      <w:r w:rsidRPr="002B3238">
        <w:rPr>
          <w:rFonts w:ascii="Calibri Light" w:hAnsi="Calibri Light" w:cs="Calibri Light"/>
          <w:b/>
          <w:sz w:val="36"/>
          <w:szCs w:val="36"/>
          <w:u w:val="single"/>
        </w:rPr>
        <w:t>Périmètre du projet :</w:t>
      </w:r>
    </w:p>
    <w:p w:rsidR="005D42BD" w:rsidRPr="002B3238" w:rsidRDefault="005D42BD" w:rsidP="005D42BD">
      <w:pPr>
        <w:rPr>
          <w:sz w:val="28"/>
          <w:szCs w:val="28"/>
        </w:rPr>
      </w:pPr>
      <w:r w:rsidRPr="002B3238">
        <w:rPr>
          <w:sz w:val="28"/>
          <w:szCs w:val="28"/>
        </w:rPr>
        <w:t xml:space="preserve">1 : - </w:t>
      </w:r>
      <w:r w:rsidRPr="002B3238">
        <w:rPr>
          <w:sz w:val="32"/>
          <w:szCs w:val="32"/>
        </w:rPr>
        <w:t>Les entités CRM :</w:t>
      </w:r>
    </w:p>
    <w:p w:rsidR="005D42BD" w:rsidRPr="002B3238" w:rsidRDefault="005D42BD" w:rsidP="005D42BD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>- Admin :</w:t>
      </w:r>
    </w:p>
    <w:p w:rsidR="005D42BD" w:rsidRPr="002B3238" w:rsidRDefault="005D42BD" w:rsidP="005D42BD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 xml:space="preserve">- User : </w:t>
      </w:r>
    </w:p>
    <w:p w:rsidR="005D42BD" w:rsidRPr="002B3238" w:rsidRDefault="005D42BD" w:rsidP="005D42BD">
      <w:pPr>
        <w:rPr>
          <w:sz w:val="28"/>
          <w:szCs w:val="28"/>
        </w:rPr>
      </w:pPr>
      <w:r w:rsidRPr="002B3238">
        <w:rPr>
          <w:sz w:val="28"/>
          <w:szCs w:val="28"/>
        </w:rPr>
        <w:tab/>
        <w:t>- commerciales :</w:t>
      </w:r>
    </w:p>
    <w:p w:rsidR="005D42BD" w:rsidRPr="002B3238" w:rsidRDefault="005D42BD" w:rsidP="002B323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2B3238">
        <w:rPr>
          <w:sz w:val="28"/>
          <w:szCs w:val="28"/>
        </w:rPr>
        <w:t xml:space="preserve">: - </w:t>
      </w:r>
      <w:r w:rsidRPr="002B3238">
        <w:rPr>
          <w:sz w:val="32"/>
          <w:szCs w:val="32"/>
        </w:rPr>
        <w:t>Documents analytiques CRM :</w:t>
      </w:r>
    </w:p>
    <w:p w:rsidR="005D42BD" w:rsidRPr="002B3238" w:rsidRDefault="005D42BD" w:rsidP="002B3238">
      <w:pPr>
        <w:rPr>
          <w:sz w:val="28"/>
          <w:szCs w:val="28"/>
        </w:rPr>
      </w:pPr>
      <w:r w:rsidRPr="002B3238">
        <w:rPr>
          <w:sz w:val="28"/>
          <w:szCs w:val="28"/>
        </w:rPr>
        <w:t>+ Tableaux de bord des activités :</w:t>
      </w:r>
    </w:p>
    <w:p w:rsidR="005D42BD" w:rsidRPr="002B3238" w:rsidRDefault="005D42BD" w:rsidP="002B3238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B3238">
        <w:rPr>
          <w:sz w:val="28"/>
          <w:szCs w:val="28"/>
        </w:rPr>
        <w:t xml:space="preserve">Les commerciaux. </w:t>
      </w:r>
    </w:p>
    <w:p w:rsidR="005D42BD" w:rsidRPr="002B3238" w:rsidRDefault="005D42BD" w:rsidP="002B3238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B3238">
        <w:rPr>
          <w:sz w:val="28"/>
          <w:szCs w:val="28"/>
        </w:rPr>
        <w:t>Des clients.</w:t>
      </w:r>
    </w:p>
    <w:p w:rsidR="005D42BD" w:rsidRPr="002B3238" w:rsidRDefault="005D42BD" w:rsidP="002B3238">
      <w:pPr>
        <w:rPr>
          <w:sz w:val="28"/>
          <w:szCs w:val="28"/>
        </w:rPr>
      </w:pPr>
      <w:r w:rsidRPr="002B3238">
        <w:rPr>
          <w:sz w:val="28"/>
          <w:szCs w:val="28"/>
        </w:rPr>
        <w:t xml:space="preserve">+ </w:t>
      </w:r>
      <w:r w:rsidR="00423BAE">
        <w:rPr>
          <w:sz w:val="28"/>
          <w:szCs w:val="28"/>
        </w:rPr>
        <w:t>Rapports</w:t>
      </w:r>
      <w:r w:rsidRPr="002B3238">
        <w:rPr>
          <w:sz w:val="28"/>
          <w:szCs w:val="28"/>
        </w:rPr>
        <w:t xml:space="preserve"> des Activités :</w:t>
      </w:r>
    </w:p>
    <w:p w:rsidR="00520FF9" w:rsidRPr="002B3238" w:rsidRDefault="00520FF9" w:rsidP="002B3238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B3238">
        <w:rPr>
          <w:sz w:val="28"/>
          <w:szCs w:val="28"/>
        </w:rPr>
        <w:t>Trimestrielles.</w:t>
      </w:r>
    </w:p>
    <w:p w:rsidR="005D42BD" w:rsidRPr="002B3238" w:rsidRDefault="00520FF9" w:rsidP="002B3238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B3238">
        <w:rPr>
          <w:sz w:val="28"/>
          <w:szCs w:val="28"/>
        </w:rPr>
        <w:t>Semestrielles.</w:t>
      </w:r>
    </w:p>
    <w:p w:rsidR="00C87C80" w:rsidRDefault="00C87C80" w:rsidP="00C87C80">
      <w:pPr>
        <w:rPr>
          <w:rFonts w:ascii="Calibri Light" w:hAnsi="Calibri Light" w:cs="Calibri Light"/>
          <w:b/>
          <w:sz w:val="28"/>
          <w:szCs w:val="28"/>
        </w:rPr>
      </w:pPr>
      <w:r w:rsidRPr="00C87C80">
        <w:rPr>
          <w:rFonts w:ascii="Calibri Light" w:hAnsi="Calibri Light" w:cs="Calibri Light"/>
          <w:b/>
          <w:sz w:val="28"/>
          <w:szCs w:val="28"/>
        </w:rPr>
        <w:lastRenderedPageBreak/>
        <w:t>Périmètre technique du projet :</w:t>
      </w:r>
    </w:p>
    <w:p w:rsidR="00C87C80" w:rsidRPr="002B3238" w:rsidRDefault="00C87C80" w:rsidP="002B3238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B3238">
        <w:rPr>
          <w:sz w:val="28"/>
          <w:szCs w:val="28"/>
        </w:rPr>
        <w:t xml:space="preserve">Front end : HTML, CSS, JavaScript, </w:t>
      </w:r>
      <w:proofErr w:type="spellStart"/>
      <w:r w:rsidRPr="002B3238">
        <w:rPr>
          <w:sz w:val="28"/>
          <w:szCs w:val="28"/>
        </w:rPr>
        <w:t>Bootstrap</w:t>
      </w:r>
      <w:proofErr w:type="spellEnd"/>
      <w:r w:rsidRPr="002B3238">
        <w:rPr>
          <w:sz w:val="28"/>
          <w:szCs w:val="28"/>
        </w:rPr>
        <w:t>.</w:t>
      </w:r>
      <w:bookmarkStart w:id="0" w:name="_GoBack"/>
      <w:bookmarkEnd w:id="0"/>
    </w:p>
    <w:p w:rsidR="00C87C80" w:rsidRPr="002B3238" w:rsidRDefault="00C87C80" w:rsidP="002B3238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2B3238">
        <w:rPr>
          <w:sz w:val="28"/>
          <w:szCs w:val="28"/>
        </w:rPr>
        <w:t>Back end : PHP, MySQL.</w:t>
      </w:r>
    </w:p>
    <w:p w:rsidR="00C87C80" w:rsidRDefault="00C87C80" w:rsidP="00C87C80">
      <w:pPr>
        <w:rPr>
          <w:rFonts w:ascii="Calibri Light" w:hAnsi="Calibri Light" w:cs="Calibri Light"/>
          <w:b/>
          <w:sz w:val="28"/>
          <w:szCs w:val="28"/>
        </w:rPr>
      </w:pPr>
    </w:p>
    <w:p w:rsidR="00C87C80" w:rsidRPr="00C87C80" w:rsidRDefault="00C87C80" w:rsidP="00C87C80">
      <w:pPr>
        <w:rPr>
          <w:rFonts w:ascii="Calibri Light" w:hAnsi="Calibri Light" w:cs="Calibri Light"/>
          <w:b/>
          <w:sz w:val="28"/>
          <w:szCs w:val="28"/>
        </w:rPr>
      </w:pPr>
    </w:p>
    <w:p w:rsidR="005D42BD" w:rsidRDefault="005D42BD" w:rsidP="005D42BD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ab/>
      </w:r>
    </w:p>
    <w:p w:rsidR="005D42BD" w:rsidRPr="005D42BD" w:rsidRDefault="005D42BD" w:rsidP="005D42BD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ab/>
      </w:r>
    </w:p>
    <w:p w:rsidR="005D42BD" w:rsidRPr="005D42BD" w:rsidRDefault="005D42BD" w:rsidP="005D42BD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ab/>
      </w:r>
    </w:p>
    <w:p w:rsidR="00CB1BC2" w:rsidRPr="00CB1BC2" w:rsidRDefault="00CB1BC2" w:rsidP="00CB1BC2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ab/>
      </w:r>
    </w:p>
    <w:p w:rsidR="00CB1BC2" w:rsidRDefault="00CB1BC2" w:rsidP="00DC7540">
      <w:pPr>
        <w:rPr>
          <w:rFonts w:ascii="Calibri Light" w:hAnsi="Calibri Light" w:cs="Calibri Light"/>
          <w:sz w:val="28"/>
          <w:szCs w:val="28"/>
        </w:rPr>
      </w:pPr>
    </w:p>
    <w:p w:rsidR="00CB1BC2" w:rsidRDefault="00CB1BC2" w:rsidP="00DC7540">
      <w:pPr>
        <w:rPr>
          <w:rFonts w:ascii="Calibri Light" w:hAnsi="Calibri Light" w:cs="Calibri Light"/>
          <w:sz w:val="28"/>
          <w:szCs w:val="28"/>
        </w:rPr>
      </w:pPr>
    </w:p>
    <w:p w:rsidR="00CB1BC2" w:rsidRPr="00CB1BC2" w:rsidRDefault="00CB1BC2" w:rsidP="00DC7540">
      <w:pPr>
        <w:rPr>
          <w:rFonts w:ascii="Calibri Light" w:hAnsi="Calibri Light" w:cs="Calibri Light"/>
          <w:sz w:val="28"/>
          <w:szCs w:val="28"/>
        </w:rPr>
      </w:pPr>
    </w:p>
    <w:p w:rsidR="00EB4C9A" w:rsidRDefault="00EB4C9A" w:rsidP="00DC7540">
      <w:pPr>
        <w:rPr>
          <w:rFonts w:ascii="Calibri Light" w:hAnsi="Calibri Light" w:cs="Calibri Light"/>
          <w:sz w:val="28"/>
          <w:szCs w:val="28"/>
        </w:rPr>
      </w:pPr>
    </w:p>
    <w:p w:rsidR="00DC7540" w:rsidRPr="00DC7540" w:rsidRDefault="00DC7540" w:rsidP="00DC7540">
      <w:pPr>
        <w:rPr>
          <w:rFonts w:ascii="Calibri Light" w:hAnsi="Calibri Light" w:cs="Calibri Light"/>
          <w:sz w:val="28"/>
          <w:szCs w:val="28"/>
        </w:rPr>
      </w:pPr>
    </w:p>
    <w:p w:rsidR="00DC7540" w:rsidRPr="00B032D2" w:rsidRDefault="00DC7540" w:rsidP="00DC7540">
      <w:pPr>
        <w:rPr>
          <w:rFonts w:ascii="Calibri Light" w:hAnsi="Calibri Light" w:cs="Calibri Light"/>
          <w:b/>
          <w:sz w:val="36"/>
          <w:szCs w:val="36"/>
          <w:u w:val="single"/>
        </w:rPr>
      </w:pPr>
    </w:p>
    <w:p w:rsidR="00DC7540" w:rsidRPr="002A6487" w:rsidRDefault="00DC7540" w:rsidP="0074707A">
      <w:pPr>
        <w:rPr>
          <w:sz w:val="28"/>
          <w:szCs w:val="28"/>
        </w:rPr>
      </w:pPr>
    </w:p>
    <w:p w:rsidR="0074707A" w:rsidRDefault="0074707A" w:rsidP="0074707A">
      <w:pPr>
        <w:rPr>
          <w:sz w:val="28"/>
          <w:szCs w:val="28"/>
        </w:rPr>
      </w:pPr>
    </w:p>
    <w:p w:rsidR="0074707A" w:rsidRDefault="0074707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747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94FC1"/>
    <w:multiLevelType w:val="multilevel"/>
    <w:tmpl w:val="C8A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5089D"/>
    <w:multiLevelType w:val="multilevel"/>
    <w:tmpl w:val="32E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E199E"/>
    <w:multiLevelType w:val="hybridMultilevel"/>
    <w:tmpl w:val="D8B8A824"/>
    <w:lvl w:ilvl="0" w:tplc="9DEE4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E366B"/>
    <w:multiLevelType w:val="hybridMultilevel"/>
    <w:tmpl w:val="69DE04FC"/>
    <w:lvl w:ilvl="0" w:tplc="D7EE5A8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3C959EE"/>
    <w:multiLevelType w:val="hybridMultilevel"/>
    <w:tmpl w:val="3B38546A"/>
    <w:lvl w:ilvl="0" w:tplc="DF0420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E0848"/>
    <w:multiLevelType w:val="hybridMultilevel"/>
    <w:tmpl w:val="2684072E"/>
    <w:lvl w:ilvl="0" w:tplc="06A40B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D3263"/>
    <w:multiLevelType w:val="hybridMultilevel"/>
    <w:tmpl w:val="0D56E82C"/>
    <w:lvl w:ilvl="0" w:tplc="B7CEEA66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3FF"/>
    <w:rsid w:val="00012CDD"/>
    <w:rsid w:val="000848DA"/>
    <w:rsid w:val="00133CFB"/>
    <w:rsid w:val="002A6487"/>
    <w:rsid w:val="002B3238"/>
    <w:rsid w:val="00423BAE"/>
    <w:rsid w:val="004D73FF"/>
    <w:rsid w:val="00520FF9"/>
    <w:rsid w:val="00543181"/>
    <w:rsid w:val="005D42BD"/>
    <w:rsid w:val="0074707A"/>
    <w:rsid w:val="008269EE"/>
    <w:rsid w:val="00AE25B9"/>
    <w:rsid w:val="00B032D2"/>
    <w:rsid w:val="00C87C80"/>
    <w:rsid w:val="00CB1BC2"/>
    <w:rsid w:val="00DC7540"/>
    <w:rsid w:val="00EB4C9A"/>
    <w:rsid w:val="00F5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EE3D3"/>
  <w15:chartTrackingRefBased/>
  <w15:docId w15:val="{9C73F0DB-A083-4CAC-BEF2-1E2C0B0A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75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4">
    <w:name w:val="heading 4"/>
    <w:basedOn w:val="Normal"/>
    <w:link w:val="Titre4Car"/>
    <w:uiPriority w:val="9"/>
    <w:qFormat/>
    <w:rsid w:val="004D73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4D73FF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03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032D2"/>
    <w:rPr>
      <w:b/>
      <w:bCs/>
    </w:rPr>
  </w:style>
  <w:style w:type="paragraph" w:styleId="Paragraphedeliste">
    <w:name w:val="List Paragraph"/>
    <w:basedOn w:val="Normal"/>
    <w:uiPriority w:val="34"/>
    <w:qFormat/>
    <w:rsid w:val="00133CF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C75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2972</TotalTime>
  <Pages>1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7</cp:revision>
  <dcterms:created xsi:type="dcterms:W3CDTF">2021-03-11T10:35:00Z</dcterms:created>
  <dcterms:modified xsi:type="dcterms:W3CDTF">2021-03-14T22:04:00Z</dcterms:modified>
</cp:coreProperties>
</file>