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8"/>
          <w:szCs w:val="28"/>
        </w:rPr>
        <w:id w:val="-1451464537"/>
        <w:docPartObj>
          <w:docPartGallery w:val="Cover Pages"/>
          <w:docPartUnique/>
        </w:docPartObj>
      </w:sdtPr>
      <w:sdtContent>
        <w:p w:rsidR="008E6CE5" w:rsidRPr="00903922" w:rsidRDefault="008E6CE5" w:rsidP="008E6CE5">
          <w:pPr>
            <w:rPr>
              <w:sz w:val="28"/>
              <w:szCs w:val="28"/>
            </w:rPr>
          </w:pPr>
        </w:p>
        <w:p w:rsidR="008E6CE5" w:rsidRPr="00903922" w:rsidRDefault="008E6CE5" w:rsidP="008E6CE5">
          <w:pPr>
            <w:rPr>
              <w:sz w:val="28"/>
              <w:szCs w:val="28"/>
              <w:lang w:val="en-US"/>
            </w:rPr>
          </w:pPr>
        </w:p>
        <w:sdt>
          <w:sdtPr>
            <w:id w:val="419770080"/>
            <w:docPartObj>
              <w:docPartGallery w:val="Cover Pages"/>
              <w:docPartUnique/>
            </w:docPartObj>
          </w:sdtPr>
          <w:sdtContent>
            <w:p w:rsidR="008E6CE5" w:rsidRPr="00F424CC" w:rsidRDefault="008E6CE5" w:rsidP="008E6CE5">
              <w:r w:rsidRPr="00F424CC">
                <w:t xml:space="preserve">   </w:t>
              </w:r>
            </w:p>
            <w:p w:rsidR="008E6CE5" w:rsidRPr="00F424CC" w:rsidRDefault="008E6CE5" w:rsidP="008E6CE5"/>
            <w:p w:rsidR="008E6CE5" w:rsidRPr="00F424CC" w:rsidRDefault="008E6CE5" w:rsidP="008E6CE5"/>
            <w:p w:rsidR="008E6CE5" w:rsidRPr="00F424CC" w:rsidRDefault="008E6CE5" w:rsidP="008E6CE5">
              <w:pPr>
                <w:rPr>
                  <w:sz w:val="28"/>
                  <w:szCs w:val="28"/>
                </w:rPr>
              </w:pPr>
              <w:r w:rsidRPr="00903922">
                <w:t xml:space="preserve">           </w:t>
              </w:r>
              <w:r w:rsidRPr="00642C43">
                <w:rPr>
                  <w:b/>
                  <w:bCs/>
                  <w:i/>
                  <w:color w:val="0070C0"/>
                  <w:sz w:val="36"/>
                  <w:szCs w:val="36"/>
                </w:rPr>
                <w:t>Отчет о проделанной лабораторной работе № 2.</w:t>
              </w:r>
              <w:r>
                <w:rPr>
                  <w:b/>
                  <w:bCs/>
                  <w:i/>
                  <w:color w:val="0070C0"/>
                  <w:sz w:val="36"/>
                  <w:szCs w:val="36"/>
                </w:rPr>
                <w:t>9</w:t>
              </w:r>
            </w:p>
            <w:p w:rsidR="008E6CE5" w:rsidRPr="00D11458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D11458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D11458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  <w:r w:rsidRPr="00642C43">
                <w:rPr>
                  <w:bCs/>
                  <w:color w:val="0070C0"/>
                  <w:sz w:val="36"/>
                  <w:szCs w:val="36"/>
                </w:rPr>
                <w:t>По предмету</w:t>
              </w:r>
              <w:proofErr w:type="gramStart"/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</w:t>
              </w:r>
              <w:r w:rsidRPr="00642C43">
                <w:rPr>
                  <w:b/>
                  <w:bCs/>
                  <w:color w:val="0070C0"/>
                  <w:sz w:val="36"/>
                  <w:szCs w:val="36"/>
                </w:rPr>
                <w:t>:</w:t>
              </w:r>
              <w:proofErr w:type="gramEnd"/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Компьютерный практикум по                            математическому анализу</w:t>
              </w:r>
            </w:p>
            <w:p w:rsidR="008E6CE5" w:rsidRPr="00642C43" w:rsidRDefault="005A135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 w:rsidRPr="005A1355">
                <w:rPr>
                  <w:noProof/>
                  <w:sz w:val="22"/>
                  <w:szCs w:val="22"/>
                  <w:lang w:eastAsia="en-US"/>
                </w:rPr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51" type="#_x0000_t202" style="position:absolute;margin-left:405.5pt;margin-top:454.65pt;width:4.95pt;height:3.55pt;z-index:251658240;visibility:visible;mso-left-percent:77;mso-top-percent:540;mso-wrap-distance-left:14.4pt;mso-wrap-distance-right:14.4pt;mso-position-horizontal-relative:margin;mso-position-vertical-relative:page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P0rDBCXAgAAagUAAA4AAAAAAAAAAAAAAAAALgIAAGRycy9lMm9E&#10;b2MueG1sUEsBAi0AFAAGAAgAAAAhALGkHAvgAAAACwEAAA8AAAAAAAAAAAAAAAAA8QQAAGRycy9k&#10;b3ducmV2LnhtbFBLBQYAAAAABAAEAPMAAAD+BQAAAABBQUFBQUFBQUFBQUFBQUFBQThRUUFBR0==&#10;" filled="f" stroked="f" strokeweight=".5pt">
                    <v:textbox style="mso-next-textbox:#Текстовое поле 131" inset="0,0,0,0">
                      <w:txbxContent>
                        <w:p w:rsidR="008E6CE5" w:rsidRPr="00224EB7" w:rsidRDefault="005A1355" w:rsidP="008E6CE5">
                          <w:pPr>
                            <w:pStyle w:val="a3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3877093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E6CE5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Кокурин Дмитрий Сергеевич, ПИН-14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w:r>
            </w:p>
            <w:p w:rsidR="008E6CE5" w:rsidRPr="00B80946" w:rsidRDefault="008E6CE5" w:rsidP="008E6CE5">
              <w:pPr>
                <w:spacing w:line="360" w:lineRule="auto"/>
                <w:ind w:firstLine="709"/>
                <w:jc w:val="center"/>
                <w:rPr>
                  <w:b/>
                  <w:i/>
                  <w:sz w:val="28"/>
                  <w:szCs w:val="28"/>
                </w:rPr>
              </w:pPr>
              <w:r w:rsidRPr="00642C43">
                <w:rPr>
                  <w:bCs/>
                  <w:color w:val="0070C0"/>
                  <w:sz w:val="36"/>
                  <w:szCs w:val="36"/>
                </w:rPr>
                <w:t>На тему</w:t>
              </w:r>
              <w:r>
                <w:rPr>
                  <w:b/>
                  <w:bCs/>
                  <w:color w:val="31849B" w:themeColor="accent5" w:themeShade="BF"/>
                  <w:sz w:val="36"/>
                  <w:szCs w:val="36"/>
                </w:rPr>
                <w:t>:</w:t>
              </w:r>
              <w:r w:rsidRPr="008E6CE5">
                <w:rPr>
                  <w:b/>
                  <w:sz w:val="28"/>
                  <w:szCs w:val="28"/>
                </w:rPr>
                <w:t xml:space="preserve"> </w:t>
              </w:r>
              <w:r w:rsidRPr="008E6CE5">
                <w:rPr>
                  <w:b/>
                  <w:color w:val="0070C0"/>
                  <w:sz w:val="28"/>
                  <w:szCs w:val="28"/>
                </w:rPr>
                <w:t>Условный экстремум функции нескольких переменных</w:t>
              </w:r>
            </w:p>
            <w:p w:rsidR="008E6CE5" w:rsidRPr="006C4281" w:rsidRDefault="008E6CE5" w:rsidP="008E6CE5">
              <w:pPr>
                <w:spacing w:after="120" w:line="360" w:lineRule="auto"/>
                <w:ind w:firstLine="709"/>
                <w:jc w:val="center"/>
                <w:rPr>
                  <w:rFonts w:eastAsia="Calibri"/>
                  <w:b/>
                  <w:i/>
                  <w:color w:val="2E74B5"/>
                  <w:sz w:val="36"/>
                  <w:szCs w:val="36"/>
                </w:rPr>
              </w:pPr>
            </w:p>
            <w:p w:rsidR="008E6CE5" w:rsidRPr="00642C43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6040E7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6040E7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6040E7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 w:rsidRPr="00F424CC">
                <w:rPr>
                  <w:b/>
                  <w:bCs/>
                  <w:color w:val="0070C0"/>
                  <w:sz w:val="36"/>
                  <w:szCs w:val="36"/>
                </w:rPr>
                <w:t xml:space="preserve">                                                        </w:t>
              </w: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                                              Выполнила студентка ПИН-14</w:t>
              </w:r>
            </w:p>
            <w:p w:rsidR="008E6CE5" w:rsidRPr="004A6C85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  <w:r>
                <w:rPr>
                  <w:b/>
                  <w:bCs/>
                  <w:color w:val="0070C0"/>
                  <w:sz w:val="36"/>
                  <w:szCs w:val="36"/>
                </w:rPr>
                <w:t xml:space="preserve">                                   Марина Алина</w:t>
              </w:r>
            </w:p>
            <w:p w:rsidR="008E6CE5" w:rsidRPr="004A6C85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4A6C85" w:rsidRDefault="008E6CE5" w:rsidP="008E6CE5">
              <w:pPr>
                <w:jc w:val="center"/>
                <w:rPr>
                  <w:b/>
                  <w:bCs/>
                  <w:color w:val="0070C0"/>
                  <w:sz w:val="36"/>
                  <w:szCs w:val="36"/>
                </w:rPr>
              </w:pPr>
            </w:p>
            <w:p w:rsidR="008E6CE5" w:rsidRPr="00BF204D" w:rsidRDefault="008E6CE5" w:rsidP="008E6CE5">
              <w:pPr>
                <w:jc w:val="center"/>
              </w:pPr>
            </w:p>
            <w:p w:rsidR="008E6CE5" w:rsidRPr="00CD70F7" w:rsidRDefault="008E6CE5" w:rsidP="008E6CE5">
              <w:r w:rsidRPr="00CD70F7">
                <w:t xml:space="preserve">   </w:t>
              </w:r>
            </w:p>
            <w:p w:rsidR="008E6CE5" w:rsidRDefault="008E6CE5" w:rsidP="008E6CE5">
              <w:r w:rsidRPr="00CD70F7">
                <w:t xml:space="preserve">                                                               </w:t>
              </w:r>
            </w:p>
            <w:p w:rsidR="008E6CE5" w:rsidRDefault="008E6CE5" w:rsidP="008E6CE5"/>
            <w:p w:rsidR="008E6CE5" w:rsidRDefault="008E6CE5" w:rsidP="008E6CE5"/>
            <w:p w:rsidR="008E6CE5" w:rsidRDefault="008E6CE5" w:rsidP="008E6CE5"/>
            <w:p w:rsidR="008E6CE5" w:rsidRPr="00903922" w:rsidRDefault="008E6CE5" w:rsidP="008E6CE5">
              <w:pPr>
                <w:rPr>
                  <w:b/>
                  <w:bCs/>
                  <w:color w:val="0070C0"/>
                  <w:sz w:val="36"/>
                  <w:szCs w:val="36"/>
                </w:rPr>
              </w:pPr>
              <w:r w:rsidRPr="00CD70F7">
                <w:t xml:space="preserve"> </w:t>
              </w:r>
              <w:r>
                <w:t xml:space="preserve">                                                   </w:t>
              </w:r>
              <w:r w:rsidRPr="00CD70F7">
                <w:t xml:space="preserve">  </w:t>
              </w:r>
              <w:r>
                <w:t>Зеленоград</w:t>
              </w:r>
              <w:r w:rsidRPr="00CD70F7">
                <w:t xml:space="preserve"> 2020</w:t>
              </w:r>
            </w:p>
          </w:sdtContent>
        </w:sdt>
      </w:sdtContent>
    </w:sdt>
    <w:p w:rsidR="00F81447" w:rsidRPr="008E6CE5" w:rsidRDefault="008E6CE5" w:rsidP="008E6CE5">
      <w:pPr>
        <w:spacing w:line="360" w:lineRule="auto"/>
        <w:jc w:val="both"/>
      </w:pPr>
      <w:r>
        <w:rPr>
          <w:b/>
          <w:sz w:val="26"/>
          <w:szCs w:val="26"/>
        </w:rPr>
        <w:lastRenderedPageBreak/>
        <w:t xml:space="preserve">                                                  </w:t>
      </w:r>
      <w:r w:rsidRPr="005C5D70">
        <w:rPr>
          <w:b/>
          <w:sz w:val="26"/>
          <w:szCs w:val="26"/>
        </w:rPr>
        <w:t xml:space="preserve"> </w:t>
      </w:r>
      <w:r w:rsidR="00F81447" w:rsidRPr="008E6CE5">
        <w:rPr>
          <w:b/>
          <w:sz w:val="26"/>
          <w:szCs w:val="26"/>
          <w:highlight w:val="yellow"/>
        </w:rPr>
        <w:t>Упражнение 1.</w:t>
      </w:r>
      <w:r w:rsidR="00F81447" w:rsidRPr="005C5D70">
        <w:rPr>
          <w:b/>
          <w:sz w:val="26"/>
          <w:szCs w:val="26"/>
        </w:rPr>
        <w:t xml:space="preserve"> </w:t>
      </w:r>
    </w:p>
    <w:p w:rsidR="00F81447" w:rsidRPr="0038673A" w:rsidRDefault="00F81447" w:rsidP="00F81447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Построить на поверхности </w:t>
      </w:r>
      <w:r w:rsidRPr="0038673A">
        <w:rPr>
          <w:position w:val="-10"/>
          <w:sz w:val="28"/>
          <w:szCs w:val="28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5pt;height:16.25pt" o:ole="">
            <v:imagedata r:id="rId6" o:title=""/>
          </v:shape>
          <o:OLEObject Type="Embed" ProgID="Equation.DSMT4" ShapeID="_x0000_i1025" DrawAspect="Content" ObjectID="_1651931702" r:id="rId7"/>
        </w:object>
      </w:r>
      <w:r w:rsidRPr="0038673A">
        <w:rPr>
          <w:sz w:val="28"/>
          <w:szCs w:val="28"/>
        </w:rPr>
        <w:t xml:space="preserve"> кривую, определяемую ограничением </w:t>
      </w:r>
      <w:r w:rsidRPr="0038673A">
        <w:rPr>
          <w:position w:val="-10"/>
          <w:sz w:val="28"/>
          <w:szCs w:val="28"/>
        </w:rPr>
        <w:object w:dxaOrig="1100" w:dyaOrig="320">
          <v:shape id="_x0000_i1026" type="#_x0000_t75" style="width:54.95pt;height:16.25pt" o:ole="">
            <v:imagedata r:id="rId8" o:title=""/>
          </v:shape>
          <o:OLEObject Type="Embed" ProgID="Equation.DSMT4" ShapeID="_x0000_i1026" DrawAspect="Content" ObjectID="_1651931703" r:id="rId9"/>
        </w:object>
      </w:r>
      <w:r w:rsidRPr="0038673A">
        <w:rPr>
          <w:sz w:val="28"/>
          <w:szCs w:val="28"/>
        </w:rPr>
        <w:t xml:space="preserve">. По возможности, определить визуально наличие и примерное расположение точек безусловного минимума и максимума функции </w:t>
      </w:r>
      <w:r w:rsidRPr="0038673A">
        <w:rPr>
          <w:position w:val="-10"/>
          <w:sz w:val="28"/>
          <w:szCs w:val="28"/>
        </w:rPr>
        <w:object w:dxaOrig="1120" w:dyaOrig="320">
          <v:shape id="_x0000_i1027" type="#_x0000_t75" style="width:55.75pt;height:16.25pt" o:ole="">
            <v:imagedata r:id="rId6" o:title=""/>
          </v:shape>
          <o:OLEObject Type="Embed" ProgID="Equation.DSMT4" ShapeID="_x0000_i1027" DrawAspect="Content" ObjectID="_1651931704" r:id="rId10"/>
        </w:object>
      </w:r>
      <w:r w:rsidRPr="0038673A">
        <w:rPr>
          <w:sz w:val="28"/>
          <w:szCs w:val="28"/>
        </w:rPr>
        <w:t xml:space="preserve">, а также точек условного минимума и максимума этой функции при ограничении </w:t>
      </w:r>
      <w:r w:rsidRPr="0038673A">
        <w:rPr>
          <w:position w:val="-10"/>
          <w:sz w:val="28"/>
          <w:szCs w:val="28"/>
        </w:rPr>
        <w:object w:dxaOrig="1100" w:dyaOrig="320">
          <v:shape id="_x0000_i1028" type="#_x0000_t75" style="width:54.95pt;height:16.25pt" o:ole="">
            <v:imagedata r:id="rId8" o:title=""/>
          </v:shape>
          <o:OLEObject Type="Embed" ProgID="Equation.DSMT4" ShapeID="_x0000_i1028" DrawAspect="Content" ObjectID="_1651931705" r:id="rId11"/>
        </w:object>
      </w:r>
      <w:r w:rsidRPr="0038673A">
        <w:rPr>
          <w:sz w:val="28"/>
          <w:szCs w:val="28"/>
        </w:rPr>
        <w:t xml:space="preserve">.  </w:t>
      </w:r>
    </w:p>
    <w:p w:rsidR="00F81447" w:rsidRPr="0038673A" w:rsidRDefault="00F81447" w:rsidP="00F81447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а) </w:t>
      </w:r>
      <w:r w:rsidRPr="0038673A">
        <w:rPr>
          <w:position w:val="-24"/>
          <w:sz w:val="28"/>
          <w:szCs w:val="28"/>
        </w:rPr>
        <w:object w:dxaOrig="1440" w:dyaOrig="620">
          <v:shape id="_x0000_i1029" type="#_x0000_t75" style="width:1in;height:31.2pt" o:ole="">
            <v:imagedata r:id="rId12" o:title=""/>
          </v:shape>
          <o:OLEObject Type="Embed" ProgID="Equation.DSMT4" ShapeID="_x0000_i1029" DrawAspect="Content" ObjectID="_1651931706" r:id="rId13"/>
        </w:object>
      </w:r>
      <w:r w:rsidRPr="0038673A">
        <w:rPr>
          <w:sz w:val="28"/>
          <w:szCs w:val="28"/>
        </w:rPr>
        <w:t xml:space="preserve">, если </w:t>
      </w:r>
      <w:r w:rsidRPr="0038673A">
        <w:rPr>
          <w:position w:val="-10"/>
          <w:sz w:val="28"/>
          <w:szCs w:val="28"/>
        </w:rPr>
        <w:object w:dxaOrig="980" w:dyaOrig="320">
          <v:shape id="_x0000_i1030" type="#_x0000_t75" style="width:48.7pt;height:16.25pt" o:ole="">
            <v:imagedata r:id="rId14" o:title=""/>
          </v:shape>
          <o:OLEObject Type="Embed" ProgID="Equation.DSMT4" ShapeID="_x0000_i1030" DrawAspect="Content" ObjectID="_1651931707" r:id="rId15"/>
        </w:object>
      </w:r>
      <w:r w:rsidRPr="0038673A">
        <w:rPr>
          <w:sz w:val="28"/>
          <w:szCs w:val="28"/>
        </w:rPr>
        <w:t>.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color w:val="000000"/>
          <w:sz w:val="28"/>
          <w:szCs w:val="28"/>
          <w:lang w:eastAsia="en-US"/>
        </w:rPr>
        <w:t xml:space="preserve">[X Y] = </w:t>
      </w:r>
      <w:proofErr w:type="spellStart"/>
      <w:r w:rsidRPr="0038673A">
        <w:rPr>
          <w:rFonts w:eastAsiaTheme="minorHAnsi"/>
          <w:color w:val="000000"/>
          <w:sz w:val="28"/>
          <w:szCs w:val="28"/>
          <w:lang w:eastAsia="en-US"/>
        </w:rPr>
        <w:t>meshgrid</w:t>
      </w:r>
      <w:proofErr w:type="spellEnd"/>
      <w:r w:rsidRPr="0038673A">
        <w:rPr>
          <w:rFonts w:eastAsiaTheme="minorHAnsi"/>
          <w:color w:val="000000"/>
          <w:sz w:val="28"/>
          <w:szCs w:val="28"/>
          <w:lang w:eastAsia="en-US"/>
        </w:rPr>
        <w:t>(-5:0.1:5,-5:0.1:5);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hold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 = (X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3)./3 + (Y.^3)./3;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 = [-5:0.1:5];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 = (1-x)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./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4;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X,Y,Z)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= -100:1:100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 z1 = 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ones(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size(x)).*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 plot3(x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,y,z1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'm'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en-US" w:eastAsia="en-US"/>
        </w:rPr>
      </w:pPr>
      <w:proofErr w:type="spellStart"/>
      <w:r w:rsidRPr="0038673A">
        <w:rPr>
          <w:rFonts w:eastAsiaTheme="minorHAnsi"/>
          <w:color w:val="0000FF"/>
          <w:sz w:val="28"/>
          <w:szCs w:val="28"/>
          <w:lang w:eastAsia="en-US"/>
        </w:rPr>
        <w:t>end</w:t>
      </w:r>
      <w:proofErr w:type="spellEnd"/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val="en-US" w:eastAsia="en-US"/>
        </w:rPr>
      </w:pPr>
    </w:p>
    <w:p w:rsidR="00C10D1F" w:rsidRPr="0038673A" w:rsidRDefault="00C10D1F" w:rsidP="00D36A16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31765" cy="3912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F" w:rsidRPr="0038673A" w:rsidRDefault="00C10D1F" w:rsidP="00C10D1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10D1F" w:rsidRPr="0038673A" w:rsidRDefault="00C10D1F" w:rsidP="00C10D1F">
      <w:pPr>
        <w:spacing w:after="120" w:line="360" w:lineRule="auto"/>
        <w:ind w:firstLine="714"/>
        <w:jc w:val="both"/>
        <w:rPr>
          <w:sz w:val="28"/>
          <w:szCs w:val="28"/>
          <w:lang w:val="en-US"/>
        </w:rPr>
      </w:pPr>
    </w:p>
    <w:p w:rsidR="00C10D1F" w:rsidRPr="0038673A" w:rsidRDefault="00C10D1F" w:rsidP="00C10D1F">
      <w:pPr>
        <w:spacing w:after="120" w:line="360" w:lineRule="auto"/>
        <w:ind w:firstLine="714"/>
        <w:jc w:val="both"/>
        <w:rPr>
          <w:sz w:val="28"/>
          <w:szCs w:val="28"/>
          <w:lang w:val="en-US"/>
        </w:rPr>
      </w:pPr>
      <w:r w:rsidRPr="0038673A">
        <w:rPr>
          <w:sz w:val="28"/>
          <w:szCs w:val="28"/>
        </w:rPr>
        <w:lastRenderedPageBreak/>
        <w:t>б</w:t>
      </w:r>
      <w:r w:rsidRPr="0038673A">
        <w:rPr>
          <w:sz w:val="28"/>
          <w:szCs w:val="28"/>
          <w:lang w:val="en-US"/>
        </w:rPr>
        <w:t xml:space="preserve">) </w:t>
      </w:r>
      <w:r w:rsidRPr="0038673A">
        <w:rPr>
          <w:position w:val="-10"/>
          <w:sz w:val="28"/>
          <w:szCs w:val="28"/>
        </w:rPr>
        <w:object w:dxaOrig="1560" w:dyaOrig="380">
          <v:shape id="_x0000_i1031" type="#_x0000_t75" style="width:78.25pt;height:18.75pt" o:ole="">
            <v:imagedata r:id="rId17" o:title=""/>
          </v:shape>
          <o:OLEObject Type="Embed" ProgID="Equation.DSMT4" ShapeID="_x0000_i1031" DrawAspect="Content" ObjectID="_1651931708" r:id="rId18"/>
        </w:object>
      </w:r>
      <w:r w:rsidRPr="0038673A">
        <w:rPr>
          <w:sz w:val="28"/>
          <w:szCs w:val="28"/>
          <w:lang w:val="en-US"/>
        </w:rPr>
        <w:t xml:space="preserve">, </w:t>
      </w:r>
      <w:r w:rsidRPr="0038673A">
        <w:rPr>
          <w:sz w:val="28"/>
          <w:szCs w:val="28"/>
        </w:rPr>
        <w:t>если</w:t>
      </w:r>
      <w:r w:rsidRPr="0038673A">
        <w:rPr>
          <w:sz w:val="28"/>
          <w:szCs w:val="28"/>
          <w:lang w:val="en-US"/>
        </w:rPr>
        <w:t xml:space="preserve"> </w:t>
      </w:r>
      <w:r w:rsidRPr="0038673A">
        <w:rPr>
          <w:position w:val="-10"/>
          <w:sz w:val="28"/>
          <w:szCs w:val="28"/>
        </w:rPr>
        <w:object w:dxaOrig="1120" w:dyaOrig="380">
          <v:shape id="_x0000_i1032" type="#_x0000_t75" style="width:55.75pt;height:18.75pt" o:ole="">
            <v:imagedata r:id="rId19" o:title=""/>
          </v:shape>
          <o:OLEObject Type="Embed" ProgID="Equation.DSMT4" ShapeID="_x0000_i1032" DrawAspect="Content" ObjectID="_1651931709" r:id="rId20"/>
        </w:object>
      </w:r>
      <w:r w:rsidRPr="0038673A">
        <w:rPr>
          <w:sz w:val="28"/>
          <w:szCs w:val="28"/>
          <w:lang w:val="en-US"/>
        </w:rPr>
        <w:t>.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[X Y] = </w:t>
      </w: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-5:0.2:5,-5:0.2:5);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 = (X+1)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2 + Y.^2;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X,Y,Z)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hold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 = [0:0.1:5];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y1 = -x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(3/2);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y2 = 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(3/2);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= 0:0.5:50;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z1 = 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ones(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size(x)).*i ;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plot3(x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,y1,z1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'm'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   plot3(x,y2,z1,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'm'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38673A">
        <w:rPr>
          <w:rFonts w:eastAsiaTheme="minorHAnsi"/>
          <w:color w:val="0000FF"/>
          <w:sz w:val="28"/>
          <w:szCs w:val="28"/>
          <w:lang w:eastAsia="en-US"/>
        </w:rPr>
        <w:t>end</w:t>
      </w:r>
      <w:proofErr w:type="spellEnd"/>
    </w:p>
    <w:p w:rsidR="0002646E" w:rsidRPr="0038673A" w:rsidRDefault="0002646E" w:rsidP="0002646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02646E" w:rsidRPr="0038673A" w:rsidRDefault="0002646E" w:rsidP="00C10D1F">
      <w:pPr>
        <w:spacing w:after="120" w:line="360" w:lineRule="auto"/>
        <w:ind w:firstLine="714"/>
        <w:jc w:val="both"/>
        <w:rPr>
          <w:sz w:val="28"/>
          <w:szCs w:val="28"/>
          <w:lang w:val="en-US"/>
        </w:rPr>
      </w:pPr>
    </w:p>
    <w:p w:rsidR="0002646E" w:rsidRPr="0038673A" w:rsidRDefault="0002646E" w:rsidP="00D36A16">
      <w:pPr>
        <w:spacing w:after="120" w:line="360" w:lineRule="auto"/>
        <w:ind w:firstLine="714"/>
        <w:jc w:val="both"/>
        <w:rPr>
          <w:sz w:val="28"/>
          <w:szCs w:val="28"/>
        </w:rPr>
      </w:pPr>
      <w:r w:rsidRPr="0038673A">
        <w:rPr>
          <w:noProof/>
          <w:sz w:val="28"/>
          <w:szCs w:val="28"/>
        </w:rPr>
        <w:drawing>
          <wp:inline distT="0" distB="0" distL="0" distR="0">
            <wp:extent cx="5192395" cy="3864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E5" w:rsidRPr="0038673A" w:rsidRDefault="008E6CE5" w:rsidP="00D36A16">
      <w:pPr>
        <w:spacing w:after="120" w:line="360" w:lineRule="auto"/>
        <w:ind w:firstLine="714"/>
        <w:jc w:val="both"/>
        <w:rPr>
          <w:color w:val="FF0000"/>
          <w:sz w:val="28"/>
          <w:szCs w:val="28"/>
          <w:lang w:val="en-US"/>
        </w:rPr>
      </w:pPr>
      <w:r w:rsidRPr="0038673A">
        <w:rPr>
          <w:color w:val="FF0000"/>
          <w:sz w:val="28"/>
          <w:szCs w:val="28"/>
        </w:rPr>
        <w:t>…</w:t>
      </w:r>
      <w:r w:rsidR="0038673A">
        <w:rPr>
          <w:color w:val="FF0000"/>
          <w:sz w:val="28"/>
          <w:szCs w:val="28"/>
        </w:rPr>
        <w:t>……………………………………………………………………………</w:t>
      </w:r>
    </w:p>
    <w:p w:rsidR="008E6CE5" w:rsidRPr="0038673A" w:rsidRDefault="008E6CE5" w:rsidP="008E6CE5">
      <w:pPr>
        <w:spacing w:before="120" w:after="120" w:line="360" w:lineRule="auto"/>
        <w:jc w:val="both"/>
        <w:rPr>
          <w:b/>
          <w:sz w:val="28"/>
          <w:szCs w:val="28"/>
        </w:rPr>
      </w:pPr>
      <w:r w:rsidRPr="0038673A">
        <w:rPr>
          <w:b/>
          <w:sz w:val="28"/>
          <w:szCs w:val="28"/>
        </w:rPr>
        <w:t xml:space="preserve">                                                      </w:t>
      </w:r>
      <w:r w:rsidR="003F30DE" w:rsidRPr="0038673A">
        <w:rPr>
          <w:b/>
          <w:sz w:val="28"/>
          <w:szCs w:val="28"/>
          <w:highlight w:val="yellow"/>
        </w:rPr>
        <w:t>Упражнение 2.</w:t>
      </w:r>
      <w:r w:rsidR="003F30DE" w:rsidRPr="0038673A">
        <w:rPr>
          <w:b/>
          <w:sz w:val="28"/>
          <w:szCs w:val="28"/>
        </w:rPr>
        <w:t xml:space="preserve"> </w:t>
      </w:r>
    </w:p>
    <w:p w:rsidR="003F30DE" w:rsidRPr="0038673A" w:rsidRDefault="003F30DE" w:rsidP="008E6CE5">
      <w:pPr>
        <w:spacing w:before="120" w:after="120" w:line="360" w:lineRule="auto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Используя прямой метод, найдите точки условного экстремума функции </w:t>
      </w:r>
      <w:r w:rsidRPr="0038673A">
        <w:rPr>
          <w:position w:val="-24"/>
          <w:sz w:val="28"/>
          <w:szCs w:val="28"/>
        </w:rPr>
        <w:object w:dxaOrig="1440" w:dyaOrig="620">
          <v:shape id="_x0000_i1033" type="#_x0000_t75" style="width:1in;height:31.2pt" o:ole="">
            <v:imagedata r:id="rId12" o:title=""/>
          </v:shape>
          <o:OLEObject Type="Embed" ProgID="Equation.DSMT4" ShapeID="_x0000_i1033" DrawAspect="Content" ObjectID="_1651931710" r:id="rId22"/>
        </w:object>
      </w:r>
      <w:r w:rsidRPr="0038673A">
        <w:rPr>
          <w:sz w:val="28"/>
          <w:szCs w:val="28"/>
        </w:rPr>
        <w:t xml:space="preserve">, если </w:t>
      </w:r>
      <w:r w:rsidRPr="0038673A">
        <w:rPr>
          <w:position w:val="-10"/>
          <w:sz w:val="28"/>
          <w:szCs w:val="28"/>
        </w:rPr>
        <w:object w:dxaOrig="980" w:dyaOrig="320">
          <v:shape id="_x0000_i1034" type="#_x0000_t75" style="width:48.7pt;height:16.25pt" o:ole="">
            <v:imagedata r:id="rId14" o:title=""/>
          </v:shape>
          <o:OLEObject Type="Embed" ProgID="Equation.DSMT4" ShapeID="_x0000_i1034" DrawAspect="Content" ObjectID="_1651931711" r:id="rId23"/>
        </w:object>
      </w:r>
      <w:r w:rsidRPr="0038673A">
        <w:rPr>
          <w:sz w:val="28"/>
          <w:szCs w:val="28"/>
        </w:rPr>
        <w:t>.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clc,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spellEnd"/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syms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y</w:t>
      </w:r>
      <w:proofErr w:type="spellEnd"/>
      <w:proofErr w:type="gramEnd"/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 = 1 - 4*y;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 = x^3/3 + y^3/3;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f = 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solve(</w:t>
      </w:r>
      <w:proofErr w:type="gramEnd"/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'y^2 - 4*(4*y - 1)^2=0'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3F30DE" w:rsidRPr="0038673A" w:rsidRDefault="00D90678" w:rsidP="003F30D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x,y,ans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sz w:val="28"/>
          <w:szCs w:val="28"/>
          <w:lang w:val="en-US" w:eastAsia="en-US"/>
        </w:rPr>
        <w:t>y =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38673A">
        <w:rPr>
          <w:rFonts w:eastAsiaTheme="minorHAnsi"/>
          <w:sz w:val="28"/>
          <w:szCs w:val="28"/>
          <w:lang w:eastAsia="en-US"/>
        </w:rPr>
        <w:t>2/9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 xml:space="preserve"> 2/7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val="en-US" w:eastAsia="en-US"/>
        </w:rPr>
        <w:t>x</w:t>
      </w:r>
      <w:r w:rsidRPr="0038673A">
        <w:rPr>
          <w:rFonts w:eastAsiaTheme="minorHAnsi"/>
          <w:sz w:val="28"/>
          <w:szCs w:val="28"/>
          <w:lang w:eastAsia="en-US"/>
        </w:rPr>
        <w:t xml:space="preserve"> =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 xml:space="preserve">  1/9</w:t>
      </w:r>
    </w:p>
    <w:p w:rsidR="009D5F86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 xml:space="preserve"> -1/7</w:t>
      </w:r>
    </w:p>
    <w:p w:rsidR="0084595F" w:rsidRPr="0038673A" w:rsidRDefault="0084595F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b/>
          <w:sz w:val="28"/>
          <w:szCs w:val="28"/>
          <w:lang w:eastAsia="en-US"/>
        </w:rPr>
        <w:t xml:space="preserve">Итак, точки </w:t>
      </w:r>
      <w:r w:rsidRPr="0038673A">
        <w:rPr>
          <w:rFonts w:eastAsiaTheme="minorHAnsi"/>
          <w:b/>
          <w:sz w:val="28"/>
          <w:szCs w:val="28"/>
          <w:lang w:val="en-US" w:eastAsia="en-US"/>
        </w:rPr>
        <w:t>M</w:t>
      </w:r>
      <w:r w:rsidRPr="0038673A">
        <w:rPr>
          <w:rFonts w:eastAsiaTheme="minorHAnsi"/>
          <w:b/>
          <w:sz w:val="28"/>
          <w:szCs w:val="28"/>
          <w:lang w:eastAsia="en-US"/>
        </w:rPr>
        <w:t xml:space="preserve">1(1/9;2/9) и  </w:t>
      </w:r>
      <w:r w:rsidRPr="0038673A">
        <w:rPr>
          <w:rFonts w:eastAsiaTheme="minorHAnsi"/>
          <w:b/>
          <w:sz w:val="28"/>
          <w:szCs w:val="28"/>
          <w:lang w:val="en-US" w:eastAsia="en-US"/>
        </w:rPr>
        <w:t>M</w:t>
      </w:r>
      <w:r w:rsidRPr="0038673A">
        <w:rPr>
          <w:rFonts w:eastAsiaTheme="minorHAnsi"/>
          <w:b/>
          <w:sz w:val="28"/>
          <w:szCs w:val="28"/>
          <w:lang w:eastAsia="en-US"/>
        </w:rPr>
        <w:t>2(-1/7;2/7) – точки локального экстремума</w:t>
      </w:r>
      <w:r w:rsidRPr="0038673A">
        <w:rPr>
          <w:rFonts w:eastAsiaTheme="minorHAnsi"/>
          <w:sz w:val="28"/>
          <w:szCs w:val="28"/>
          <w:lang w:eastAsia="en-US"/>
        </w:rPr>
        <w:t>.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Найдём значения функции в этих точках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subs(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z,[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],[1/9, 2/9])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subs(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z,[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],[-1/7, 2/7])</w:t>
      </w:r>
    </w:p>
    <w:p w:rsidR="007C22F3" w:rsidRPr="0038673A" w:rsidRDefault="007C22F3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38673A">
        <w:rPr>
          <w:rFonts w:eastAsiaTheme="minorHAnsi"/>
          <w:sz w:val="28"/>
          <w:szCs w:val="28"/>
          <w:lang w:val="en-US" w:eastAsia="en-US"/>
        </w:rPr>
        <w:t>z</w:t>
      </w:r>
      <w:r w:rsidRPr="0038673A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8673A">
        <w:rPr>
          <w:rFonts w:eastAsiaTheme="minorHAnsi"/>
          <w:sz w:val="28"/>
          <w:szCs w:val="28"/>
          <w:lang w:val="en-US" w:eastAsia="en-US"/>
        </w:rPr>
        <w:t>M</w:t>
      </w:r>
      <w:r w:rsidRPr="0038673A">
        <w:rPr>
          <w:rFonts w:eastAsiaTheme="minorHAnsi"/>
          <w:sz w:val="28"/>
          <w:szCs w:val="28"/>
          <w:lang w:eastAsia="en-US"/>
        </w:rPr>
        <w:t>1) = 1/243</w:t>
      </w:r>
    </w:p>
    <w:p w:rsidR="00D90678" w:rsidRPr="0038673A" w:rsidRDefault="00D90678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38673A">
        <w:rPr>
          <w:rFonts w:eastAsiaTheme="minorHAnsi"/>
          <w:sz w:val="28"/>
          <w:szCs w:val="28"/>
          <w:lang w:val="en-US" w:eastAsia="en-US"/>
        </w:rPr>
        <w:t>z</w:t>
      </w:r>
      <w:r w:rsidRPr="0038673A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38673A">
        <w:rPr>
          <w:rFonts w:eastAsiaTheme="minorHAnsi"/>
          <w:sz w:val="28"/>
          <w:szCs w:val="28"/>
          <w:lang w:val="en-US" w:eastAsia="en-US"/>
        </w:rPr>
        <w:t>M</w:t>
      </w:r>
      <w:r w:rsidRPr="0038673A">
        <w:rPr>
          <w:rFonts w:eastAsiaTheme="minorHAnsi"/>
          <w:sz w:val="28"/>
          <w:szCs w:val="28"/>
          <w:lang w:eastAsia="en-US"/>
        </w:rPr>
        <w:t>2) = 1/147</w:t>
      </w:r>
    </w:p>
    <w:p w:rsidR="008E6CE5" w:rsidRPr="0038673A" w:rsidRDefault="008E6CE5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4595F" w:rsidRPr="0038673A" w:rsidRDefault="008E6CE5" w:rsidP="00D90678">
      <w:pPr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  <w:lang w:val="en-US" w:eastAsia="en-US"/>
        </w:rPr>
      </w:pPr>
      <w:r w:rsidRPr="0038673A">
        <w:rPr>
          <w:rFonts w:eastAsiaTheme="minorHAnsi"/>
          <w:color w:val="FF0000"/>
          <w:sz w:val="28"/>
          <w:szCs w:val="28"/>
          <w:lang w:eastAsia="en-US"/>
        </w:rPr>
        <w:t>……………………………………………………………………………………</w:t>
      </w:r>
      <w:r w:rsidR="0038673A">
        <w:rPr>
          <w:rFonts w:eastAsiaTheme="minorHAnsi"/>
          <w:color w:val="FF0000"/>
          <w:sz w:val="28"/>
          <w:szCs w:val="28"/>
          <w:lang w:eastAsia="en-US"/>
        </w:rPr>
        <w:t>…</w:t>
      </w:r>
    </w:p>
    <w:p w:rsidR="007C22F3" w:rsidRPr="0038673A" w:rsidRDefault="007C22F3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C22F3" w:rsidRPr="0038673A" w:rsidRDefault="008E6CE5" w:rsidP="007C22F3">
      <w:pPr>
        <w:spacing w:before="120" w:after="120" w:line="360" w:lineRule="auto"/>
        <w:ind w:firstLine="714"/>
        <w:jc w:val="both"/>
        <w:rPr>
          <w:b/>
          <w:sz w:val="28"/>
          <w:szCs w:val="28"/>
        </w:rPr>
      </w:pPr>
      <w:r w:rsidRPr="0038673A">
        <w:rPr>
          <w:b/>
          <w:sz w:val="28"/>
          <w:szCs w:val="28"/>
        </w:rPr>
        <w:t xml:space="preserve">                                         </w:t>
      </w:r>
      <w:r w:rsidR="007C22F3" w:rsidRPr="0038673A">
        <w:rPr>
          <w:b/>
          <w:sz w:val="28"/>
          <w:szCs w:val="28"/>
          <w:highlight w:val="yellow"/>
        </w:rPr>
        <w:t>Упражнение 3.</w:t>
      </w:r>
      <w:r w:rsidR="007C22F3" w:rsidRPr="0038673A">
        <w:rPr>
          <w:b/>
          <w:sz w:val="28"/>
          <w:szCs w:val="28"/>
        </w:rPr>
        <w:t xml:space="preserve"> </w:t>
      </w:r>
    </w:p>
    <w:p w:rsidR="007C22F3" w:rsidRPr="0038673A" w:rsidRDefault="007C22F3" w:rsidP="007C22F3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Выясните, для каких </w:t>
      </w:r>
      <w:proofErr w:type="gramStart"/>
      <w:r w:rsidRPr="0038673A">
        <w:rPr>
          <w:sz w:val="28"/>
          <w:szCs w:val="28"/>
        </w:rPr>
        <w:t>из</w:t>
      </w:r>
      <w:proofErr w:type="gramEnd"/>
      <w:r w:rsidRPr="0038673A">
        <w:rPr>
          <w:sz w:val="28"/>
          <w:szCs w:val="28"/>
        </w:rPr>
        <w:t xml:space="preserve"> </w:t>
      </w:r>
      <w:proofErr w:type="gramStart"/>
      <w:r w:rsidRPr="0038673A">
        <w:rPr>
          <w:sz w:val="28"/>
          <w:szCs w:val="28"/>
        </w:rPr>
        <w:t>перечисленных</w:t>
      </w:r>
      <w:proofErr w:type="gramEnd"/>
      <w:r w:rsidRPr="0038673A">
        <w:rPr>
          <w:sz w:val="28"/>
          <w:szCs w:val="28"/>
        </w:rPr>
        <w:t xml:space="preserve"> ниже задач можно использовать метод множителей Лагранжа:</w:t>
      </w:r>
    </w:p>
    <w:p w:rsidR="007C22F3" w:rsidRPr="0038673A" w:rsidRDefault="007C22F3" w:rsidP="007C22F3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а) Найти условный экстремум </w:t>
      </w:r>
      <w:r w:rsidRPr="0038673A">
        <w:rPr>
          <w:position w:val="-24"/>
          <w:sz w:val="28"/>
          <w:szCs w:val="28"/>
        </w:rPr>
        <w:object w:dxaOrig="1440" w:dyaOrig="620">
          <v:shape id="_x0000_i1035" type="#_x0000_t75" style="width:1in;height:31.2pt" o:ole="">
            <v:imagedata r:id="rId12" o:title=""/>
          </v:shape>
          <o:OLEObject Type="Embed" ProgID="Equation.DSMT4" ShapeID="_x0000_i1035" DrawAspect="Content" ObjectID="_1651931712" r:id="rId24"/>
        </w:object>
      </w:r>
      <w:r w:rsidRPr="0038673A">
        <w:rPr>
          <w:sz w:val="28"/>
          <w:szCs w:val="28"/>
        </w:rPr>
        <w:t xml:space="preserve">, если </w:t>
      </w:r>
      <w:r w:rsidRPr="0038673A">
        <w:rPr>
          <w:position w:val="-10"/>
          <w:sz w:val="28"/>
          <w:szCs w:val="28"/>
        </w:rPr>
        <w:object w:dxaOrig="980" w:dyaOrig="320">
          <v:shape id="_x0000_i1036" type="#_x0000_t75" style="width:48.7pt;height:16.25pt" o:ole="">
            <v:imagedata r:id="rId14" o:title=""/>
          </v:shape>
          <o:OLEObject Type="Embed" ProgID="Equation.DSMT4" ShapeID="_x0000_i1036" DrawAspect="Content" ObjectID="_1651931713" r:id="rId25"/>
        </w:object>
      </w:r>
      <w:r w:rsidRPr="0038673A">
        <w:rPr>
          <w:sz w:val="28"/>
          <w:szCs w:val="28"/>
        </w:rPr>
        <w:t>.</w:t>
      </w:r>
    </w:p>
    <w:p w:rsidR="00766FD7" w:rsidRPr="0038673A" w:rsidRDefault="00766FD7" w:rsidP="007C22F3">
      <w:pPr>
        <w:spacing w:line="360" w:lineRule="auto"/>
        <w:ind w:firstLine="714"/>
        <w:jc w:val="both"/>
        <w:rPr>
          <w:sz w:val="28"/>
          <w:szCs w:val="28"/>
        </w:rPr>
      </w:pP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clc,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spellEnd"/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xy</w:t>
      </w:r>
      <w:proofErr w:type="spellEnd"/>
      <w:proofErr w:type="gramEnd"/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z=1/3*x^3+1/3*y^3;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phi=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x+4*y-1;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phi,x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987D9E" w:rsidRPr="0038673A" w:rsidRDefault="00987D9E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phi,y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z,x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z,x,2)</w:t>
      </w:r>
    </w:p>
    <w:p w:rsidR="00766FD7" w:rsidRPr="0038673A" w:rsidRDefault="00766FD7" w:rsidP="00766FD7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z,y,2)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t>ans</w:t>
      </w:r>
      <w:proofErr w:type="spellEnd"/>
      <w:proofErr w:type="gramEnd"/>
      <w:r w:rsidRPr="0038673A">
        <w:rPr>
          <w:sz w:val="28"/>
          <w:szCs w:val="28"/>
          <w:lang w:val="en-US"/>
        </w:rPr>
        <w:t xml:space="preserve"> =1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lastRenderedPageBreak/>
        <w:t>ans</w:t>
      </w:r>
      <w:proofErr w:type="spellEnd"/>
      <w:proofErr w:type="gramEnd"/>
      <w:r w:rsidRPr="0038673A">
        <w:rPr>
          <w:sz w:val="28"/>
          <w:szCs w:val="28"/>
          <w:lang w:val="en-US"/>
        </w:rPr>
        <w:t xml:space="preserve"> = 4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t>ans</w:t>
      </w:r>
      <w:proofErr w:type="spellEnd"/>
      <w:proofErr w:type="gramEnd"/>
      <w:r w:rsidRPr="0038673A">
        <w:rPr>
          <w:sz w:val="28"/>
          <w:szCs w:val="28"/>
          <w:lang w:val="en-US"/>
        </w:rPr>
        <w:t xml:space="preserve"> =x^2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t>ans</w:t>
      </w:r>
      <w:proofErr w:type="spellEnd"/>
      <w:proofErr w:type="gramEnd"/>
      <w:r w:rsidRPr="0038673A">
        <w:rPr>
          <w:sz w:val="28"/>
          <w:szCs w:val="28"/>
          <w:lang w:val="en-US"/>
        </w:rPr>
        <w:t xml:space="preserve"> =y^2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t>ans</w:t>
      </w:r>
      <w:proofErr w:type="spellEnd"/>
      <w:proofErr w:type="gramEnd"/>
      <w:r w:rsidRPr="0038673A">
        <w:rPr>
          <w:sz w:val="28"/>
          <w:szCs w:val="28"/>
          <w:lang w:val="en-US"/>
        </w:rPr>
        <w:t xml:space="preserve"> =2*x</w:t>
      </w:r>
    </w:p>
    <w:p w:rsidR="00987D9E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</w:rPr>
      </w:pPr>
      <w:proofErr w:type="spellStart"/>
      <w:proofErr w:type="gramStart"/>
      <w:r w:rsidRPr="0038673A">
        <w:rPr>
          <w:sz w:val="28"/>
          <w:szCs w:val="28"/>
          <w:lang w:val="en-US"/>
        </w:rPr>
        <w:t>ans</w:t>
      </w:r>
      <w:proofErr w:type="spellEnd"/>
      <w:proofErr w:type="gramEnd"/>
      <w:r w:rsidRPr="0038673A">
        <w:rPr>
          <w:sz w:val="28"/>
          <w:szCs w:val="28"/>
        </w:rPr>
        <w:t xml:space="preserve"> =2*</w:t>
      </w:r>
      <w:r w:rsidRPr="0038673A">
        <w:rPr>
          <w:sz w:val="28"/>
          <w:szCs w:val="28"/>
          <w:lang w:val="en-US"/>
        </w:rPr>
        <w:t>y</w:t>
      </w:r>
    </w:p>
    <w:p w:rsidR="00766FD7" w:rsidRPr="0038673A" w:rsidRDefault="00987D9E" w:rsidP="00987D9E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Функции </w:t>
      </w:r>
      <w:r w:rsidRPr="0038673A">
        <w:rPr>
          <w:position w:val="-10"/>
          <w:sz w:val="28"/>
          <w:szCs w:val="28"/>
        </w:rPr>
        <w:object w:dxaOrig="760" w:dyaOrig="320">
          <v:shape id="_x0000_i1037" type="#_x0000_t75" style="width:38.3pt;height:16.25pt" o:ole="">
            <v:imagedata r:id="rId26" o:title=""/>
          </v:shape>
          <o:OLEObject Type="Embed" ProgID="Equation.DSMT4" ShapeID="_x0000_i1037" DrawAspect="Content" ObjectID="_1651931714" r:id="rId27"/>
        </w:object>
      </w:r>
      <w:r w:rsidRPr="0038673A">
        <w:rPr>
          <w:sz w:val="28"/>
          <w:szCs w:val="28"/>
        </w:rPr>
        <w:t xml:space="preserve"> и </w:t>
      </w:r>
      <w:r w:rsidRPr="0038673A">
        <w:rPr>
          <w:position w:val="-10"/>
          <w:sz w:val="28"/>
          <w:szCs w:val="28"/>
        </w:rPr>
        <w:object w:dxaOrig="740" w:dyaOrig="320">
          <v:shape id="_x0000_i1038" type="#_x0000_t75" style="width:37.05pt;height:16.25pt" o:ole="">
            <v:imagedata r:id="rId28" o:title=""/>
          </v:shape>
          <o:OLEObject Type="Embed" ProgID="Equation.DSMT4" ShapeID="_x0000_i1038" DrawAspect="Content" ObjectID="_1651931715" r:id="rId29"/>
        </w:object>
      </w:r>
      <w:r w:rsidRPr="0038673A">
        <w:rPr>
          <w:sz w:val="28"/>
          <w:szCs w:val="28"/>
        </w:rPr>
        <w:t xml:space="preserve"> непрерывно дифференцируемы в окрестности точки </w:t>
      </w:r>
      <w:r w:rsidRPr="0038673A">
        <w:rPr>
          <w:position w:val="-12"/>
          <w:sz w:val="28"/>
          <w:szCs w:val="28"/>
        </w:rPr>
        <w:object w:dxaOrig="780" w:dyaOrig="360">
          <v:shape id="_x0000_i1039" type="#_x0000_t75" style="width:38.7pt;height:18.3pt" o:ole="">
            <v:imagedata r:id="rId30" o:title=""/>
          </v:shape>
          <o:OLEObject Type="Embed" ProgID="Equation.DSMT4" ShapeID="_x0000_i1039" DrawAspect="Content" ObjectID="_1651931716" r:id="rId31"/>
        </w:object>
      </w:r>
      <w:r w:rsidRPr="0038673A">
        <w:rPr>
          <w:sz w:val="28"/>
          <w:szCs w:val="28"/>
        </w:rPr>
        <w:t xml:space="preserve"> и хотя бы одна из частых производных  </w:t>
      </w:r>
      <w:r w:rsidRPr="0038673A">
        <w:rPr>
          <w:position w:val="-12"/>
          <w:sz w:val="28"/>
          <w:szCs w:val="28"/>
        </w:rPr>
        <w:object w:dxaOrig="1020" w:dyaOrig="360">
          <v:shape id="_x0000_i1040" type="#_x0000_t75" style="width:50.75pt;height:18.3pt" o:ole="">
            <v:imagedata r:id="rId32" o:title=""/>
          </v:shape>
          <o:OLEObject Type="Embed" ProgID="Equation.DSMT4" ShapeID="_x0000_i1040" DrawAspect="Content" ObjectID="_1651931717" r:id="rId33"/>
        </w:object>
      </w:r>
      <w:r w:rsidRPr="0038673A">
        <w:rPr>
          <w:sz w:val="28"/>
          <w:szCs w:val="28"/>
        </w:rPr>
        <w:t xml:space="preserve">, </w:t>
      </w:r>
      <w:r w:rsidRPr="0038673A">
        <w:rPr>
          <w:position w:val="-14"/>
          <w:sz w:val="28"/>
          <w:szCs w:val="28"/>
        </w:rPr>
        <w:object w:dxaOrig="1040" w:dyaOrig="380">
          <v:shape id="_x0000_i1041" type="#_x0000_t75" style="width:52pt;height:18.75pt" o:ole="">
            <v:imagedata r:id="rId34" o:title=""/>
          </v:shape>
          <o:OLEObject Type="Embed" ProgID="Equation.DSMT4" ShapeID="_x0000_i1041" DrawAspect="Content" ObjectID="_1651931718" r:id="rId35"/>
        </w:object>
      </w:r>
      <w:r w:rsidRPr="0038673A">
        <w:rPr>
          <w:sz w:val="28"/>
          <w:szCs w:val="28"/>
        </w:rPr>
        <w:t xml:space="preserve"> отлична от нуля, функции, </w:t>
      </w:r>
      <w:r w:rsidRPr="0038673A">
        <w:rPr>
          <w:position w:val="-10"/>
          <w:sz w:val="28"/>
          <w:szCs w:val="28"/>
        </w:rPr>
        <w:object w:dxaOrig="760" w:dyaOrig="320">
          <v:shape id="_x0000_i1042" type="#_x0000_t75" style="width:38.3pt;height:16.25pt" o:ole="">
            <v:imagedata r:id="rId36" o:title=""/>
          </v:shape>
          <o:OLEObject Type="Embed" ProgID="Equation.DSMT4" ShapeID="_x0000_i1042" DrawAspect="Content" ObjectID="_1651931719" r:id="rId37"/>
        </w:object>
      </w:r>
      <w:r w:rsidRPr="0038673A">
        <w:rPr>
          <w:sz w:val="28"/>
          <w:szCs w:val="28"/>
        </w:rPr>
        <w:t xml:space="preserve"> и </w:t>
      </w:r>
      <w:r w:rsidRPr="0038673A">
        <w:rPr>
          <w:position w:val="-10"/>
          <w:sz w:val="28"/>
          <w:szCs w:val="28"/>
        </w:rPr>
        <w:object w:dxaOrig="740" w:dyaOrig="320">
          <v:shape id="_x0000_i1043" type="#_x0000_t75" style="width:37.05pt;height:16.25pt" o:ole="">
            <v:imagedata r:id="rId28" o:title=""/>
          </v:shape>
          <o:OLEObject Type="Embed" ProgID="Equation.DSMT4" ShapeID="_x0000_i1043" DrawAspect="Content" ObjectID="_1651931720" r:id="rId38"/>
        </w:object>
      </w:r>
      <w:r w:rsidRPr="0038673A">
        <w:rPr>
          <w:sz w:val="28"/>
          <w:szCs w:val="28"/>
        </w:rPr>
        <w:t xml:space="preserve"> имеют непрерывные частные производные второго порядка в окрестности точки </w:t>
      </w:r>
      <w:r w:rsidRPr="0038673A">
        <w:rPr>
          <w:position w:val="-12"/>
          <w:sz w:val="28"/>
          <w:szCs w:val="28"/>
        </w:rPr>
        <w:object w:dxaOrig="780" w:dyaOrig="360">
          <v:shape id="_x0000_i1044" type="#_x0000_t75" style="width:38.7pt;height:18.3pt" o:ole="">
            <v:imagedata r:id="rId39" o:title=""/>
          </v:shape>
          <o:OLEObject Type="Embed" ProgID="Equation.DSMT4" ShapeID="_x0000_i1044" DrawAspect="Content" ObjectID="_1651931721" r:id="rId40"/>
        </w:object>
      </w:r>
      <w:r w:rsidRPr="0038673A">
        <w:rPr>
          <w:sz w:val="28"/>
          <w:szCs w:val="28"/>
        </w:rPr>
        <w:t>. Метод Лагранжа использовать можно.</w:t>
      </w:r>
    </w:p>
    <w:p w:rsidR="00987D9E" w:rsidRPr="0038673A" w:rsidRDefault="00987D9E" w:rsidP="00987D9E">
      <w:pPr>
        <w:spacing w:line="360" w:lineRule="auto"/>
        <w:jc w:val="both"/>
        <w:rPr>
          <w:sz w:val="28"/>
          <w:szCs w:val="28"/>
        </w:rPr>
      </w:pPr>
    </w:p>
    <w:p w:rsidR="007C22F3" w:rsidRPr="0038673A" w:rsidRDefault="007C22F3" w:rsidP="007C22F3">
      <w:pPr>
        <w:spacing w:after="120"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б) Найти условный экстремум </w:t>
      </w:r>
      <w:r w:rsidRPr="0038673A">
        <w:rPr>
          <w:position w:val="-10"/>
          <w:sz w:val="28"/>
          <w:szCs w:val="28"/>
        </w:rPr>
        <w:object w:dxaOrig="1560" w:dyaOrig="380">
          <v:shape id="_x0000_i1045" type="#_x0000_t75" style="width:78.25pt;height:18.75pt" o:ole="">
            <v:imagedata r:id="rId17" o:title=""/>
          </v:shape>
          <o:OLEObject Type="Embed" ProgID="Equation.DSMT4" ShapeID="_x0000_i1045" DrawAspect="Content" ObjectID="_1651931722" r:id="rId41"/>
        </w:object>
      </w:r>
      <w:r w:rsidRPr="0038673A">
        <w:rPr>
          <w:sz w:val="28"/>
          <w:szCs w:val="28"/>
        </w:rPr>
        <w:t xml:space="preserve">, если </w:t>
      </w:r>
      <w:r w:rsidRPr="0038673A">
        <w:rPr>
          <w:position w:val="-10"/>
          <w:sz w:val="28"/>
          <w:szCs w:val="28"/>
        </w:rPr>
        <w:object w:dxaOrig="1120" w:dyaOrig="380">
          <v:shape id="_x0000_i1046" type="#_x0000_t75" style="width:55.75pt;height:18.75pt" o:ole="">
            <v:imagedata r:id="rId19" o:title=""/>
          </v:shape>
          <o:OLEObject Type="Embed" ProgID="Equation.DSMT4" ShapeID="_x0000_i1046" DrawAspect="Content" ObjectID="_1651931723" r:id="rId42"/>
        </w:object>
      </w:r>
      <w:r w:rsidRPr="0038673A">
        <w:rPr>
          <w:sz w:val="28"/>
          <w:szCs w:val="28"/>
        </w:rPr>
        <w:t>.</w:t>
      </w:r>
    </w:p>
    <w:p w:rsidR="007C22F3" w:rsidRPr="0038673A" w:rsidRDefault="00DA113E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В точке (0;0) не выполняется условие дифференцируемости. Обе частные производные уравнения связи равны нулю.</w:t>
      </w:r>
      <w:r w:rsidR="00BF10EC" w:rsidRPr="0038673A">
        <w:rPr>
          <w:rFonts w:eastAsiaTheme="minorHAnsi"/>
          <w:sz w:val="28"/>
          <w:szCs w:val="28"/>
          <w:lang w:eastAsia="en-US"/>
        </w:rPr>
        <w:t xml:space="preserve"> Метод Лагранжа неприменим </w:t>
      </w:r>
    </w:p>
    <w:p w:rsidR="00DA113E" w:rsidRPr="0038673A" w:rsidRDefault="00DA113E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E6CE5" w:rsidRPr="0038673A" w:rsidRDefault="008E6CE5" w:rsidP="00D90678">
      <w:pPr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  <w:lang w:val="en-US" w:eastAsia="en-US"/>
        </w:rPr>
      </w:pPr>
      <w:r w:rsidRPr="0038673A">
        <w:rPr>
          <w:rFonts w:eastAsiaTheme="minorHAnsi"/>
          <w:color w:val="FF0000"/>
          <w:sz w:val="28"/>
          <w:szCs w:val="28"/>
          <w:lang w:eastAsia="en-US"/>
        </w:rPr>
        <w:t>………………………</w:t>
      </w:r>
      <w:r w:rsidR="0038673A">
        <w:rPr>
          <w:rFonts w:eastAsiaTheme="minorHAnsi"/>
          <w:color w:val="FF0000"/>
          <w:sz w:val="28"/>
          <w:szCs w:val="28"/>
          <w:lang w:eastAsia="en-US"/>
        </w:rPr>
        <w:t>………………………………………………………………</w:t>
      </w:r>
    </w:p>
    <w:p w:rsidR="00DA113E" w:rsidRPr="0038673A" w:rsidRDefault="008E6CE5" w:rsidP="00DA113E">
      <w:pPr>
        <w:spacing w:before="120" w:after="120" w:line="360" w:lineRule="auto"/>
        <w:ind w:firstLine="714"/>
        <w:jc w:val="both"/>
        <w:rPr>
          <w:b/>
          <w:sz w:val="28"/>
          <w:szCs w:val="28"/>
        </w:rPr>
      </w:pPr>
      <w:r w:rsidRPr="0038673A">
        <w:rPr>
          <w:b/>
          <w:sz w:val="28"/>
          <w:szCs w:val="28"/>
        </w:rPr>
        <w:t xml:space="preserve">                                      </w:t>
      </w:r>
      <w:r w:rsidR="00DA113E" w:rsidRPr="0038673A">
        <w:rPr>
          <w:b/>
          <w:sz w:val="28"/>
          <w:szCs w:val="28"/>
          <w:highlight w:val="yellow"/>
        </w:rPr>
        <w:t>Упражнение 4.</w:t>
      </w:r>
      <w:r w:rsidR="00DA113E" w:rsidRPr="0038673A">
        <w:rPr>
          <w:b/>
          <w:sz w:val="28"/>
          <w:szCs w:val="28"/>
        </w:rPr>
        <w:t xml:space="preserve"> </w:t>
      </w:r>
    </w:p>
    <w:p w:rsidR="00DA113E" w:rsidRPr="0038673A" w:rsidRDefault="00DA113E" w:rsidP="00DA113E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Используя метод множителей Лагранжа, найдите точки условного экстремума в тех из перечисленных ниже задачах, к которым этот метод применим: </w:t>
      </w:r>
    </w:p>
    <w:p w:rsidR="00DA113E" w:rsidRPr="0038673A" w:rsidRDefault="00DA113E" w:rsidP="00DA113E">
      <w:pPr>
        <w:spacing w:line="360" w:lineRule="auto"/>
        <w:ind w:firstLine="714"/>
        <w:jc w:val="both"/>
        <w:rPr>
          <w:sz w:val="28"/>
          <w:szCs w:val="28"/>
        </w:rPr>
      </w:pPr>
      <w:r w:rsidRPr="0038673A">
        <w:rPr>
          <w:sz w:val="28"/>
          <w:szCs w:val="28"/>
        </w:rPr>
        <w:t xml:space="preserve">а) Найти условный экстремум </w:t>
      </w:r>
      <w:r w:rsidRPr="0038673A">
        <w:rPr>
          <w:position w:val="-24"/>
          <w:sz w:val="28"/>
          <w:szCs w:val="28"/>
        </w:rPr>
        <w:object w:dxaOrig="1440" w:dyaOrig="620">
          <v:shape id="_x0000_i1047" type="#_x0000_t75" style="width:1in;height:31.2pt" o:ole="">
            <v:imagedata r:id="rId12" o:title=""/>
          </v:shape>
          <o:OLEObject Type="Embed" ProgID="Equation.DSMT4" ShapeID="_x0000_i1047" DrawAspect="Content" ObjectID="_1651931724" r:id="rId43"/>
        </w:object>
      </w:r>
      <w:r w:rsidRPr="0038673A">
        <w:rPr>
          <w:sz w:val="28"/>
          <w:szCs w:val="28"/>
        </w:rPr>
        <w:t xml:space="preserve">, если </w:t>
      </w:r>
      <w:r w:rsidRPr="0038673A">
        <w:rPr>
          <w:position w:val="-10"/>
          <w:sz w:val="28"/>
          <w:szCs w:val="28"/>
        </w:rPr>
        <w:object w:dxaOrig="980" w:dyaOrig="320">
          <v:shape id="_x0000_i1048" type="#_x0000_t75" style="width:48.7pt;height:16.25pt" o:ole="">
            <v:imagedata r:id="rId14" o:title=""/>
          </v:shape>
          <o:OLEObject Type="Embed" ProgID="Equation.DSMT4" ShapeID="_x0000_i1048" DrawAspect="Content" ObjectID="_1651931725" r:id="rId44"/>
        </w:object>
      </w:r>
      <w:r w:rsidRPr="0038673A">
        <w:rPr>
          <w:sz w:val="28"/>
          <w:szCs w:val="28"/>
        </w:rPr>
        <w:t>.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clc,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spellEnd"/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xyLambda</w:t>
      </w:r>
      <w:proofErr w:type="spellEnd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f=1/3*x^3+1/3*y^3;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Pr="0038673A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Pr="0038673A">
        <w:rPr>
          <w:rFonts w:eastAsiaTheme="minorHAnsi"/>
          <w:color w:val="000000"/>
          <w:sz w:val="28"/>
          <w:szCs w:val="28"/>
          <w:lang w:eastAsia="en-US"/>
        </w:rPr>
        <w:t>+4*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Pr="0038673A">
        <w:rPr>
          <w:rFonts w:eastAsiaTheme="minorHAnsi"/>
          <w:color w:val="000000"/>
          <w:sz w:val="28"/>
          <w:szCs w:val="28"/>
          <w:lang w:eastAsia="en-US"/>
        </w:rPr>
        <w:t>-1;</w:t>
      </w:r>
    </w:p>
    <w:p w:rsidR="003C2D80" w:rsidRPr="0038673A" w:rsidRDefault="003C2D80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color w:val="000000"/>
          <w:sz w:val="28"/>
          <w:szCs w:val="28"/>
          <w:lang w:eastAsia="en-US"/>
        </w:rPr>
        <w:t>Находим частные производные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px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p,x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p,y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L=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f+Lambda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*p;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Lx=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L,x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Ly=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L,Lambda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L2x=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L,x,2);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L2y=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L,y,2);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L2xy=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diff(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Lx,y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A113E" w:rsidRPr="0038673A" w:rsidRDefault="003C2D80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color w:val="000000"/>
          <w:sz w:val="28"/>
          <w:szCs w:val="28"/>
          <w:lang w:eastAsia="en-US"/>
        </w:rPr>
        <w:t>Решаем систему уравнений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[Lambda0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,x0,y0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]=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solve(</w:t>
      </w:r>
      <w:proofErr w:type="spellStart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Lx,Ly,LLambda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x0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=double(x0)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y0=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double(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y0)</w:t>
      </w:r>
    </w:p>
    <w:p w:rsidR="003C2D80" w:rsidRPr="0038673A" w:rsidRDefault="003C2D80" w:rsidP="003C2D8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Lambda0=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double(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Lambda0)</w:t>
      </w:r>
    </w:p>
    <w:p w:rsidR="003C2D80" w:rsidRPr="0038673A" w:rsidRDefault="00850263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Считаем</w:t>
      </w:r>
      <w:r w:rsidRPr="003867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38673A">
        <w:rPr>
          <w:rFonts w:eastAsiaTheme="minorHAnsi"/>
          <w:sz w:val="28"/>
          <w:szCs w:val="28"/>
          <w:lang w:eastAsia="en-US"/>
        </w:rPr>
        <w:t>определитель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A=[0,px,py;px,L2x,L2xy;py,L2xy,L2y];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d1=-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det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(subs(A,{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},{x0(1),y0(1),Lambda0(1)}))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d2=-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det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(subs(A,{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x,y,Lambda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},{x0(2),y0(2),Lambda0(2)}))</w:t>
      </w:r>
    </w:p>
    <w:p w:rsidR="00DA113E" w:rsidRPr="0038673A" w:rsidRDefault="00DA113E" w:rsidP="00DA11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DA113E" w:rsidRPr="0038673A" w:rsidRDefault="00DA113E" w:rsidP="00DA113E">
      <w:pPr>
        <w:spacing w:line="360" w:lineRule="auto"/>
        <w:ind w:firstLine="714"/>
        <w:jc w:val="both"/>
        <w:rPr>
          <w:sz w:val="28"/>
          <w:szCs w:val="28"/>
          <w:lang w:val="en-US"/>
        </w:rPr>
      </w:pP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x0 =</w:t>
      </w: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ab/>
        <w:t>-1/7</w:t>
      </w: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ab/>
        <w:t>1/9</w:t>
      </w: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y0 =</w:t>
      </w: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263" w:rsidRPr="0038673A" w:rsidRDefault="00850263" w:rsidP="00850263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 xml:space="preserve"> 2/7</w:t>
      </w:r>
    </w:p>
    <w:p w:rsidR="00850263" w:rsidRPr="0038673A" w:rsidRDefault="00850263" w:rsidP="00850263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 xml:space="preserve"> 2/9</w:t>
      </w:r>
    </w:p>
    <w:p w:rsidR="0085026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val="en-US" w:eastAsia="en-US"/>
        </w:rPr>
        <w:t>d</w:t>
      </w:r>
      <w:r w:rsidRPr="0038673A">
        <w:rPr>
          <w:rFonts w:eastAsiaTheme="minorHAnsi"/>
          <w:sz w:val="28"/>
          <w:szCs w:val="28"/>
          <w:lang w:eastAsia="en-US"/>
        </w:rPr>
        <w:t>1 = -4 точка условного максимума</w:t>
      </w:r>
    </w:p>
    <w:p w:rsidR="007C22F3" w:rsidRPr="0038673A" w:rsidRDefault="00850263" w:rsidP="0085026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val="en-US" w:eastAsia="en-US"/>
        </w:rPr>
        <w:t>d</w:t>
      </w:r>
      <w:r w:rsidRPr="0038673A">
        <w:rPr>
          <w:rFonts w:eastAsiaTheme="minorHAnsi"/>
          <w:sz w:val="28"/>
          <w:szCs w:val="28"/>
          <w:lang w:eastAsia="en-US"/>
        </w:rPr>
        <w:t>2 = 4точка условного минимума</w:t>
      </w:r>
    </w:p>
    <w:p w:rsidR="0084595F" w:rsidRPr="0038673A" w:rsidRDefault="0084595F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263" w:rsidRPr="0038673A" w:rsidRDefault="00880A41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Результаты совпали с упражнением 2</w:t>
      </w:r>
    </w:p>
    <w:p w:rsidR="008E6CE5" w:rsidRPr="0038673A" w:rsidRDefault="008E6CE5" w:rsidP="00D90678">
      <w:pPr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  <w:lang w:eastAsia="en-US"/>
        </w:rPr>
      </w:pPr>
      <w:r w:rsidRPr="0038673A">
        <w:rPr>
          <w:rFonts w:eastAsiaTheme="minorHAnsi"/>
          <w:color w:val="FF0000"/>
          <w:sz w:val="28"/>
          <w:szCs w:val="28"/>
          <w:lang w:eastAsia="en-US"/>
        </w:rPr>
        <w:t>…………………………………………………………………………………………………………………………………………………………………………</w:t>
      </w:r>
    </w:p>
    <w:p w:rsidR="00880A41" w:rsidRPr="0038673A" w:rsidRDefault="00880A41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80A41" w:rsidRPr="0038673A" w:rsidRDefault="00880A41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noProof/>
          <w:sz w:val="28"/>
          <w:szCs w:val="28"/>
        </w:rPr>
        <w:drawing>
          <wp:inline distT="0" distB="0" distL="0" distR="0">
            <wp:extent cx="5940425" cy="2486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E5" w:rsidRPr="0038673A" w:rsidRDefault="008E6CE5" w:rsidP="00D9067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40425" cy="44370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A41" w:rsidRPr="0038673A" w:rsidRDefault="00880A41" w:rsidP="00D9067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clc,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spellEnd"/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[X Y] = </w:t>
      </w: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-5:0.2:5,-5:0.2:5);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hold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</w:p>
    <w:p w:rsidR="009B46A2" w:rsidRPr="0038673A" w:rsidRDefault="00E44F36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Z = 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2 + 2.* </w:t>
      </w:r>
      <w:r w:rsidR="009B46A2" w:rsidRPr="0038673A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.^2</w:t>
      </w:r>
      <w:r w:rsidR="009B46A2"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+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3.*Y</w:t>
      </w:r>
      <w:r w:rsidR="009B46A2" w:rsidRPr="003867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X,Y,Z)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x = [-5:0.2:5];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y = (1-x)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./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4;</w:t>
      </w:r>
    </w:p>
    <w:p w:rsidR="009B46A2" w:rsidRPr="0038673A" w:rsidRDefault="00E44F36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y1 = </w:t>
      </w:r>
      <w:proofErr w:type="spellStart"/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="009B46A2" w:rsidRPr="0038673A">
        <w:rPr>
          <w:rFonts w:eastAsiaTheme="minorHAnsi"/>
          <w:color w:val="000000"/>
          <w:sz w:val="28"/>
          <w:szCs w:val="28"/>
          <w:lang w:val="en-US" w:eastAsia="en-US"/>
        </w:rPr>
        <w:t>-x.^2)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y2 =- </w:t>
      </w:r>
      <w:proofErr w:type="spellStart"/>
      <w:proofErr w:type="gramStart"/>
      <w:r w:rsidR="00E44F36" w:rsidRPr="0038673A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="00E44F36" w:rsidRPr="0038673A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="00E44F36" w:rsidRPr="0038673A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-x.^2)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38673A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= -100:1:100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 z = 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ones(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size(x)).*</w:t>
      </w:r>
      <w:proofErr w:type="spell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 plot3(x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,y1,z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'm'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 xml:space="preserve">    plot3(x</w:t>
      </w:r>
      <w:proofErr w:type="gramStart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,y2,z</w:t>
      </w:r>
      <w:proofErr w:type="gramEnd"/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38673A">
        <w:rPr>
          <w:rFonts w:eastAsiaTheme="minorHAnsi"/>
          <w:color w:val="A020F0"/>
          <w:sz w:val="28"/>
          <w:szCs w:val="28"/>
          <w:lang w:val="en-US" w:eastAsia="en-US"/>
        </w:rPr>
        <w:t>'m'</w:t>
      </w:r>
      <w:r w:rsidRPr="0038673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38673A">
        <w:rPr>
          <w:rFonts w:eastAsiaTheme="minorHAnsi"/>
          <w:color w:val="0000FF"/>
          <w:sz w:val="28"/>
          <w:szCs w:val="28"/>
          <w:lang w:val="en-US" w:eastAsia="en-US"/>
        </w:rPr>
        <w:t>end</w:t>
      </w:r>
      <w:proofErr w:type="gramEnd"/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9B46A2" w:rsidRPr="0038673A" w:rsidRDefault="009B46A2" w:rsidP="009B46A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9B46A2" w:rsidRPr="0038673A" w:rsidRDefault="009B46A2" w:rsidP="00D9067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4811DB" w:rsidRPr="0038673A" w:rsidRDefault="009B46A2" w:rsidP="00D9067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38673A">
        <w:rPr>
          <w:rFonts w:eastAsiaTheme="minorHAnsi"/>
          <w:b/>
          <w:noProof/>
          <w:sz w:val="28"/>
          <w:szCs w:val="28"/>
        </w:rPr>
        <w:drawing>
          <wp:inline distT="0" distB="0" distL="0" distR="0">
            <wp:extent cx="5255895" cy="3935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EC" w:rsidRPr="0038673A" w:rsidRDefault="00BF10EC" w:rsidP="00D9067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BF10EC" w:rsidRPr="0038673A" w:rsidRDefault="00BF10EC" w:rsidP="00BF10E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8673A">
        <w:rPr>
          <w:rFonts w:eastAsiaTheme="minorHAnsi"/>
          <w:sz w:val="28"/>
          <w:szCs w:val="28"/>
          <w:lang w:eastAsia="en-US"/>
        </w:rPr>
        <w:t>В точке (0;0) не выполняется условие дифференцируемости. Обе частные производные уравнения связи равны нулю. Метод Лагранжа неприменим</w:t>
      </w:r>
    </w:p>
    <w:p w:rsidR="00BF10EC" w:rsidRPr="0038673A" w:rsidRDefault="00BF10EC" w:rsidP="00D9067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bookmarkStart w:id="0" w:name="_GoBack"/>
      <w:bookmarkEnd w:id="0"/>
    </w:p>
    <w:sectPr w:rsidR="00BF10EC" w:rsidRPr="0038673A" w:rsidSect="0094402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090D"/>
    <w:multiLevelType w:val="hybridMultilevel"/>
    <w:tmpl w:val="0100D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E733E"/>
    <w:multiLevelType w:val="hybridMultilevel"/>
    <w:tmpl w:val="AD8EAA52"/>
    <w:lvl w:ilvl="0" w:tplc="BC6C21B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BD7D41"/>
    <w:multiLevelType w:val="hybridMultilevel"/>
    <w:tmpl w:val="4E64B39C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1E72C79"/>
    <w:multiLevelType w:val="hybridMultilevel"/>
    <w:tmpl w:val="C2946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4C7E"/>
    <w:rsid w:val="00024A19"/>
    <w:rsid w:val="0002646E"/>
    <w:rsid w:val="000432D7"/>
    <w:rsid w:val="000E1356"/>
    <w:rsid w:val="00113E57"/>
    <w:rsid w:val="00124B99"/>
    <w:rsid w:val="00136328"/>
    <w:rsid w:val="001506D0"/>
    <w:rsid w:val="001A1CFA"/>
    <w:rsid w:val="001B0B68"/>
    <w:rsid w:val="001B563B"/>
    <w:rsid w:val="001C44AA"/>
    <w:rsid w:val="001F1673"/>
    <w:rsid w:val="0029138D"/>
    <w:rsid w:val="00292090"/>
    <w:rsid w:val="002F7B54"/>
    <w:rsid w:val="00306478"/>
    <w:rsid w:val="003506BC"/>
    <w:rsid w:val="00352AAA"/>
    <w:rsid w:val="003600E1"/>
    <w:rsid w:val="00361C70"/>
    <w:rsid w:val="003861EF"/>
    <w:rsid w:val="0038673A"/>
    <w:rsid w:val="003B4867"/>
    <w:rsid w:val="003C2D80"/>
    <w:rsid w:val="003F113F"/>
    <w:rsid w:val="003F30DE"/>
    <w:rsid w:val="0043360A"/>
    <w:rsid w:val="004519F1"/>
    <w:rsid w:val="004811DB"/>
    <w:rsid w:val="00490521"/>
    <w:rsid w:val="004B4DD9"/>
    <w:rsid w:val="004F3888"/>
    <w:rsid w:val="00505ABC"/>
    <w:rsid w:val="00511F88"/>
    <w:rsid w:val="00547495"/>
    <w:rsid w:val="005962DB"/>
    <w:rsid w:val="005A1355"/>
    <w:rsid w:val="005A72DF"/>
    <w:rsid w:val="005B3C9C"/>
    <w:rsid w:val="005D4F36"/>
    <w:rsid w:val="005F0E6B"/>
    <w:rsid w:val="00626E04"/>
    <w:rsid w:val="006338AC"/>
    <w:rsid w:val="00655B78"/>
    <w:rsid w:val="006B579F"/>
    <w:rsid w:val="00703B74"/>
    <w:rsid w:val="00711AF7"/>
    <w:rsid w:val="007274CC"/>
    <w:rsid w:val="00740017"/>
    <w:rsid w:val="0074198D"/>
    <w:rsid w:val="00766FD7"/>
    <w:rsid w:val="00782D0C"/>
    <w:rsid w:val="007A7761"/>
    <w:rsid w:val="007C22F3"/>
    <w:rsid w:val="007D7777"/>
    <w:rsid w:val="0081516A"/>
    <w:rsid w:val="0084595F"/>
    <w:rsid w:val="00850263"/>
    <w:rsid w:val="008549CD"/>
    <w:rsid w:val="00854CB1"/>
    <w:rsid w:val="00855FA2"/>
    <w:rsid w:val="00865929"/>
    <w:rsid w:val="00872126"/>
    <w:rsid w:val="00880A41"/>
    <w:rsid w:val="008C5D4D"/>
    <w:rsid w:val="008C79C1"/>
    <w:rsid w:val="008E6CE5"/>
    <w:rsid w:val="008F2F6C"/>
    <w:rsid w:val="0090337D"/>
    <w:rsid w:val="00936CCE"/>
    <w:rsid w:val="0094402B"/>
    <w:rsid w:val="00987D9E"/>
    <w:rsid w:val="009934B5"/>
    <w:rsid w:val="009A3B7C"/>
    <w:rsid w:val="009B46A2"/>
    <w:rsid w:val="009D5F86"/>
    <w:rsid w:val="00A1303D"/>
    <w:rsid w:val="00A47C20"/>
    <w:rsid w:val="00A93367"/>
    <w:rsid w:val="00AF1B76"/>
    <w:rsid w:val="00AF306C"/>
    <w:rsid w:val="00AF4270"/>
    <w:rsid w:val="00B05FE2"/>
    <w:rsid w:val="00B25695"/>
    <w:rsid w:val="00B3320E"/>
    <w:rsid w:val="00B433CB"/>
    <w:rsid w:val="00B725C8"/>
    <w:rsid w:val="00BA3B91"/>
    <w:rsid w:val="00BC0FA6"/>
    <w:rsid w:val="00BC4F94"/>
    <w:rsid w:val="00BD641A"/>
    <w:rsid w:val="00BE0FC1"/>
    <w:rsid w:val="00BF10EC"/>
    <w:rsid w:val="00C10D1F"/>
    <w:rsid w:val="00C44C7E"/>
    <w:rsid w:val="00C51379"/>
    <w:rsid w:val="00C523BD"/>
    <w:rsid w:val="00C5577C"/>
    <w:rsid w:val="00C71ECB"/>
    <w:rsid w:val="00CA13C6"/>
    <w:rsid w:val="00CB24FC"/>
    <w:rsid w:val="00CB753C"/>
    <w:rsid w:val="00CD6A92"/>
    <w:rsid w:val="00CF7290"/>
    <w:rsid w:val="00D01116"/>
    <w:rsid w:val="00D35C9D"/>
    <w:rsid w:val="00D36A16"/>
    <w:rsid w:val="00D42F1D"/>
    <w:rsid w:val="00D82BBA"/>
    <w:rsid w:val="00D90678"/>
    <w:rsid w:val="00D96724"/>
    <w:rsid w:val="00DA113E"/>
    <w:rsid w:val="00DD3D66"/>
    <w:rsid w:val="00DF40FE"/>
    <w:rsid w:val="00DF5105"/>
    <w:rsid w:val="00E05699"/>
    <w:rsid w:val="00E322DD"/>
    <w:rsid w:val="00E44F36"/>
    <w:rsid w:val="00E73AE9"/>
    <w:rsid w:val="00E97A32"/>
    <w:rsid w:val="00EB1435"/>
    <w:rsid w:val="00ED6637"/>
    <w:rsid w:val="00F12808"/>
    <w:rsid w:val="00F51C48"/>
    <w:rsid w:val="00F70178"/>
    <w:rsid w:val="00F70CCB"/>
    <w:rsid w:val="00F81447"/>
    <w:rsid w:val="00F85441"/>
    <w:rsid w:val="00FB4E55"/>
    <w:rsid w:val="00FC6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402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4402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4402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4402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57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361C70"/>
    <w:pPr>
      <w:spacing w:before="100" w:beforeAutospacing="1" w:after="100" w:afterAutospacing="1"/>
    </w:pPr>
  </w:style>
  <w:style w:type="table" w:styleId="a9">
    <w:name w:val="Table Grid"/>
    <w:basedOn w:val="a1"/>
    <w:rsid w:val="009A3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5B3C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8.png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Кокурин Дмитрий Сергеевич, ПИН-14</dc:creator>
  <cp:lastModifiedBy>123m</cp:lastModifiedBy>
  <cp:revision>17</cp:revision>
  <dcterms:created xsi:type="dcterms:W3CDTF">2020-05-17T10:13:00Z</dcterms:created>
  <dcterms:modified xsi:type="dcterms:W3CDTF">2020-05-25T14:07:00Z</dcterms:modified>
</cp:coreProperties>
</file>