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E61A5">
      <w:r>
        <w:rPr>
          <w:noProof/>
        </w:rPr>
        <w:drawing>
          <wp:inline distT="0" distB="0" distL="0" distR="0">
            <wp:extent cx="5940425" cy="379182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1A5" w:rsidRDefault="00BE61A5"/>
    <w:p w:rsidR="00BE61A5" w:rsidRPr="00BE61A5" w:rsidRDefault="00BE61A5">
      <w:pPr>
        <w:rPr>
          <w:highlight w:val="yellow"/>
        </w:rPr>
      </w:pPr>
      <w:r w:rsidRPr="00BE61A5">
        <w:rPr>
          <w:highlight w:val="yellow"/>
        </w:rPr>
        <w:t>1 вопрос</w:t>
      </w:r>
    </w:p>
    <w:p w:rsidR="00BE61A5" w:rsidRDefault="00BE61A5">
      <w:r>
        <w:t xml:space="preserve">Перечислить прямые и итерационные методы решения СЛАУ. Сколько арифметических операций требуют эти методы для получения ответа? Как зависит выбор того или иного метода в </w:t>
      </w:r>
      <w:r>
        <w:lastRenderedPageBreak/>
        <w:t>зависимости от числа уравнений в системе (ответ обосновать)?</w:t>
      </w:r>
      <w:r>
        <w:rPr>
          <w:noProof/>
        </w:rPr>
        <w:drawing>
          <wp:inline distT="0" distB="0" distL="0" distR="0">
            <wp:extent cx="5118100" cy="6858000"/>
            <wp:effectExtent l="19050" t="0" r="6350" b="0"/>
            <wp:docPr id="2" name="Рисунок 1" descr="стр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A5" w:rsidRDefault="00BE61A5"/>
    <w:p w:rsidR="00BE61A5" w:rsidRPr="00BE61A5" w:rsidRDefault="00BE61A5" w:rsidP="00BE61A5"/>
    <w:p w:rsidR="00BE61A5" w:rsidRPr="00BE61A5" w:rsidRDefault="00BE61A5" w:rsidP="00BE61A5"/>
    <w:p w:rsidR="00BE61A5" w:rsidRDefault="00BE61A5" w:rsidP="00BE61A5"/>
    <w:p w:rsidR="00BE61A5" w:rsidRDefault="00BE61A5" w:rsidP="00BE61A5">
      <w:pPr>
        <w:tabs>
          <w:tab w:val="left" w:pos="1440"/>
        </w:tabs>
      </w:pPr>
      <w:r>
        <w:tab/>
      </w:r>
    </w:p>
    <w:p w:rsidR="00BE61A5" w:rsidRDefault="00BE61A5" w:rsidP="00BE61A5">
      <w:pPr>
        <w:tabs>
          <w:tab w:val="left" w:pos="1440"/>
        </w:tabs>
      </w:pPr>
    </w:p>
    <w:p w:rsidR="00BE61A5" w:rsidRDefault="00BE61A5" w:rsidP="00BE61A5">
      <w:pPr>
        <w:tabs>
          <w:tab w:val="left" w:pos="1440"/>
        </w:tabs>
      </w:pPr>
      <w:r w:rsidRPr="00BE61A5">
        <w:rPr>
          <w:highlight w:val="yellow"/>
        </w:rPr>
        <w:lastRenderedPageBreak/>
        <w:t>Как зависит выбор того или иного метода в зависимости от числа уравнений в системе</w:t>
      </w:r>
      <w:r>
        <w:rPr>
          <w:noProof/>
        </w:rPr>
        <w:drawing>
          <wp:inline distT="0" distB="0" distL="0" distR="0">
            <wp:extent cx="5940425" cy="3575050"/>
            <wp:effectExtent l="19050" t="0" r="3175" b="0"/>
            <wp:docPr id="3" name="Рисунок 2" descr="стр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A5" w:rsidRDefault="00BE61A5" w:rsidP="00BE61A5">
      <w:pPr>
        <w:tabs>
          <w:tab w:val="left" w:pos="1440"/>
        </w:tabs>
      </w:pPr>
    </w:p>
    <w:p w:rsidR="00BE61A5" w:rsidRPr="00BE61A5" w:rsidRDefault="00BE61A5" w:rsidP="00BE61A5">
      <w:pPr>
        <w:tabs>
          <w:tab w:val="left" w:pos="1440"/>
        </w:tabs>
        <w:rPr>
          <w:highlight w:val="yellow"/>
        </w:rPr>
      </w:pPr>
      <w:r w:rsidRPr="00BE61A5">
        <w:rPr>
          <w:highlight w:val="yellow"/>
        </w:rPr>
        <w:t>3 вопрос</w:t>
      </w:r>
    </w:p>
    <w:p w:rsidR="00BE61A5" w:rsidRDefault="00BE61A5" w:rsidP="00BE61A5">
      <w:pPr>
        <w:tabs>
          <w:tab w:val="left" w:pos="1440"/>
        </w:tabs>
      </w:pPr>
      <w:r w:rsidRPr="00BE61A5">
        <w:rPr>
          <w:highlight w:val="yellow"/>
        </w:rPr>
        <w:t>Опишите работу метода Якоби. Сформулируйте и докажите достаточное условие применимости метода Якоби.</w:t>
      </w:r>
    </w:p>
    <w:p w:rsidR="00BE61A5" w:rsidRDefault="00BE61A5" w:rsidP="00BE61A5">
      <w:pPr>
        <w:tabs>
          <w:tab w:val="left" w:pos="1440"/>
        </w:tabs>
      </w:pPr>
      <w:r>
        <w:rPr>
          <w:noProof/>
        </w:rPr>
        <w:lastRenderedPageBreak/>
        <w:drawing>
          <wp:inline distT="0" distB="0" distL="0" distR="0">
            <wp:extent cx="5118100" cy="6858000"/>
            <wp:effectExtent l="19050" t="0" r="6350" b="0"/>
            <wp:docPr id="4" name="Рисунок 3" descr="стр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1864360"/>
            <wp:effectExtent l="19050" t="0" r="3175" b="0"/>
            <wp:docPr id="5" name="Рисунок 4" descr="стр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1644650"/>
            <wp:effectExtent l="19050" t="0" r="3175" b="0"/>
            <wp:docPr id="6" name="Рисунок 5" descr="стр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18100" cy="6858000"/>
            <wp:effectExtent l="19050" t="0" r="6350" b="0"/>
            <wp:docPr id="7" name="Рисунок 6" descr="стр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3267075"/>
            <wp:effectExtent l="19050" t="0" r="3175" b="0"/>
            <wp:docPr id="8" name="Рисунок 7" descr="стр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A5" w:rsidRDefault="00BE61A5" w:rsidP="00BE61A5">
      <w:pPr>
        <w:tabs>
          <w:tab w:val="left" w:pos="1440"/>
        </w:tabs>
      </w:pPr>
    </w:p>
    <w:p w:rsidR="00BE61A5" w:rsidRPr="00BE61A5" w:rsidRDefault="00BE61A5" w:rsidP="00BE61A5">
      <w:pPr>
        <w:tabs>
          <w:tab w:val="left" w:pos="1440"/>
        </w:tabs>
        <w:rPr>
          <w:highlight w:val="yellow"/>
        </w:rPr>
      </w:pPr>
      <w:r w:rsidRPr="00BE61A5">
        <w:rPr>
          <w:highlight w:val="yellow"/>
        </w:rPr>
        <w:t>4 вопрос</w:t>
      </w:r>
    </w:p>
    <w:p w:rsidR="00BE61A5" w:rsidRDefault="00BE61A5" w:rsidP="00BE61A5">
      <w:pPr>
        <w:tabs>
          <w:tab w:val="left" w:pos="1440"/>
        </w:tabs>
      </w:pPr>
      <w:r w:rsidRPr="00BE61A5">
        <w:rPr>
          <w:highlight w:val="yellow"/>
        </w:rPr>
        <w:t>Сформулируйте теорему о взаимосвязи порядка погрешности решения дифференциальной задачи и порядка погрешности аппроксимации разностной схемы. Найдите порядок погрешности аппроксимации следующей разностной схемы:</w:t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5118100" cy="6858000"/>
            <wp:effectExtent l="19050" t="0" r="6350" b="0"/>
            <wp:docPr id="9" name="Рисунок 8" descr="стр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18100" cy="6858000"/>
            <wp:effectExtent l="19050" t="0" r="6350" b="0"/>
            <wp:docPr id="10" name="Рисунок 9" descr="стр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A5" w:rsidRPr="00BE61A5" w:rsidRDefault="00BE61A5" w:rsidP="00BE61A5">
      <w:pPr>
        <w:tabs>
          <w:tab w:val="left" w:pos="1440"/>
        </w:tabs>
        <w:rPr>
          <w:highlight w:val="yellow"/>
        </w:rPr>
      </w:pPr>
      <w:r w:rsidRPr="00BE61A5">
        <w:rPr>
          <w:highlight w:val="yellow"/>
        </w:rPr>
        <w:t>5 вопрос</w:t>
      </w:r>
    </w:p>
    <w:p w:rsidR="00BE61A5" w:rsidRDefault="00BE61A5" w:rsidP="00BE61A5">
      <w:pPr>
        <w:tabs>
          <w:tab w:val="left" w:pos="1440"/>
        </w:tabs>
        <w:rPr>
          <w:noProof/>
        </w:rPr>
      </w:pPr>
      <w:r w:rsidRPr="00BE61A5">
        <w:rPr>
          <w:highlight w:val="yellow"/>
        </w:rPr>
        <w:lastRenderedPageBreak/>
        <w:t>Вывести формулы метода прогонки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118100" cy="6858000"/>
            <wp:effectExtent l="19050" t="0" r="6350" b="0"/>
            <wp:docPr id="11" name="Рисунок 10" descr="стр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1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18100" cy="6858000"/>
            <wp:effectExtent l="19050" t="0" r="6350" b="0"/>
            <wp:docPr id="12" name="Рисунок 11" descr="стр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1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A5" w:rsidRDefault="00BE61A5" w:rsidP="00BE61A5">
      <w:pPr>
        <w:tabs>
          <w:tab w:val="left" w:pos="1440"/>
        </w:tabs>
        <w:rPr>
          <w:noProof/>
        </w:rPr>
      </w:pPr>
    </w:p>
    <w:p w:rsidR="00BE61A5" w:rsidRPr="00BE61A5" w:rsidRDefault="00BE61A5" w:rsidP="00BE61A5">
      <w:pPr>
        <w:tabs>
          <w:tab w:val="left" w:pos="1440"/>
        </w:tabs>
        <w:rPr>
          <w:noProof/>
          <w:highlight w:val="yellow"/>
        </w:rPr>
      </w:pPr>
      <w:r w:rsidRPr="00BE61A5">
        <w:rPr>
          <w:noProof/>
          <w:highlight w:val="yellow"/>
        </w:rPr>
        <w:t>6 вопрос</w:t>
      </w:r>
    </w:p>
    <w:p w:rsidR="00BE61A5" w:rsidRDefault="00BE61A5" w:rsidP="00BE61A5">
      <w:pPr>
        <w:tabs>
          <w:tab w:val="left" w:pos="1440"/>
        </w:tabs>
        <w:rPr>
          <w:noProof/>
        </w:rPr>
      </w:pPr>
      <w:r w:rsidRPr="00BE61A5">
        <w:rPr>
          <w:highlight w:val="yellow"/>
        </w:rPr>
        <w:t xml:space="preserve"> Классифицируйте следующую задачу для дифференциального уравнения. Постройте разностную схему второго порядка погрешности аппроксимации.</w:t>
      </w:r>
    </w:p>
    <w:p w:rsidR="00BE61A5" w:rsidRDefault="00BE61A5" w:rsidP="00BE61A5">
      <w:pPr>
        <w:tabs>
          <w:tab w:val="left" w:pos="1440"/>
        </w:tabs>
      </w:pPr>
      <w:r>
        <w:rPr>
          <w:noProof/>
        </w:rPr>
        <w:lastRenderedPageBreak/>
        <w:drawing>
          <wp:inline distT="0" distB="0" distL="0" distR="0">
            <wp:extent cx="5118100" cy="6858000"/>
            <wp:effectExtent l="19050" t="0" r="6350" b="0"/>
            <wp:docPr id="13" name="Рисунок 12" descr="стр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1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18100" cy="6858000"/>
            <wp:effectExtent l="19050" t="0" r="6350" b="0"/>
            <wp:docPr id="14" name="Рисунок 13" descr="стр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1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1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BE61A5"/>
    <w:rsid w:val="00205146"/>
    <w:rsid w:val="00BE61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61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E61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123m</dc:creator>
  <cp:keywords/>
  <dc:description/>
  <cp:lastModifiedBy>123m</cp:lastModifiedBy>
  <cp:revision>3</cp:revision>
  <dcterms:created xsi:type="dcterms:W3CDTF">2021-07-05T10:01:00Z</dcterms:created>
  <dcterms:modified xsi:type="dcterms:W3CDTF">2021-07-05T10:40:00Z</dcterms:modified>
</cp:coreProperties>
</file>