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100ED" w14:textId="77777777" w:rsidR="00B21714" w:rsidRPr="00F5544D" w:rsidRDefault="004E4713" w:rsidP="008F5892">
      <w:pPr>
        <w:spacing w:after="0" w:line="276" w:lineRule="auto"/>
        <w:jc w:val="center"/>
        <w:rPr>
          <w:rFonts w:ascii="Arial" w:eastAsia="Times New Roman" w:hAnsi="Arial" w:cs="Arial"/>
          <w:b/>
          <w:bCs/>
          <w:kern w:val="0"/>
          <w:sz w:val="28"/>
          <w:szCs w:val="28"/>
          <w:lang w:eastAsia="hr-HR"/>
          <w14:ligatures w14:val="none"/>
        </w:rPr>
      </w:pPr>
      <w:r w:rsidRPr="00F5544D">
        <w:rPr>
          <w:rFonts w:ascii="Arial" w:eastAsia="Times New Roman" w:hAnsi="Arial" w:cs="Arial"/>
          <w:b/>
          <w:bCs/>
          <w:kern w:val="0"/>
          <w:sz w:val="28"/>
          <w:szCs w:val="28"/>
          <w:lang w:eastAsia="hr-HR"/>
          <w14:ligatures w14:val="none"/>
        </w:rPr>
        <w:t xml:space="preserve">AI sustav za predviđanje odlaska klijenata </w:t>
      </w:r>
    </w:p>
    <w:p w14:paraId="6D75A414" w14:textId="1FEE5935" w:rsidR="004E4713" w:rsidRPr="00F5544D" w:rsidRDefault="004E4713" w:rsidP="008F5892">
      <w:pPr>
        <w:spacing w:after="0" w:line="276" w:lineRule="auto"/>
        <w:jc w:val="center"/>
        <w:rPr>
          <w:rFonts w:ascii="Arial" w:eastAsia="Times New Roman" w:hAnsi="Arial" w:cs="Arial"/>
          <w:b/>
          <w:bCs/>
          <w:kern w:val="0"/>
          <w:sz w:val="28"/>
          <w:szCs w:val="28"/>
          <w:lang w:eastAsia="hr-HR"/>
          <w14:ligatures w14:val="none"/>
        </w:rPr>
      </w:pPr>
      <w:r w:rsidRPr="00F5544D">
        <w:rPr>
          <w:rFonts w:ascii="Arial" w:eastAsia="Times New Roman" w:hAnsi="Arial" w:cs="Arial"/>
          <w:b/>
          <w:bCs/>
          <w:kern w:val="0"/>
          <w:sz w:val="28"/>
          <w:szCs w:val="28"/>
          <w:lang w:eastAsia="hr-HR"/>
          <w14:ligatures w14:val="none"/>
        </w:rPr>
        <w:t xml:space="preserve">i </w:t>
      </w:r>
      <w:proofErr w:type="spellStart"/>
      <w:r w:rsidRPr="00F5544D">
        <w:rPr>
          <w:rFonts w:ascii="Arial" w:eastAsia="Times New Roman" w:hAnsi="Arial" w:cs="Arial"/>
          <w:b/>
          <w:bCs/>
          <w:kern w:val="0"/>
          <w:sz w:val="28"/>
          <w:szCs w:val="28"/>
          <w:lang w:eastAsia="hr-HR"/>
          <w14:ligatures w14:val="none"/>
        </w:rPr>
        <w:t>retencijske</w:t>
      </w:r>
      <w:proofErr w:type="spellEnd"/>
      <w:r w:rsidRPr="00F5544D">
        <w:rPr>
          <w:rFonts w:ascii="Arial" w:eastAsia="Times New Roman" w:hAnsi="Arial" w:cs="Arial"/>
          <w:b/>
          <w:bCs/>
          <w:kern w:val="0"/>
          <w:sz w:val="28"/>
          <w:szCs w:val="28"/>
          <w:lang w:eastAsia="hr-HR"/>
          <w14:ligatures w14:val="none"/>
        </w:rPr>
        <w:t xml:space="preserve"> mjere</w:t>
      </w:r>
    </w:p>
    <w:p w14:paraId="141334E3" w14:textId="77777777" w:rsidR="009063E8" w:rsidRPr="008F5892" w:rsidRDefault="00FF1678" w:rsidP="008F5892">
      <w:pPr>
        <w:spacing w:after="0" w:line="276" w:lineRule="auto"/>
        <w:jc w:val="both"/>
        <w:rPr>
          <w:rFonts w:ascii="Arial" w:eastAsia="Times New Roman" w:hAnsi="Arial" w:cs="Arial"/>
          <w:kern w:val="0"/>
          <w:lang w:eastAsia="hr-HR"/>
          <w14:ligatures w14:val="none"/>
        </w:rPr>
      </w:pPr>
      <w:r>
        <w:rPr>
          <w:rFonts w:ascii="Arial" w:eastAsia="Times New Roman" w:hAnsi="Arial" w:cs="Arial"/>
          <w:kern w:val="0"/>
          <w:lang w:eastAsia="hr-HR"/>
          <w14:ligatures w14:val="none"/>
        </w:rPr>
        <w:pict w14:anchorId="4DE410F4">
          <v:rect id="_x0000_i1025" style="width:0;height:1.5pt" o:hralign="center" o:hrstd="t" o:hr="t" fillcolor="#a0a0a0" stroked="f"/>
        </w:pict>
      </w:r>
    </w:p>
    <w:p w14:paraId="2D256037" w14:textId="3B671CC2" w:rsidR="008E1791" w:rsidRPr="008F5892" w:rsidRDefault="009063E8" w:rsidP="008F5892">
      <w:pPr>
        <w:spacing w:before="100" w:beforeAutospacing="1" w:after="0" w:line="276" w:lineRule="auto"/>
        <w:jc w:val="both"/>
        <w:outlineLvl w:val="1"/>
        <w:rPr>
          <w:rFonts w:ascii="Arial" w:eastAsia="Times New Roman" w:hAnsi="Arial" w:cs="Arial"/>
          <w:b/>
          <w:bCs/>
          <w:kern w:val="0"/>
          <w:lang w:eastAsia="hr-HR"/>
          <w14:ligatures w14:val="none"/>
        </w:rPr>
      </w:pPr>
      <w:r w:rsidRPr="008F5892">
        <w:rPr>
          <w:rFonts w:ascii="Arial" w:eastAsia="Times New Roman" w:hAnsi="Arial" w:cs="Arial"/>
          <w:b/>
          <w:bCs/>
          <w:kern w:val="0"/>
          <w:lang w:eastAsia="hr-HR"/>
          <w14:ligatures w14:val="none"/>
        </w:rPr>
        <w:t>1. Cilj zadatka</w:t>
      </w:r>
    </w:p>
    <w:p w14:paraId="6757D615" w14:textId="0FE6690B" w:rsidR="008E1791" w:rsidRPr="008F5892" w:rsidRDefault="008E1791"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b/>
          <w:bCs/>
          <w:kern w:val="0"/>
          <w:lang w:eastAsia="hr-HR"/>
          <w14:ligatures w14:val="none"/>
        </w:rPr>
        <w:t>UVOD</w:t>
      </w:r>
      <w:r w:rsidRPr="008F5892">
        <w:rPr>
          <w:rFonts w:ascii="Arial" w:eastAsia="Times New Roman" w:hAnsi="Arial" w:cs="Arial"/>
          <w:kern w:val="0"/>
          <w:lang w:eastAsia="hr-HR"/>
          <w14:ligatures w14:val="none"/>
        </w:rPr>
        <w:t xml:space="preserve">: </w:t>
      </w:r>
      <w:r w:rsidR="00F94FBE" w:rsidRPr="008F5892">
        <w:rPr>
          <w:rFonts w:ascii="Arial" w:eastAsia="Times New Roman" w:hAnsi="Arial" w:cs="Arial"/>
          <w:kern w:val="0"/>
          <w:lang w:eastAsia="hr-HR"/>
          <w14:ligatures w14:val="none"/>
        </w:rPr>
        <w:t xml:space="preserve">U današnjem bankarskom okruženju klijenti imaju više izbora nego ikad. Pojava </w:t>
      </w:r>
      <w:proofErr w:type="spellStart"/>
      <w:r w:rsidR="00F94FBE" w:rsidRPr="008F5892">
        <w:rPr>
          <w:rFonts w:ascii="Arial" w:eastAsia="Times New Roman" w:hAnsi="Arial" w:cs="Arial"/>
          <w:kern w:val="0"/>
          <w:lang w:eastAsia="hr-HR"/>
          <w14:ligatures w14:val="none"/>
        </w:rPr>
        <w:t>neobanaka</w:t>
      </w:r>
      <w:proofErr w:type="spellEnd"/>
      <w:r w:rsidR="00F94FBE" w:rsidRPr="008F5892">
        <w:rPr>
          <w:rFonts w:ascii="Arial" w:eastAsia="Times New Roman" w:hAnsi="Arial" w:cs="Arial"/>
          <w:kern w:val="0"/>
          <w:lang w:eastAsia="hr-HR"/>
          <w14:ligatures w14:val="none"/>
        </w:rPr>
        <w:t xml:space="preserve">, fintech platformi i digitalnih novčanika dramatično je snizila trošak promjene banke </w:t>
      </w:r>
      <w:r w:rsidR="008F5892">
        <w:rPr>
          <w:rFonts w:ascii="Arial" w:eastAsia="Times New Roman" w:hAnsi="Arial" w:cs="Arial"/>
          <w:kern w:val="0"/>
          <w:lang w:eastAsia="hr-HR"/>
          <w14:ligatures w14:val="none"/>
        </w:rPr>
        <w:t>-</w:t>
      </w:r>
      <w:r w:rsidR="00F94FBE" w:rsidRPr="008F5892">
        <w:rPr>
          <w:rFonts w:ascii="Arial" w:eastAsia="Times New Roman" w:hAnsi="Arial" w:cs="Arial"/>
          <w:kern w:val="0"/>
          <w:lang w:eastAsia="hr-HR"/>
          <w14:ligatures w14:val="none"/>
        </w:rPr>
        <w:t xml:space="preserve"> klijent više ne mora fizički posjetiti poslovnicu, popuniti hrpu obrazaca i čekati tjednima na otvaranje novog računa. Usluge se danas aktiviraju u minutama, a prijenosi salda odvijaju automatski. Odlazak klijenta stoga često nije iznenadan događaj, već rezultat niza suptilnih promjena u ponašanju, angažmanu i percepciji vrijednosti </w:t>
      </w:r>
      <w:r w:rsidR="008F5892">
        <w:rPr>
          <w:rFonts w:ascii="Arial" w:eastAsia="Times New Roman" w:hAnsi="Arial" w:cs="Arial"/>
          <w:kern w:val="0"/>
          <w:lang w:eastAsia="hr-HR"/>
          <w14:ligatures w14:val="none"/>
        </w:rPr>
        <w:t>-</w:t>
      </w:r>
      <w:r w:rsidR="00F94FBE" w:rsidRPr="008F5892">
        <w:rPr>
          <w:rFonts w:ascii="Arial" w:eastAsia="Times New Roman" w:hAnsi="Arial" w:cs="Arial"/>
          <w:kern w:val="0"/>
          <w:lang w:eastAsia="hr-HR"/>
          <w14:ligatures w14:val="none"/>
        </w:rPr>
        <w:t xml:space="preserve"> promjena koje banka može detektirati tjednima ili čak mjesecima unaprijed, ako zna gdje tražiti.</w:t>
      </w:r>
    </w:p>
    <w:p w14:paraId="2470E4BB" w14:textId="42A88021" w:rsidR="00F94FBE" w:rsidRPr="008F5892" w:rsidRDefault="00F94FBE" w:rsidP="0C62CA42">
      <w:pPr>
        <w:pBdr>
          <w:top w:val="single" w:sz="4" w:space="1" w:color="auto"/>
          <w:left w:val="single" w:sz="4" w:space="4" w:color="auto"/>
          <w:bottom w:val="single" w:sz="4" w:space="1" w:color="auto"/>
          <w:right w:val="single" w:sz="4" w:space="4" w:color="auto"/>
        </w:pBd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Banka raspolaže velikom količinom podataka: svaka transakcija, svak</w:t>
      </w:r>
      <w:r w:rsidR="4796119B" w:rsidRPr="008F5892">
        <w:rPr>
          <w:rFonts w:ascii="Arial" w:eastAsia="Times New Roman" w:hAnsi="Arial" w:cs="Arial"/>
          <w:kern w:val="0"/>
          <w:lang w:eastAsia="hr-HR"/>
          <w14:ligatures w14:val="none"/>
        </w:rPr>
        <w:t>a</w:t>
      </w:r>
      <w:r w:rsidRPr="008F5892">
        <w:rPr>
          <w:rFonts w:ascii="Arial" w:eastAsia="Times New Roman" w:hAnsi="Arial" w:cs="Arial"/>
          <w:kern w:val="0"/>
          <w:lang w:eastAsia="hr-HR"/>
          <w14:ligatures w14:val="none"/>
        </w:rPr>
        <w:t xml:space="preserve"> prijava u mobilnu aplikaciju, svaki poziv korisničkoj podršci ostavlja trag. Ključni izazov nije nedostatak podataka, već sposobnost da se ti podaci pravovremeno pretvore u poslovnu odluku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koga zadržavati, kada reagirati i kojom mjerom.</w:t>
      </w:r>
    </w:p>
    <w:p w14:paraId="1CF26FA0" w14:textId="19D2A78F" w:rsidR="008E1791" w:rsidRPr="008F5892" w:rsidRDefault="008E1791"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Ovaj </w:t>
      </w:r>
      <w:proofErr w:type="spellStart"/>
      <w:r w:rsidR="003F7ACF">
        <w:rPr>
          <w:rFonts w:ascii="Arial" w:eastAsia="Times New Roman" w:hAnsi="Arial" w:cs="Arial"/>
          <w:kern w:val="0"/>
          <w:lang w:eastAsia="hr-HR"/>
          <w14:ligatures w14:val="none"/>
        </w:rPr>
        <w:t>H</w:t>
      </w:r>
      <w:r w:rsidRPr="008F5892">
        <w:rPr>
          <w:rFonts w:ascii="Arial" w:eastAsia="Times New Roman" w:hAnsi="Arial" w:cs="Arial"/>
          <w:kern w:val="0"/>
          <w:lang w:eastAsia="hr-HR"/>
          <w14:ligatures w14:val="none"/>
        </w:rPr>
        <w:t>ackathon</w:t>
      </w:r>
      <w:proofErr w:type="spellEnd"/>
      <w:r w:rsidRPr="008F5892">
        <w:rPr>
          <w:rFonts w:ascii="Arial" w:eastAsia="Times New Roman" w:hAnsi="Arial" w:cs="Arial"/>
          <w:kern w:val="0"/>
          <w:lang w:eastAsia="hr-HR"/>
          <w14:ligatures w14:val="none"/>
        </w:rPr>
        <w:t xml:space="preserve"> zadatak bavi se upravo tim pitanjem.</w:t>
      </w:r>
    </w:p>
    <w:p w14:paraId="4D542027" w14:textId="73ED4030" w:rsidR="008E1791" w:rsidRPr="008F5892" w:rsidRDefault="008E1791"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b/>
          <w:bCs/>
          <w:kern w:val="0"/>
          <w:lang w:eastAsia="hr-HR"/>
          <w14:ligatures w14:val="none"/>
        </w:rPr>
        <w:t>CILJ</w:t>
      </w:r>
      <w:r w:rsidRPr="008F5892">
        <w:rPr>
          <w:rFonts w:ascii="Arial" w:eastAsia="Times New Roman" w:hAnsi="Arial" w:cs="Arial"/>
          <w:kern w:val="0"/>
          <w:lang w:eastAsia="hr-HR"/>
          <w14:ligatures w14:val="none"/>
        </w:rPr>
        <w:t>: Cilj ovog projektnog zadatka je potaknuti timove na razvoj konceptualnog ili prototipskog rješenja koje koristi podatke, naprednu analitiku i/ili umjetnu inteligenciju kako bi banka mogla pravodobno, strukturirano i ponovljivo prepoznavati rizik odlaska klijenata, razumjeti razloge koji do tog rizika dovode te donositi utemeljene poslovne odluke usmjerene na njihovo zadržavanje.</w:t>
      </w:r>
    </w:p>
    <w:p w14:paraId="68DCF4D0" w14:textId="416EACF4" w:rsidR="008E1791" w:rsidRPr="008F5892" w:rsidRDefault="008E1791"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Zadatak je šire postavljen kako bi obuhvatio cjeloviti pogled na problem odlaska klijenata, uključujući:</w:t>
      </w:r>
    </w:p>
    <w:p w14:paraId="7FA8B4F0" w14:textId="77777777" w:rsidR="008E1791" w:rsidRPr="008F5892" w:rsidRDefault="008E1791" w:rsidP="008F5892">
      <w:pPr>
        <w:pStyle w:val="ListParagraph"/>
        <w:numPr>
          <w:ilvl w:val="0"/>
          <w:numId w:val="30"/>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dublje razumijevanje ponašanja klijenata i promjena u intenzitetu i strukturi korištenja bankarskih proizvoda i kanala,</w:t>
      </w:r>
    </w:p>
    <w:p w14:paraId="0632522D" w14:textId="77777777" w:rsidR="008E1791" w:rsidRPr="008F5892" w:rsidRDefault="008E1791" w:rsidP="008F5892">
      <w:pPr>
        <w:pStyle w:val="ListParagraph"/>
        <w:numPr>
          <w:ilvl w:val="0"/>
          <w:numId w:val="30"/>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prepoznavanje ranih, suptilnih signala nezadovoljstva, smanjenog angažmana ili promjene potreba klijenata,</w:t>
      </w:r>
    </w:p>
    <w:p w14:paraId="53874CE8" w14:textId="77777777" w:rsidR="008E1791" w:rsidRPr="008F5892" w:rsidRDefault="008E1791" w:rsidP="008F5892">
      <w:pPr>
        <w:pStyle w:val="ListParagraph"/>
        <w:numPr>
          <w:ilvl w:val="0"/>
          <w:numId w:val="30"/>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povezivanje analitičkih uvida s konkretnim, izvedivim i poslovno opravdanim </w:t>
      </w:r>
      <w:proofErr w:type="spellStart"/>
      <w:r w:rsidRPr="008F5892">
        <w:rPr>
          <w:rFonts w:ascii="Arial" w:eastAsia="Times New Roman" w:hAnsi="Arial" w:cs="Arial"/>
          <w:kern w:val="0"/>
          <w:lang w:eastAsia="hr-HR"/>
          <w14:ligatures w14:val="none"/>
        </w:rPr>
        <w:t>retencijskim</w:t>
      </w:r>
      <w:proofErr w:type="spellEnd"/>
      <w:r w:rsidRPr="008F5892">
        <w:rPr>
          <w:rFonts w:ascii="Arial" w:eastAsia="Times New Roman" w:hAnsi="Arial" w:cs="Arial"/>
          <w:kern w:val="0"/>
          <w:lang w:eastAsia="hr-HR"/>
          <w14:ligatures w14:val="none"/>
        </w:rPr>
        <w:t xml:space="preserve"> mjerama,</w:t>
      </w:r>
    </w:p>
    <w:p w14:paraId="089E41D7" w14:textId="7CEE60DF" w:rsidR="008E1791" w:rsidRPr="008F5892" w:rsidRDefault="008E1791" w:rsidP="0C62CA42">
      <w:pPr>
        <w:pStyle w:val="ListParagraph"/>
        <w:numPr>
          <w:ilvl w:val="0"/>
          <w:numId w:val="30"/>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razmatranje </w:t>
      </w:r>
      <w:proofErr w:type="spellStart"/>
      <w:r w:rsidRPr="008F5892">
        <w:rPr>
          <w:rFonts w:ascii="Arial" w:eastAsia="Times New Roman" w:hAnsi="Arial" w:cs="Arial"/>
          <w:kern w:val="0"/>
          <w:lang w:eastAsia="hr-HR"/>
          <w14:ligatures w14:val="none"/>
        </w:rPr>
        <w:t>priorit</w:t>
      </w:r>
      <w:r w:rsidR="5D6DE58E" w:rsidRPr="008F5892">
        <w:rPr>
          <w:rFonts w:ascii="Arial" w:eastAsia="Times New Roman" w:hAnsi="Arial" w:cs="Arial"/>
          <w:kern w:val="0"/>
          <w:lang w:eastAsia="hr-HR"/>
          <w14:ligatures w14:val="none"/>
        </w:rPr>
        <w:t>i</w:t>
      </w:r>
      <w:r w:rsidRPr="008F5892">
        <w:rPr>
          <w:rFonts w:ascii="Arial" w:eastAsia="Times New Roman" w:hAnsi="Arial" w:cs="Arial"/>
          <w:kern w:val="0"/>
          <w:lang w:eastAsia="hr-HR"/>
          <w14:ligatures w14:val="none"/>
        </w:rPr>
        <w:t>zacije</w:t>
      </w:r>
      <w:proofErr w:type="spellEnd"/>
      <w:r w:rsidRPr="008F5892">
        <w:rPr>
          <w:rFonts w:ascii="Arial" w:eastAsia="Times New Roman" w:hAnsi="Arial" w:cs="Arial"/>
          <w:kern w:val="0"/>
          <w:lang w:eastAsia="hr-HR"/>
          <w14:ligatures w14:val="none"/>
        </w:rPr>
        <w:t xml:space="preserve"> klijenata i ograničenja u primjeni </w:t>
      </w:r>
      <w:proofErr w:type="spellStart"/>
      <w:r w:rsidRPr="008F5892">
        <w:rPr>
          <w:rFonts w:ascii="Arial" w:eastAsia="Times New Roman" w:hAnsi="Arial" w:cs="Arial"/>
          <w:kern w:val="0"/>
          <w:lang w:eastAsia="hr-HR"/>
          <w14:ligatures w14:val="none"/>
        </w:rPr>
        <w:t>retencijskih</w:t>
      </w:r>
      <w:proofErr w:type="spellEnd"/>
      <w:r w:rsidRPr="008F5892">
        <w:rPr>
          <w:rFonts w:ascii="Arial" w:eastAsia="Times New Roman" w:hAnsi="Arial" w:cs="Arial"/>
          <w:kern w:val="0"/>
          <w:lang w:eastAsia="hr-HR"/>
          <w14:ligatures w14:val="none"/>
        </w:rPr>
        <w:t xml:space="preserve"> aktivnosti.</w:t>
      </w:r>
    </w:p>
    <w:p w14:paraId="42AFDE55" w14:textId="3A509B9D" w:rsidR="009063E8" w:rsidRPr="008F5892" w:rsidRDefault="008E1791"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Naglasak pritom nije isključivo na točnosti </w:t>
      </w:r>
      <w:proofErr w:type="spellStart"/>
      <w:r w:rsidRPr="008F5892">
        <w:rPr>
          <w:rFonts w:ascii="Arial" w:eastAsia="Times New Roman" w:hAnsi="Arial" w:cs="Arial"/>
          <w:kern w:val="0"/>
          <w:lang w:eastAsia="hr-HR"/>
          <w14:ligatures w14:val="none"/>
        </w:rPr>
        <w:t>prediktivnog</w:t>
      </w:r>
      <w:proofErr w:type="spellEnd"/>
      <w:r w:rsidRPr="008F5892">
        <w:rPr>
          <w:rFonts w:ascii="Arial" w:eastAsia="Times New Roman" w:hAnsi="Arial" w:cs="Arial"/>
          <w:kern w:val="0"/>
          <w:lang w:eastAsia="hr-HR"/>
          <w14:ligatures w14:val="none"/>
        </w:rPr>
        <w:t xml:space="preserve"> modela, već na cjelokupnom procesu odlučivanja: od interpretacije signala iz podataka, preko procjene poslovnog konteksta i vrijednosti klijenta, do odabira pravovremene poslovne akcije koja je izvediva, mjerljiva i isplativa za banku.</w:t>
      </w:r>
    </w:p>
    <w:p w14:paraId="6FF13DB0" w14:textId="77777777" w:rsidR="009063E8" w:rsidRPr="008F5892" w:rsidRDefault="00FF1678" w:rsidP="008F5892">
      <w:pPr>
        <w:spacing w:after="0" w:line="276" w:lineRule="auto"/>
        <w:jc w:val="both"/>
        <w:rPr>
          <w:rFonts w:ascii="Arial" w:eastAsia="Times New Roman" w:hAnsi="Arial" w:cs="Arial"/>
          <w:kern w:val="0"/>
          <w:lang w:eastAsia="hr-HR"/>
          <w14:ligatures w14:val="none"/>
        </w:rPr>
      </w:pPr>
      <w:r>
        <w:rPr>
          <w:rFonts w:ascii="Arial" w:eastAsia="Times New Roman" w:hAnsi="Arial" w:cs="Arial"/>
          <w:kern w:val="0"/>
          <w:lang w:eastAsia="hr-HR"/>
          <w14:ligatures w14:val="none"/>
        </w:rPr>
        <w:pict w14:anchorId="493F3766">
          <v:rect id="_x0000_i1026" style="width:0;height:1.5pt" o:hralign="center" o:hrstd="t" o:hr="t" fillcolor="#a0a0a0" stroked="f"/>
        </w:pict>
      </w:r>
    </w:p>
    <w:p w14:paraId="5E94A717" w14:textId="77777777" w:rsidR="003F7ACF" w:rsidRDefault="003F7ACF">
      <w:pPr>
        <w:rPr>
          <w:rFonts w:ascii="Arial" w:eastAsia="Times New Roman" w:hAnsi="Arial" w:cs="Arial"/>
          <w:b/>
          <w:bCs/>
          <w:kern w:val="0"/>
          <w:lang w:eastAsia="hr-HR"/>
          <w14:ligatures w14:val="none"/>
        </w:rPr>
      </w:pPr>
      <w:r>
        <w:rPr>
          <w:rFonts w:ascii="Arial" w:eastAsia="Times New Roman" w:hAnsi="Arial" w:cs="Arial"/>
          <w:b/>
          <w:bCs/>
          <w:kern w:val="0"/>
          <w:lang w:eastAsia="hr-HR"/>
          <w14:ligatures w14:val="none"/>
        </w:rPr>
        <w:br w:type="page"/>
      </w:r>
    </w:p>
    <w:p w14:paraId="14D88ED6" w14:textId="7BAAB2A7" w:rsidR="009063E8" w:rsidRPr="008F5892" w:rsidRDefault="009063E8" w:rsidP="008F5892">
      <w:pPr>
        <w:spacing w:before="100" w:beforeAutospacing="1" w:after="0" w:line="276" w:lineRule="auto"/>
        <w:jc w:val="both"/>
        <w:outlineLvl w:val="1"/>
        <w:rPr>
          <w:rFonts w:ascii="Arial" w:eastAsia="Times New Roman" w:hAnsi="Arial" w:cs="Arial"/>
          <w:b/>
          <w:bCs/>
          <w:kern w:val="0"/>
          <w:lang w:eastAsia="hr-HR"/>
          <w14:ligatures w14:val="none"/>
        </w:rPr>
      </w:pPr>
      <w:r w:rsidRPr="008F5892">
        <w:rPr>
          <w:rFonts w:ascii="Arial" w:eastAsia="Times New Roman" w:hAnsi="Arial" w:cs="Arial"/>
          <w:b/>
          <w:bCs/>
          <w:kern w:val="0"/>
          <w:lang w:eastAsia="hr-HR"/>
          <w14:ligatures w14:val="none"/>
        </w:rPr>
        <w:lastRenderedPageBreak/>
        <w:t>2. Poslovni kontekst</w:t>
      </w:r>
    </w:p>
    <w:p w14:paraId="54A1D098" w14:textId="1253D4A4" w:rsidR="00F94FBE" w:rsidRPr="008F5892" w:rsidRDefault="00F94FBE"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U visoko konkurentnom bankarskom okruženju, zadržavanje postojećih klijenata ima značajno veći poslovni učinak nego akvizicija novih. Istraživanja konzistentno pokazuju da je trošak privlačenja novog klijenta pet do sedam puta viši od troška zadržavanja postojećeg, a dugoročni klijenti s proširenim produktnim portfeljem generiraju nerazmjerno veći udio prihoda. Klijenti koji koriste tri ili više proizvoda banke (npr. tekući račun, stambeni kredit i karticu) statistički imaju dramatično nižu stopu odlaska od onih vezanih samo jednim proizvodom.</w:t>
      </w:r>
    </w:p>
    <w:p w14:paraId="5ECC310E" w14:textId="099A5030" w:rsidR="00F94FBE" w:rsidRPr="008F5892" w:rsidRDefault="00F94FBE"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Klijenti danas koriste više kanala, kontinuirano uspoređuju ponude i lako mijenjaju banku ako ne percipiraju vrijednost ili kvalitetu usluge. Pritom ključnu ulogu igraju i emocionalni faktori: osjećaj da banka ne poznaje klijenta, nezadovoljstvo rješavanjem reklamacija ili jednostavno bolja korisničko iskustvo kod konkurenta mogu biti presudni okidači. Digitalizacija je ove procese ubrzala i učinila ih znatno manje vidljivima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klijent koji postaje neaktivan u mobilnoj aplikaciji ili koji počinje prebacivati plaće na račun u drugoj banci ne dolazi to reći u poslovnicu.</w:t>
      </w:r>
    </w:p>
    <w:p w14:paraId="72D830FF" w14:textId="56F98A9E" w:rsidR="00F94FBE" w:rsidRPr="008F5892" w:rsidRDefault="00F94FBE"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Banka raspolaže velikom količinom podataka o klijentima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transakcijama, proizvodima, kanalima interakcije, digitalnom ponašanju, CRM bilješkama, podacima o pritužbama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ali ti se podaci često koriste retrospektivno: za izvještavanje, regulatornu usklađenost ili ex-post analizu.</w:t>
      </w:r>
    </w:p>
    <w:p w14:paraId="2DFF1798" w14:textId="77777777" w:rsidR="00F94FBE" w:rsidRPr="008F5892" w:rsidRDefault="00F94FBE"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Poslovni izazov koji ovaj </w:t>
      </w:r>
      <w:proofErr w:type="spellStart"/>
      <w:r w:rsidRPr="008F5892">
        <w:rPr>
          <w:rFonts w:ascii="Arial" w:eastAsia="Times New Roman" w:hAnsi="Arial" w:cs="Arial"/>
          <w:kern w:val="0"/>
          <w:lang w:eastAsia="hr-HR"/>
          <w14:ligatures w14:val="none"/>
        </w:rPr>
        <w:t>hackathon</w:t>
      </w:r>
      <w:proofErr w:type="spellEnd"/>
      <w:r w:rsidRPr="008F5892">
        <w:rPr>
          <w:rFonts w:ascii="Arial" w:eastAsia="Times New Roman" w:hAnsi="Arial" w:cs="Arial"/>
          <w:kern w:val="0"/>
          <w:lang w:eastAsia="hr-HR"/>
          <w14:ligatures w14:val="none"/>
        </w:rPr>
        <w:t xml:space="preserve"> adresira je trostruk: </w:t>
      </w:r>
    </w:p>
    <w:p w14:paraId="5AEB5FF7" w14:textId="78A5DF7C" w:rsidR="00F94FBE" w:rsidRPr="008F5892" w:rsidRDefault="00F94FBE" w:rsidP="008F5892">
      <w:pPr>
        <w:pStyle w:val="ListParagraph"/>
        <w:numPr>
          <w:ilvl w:val="0"/>
          <w:numId w:val="39"/>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kako te podatke iskoristiti pravovremeno,</w:t>
      </w:r>
    </w:p>
    <w:p w14:paraId="6E03FB6E" w14:textId="0E7B837F" w:rsidR="00F94FBE" w:rsidRPr="008F5892" w:rsidRDefault="00F94FBE" w:rsidP="008F5892">
      <w:pPr>
        <w:pStyle w:val="ListParagraph"/>
        <w:numPr>
          <w:ilvl w:val="0"/>
          <w:numId w:val="39"/>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Kako razlikovati klijente koje ima smisla zadržavati (jer nije svaki klijent jednako profitabilan niti je svaki odlazak jednako štetan), te </w:t>
      </w:r>
    </w:p>
    <w:p w14:paraId="5A82DE1F" w14:textId="12CD6E0F" w:rsidR="00F94FBE" w:rsidRPr="008F5892" w:rsidRDefault="00F94FBE" w:rsidP="008F5892">
      <w:pPr>
        <w:pStyle w:val="ListParagraph"/>
        <w:numPr>
          <w:ilvl w:val="0"/>
          <w:numId w:val="39"/>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kako optimizirati trošak i učinak </w:t>
      </w:r>
      <w:proofErr w:type="spellStart"/>
      <w:r w:rsidRPr="008F5892">
        <w:rPr>
          <w:rFonts w:ascii="Arial" w:eastAsia="Times New Roman" w:hAnsi="Arial" w:cs="Arial"/>
          <w:kern w:val="0"/>
          <w:lang w:eastAsia="hr-HR"/>
          <w14:ligatures w14:val="none"/>
        </w:rPr>
        <w:t>retencijskih</w:t>
      </w:r>
      <w:proofErr w:type="spellEnd"/>
      <w:r w:rsidRPr="008F5892">
        <w:rPr>
          <w:rFonts w:ascii="Arial" w:eastAsia="Times New Roman" w:hAnsi="Arial" w:cs="Arial"/>
          <w:kern w:val="0"/>
          <w:lang w:eastAsia="hr-HR"/>
          <w14:ligatures w14:val="none"/>
        </w:rPr>
        <w:t xml:space="preserve"> aktivnosti u uvjetima ograničenih kapaciteta i budžeta.</w:t>
      </w:r>
    </w:p>
    <w:p w14:paraId="0DFE0F98" w14:textId="1AE1210F" w:rsidR="009063E8" w:rsidRPr="008F5892" w:rsidRDefault="00F94FBE"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Ovaj zadatak simulira stvarni poslovni problem banke: donošenje odluka pod ograničenjima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budžetskim, </w:t>
      </w:r>
      <w:proofErr w:type="spellStart"/>
      <w:r w:rsidRPr="008F5892">
        <w:rPr>
          <w:rFonts w:ascii="Arial" w:eastAsia="Times New Roman" w:hAnsi="Arial" w:cs="Arial"/>
          <w:kern w:val="0"/>
          <w:lang w:eastAsia="hr-HR"/>
          <w14:ligatures w14:val="none"/>
        </w:rPr>
        <w:t>kapacitetskim</w:t>
      </w:r>
      <w:proofErr w:type="spellEnd"/>
      <w:r w:rsidRPr="008F5892">
        <w:rPr>
          <w:rFonts w:ascii="Arial" w:eastAsia="Times New Roman" w:hAnsi="Arial" w:cs="Arial"/>
          <w:kern w:val="0"/>
          <w:lang w:eastAsia="hr-HR"/>
          <w14:ligatures w14:val="none"/>
        </w:rPr>
        <w:t xml:space="preserve"> i regulatornim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uz korištenje analitike kao instrumenta podrške odlučivanju, a ne kao cilja samog po sebi.</w:t>
      </w:r>
    </w:p>
    <w:p w14:paraId="66A8FB68" w14:textId="77777777" w:rsidR="009063E8" w:rsidRPr="008F5892" w:rsidRDefault="00FF1678" w:rsidP="008F5892">
      <w:pPr>
        <w:spacing w:after="0" w:line="276" w:lineRule="auto"/>
        <w:jc w:val="both"/>
        <w:rPr>
          <w:rFonts w:ascii="Arial" w:eastAsia="Times New Roman" w:hAnsi="Arial" w:cs="Arial"/>
          <w:kern w:val="0"/>
          <w:lang w:eastAsia="hr-HR"/>
          <w14:ligatures w14:val="none"/>
        </w:rPr>
      </w:pPr>
      <w:r>
        <w:rPr>
          <w:rFonts w:ascii="Arial" w:eastAsia="Times New Roman" w:hAnsi="Arial" w:cs="Arial"/>
          <w:kern w:val="0"/>
          <w:lang w:eastAsia="hr-HR"/>
          <w14:ligatures w14:val="none"/>
        </w:rPr>
        <w:pict w14:anchorId="193D24B7">
          <v:rect id="_x0000_i1027" style="width:0;height:1.5pt" o:hralign="center" o:hrstd="t" o:hr="t" fillcolor="#a0a0a0" stroked="f"/>
        </w:pict>
      </w:r>
    </w:p>
    <w:p w14:paraId="79A86409" w14:textId="77777777" w:rsidR="003F7ACF" w:rsidRDefault="003F7ACF">
      <w:pPr>
        <w:rPr>
          <w:rFonts w:ascii="Arial" w:eastAsia="Times New Roman" w:hAnsi="Arial" w:cs="Arial"/>
          <w:b/>
          <w:bCs/>
          <w:kern w:val="0"/>
          <w:lang w:eastAsia="hr-HR"/>
          <w14:ligatures w14:val="none"/>
        </w:rPr>
      </w:pPr>
      <w:r>
        <w:rPr>
          <w:rFonts w:ascii="Arial" w:eastAsia="Times New Roman" w:hAnsi="Arial" w:cs="Arial"/>
          <w:b/>
          <w:bCs/>
          <w:kern w:val="0"/>
          <w:lang w:eastAsia="hr-HR"/>
          <w14:ligatures w14:val="none"/>
        </w:rPr>
        <w:br w:type="page"/>
      </w:r>
    </w:p>
    <w:p w14:paraId="7BC19FAA" w14:textId="07DB0DAD" w:rsidR="009063E8" w:rsidRPr="008F5892" w:rsidRDefault="009063E8" w:rsidP="008F5892">
      <w:pPr>
        <w:spacing w:before="100" w:beforeAutospacing="1" w:after="0" w:line="276" w:lineRule="auto"/>
        <w:jc w:val="both"/>
        <w:outlineLvl w:val="1"/>
        <w:rPr>
          <w:rFonts w:ascii="Arial" w:eastAsia="Times New Roman" w:hAnsi="Arial" w:cs="Arial"/>
          <w:b/>
          <w:bCs/>
          <w:kern w:val="0"/>
          <w:lang w:eastAsia="hr-HR"/>
          <w14:ligatures w14:val="none"/>
        </w:rPr>
      </w:pPr>
      <w:r w:rsidRPr="008F5892">
        <w:rPr>
          <w:rFonts w:ascii="Arial" w:eastAsia="Times New Roman" w:hAnsi="Arial" w:cs="Arial"/>
          <w:b/>
          <w:bCs/>
          <w:kern w:val="0"/>
          <w:lang w:eastAsia="hr-HR"/>
          <w14:ligatures w14:val="none"/>
        </w:rPr>
        <w:lastRenderedPageBreak/>
        <w:t>3. Zadatak za sudionike</w:t>
      </w:r>
    </w:p>
    <w:p w14:paraId="4E17499F" w14:textId="77777777" w:rsidR="009063E8" w:rsidRPr="008F5892" w:rsidRDefault="009063E8"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Sudionici trebaju samostalno osmisliti rješenje koje odgovara na sljedeći izazov:</w:t>
      </w:r>
    </w:p>
    <w:p w14:paraId="45D3ED14" w14:textId="210A4362" w:rsidR="008E1791" w:rsidRPr="008F5892" w:rsidRDefault="009063E8" w:rsidP="008F5892">
      <w:pPr>
        <w:pBdr>
          <w:top w:val="single" w:sz="4" w:space="1" w:color="auto"/>
          <w:left w:val="single" w:sz="4" w:space="4" w:color="auto"/>
          <w:bottom w:val="single" w:sz="4" w:space="1" w:color="auto"/>
          <w:right w:val="single" w:sz="4" w:space="4" w:color="auto"/>
        </w:pBdr>
        <w:spacing w:before="100" w:beforeAutospacing="1" w:after="0" w:line="276" w:lineRule="auto"/>
        <w:jc w:val="both"/>
        <w:rPr>
          <w:rFonts w:ascii="Arial" w:eastAsia="Times New Roman" w:hAnsi="Arial" w:cs="Arial"/>
          <w:b/>
          <w:bCs/>
          <w:kern w:val="0"/>
          <w:lang w:eastAsia="hr-HR"/>
          <w14:ligatures w14:val="none"/>
        </w:rPr>
      </w:pPr>
      <w:r w:rsidRPr="008F5892">
        <w:rPr>
          <w:rFonts w:ascii="Arial" w:eastAsia="Times New Roman" w:hAnsi="Arial" w:cs="Arial"/>
          <w:b/>
          <w:bCs/>
          <w:kern w:val="0"/>
          <w:lang w:eastAsia="hr-HR"/>
          <w14:ligatures w14:val="none"/>
        </w:rPr>
        <w:t>Kako banka može na temelju dostupnih podataka ranije prepoznati da klijent pokazuje znakove odlaska i što bi u tom trenutku trebala učiniti?</w:t>
      </w:r>
    </w:p>
    <w:p w14:paraId="11EC7FDD" w14:textId="160EEFC2" w:rsidR="00F94FBE" w:rsidRPr="008F5892" w:rsidRDefault="00F94FBE"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Ovo pitanje zvuči jednostavno, ali u sebi sadrži nekoliko međusobno ovisnih izazova. Što je uopće "odlazak"? Zatvaranje računa je nedvosmislen signal, ali je najčešće i prekasno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banka je tada već izgubila klijenta. Dublji i korisnije prepoznatljivi signali su suptilniji: smanjenje frekvencije transakcija, prestanak korištenja kartice, pad razine salda, preusmjeravanje redovnih priljeva, pad angažmana u digitalnim kanalima ili povećan broj kontakata s korisničkom podrškom koji upućuju na nezadovoljstvo.</w:t>
      </w:r>
    </w:p>
    <w:p w14:paraId="38F1F729" w14:textId="19C08501" w:rsidR="00F94FBE" w:rsidRPr="008F5892" w:rsidRDefault="00F94FBE"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Timovi imaju slobodu definirati vlastite pretpostavke i pristup. To uključuje slobodu u definiranju što za njih znači „odlazak klijenta"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može to biti formalno zatvaranje računa, ali i funkcionalna neaktivnost koja traje dulje od definiranog praga, smanjenje ukupnog volumena poslovanja ispod određene razine ili paralelno otvaranje primarnog računa kod konkurenta. Jednako tako, timovi sami odlučuju koje signale i podatke koriste, pri čemu mogu kombinirati </w:t>
      </w:r>
      <w:proofErr w:type="spellStart"/>
      <w:r w:rsidRPr="008F5892">
        <w:rPr>
          <w:rFonts w:ascii="Arial" w:eastAsia="Times New Roman" w:hAnsi="Arial" w:cs="Arial"/>
          <w:kern w:val="0"/>
          <w:lang w:eastAsia="hr-HR"/>
          <w14:ligatures w14:val="none"/>
        </w:rPr>
        <w:t>behavioralne</w:t>
      </w:r>
      <w:proofErr w:type="spellEnd"/>
      <w:r w:rsidRPr="008F5892">
        <w:rPr>
          <w:rFonts w:ascii="Arial" w:eastAsia="Times New Roman" w:hAnsi="Arial" w:cs="Arial"/>
          <w:kern w:val="0"/>
          <w:lang w:eastAsia="hr-HR"/>
          <w14:ligatures w14:val="none"/>
        </w:rPr>
        <w:t xml:space="preserve">, financijske, interakcijske i kontekstualne varijable. Arhitektura procesa odlučivanja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je li sustav potpuno automatiziran, </w:t>
      </w:r>
      <w:proofErr w:type="spellStart"/>
      <w:r w:rsidRPr="008F5892">
        <w:rPr>
          <w:rFonts w:ascii="Arial" w:eastAsia="Times New Roman" w:hAnsi="Arial" w:cs="Arial"/>
          <w:kern w:val="0"/>
          <w:lang w:eastAsia="hr-HR"/>
          <w14:ligatures w14:val="none"/>
        </w:rPr>
        <w:t>poluautomatiziran</w:t>
      </w:r>
      <w:proofErr w:type="spellEnd"/>
      <w:r w:rsidRPr="008F5892">
        <w:rPr>
          <w:rFonts w:ascii="Arial" w:eastAsia="Times New Roman" w:hAnsi="Arial" w:cs="Arial"/>
          <w:kern w:val="0"/>
          <w:lang w:eastAsia="hr-HR"/>
          <w14:ligatures w14:val="none"/>
        </w:rPr>
        <w:t xml:space="preserve"> s ljudskim odobrenjem ili je to alat koji podržava savjetnika u poslovnici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također je otvorena dizajnerska odluka.</w:t>
      </w:r>
    </w:p>
    <w:p w14:paraId="4239643B" w14:textId="77777777" w:rsidR="00F94FBE" w:rsidRPr="008F5892" w:rsidRDefault="00F94FBE"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Rješenje može biti:</w:t>
      </w:r>
    </w:p>
    <w:p w14:paraId="22B12F1B" w14:textId="77777777" w:rsidR="00F94FBE" w:rsidRPr="008F5892" w:rsidRDefault="00F94FBE" w:rsidP="008F5892">
      <w:pPr>
        <w:pStyle w:val="ListParagraph"/>
        <w:numPr>
          <w:ilvl w:val="0"/>
          <w:numId w:val="40"/>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primarno tehničko (model, algoritam, </w:t>
      </w:r>
      <w:proofErr w:type="spellStart"/>
      <w:r w:rsidRPr="008F5892">
        <w:rPr>
          <w:rFonts w:ascii="Arial" w:eastAsia="Times New Roman" w:hAnsi="Arial" w:cs="Arial"/>
          <w:kern w:val="0"/>
          <w:lang w:eastAsia="hr-HR"/>
          <w14:ligatures w14:val="none"/>
        </w:rPr>
        <w:t>pipeline</w:t>
      </w:r>
      <w:proofErr w:type="spellEnd"/>
      <w:r w:rsidRPr="008F5892">
        <w:rPr>
          <w:rFonts w:ascii="Arial" w:eastAsia="Times New Roman" w:hAnsi="Arial" w:cs="Arial"/>
          <w:kern w:val="0"/>
          <w:lang w:eastAsia="hr-HR"/>
          <w14:ligatures w14:val="none"/>
        </w:rPr>
        <w:t xml:space="preserve">), </w:t>
      </w:r>
    </w:p>
    <w:p w14:paraId="0D99A6B1" w14:textId="77777777" w:rsidR="00F94FBE" w:rsidRPr="008F5892" w:rsidRDefault="00F94FBE" w:rsidP="008F5892">
      <w:pPr>
        <w:pStyle w:val="ListParagraph"/>
        <w:numPr>
          <w:ilvl w:val="0"/>
          <w:numId w:val="40"/>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poslovno (okvir za odlučivanje, </w:t>
      </w:r>
      <w:proofErr w:type="spellStart"/>
      <w:r w:rsidRPr="008F5892">
        <w:rPr>
          <w:rFonts w:ascii="Arial" w:eastAsia="Times New Roman" w:hAnsi="Arial" w:cs="Arial"/>
          <w:kern w:val="0"/>
          <w:lang w:eastAsia="hr-HR"/>
          <w14:ligatures w14:val="none"/>
        </w:rPr>
        <w:t>prioritizacijska</w:t>
      </w:r>
      <w:proofErr w:type="spellEnd"/>
      <w:r w:rsidRPr="008F5892">
        <w:rPr>
          <w:rFonts w:ascii="Arial" w:eastAsia="Times New Roman" w:hAnsi="Arial" w:cs="Arial"/>
          <w:kern w:val="0"/>
          <w:lang w:eastAsia="hr-HR"/>
          <w14:ligatures w14:val="none"/>
        </w:rPr>
        <w:t xml:space="preserve"> matrica, </w:t>
      </w:r>
      <w:proofErr w:type="spellStart"/>
      <w:r w:rsidRPr="008F5892">
        <w:rPr>
          <w:rFonts w:ascii="Arial" w:eastAsia="Times New Roman" w:hAnsi="Arial" w:cs="Arial"/>
          <w:kern w:val="0"/>
          <w:lang w:eastAsia="hr-HR"/>
          <w14:ligatures w14:val="none"/>
        </w:rPr>
        <w:t>retencijski</w:t>
      </w:r>
      <w:proofErr w:type="spellEnd"/>
      <w:r w:rsidRPr="008F5892">
        <w:rPr>
          <w:rFonts w:ascii="Arial" w:eastAsia="Times New Roman" w:hAnsi="Arial" w:cs="Arial"/>
          <w:kern w:val="0"/>
          <w:lang w:eastAsia="hr-HR"/>
          <w14:ligatures w14:val="none"/>
        </w:rPr>
        <w:t xml:space="preserve"> </w:t>
      </w:r>
      <w:proofErr w:type="spellStart"/>
      <w:r w:rsidRPr="008F5892">
        <w:rPr>
          <w:rFonts w:ascii="Arial" w:eastAsia="Times New Roman" w:hAnsi="Arial" w:cs="Arial"/>
          <w:kern w:val="0"/>
          <w:lang w:eastAsia="hr-HR"/>
          <w14:ligatures w14:val="none"/>
        </w:rPr>
        <w:t>playbook</w:t>
      </w:r>
      <w:proofErr w:type="spellEnd"/>
      <w:r w:rsidRPr="008F5892">
        <w:rPr>
          <w:rFonts w:ascii="Arial" w:eastAsia="Times New Roman" w:hAnsi="Arial" w:cs="Arial"/>
          <w:kern w:val="0"/>
          <w:lang w:eastAsia="hr-HR"/>
          <w14:ligatures w14:val="none"/>
        </w:rPr>
        <w:t xml:space="preserve">) ili </w:t>
      </w:r>
    </w:p>
    <w:p w14:paraId="412050D5" w14:textId="77777777" w:rsidR="00F94FBE" w:rsidRPr="008F5892" w:rsidRDefault="00F94FBE" w:rsidP="008F5892">
      <w:pPr>
        <w:pStyle w:val="ListParagraph"/>
        <w:numPr>
          <w:ilvl w:val="0"/>
          <w:numId w:val="40"/>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kombinacija oba pristupa. </w:t>
      </w:r>
    </w:p>
    <w:p w14:paraId="02B397CB" w14:textId="6BE311B9" w:rsidR="00F94FBE" w:rsidRPr="008F5892" w:rsidRDefault="00F94FBE"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Bez obzira na odabrani pristup, rješenje mora jasno pokazivati logiku razmišljanja i opravdanost odabranih pretpostavki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posebno onih koje bi u stvarnoj bankarskoj implementaciji zahtijevale validaciju ili dodatnu provjeru.</w:t>
      </w:r>
    </w:p>
    <w:p w14:paraId="45CFC21C" w14:textId="77777777" w:rsidR="009063E8" w:rsidRPr="008F5892" w:rsidRDefault="00FF1678" w:rsidP="008F5892">
      <w:pPr>
        <w:spacing w:after="0" w:line="276" w:lineRule="auto"/>
        <w:jc w:val="both"/>
        <w:rPr>
          <w:rFonts w:ascii="Arial" w:eastAsia="Times New Roman" w:hAnsi="Arial" w:cs="Arial"/>
          <w:kern w:val="0"/>
          <w:lang w:eastAsia="hr-HR"/>
          <w14:ligatures w14:val="none"/>
        </w:rPr>
      </w:pPr>
      <w:r>
        <w:rPr>
          <w:rFonts w:ascii="Arial" w:eastAsia="Times New Roman" w:hAnsi="Arial" w:cs="Arial"/>
          <w:kern w:val="0"/>
          <w:lang w:eastAsia="hr-HR"/>
          <w14:ligatures w14:val="none"/>
        </w:rPr>
        <w:pict w14:anchorId="59B64018">
          <v:rect id="_x0000_i1028" style="width:0;height:1.5pt" o:hralign="center" o:hrstd="t" o:hr="t" fillcolor="#a0a0a0" stroked="f"/>
        </w:pict>
      </w:r>
    </w:p>
    <w:p w14:paraId="02371C7C" w14:textId="77777777" w:rsidR="003F7ACF" w:rsidRDefault="003F7ACF">
      <w:pPr>
        <w:rPr>
          <w:rFonts w:ascii="Arial" w:eastAsia="Times New Roman" w:hAnsi="Arial" w:cs="Arial"/>
          <w:b/>
          <w:bCs/>
          <w:kern w:val="0"/>
          <w:lang w:eastAsia="hr-HR"/>
          <w14:ligatures w14:val="none"/>
        </w:rPr>
      </w:pPr>
      <w:r>
        <w:rPr>
          <w:rFonts w:ascii="Arial" w:eastAsia="Times New Roman" w:hAnsi="Arial" w:cs="Arial"/>
          <w:b/>
          <w:bCs/>
          <w:kern w:val="0"/>
          <w:lang w:eastAsia="hr-HR"/>
          <w14:ligatures w14:val="none"/>
        </w:rPr>
        <w:br w:type="page"/>
      </w:r>
    </w:p>
    <w:p w14:paraId="4E568530" w14:textId="4C12A455" w:rsidR="009063E8" w:rsidRPr="008F5892" w:rsidRDefault="009063E8" w:rsidP="008F5892">
      <w:pPr>
        <w:spacing w:before="100" w:beforeAutospacing="1" w:after="0" w:line="276" w:lineRule="auto"/>
        <w:jc w:val="both"/>
        <w:outlineLvl w:val="1"/>
        <w:rPr>
          <w:rFonts w:ascii="Arial" w:eastAsia="Times New Roman" w:hAnsi="Arial" w:cs="Arial"/>
          <w:b/>
          <w:bCs/>
          <w:kern w:val="0"/>
          <w:lang w:eastAsia="hr-HR"/>
          <w14:ligatures w14:val="none"/>
        </w:rPr>
      </w:pPr>
      <w:r w:rsidRPr="008F5892">
        <w:rPr>
          <w:rFonts w:ascii="Arial" w:eastAsia="Times New Roman" w:hAnsi="Arial" w:cs="Arial"/>
          <w:b/>
          <w:bCs/>
          <w:kern w:val="0"/>
          <w:lang w:eastAsia="hr-HR"/>
          <w14:ligatures w14:val="none"/>
        </w:rPr>
        <w:lastRenderedPageBreak/>
        <w:t>4. Podaci (ulazni okvir)</w:t>
      </w:r>
    </w:p>
    <w:p w14:paraId="45CA136E" w14:textId="77777777" w:rsidR="00A60FE1" w:rsidRPr="00A60FE1" w:rsidRDefault="00A60FE1" w:rsidP="008F5892">
      <w:pPr>
        <w:spacing w:before="100" w:beforeAutospacing="1" w:after="0" w:line="276" w:lineRule="auto"/>
        <w:jc w:val="both"/>
        <w:rPr>
          <w:rFonts w:ascii="Arial" w:eastAsia="Times New Roman" w:hAnsi="Arial" w:cs="Arial"/>
          <w:kern w:val="0"/>
          <w:lang w:eastAsia="hr-HR"/>
          <w14:ligatures w14:val="none"/>
        </w:rPr>
      </w:pPr>
      <w:r w:rsidRPr="00A60FE1">
        <w:rPr>
          <w:rFonts w:ascii="Arial" w:eastAsia="Times New Roman" w:hAnsi="Arial" w:cs="Arial"/>
          <w:kern w:val="0"/>
          <w:lang w:eastAsia="hr-HR"/>
          <w14:ligatures w14:val="none"/>
        </w:rPr>
        <w:t xml:space="preserve">Za potrebe </w:t>
      </w:r>
      <w:proofErr w:type="spellStart"/>
      <w:r w:rsidRPr="00A60FE1">
        <w:rPr>
          <w:rFonts w:ascii="Arial" w:eastAsia="Times New Roman" w:hAnsi="Arial" w:cs="Arial"/>
          <w:kern w:val="0"/>
          <w:lang w:eastAsia="hr-HR"/>
          <w14:ligatures w14:val="none"/>
        </w:rPr>
        <w:t>hackathona</w:t>
      </w:r>
      <w:proofErr w:type="spellEnd"/>
      <w:r w:rsidRPr="00A60FE1">
        <w:rPr>
          <w:rFonts w:ascii="Arial" w:eastAsia="Times New Roman" w:hAnsi="Arial" w:cs="Arial"/>
          <w:kern w:val="0"/>
          <w:lang w:eastAsia="hr-HR"/>
          <w14:ligatures w14:val="none"/>
        </w:rPr>
        <w:t xml:space="preserve"> banka stavlja na raspolaganje sintetički skup podataka koji strukturom vjerno odražava tipične bankarske podatke, a sadržajem je u potpunosti </w:t>
      </w:r>
      <w:proofErr w:type="spellStart"/>
      <w:r w:rsidRPr="00A60FE1">
        <w:rPr>
          <w:rFonts w:ascii="Arial" w:eastAsia="Times New Roman" w:hAnsi="Arial" w:cs="Arial"/>
          <w:kern w:val="0"/>
          <w:lang w:eastAsia="hr-HR"/>
          <w14:ligatures w14:val="none"/>
        </w:rPr>
        <w:t>anonimiziran</w:t>
      </w:r>
      <w:proofErr w:type="spellEnd"/>
      <w:r w:rsidRPr="00A60FE1">
        <w:rPr>
          <w:rFonts w:ascii="Arial" w:eastAsia="Times New Roman" w:hAnsi="Arial" w:cs="Arial"/>
          <w:kern w:val="0"/>
          <w:lang w:eastAsia="hr-HR"/>
          <w14:ligatures w14:val="none"/>
        </w:rPr>
        <w:t xml:space="preserve"> i generiran za potrebe ovog natjecanja. Podaci su namijenjeni isključivo za prototipsko i konceptualno razmišljanje te ne smiju biti korišteni ni u kakve druge svrhe.</w:t>
      </w:r>
    </w:p>
    <w:p w14:paraId="776F1E29" w14:textId="12DCDF01" w:rsidR="00A60FE1" w:rsidRPr="00A60FE1" w:rsidRDefault="00A60FE1" w:rsidP="008F5892">
      <w:pPr>
        <w:spacing w:before="100" w:beforeAutospacing="1" w:after="0" w:line="276" w:lineRule="auto"/>
        <w:jc w:val="both"/>
        <w:rPr>
          <w:rFonts w:ascii="Arial" w:eastAsia="Times New Roman" w:hAnsi="Arial" w:cs="Arial"/>
          <w:kern w:val="0"/>
          <w:lang w:eastAsia="hr-HR"/>
          <w14:ligatures w14:val="none"/>
        </w:rPr>
      </w:pPr>
      <w:r w:rsidRPr="00A60FE1">
        <w:rPr>
          <w:rFonts w:ascii="Arial" w:eastAsia="Times New Roman" w:hAnsi="Arial" w:cs="Arial"/>
          <w:kern w:val="0"/>
          <w:lang w:eastAsia="hr-HR"/>
          <w14:ligatures w14:val="none"/>
        </w:rPr>
        <w:t xml:space="preserve">Timovima se </w:t>
      </w:r>
      <w:r w:rsidR="00137DA2" w:rsidRPr="00137DA2">
        <w:rPr>
          <w:rFonts w:ascii="Arial" w:eastAsia="Times New Roman" w:hAnsi="Arial" w:cs="Arial"/>
          <w:kern w:val="0"/>
          <w:lang w:eastAsia="hr-HR"/>
          <w14:ligatures w14:val="none"/>
        </w:rPr>
        <w:t>skupovi podataka: Klijenti, Proizvodi, Stanja proizvoda, Transakcije.</w:t>
      </w:r>
      <w:r w:rsidRPr="00137DA2">
        <w:rPr>
          <w:rFonts w:ascii="Arial" w:eastAsia="Times New Roman" w:hAnsi="Arial" w:cs="Arial"/>
          <w:kern w:val="0"/>
          <w:lang w:eastAsia="hr-HR"/>
          <w14:ligatures w14:val="none"/>
        </w:rPr>
        <w:t xml:space="preserve"> </w:t>
      </w:r>
    </w:p>
    <w:p w14:paraId="3D37AA80" w14:textId="091D28F9" w:rsidR="009063E8" w:rsidRPr="008F5892" w:rsidRDefault="009063E8"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Podaci su</w:t>
      </w:r>
      <w:r w:rsidR="00ED4ED8" w:rsidRPr="008F5892">
        <w:rPr>
          <w:rFonts w:ascii="Arial" w:eastAsia="Times New Roman" w:hAnsi="Arial" w:cs="Arial"/>
          <w:kern w:val="0"/>
          <w:lang w:eastAsia="hr-HR"/>
          <w14:ligatures w14:val="none"/>
        </w:rPr>
        <w:t xml:space="preserve"> </w:t>
      </w:r>
      <w:r w:rsidRPr="008F5892">
        <w:rPr>
          <w:rFonts w:ascii="Arial" w:eastAsia="Times New Roman" w:hAnsi="Arial" w:cs="Arial"/>
          <w:kern w:val="0"/>
          <w:lang w:eastAsia="hr-HR"/>
          <w14:ligatures w14:val="none"/>
        </w:rPr>
        <w:t>anonimni</w:t>
      </w:r>
      <w:r w:rsidR="00ED4ED8" w:rsidRPr="008F5892">
        <w:rPr>
          <w:rFonts w:ascii="Arial" w:eastAsia="Times New Roman" w:hAnsi="Arial" w:cs="Arial"/>
          <w:kern w:val="0"/>
          <w:lang w:eastAsia="hr-HR"/>
          <w14:ligatures w14:val="none"/>
        </w:rPr>
        <w:t xml:space="preserve"> i </w:t>
      </w:r>
      <w:r w:rsidRPr="008F5892">
        <w:rPr>
          <w:rFonts w:ascii="Arial" w:eastAsia="Times New Roman" w:hAnsi="Arial" w:cs="Arial"/>
          <w:kern w:val="0"/>
          <w:lang w:eastAsia="hr-HR"/>
          <w14:ligatures w14:val="none"/>
        </w:rPr>
        <w:t>namijenjeni isključivo za prototipsko i konceptualno razmišljanje.</w:t>
      </w:r>
    </w:p>
    <w:p w14:paraId="1B94B48A" w14:textId="35D94414" w:rsidR="009063E8" w:rsidRPr="008F5892" w:rsidRDefault="009063E8"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Timovi:</w:t>
      </w:r>
    </w:p>
    <w:p w14:paraId="32DEC2EA" w14:textId="77777777" w:rsidR="009063E8" w:rsidRPr="008F5892" w:rsidRDefault="009063E8" w:rsidP="008F5892">
      <w:pPr>
        <w:numPr>
          <w:ilvl w:val="0"/>
          <w:numId w:val="20"/>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nisu ograničeni isključivo na dane podatke,</w:t>
      </w:r>
    </w:p>
    <w:p w14:paraId="26E84800" w14:textId="77777777" w:rsidR="009063E8" w:rsidRPr="008F5892" w:rsidRDefault="009063E8" w:rsidP="008F5892">
      <w:pPr>
        <w:numPr>
          <w:ilvl w:val="0"/>
          <w:numId w:val="20"/>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mogu pretpostaviti dodatne podatke ili signale uz jasno objašnjenje,</w:t>
      </w:r>
    </w:p>
    <w:p w14:paraId="381EFC4C" w14:textId="77777777" w:rsidR="009063E8" w:rsidRPr="008F5892" w:rsidRDefault="009063E8" w:rsidP="008F5892">
      <w:pPr>
        <w:numPr>
          <w:ilvl w:val="0"/>
          <w:numId w:val="20"/>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mogu generirati vlastite simulacije ako to pomaže argumentaciji rješenja.</w:t>
      </w:r>
    </w:p>
    <w:p w14:paraId="17C1B05A" w14:textId="77777777" w:rsidR="009063E8" w:rsidRPr="008F5892" w:rsidRDefault="00FF1678" w:rsidP="008F5892">
      <w:pPr>
        <w:spacing w:after="0" w:line="276" w:lineRule="auto"/>
        <w:jc w:val="both"/>
        <w:rPr>
          <w:rFonts w:ascii="Arial" w:eastAsia="Times New Roman" w:hAnsi="Arial" w:cs="Arial"/>
          <w:kern w:val="0"/>
          <w:lang w:eastAsia="hr-HR"/>
          <w14:ligatures w14:val="none"/>
        </w:rPr>
      </w:pPr>
      <w:r>
        <w:rPr>
          <w:rFonts w:ascii="Arial" w:eastAsia="Times New Roman" w:hAnsi="Arial" w:cs="Arial"/>
          <w:kern w:val="0"/>
          <w:lang w:eastAsia="hr-HR"/>
          <w14:ligatures w14:val="none"/>
        </w:rPr>
        <w:pict w14:anchorId="3FC5BABA">
          <v:rect id="_x0000_i1029" style="width:0;height:1.5pt" o:hralign="center" o:hrstd="t" o:hr="t" fillcolor="#a0a0a0" stroked="f"/>
        </w:pict>
      </w:r>
    </w:p>
    <w:p w14:paraId="7C971DC5" w14:textId="77777777" w:rsidR="009063E8" w:rsidRPr="008F5892" w:rsidRDefault="009063E8" w:rsidP="008F5892">
      <w:pPr>
        <w:spacing w:before="100" w:beforeAutospacing="1" w:after="0" w:line="276" w:lineRule="auto"/>
        <w:jc w:val="both"/>
        <w:outlineLvl w:val="1"/>
        <w:rPr>
          <w:rFonts w:ascii="Arial" w:eastAsia="Times New Roman" w:hAnsi="Arial" w:cs="Arial"/>
          <w:b/>
          <w:bCs/>
          <w:kern w:val="0"/>
          <w:lang w:eastAsia="hr-HR"/>
          <w14:ligatures w14:val="none"/>
        </w:rPr>
      </w:pPr>
      <w:r w:rsidRPr="008F5892">
        <w:rPr>
          <w:rFonts w:ascii="Arial" w:eastAsia="Times New Roman" w:hAnsi="Arial" w:cs="Arial"/>
          <w:b/>
          <w:bCs/>
          <w:kern w:val="0"/>
          <w:lang w:eastAsia="hr-HR"/>
          <w14:ligatures w14:val="none"/>
        </w:rPr>
        <w:t>5. Očekivani pristup (smjernice, ne obveze)</w:t>
      </w:r>
    </w:p>
    <w:p w14:paraId="6EFFF467" w14:textId="0BCBA08D" w:rsidR="00A82F8C" w:rsidRPr="008F5892" w:rsidRDefault="00A82F8C"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Ovaj zadatak nema jednog ispravnog rješenja. Namjerno je dizajniran kao otvoreni problem koji dopušta različite valjane pristupe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od čisto analitičkih do pretežno procesnih, od jednostavnih heuristika do složenih modela. Ono što ocjenjivači traže nije tehnička impresivnost, već konzistentnost i uvjerljivost cjelokupnog razmišljanja.</w:t>
      </w:r>
    </w:p>
    <w:p w14:paraId="4C5E0DCB" w14:textId="4D55C8AA" w:rsidR="009063E8" w:rsidRPr="008F5892" w:rsidRDefault="009063E8"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Rješenje može uključivati, ali </w:t>
      </w:r>
      <w:r w:rsidRPr="008F5892">
        <w:rPr>
          <w:rFonts w:ascii="Arial" w:eastAsia="Times New Roman" w:hAnsi="Arial" w:cs="Arial"/>
          <w:b/>
          <w:bCs/>
          <w:kern w:val="0"/>
          <w:lang w:eastAsia="hr-HR"/>
          <w14:ligatures w14:val="none"/>
        </w:rPr>
        <w:t>ne mora</w:t>
      </w:r>
      <w:r w:rsidRPr="008F5892">
        <w:rPr>
          <w:rFonts w:ascii="Arial" w:eastAsia="Times New Roman" w:hAnsi="Arial" w:cs="Arial"/>
          <w:kern w:val="0"/>
          <w:lang w:eastAsia="hr-HR"/>
          <w14:ligatures w14:val="none"/>
        </w:rPr>
        <w:t>:</w:t>
      </w:r>
    </w:p>
    <w:p w14:paraId="4F440F12" w14:textId="77777777" w:rsidR="009063E8" w:rsidRPr="008F5892" w:rsidRDefault="009063E8" w:rsidP="008F5892">
      <w:pPr>
        <w:numPr>
          <w:ilvl w:val="0"/>
          <w:numId w:val="21"/>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analizu ponašanja klijenata i promjena kroz vrijeme,</w:t>
      </w:r>
    </w:p>
    <w:p w14:paraId="0102F5B7" w14:textId="77777777" w:rsidR="009063E8" w:rsidRPr="008F5892" w:rsidRDefault="009063E8" w:rsidP="008F5892">
      <w:pPr>
        <w:numPr>
          <w:ilvl w:val="0"/>
          <w:numId w:val="21"/>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segmentaciju ili grupiranje klijenata,</w:t>
      </w:r>
    </w:p>
    <w:p w14:paraId="69992E97" w14:textId="77777777" w:rsidR="009063E8" w:rsidRPr="008F5892" w:rsidRDefault="009063E8" w:rsidP="008F5892">
      <w:pPr>
        <w:numPr>
          <w:ilvl w:val="0"/>
          <w:numId w:val="21"/>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procjenu rizika ili detekciju “</w:t>
      </w:r>
      <w:proofErr w:type="spellStart"/>
      <w:r w:rsidRPr="008F5892">
        <w:rPr>
          <w:rFonts w:ascii="Arial" w:eastAsia="Times New Roman" w:hAnsi="Arial" w:cs="Arial"/>
          <w:kern w:val="0"/>
          <w:lang w:eastAsia="hr-HR"/>
          <w14:ligatures w14:val="none"/>
        </w:rPr>
        <w:t>early</w:t>
      </w:r>
      <w:proofErr w:type="spellEnd"/>
      <w:r w:rsidRPr="008F5892">
        <w:rPr>
          <w:rFonts w:ascii="Arial" w:eastAsia="Times New Roman" w:hAnsi="Arial" w:cs="Arial"/>
          <w:kern w:val="0"/>
          <w:lang w:eastAsia="hr-HR"/>
          <w14:ligatures w14:val="none"/>
        </w:rPr>
        <w:t xml:space="preserve"> </w:t>
      </w:r>
      <w:proofErr w:type="spellStart"/>
      <w:r w:rsidRPr="008F5892">
        <w:rPr>
          <w:rFonts w:ascii="Arial" w:eastAsia="Times New Roman" w:hAnsi="Arial" w:cs="Arial"/>
          <w:kern w:val="0"/>
          <w:lang w:eastAsia="hr-HR"/>
          <w14:ligatures w14:val="none"/>
        </w:rPr>
        <w:t>warning</w:t>
      </w:r>
      <w:proofErr w:type="spellEnd"/>
      <w:r w:rsidRPr="008F5892">
        <w:rPr>
          <w:rFonts w:ascii="Arial" w:eastAsia="Times New Roman" w:hAnsi="Arial" w:cs="Arial"/>
          <w:kern w:val="0"/>
          <w:lang w:eastAsia="hr-HR"/>
          <w14:ligatures w14:val="none"/>
        </w:rPr>
        <w:t>” signala,</w:t>
      </w:r>
    </w:p>
    <w:p w14:paraId="349D5124" w14:textId="77777777" w:rsidR="009063E8" w:rsidRPr="008F5892" w:rsidRDefault="009063E8" w:rsidP="008F5892">
      <w:pPr>
        <w:numPr>
          <w:ilvl w:val="0"/>
          <w:numId w:val="21"/>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preporuku </w:t>
      </w:r>
      <w:proofErr w:type="spellStart"/>
      <w:r w:rsidRPr="008F5892">
        <w:rPr>
          <w:rFonts w:ascii="Arial" w:eastAsia="Times New Roman" w:hAnsi="Arial" w:cs="Arial"/>
          <w:kern w:val="0"/>
          <w:lang w:eastAsia="hr-HR"/>
          <w14:ligatures w14:val="none"/>
        </w:rPr>
        <w:t>retencijskih</w:t>
      </w:r>
      <w:proofErr w:type="spellEnd"/>
      <w:r w:rsidRPr="008F5892">
        <w:rPr>
          <w:rFonts w:ascii="Arial" w:eastAsia="Times New Roman" w:hAnsi="Arial" w:cs="Arial"/>
          <w:kern w:val="0"/>
          <w:lang w:eastAsia="hr-HR"/>
          <w14:ligatures w14:val="none"/>
        </w:rPr>
        <w:t xml:space="preserve"> mjera ili odluka,</w:t>
      </w:r>
    </w:p>
    <w:p w14:paraId="123EA1CE" w14:textId="77777777" w:rsidR="009063E8" w:rsidRPr="008F5892" w:rsidRDefault="009063E8" w:rsidP="008F5892">
      <w:pPr>
        <w:numPr>
          <w:ilvl w:val="0"/>
          <w:numId w:val="21"/>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simulaciju poslovnog učinka različitih pristupa.</w:t>
      </w:r>
    </w:p>
    <w:p w14:paraId="07D21981" w14:textId="19DD2882" w:rsidR="009063E8" w:rsidRPr="008F5892" w:rsidRDefault="009063E8"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Nije obavezno koristiti:</w:t>
      </w:r>
    </w:p>
    <w:p w14:paraId="22293026" w14:textId="77777777" w:rsidR="009063E8" w:rsidRPr="008F5892" w:rsidRDefault="009063E8" w:rsidP="008F5892">
      <w:pPr>
        <w:numPr>
          <w:ilvl w:val="0"/>
          <w:numId w:val="22"/>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specifične algoritme,</w:t>
      </w:r>
    </w:p>
    <w:p w14:paraId="2128E3D2" w14:textId="77777777" w:rsidR="009063E8" w:rsidRPr="008F5892" w:rsidRDefault="009063E8" w:rsidP="008F5892">
      <w:pPr>
        <w:numPr>
          <w:ilvl w:val="0"/>
          <w:numId w:val="22"/>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napredne ML modele,</w:t>
      </w:r>
    </w:p>
    <w:p w14:paraId="38B8A3BD" w14:textId="77777777" w:rsidR="009063E8" w:rsidRPr="008F5892" w:rsidRDefault="009063E8" w:rsidP="008F5892">
      <w:pPr>
        <w:numPr>
          <w:ilvl w:val="0"/>
          <w:numId w:val="22"/>
        </w:numPr>
        <w:spacing w:before="100" w:beforeAutospacing="1" w:after="0" w:line="276" w:lineRule="auto"/>
        <w:jc w:val="both"/>
        <w:rPr>
          <w:rFonts w:ascii="Arial" w:eastAsia="Times New Roman" w:hAnsi="Arial" w:cs="Arial"/>
          <w:kern w:val="0"/>
          <w:lang w:eastAsia="hr-HR"/>
          <w14:ligatures w14:val="none"/>
        </w:rPr>
      </w:pPr>
      <w:proofErr w:type="spellStart"/>
      <w:r w:rsidRPr="008F5892">
        <w:rPr>
          <w:rFonts w:ascii="Arial" w:eastAsia="Times New Roman" w:hAnsi="Arial" w:cs="Arial"/>
          <w:kern w:val="0"/>
          <w:lang w:eastAsia="hr-HR"/>
          <w14:ligatures w14:val="none"/>
        </w:rPr>
        <w:t>real</w:t>
      </w:r>
      <w:proofErr w:type="spellEnd"/>
      <w:r w:rsidRPr="008F5892">
        <w:rPr>
          <w:rFonts w:ascii="Arial" w:eastAsia="Times New Roman" w:hAnsi="Arial" w:cs="Arial"/>
          <w:kern w:val="0"/>
          <w:lang w:eastAsia="hr-HR"/>
          <w14:ligatures w14:val="none"/>
        </w:rPr>
        <w:noBreakHyphen/>
        <w:t>time sustave,</w:t>
      </w:r>
    </w:p>
    <w:p w14:paraId="1E6E6932" w14:textId="77777777" w:rsidR="009063E8" w:rsidRPr="008F5892" w:rsidRDefault="009063E8" w:rsidP="008F5892">
      <w:pPr>
        <w:numPr>
          <w:ilvl w:val="0"/>
          <w:numId w:val="22"/>
        </w:num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API integracije.</w:t>
      </w:r>
    </w:p>
    <w:p w14:paraId="0CC66D59" w14:textId="77777777" w:rsidR="009063E8" w:rsidRPr="008F5892" w:rsidRDefault="009063E8" w:rsidP="008F5892">
      <w:pPr>
        <w:pBdr>
          <w:top w:val="single" w:sz="4" w:space="1" w:color="auto"/>
          <w:left w:val="single" w:sz="4" w:space="4" w:color="auto"/>
          <w:bottom w:val="single" w:sz="4" w:space="1" w:color="auto"/>
          <w:right w:val="single" w:sz="4" w:space="4" w:color="auto"/>
        </w:pBdr>
        <w:spacing w:before="100" w:beforeAutospacing="1" w:after="0" w:line="276" w:lineRule="auto"/>
        <w:jc w:val="center"/>
        <w:rPr>
          <w:rFonts w:ascii="Arial" w:eastAsia="Times New Roman" w:hAnsi="Arial" w:cs="Arial"/>
          <w:b/>
          <w:bCs/>
          <w:kern w:val="0"/>
          <w:lang w:eastAsia="hr-HR"/>
          <w14:ligatures w14:val="none"/>
        </w:rPr>
      </w:pPr>
      <w:r w:rsidRPr="008F5892">
        <w:rPr>
          <w:rFonts w:ascii="Arial" w:eastAsia="Times New Roman" w:hAnsi="Arial" w:cs="Arial"/>
          <w:b/>
          <w:bCs/>
          <w:kern w:val="0"/>
          <w:lang w:eastAsia="hr-HR"/>
          <w14:ligatures w14:val="none"/>
        </w:rPr>
        <w:t>Važno je kako tim razmišlja, a ne koju tehnologiju koristi.</w:t>
      </w:r>
    </w:p>
    <w:p w14:paraId="335D9C11" w14:textId="77777777" w:rsidR="009063E8" w:rsidRPr="008F5892" w:rsidRDefault="00FF1678" w:rsidP="008F5892">
      <w:pPr>
        <w:spacing w:after="0" w:line="276" w:lineRule="auto"/>
        <w:jc w:val="both"/>
        <w:rPr>
          <w:rFonts w:ascii="Arial" w:eastAsia="Times New Roman" w:hAnsi="Arial" w:cs="Arial"/>
          <w:kern w:val="0"/>
          <w:lang w:eastAsia="hr-HR"/>
          <w14:ligatures w14:val="none"/>
        </w:rPr>
      </w:pPr>
      <w:r>
        <w:rPr>
          <w:rFonts w:ascii="Arial" w:eastAsia="Times New Roman" w:hAnsi="Arial" w:cs="Arial"/>
          <w:kern w:val="0"/>
          <w:lang w:eastAsia="hr-HR"/>
          <w14:ligatures w14:val="none"/>
        </w:rPr>
        <w:pict w14:anchorId="1F993B87">
          <v:rect id="_x0000_i1030" style="width:0;height:1.5pt" o:hralign="center" o:hrstd="t" o:hr="t" fillcolor="#a0a0a0" stroked="f"/>
        </w:pict>
      </w:r>
    </w:p>
    <w:p w14:paraId="6CB4581E" w14:textId="77777777" w:rsidR="003F7ACF" w:rsidRDefault="003F7ACF">
      <w:pPr>
        <w:rPr>
          <w:rFonts w:ascii="Arial" w:eastAsia="Times New Roman" w:hAnsi="Arial" w:cs="Arial"/>
          <w:b/>
          <w:bCs/>
          <w:kern w:val="0"/>
          <w:lang w:eastAsia="hr-HR"/>
          <w14:ligatures w14:val="none"/>
        </w:rPr>
      </w:pPr>
      <w:r>
        <w:rPr>
          <w:rFonts w:ascii="Arial" w:eastAsia="Times New Roman" w:hAnsi="Arial" w:cs="Arial"/>
          <w:b/>
          <w:bCs/>
          <w:kern w:val="0"/>
          <w:lang w:eastAsia="hr-HR"/>
          <w14:ligatures w14:val="none"/>
        </w:rPr>
        <w:br w:type="page"/>
      </w:r>
    </w:p>
    <w:p w14:paraId="2938FC83" w14:textId="174C7F17" w:rsidR="009063E8" w:rsidRPr="008F5892" w:rsidRDefault="009063E8" w:rsidP="008F5892">
      <w:pPr>
        <w:spacing w:before="100" w:beforeAutospacing="1" w:after="0" w:line="276" w:lineRule="auto"/>
        <w:jc w:val="both"/>
        <w:outlineLvl w:val="1"/>
        <w:rPr>
          <w:rFonts w:ascii="Arial" w:eastAsia="Times New Roman" w:hAnsi="Arial" w:cs="Arial"/>
          <w:b/>
          <w:bCs/>
          <w:kern w:val="0"/>
          <w:lang w:eastAsia="hr-HR"/>
          <w14:ligatures w14:val="none"/>
        </w:rPr>
      </w:pPr>
      <w:r w:rsidRPr="008F5892">
        <w:rPr>
          <w:rFonts w:ascii="Arial" w:eastAsia="Times New Roman" w:hAnsi="Arial" w:cs="Arial"/>
          <w:b/>
          <w:bCs/>
          <w:kern w:val="0"/>
          <w:lang w:eastAsia="hr-HR"/>
          <w14:ligatures w14:val="none"/>
        </w:rPr>
        <w:lastRenderedPageBreak/>
        <w:t>6. Odluka i poslovna logika</w:t>
      </w:r>
    </w:p>
    <w:p w14:paraId="48AFB1F8" w14:textId="77777777" w:rsidR="008E1791" w:rsidRPr="008F5892" w:rsidRDefault="008E1791" w:rsidP="008F5892">
      <w:pPr>
        <w:spacing w:after="0" w:line="276" w:lineRule="auto"/>
        <w:jc w:val="both"/>
        <w:rPr>
          <w:rFonts w:ascii="Arial" w:eastAsia="Times New Roman" w:hAnsi="Arial" w:cs="Arial"/>
          <w:kern w:val="0"/>
          <w:lang w:eastAsia="hr-HR"/>
          <w14:ligatures w14:val="none"/>
        </w:rPr>
      </w:pPr>
    </w:p>
    <w:p w14:paraId="6A0F93B9" w14:textId="7420F1BE" w:rsidR="00A82F8C" w:rsidRPr="008F5892" w:rsidRDefault="00A82F8C" w:rsidP="008F5892">
      <w:pPr>
        <w:spacing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Srž ovog zadatka nije model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srž je odluka. </w:t>
      </w:r>
      <w:proofErr w:type="spellStart"/>
      <w:r w:rsidRPr="008F5892">
        <w:rPr>
          <w:rFonts w:ascii="Arial" w:eastAsia="Times New Roman" w:hAnsi="Arial" w:cs="Arial"/>
          <w:kern w:val="0"/>
          <w:lang w:eastAsia="hr-HR"/>
          <w14:ligatures w14:val="none"/>
        </w:rPr>
        <w:t>Prediktivni</w:t>
      </w:r>
      <w:proofErr w:type="spellEnd"/>
      <w:r w:rsidRPr="008F5892">
        <w:rPr>
          <w:rFonts w:ascii="Arial" w:eastAsia="Times New Roman" w:hAnsi="Arial" w:cs="Arial"/>
          <w:kern w:val="0"/>
          <w:lang w:eastAsia="hr-HR"/>
          <w14:ligatures w14:val="none"/>
        </w:rPr>
        <w:t xml:space="preserve"> model ili analitički okvir koji ne rezultira jasnom akcijom ima ograničenu poslovnu vrijednost. Svako rješenje stoga mora eksplicitno adresirati četiri temeljna pitanja poslovne logike.</w:t>
      </w:r>
    </w:p>
    <w:p w14:paraId="1F70347A" w14:textId="77777777" w:rsidR="00A82F8C" w:rsidRPr="008F5892" w:rsidRDefault="00A82F8C" w:rsidP="008F5892">
      <w:pPr>
        <w:spacing w:after="0" w:line="276" w:lineRule="auto"/>
        <w:jc w:val="both"/>
        <w:rPr>
          <w:rFonts w:ascii="Arial" w:eastAsia="Times New Roman" w:hAnsi="Arial" w:cs="Arial"/>
          <w:kern w:val="0"/>
          <w:lang w:eastAsia="hr-HR"/>
          <w14:ligatures w14:val="none"/>
        </w:rPr>
      </w:pPr>
    </w:p>
    <w:p w14:paraId="72A30668" w14:textId="6C0B4D33" w:rsidR="00A82F8C" w:rsidRPr="008F5892" w:rsidRDefault="00A82F8C" w:rsidP="008F5892">
      <w:pPr>
        <w:spacing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Prvo, kada banka reagira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koji je okidač za pokretanje </w:t>
      </w:r>
      <w:proofErr w:type="spellStart"/>
      <w:r w:rsidRPr="008F5892">
        <w:rPr>
          <w:rFonts w:ascii="Arial" w:eastAsia="Times New Roman" w:hAnsi="Arial" w:cs="Arial"/>
          <w:kern w:val="0"/>
          <w:lang w:eastAsia="hr-HR"/>
          <w14:ligatures w14:val="none"/>
        </w:rPr>
        <w:t>retencijske</w:t>
      </w:r>
      <w:proofErr w:type="spellEnd"/>
      <w:r w:rsidRPr="008F5892">
        <w:rPr>
          <w:rFonts w:ascii="Arial" w:eastAsia="Times New Roman" w:hAnsi="Arial" w:cs="Arial"/>
          <w:kern w:val="0"/>
          <w:lang w:eastAsia="hr-HR"/>
          <w14:ligatures w14:val="none"/>
        </w:rPr>
        <w:t xml:space="preserve"> aktivnosti? Je li to pad </w:t>
      </w:r>
      <w:proofErr w:type="spellStart"/>
      <w:r w:rsidRPr="008F5892">
        <w:rPr>
          <w:rFonts w:ascii="Arial" w:eastAsia="Times New Roman" w:hAnsi="Arial" w:cs="Arial"/>
          <w:kern w:val="0"/>
          <w:lang w:eastAsia="hr-HR"/>
          <w14:ligatures w14:val="none"/>
        </w:rPr>
        <w:t>churn</w:t>
      </w:r>
      <w:proofErr w:type="spellEnd"/>
      <w:r w:rsidRPr="008F5892">
        <w:rPr>
          <w:rFonts w:ascii="Arial" w:eastAsia="Times New Roman" w:hAnsi="Arial" w:cs="Arial"/>
          <w:kern w:val="0"/>
          <w:lang w:eastAsia="hr-HR"/>
          <w14:ligatures w14:val="none"/>
        </w:rPr>
        <w:t xml:space="preserve"> skora ispod određenog praga, kombinacija više signala koji se javljaju istovremeno, određeni vremenski period bez aktivnosti, ili neka kombinacija navedenog? Definicija okidača direktno određuje i lažno pozitivne i lažno negativne slučajeve, kao i operativni teret koji rješenje stavlja na tim koji ga izvršava.</w:t>
      </w:r>
    </w:p>
    <w:p w14:paraId="630B45AC" w14:textId="77777777" w:rsidR="00A82F8C" w:rsidRPr="008F5892" w:rsidRDefault="00A82F8C" w:rsidP="008F5892">
      <w:pPr>
        <w:spacing w:after="0" w:line="276" w:lineRule="auto"/>
        <w:jc w:val="both"/>
        <w:rPr>
          <w:rFonts w:ascii="Arial" w:eastAsia="Times New Roman" w:hAnsi="Arial" w:cs="Arial"/>
          <w:kern w:val="0"/>
          <w:lang w:eastAsia="hr-HR"/>
          <w14:ligatures w14:val="none"/>
        </w:rPr>
      </w:pPr>
    </w:p>
    <w:p w14:paraId="7339BAB1" w14:textId="21994208" w:rsidR="00A82F8C" w:rsidRPr="008F5892" w:rsidRDefault="00A82F8C" w:rsidP="008F5892">
      <w:pPr>
        <w:spacing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Drugo, prema kojim klijentima banka reagira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koji je kriterij </w:t>
      </w:r>
      <w:proofErr w:type="spellStart"/>
      <w:r w:rsidRPr="008F5892">
        <w:rPr>
          <w:rFonts w:ascii="Arial" w:eastAsia="Times New Roman" w:hAnsi="Arial" w:cs="Arial"/>
          <w:kern w:val="0"/>
          <w:lang w:eastAsia="hr-HR"/>
          <w14:ligatures w14:val="none"/>
        </w:rPr>
        <w:t>prioritizacije</w:t>
      </w:r>
      <w:proofErr w:type="spellEnd"/>
      <w:r w:rsidRPr="008F5892">
        <w:rPr>
          <w:rFonts w:ascii="Arial" w:eastAsia="Times New Roman" w:hAnsi="Arial" w:cs="Arial"/>
          <w:kern w:val="0"/>
          <w:lang w:eastAsia="hr-HR"/>
          <w14:ligatures w14:val="none"/>
        </w:rPr>
        <w:t xml:space="preserve">? Nije svaki klijent s visokim rizikom odlaska jednako vrijedno zadržavati: klijent s visokim CLV-om, dugoročnim odnosom i višestrukim proizvodima opravdava drugačiju i skuplju </w:t>
      </w:r>
      <w:proofErr w:type="spellStart"/>
      <w:r w:rsidRPr="008F5892">
        <w:rPr>
          <w:rFonts w:ascii="Arial" w:eastAsia="Times New Roman" w:hAnsi="Arial" w:cs="Arial"/>
          <w:kern w:val="0"/>
          <w:lang w:eastAsia="hr-HR"/>
          <w14:ligatures w14:val="none"/>
        </w:rPr>
        <w:t>retencijsku</w:t>
      </w:r>
      <w:proofErr w:type="spellEnd"/>
      <w:r w:rsidRPr="008F5892">
        <w:rPr>
          <w:rFonts w:ascii="Arial" w:eastAsia="Times New Roman" w:hAnsi="Arial" w:cs="Arial"/>
          <w:kern w:val="0"/>
          <w:lang w:eastAsia="hr-HR"/>
          <w14:ligatures w14:val="none"/>
        </w:rPr>
        <w:t xml:space="preserve"> intervenciju od klijenta koji koristi samo jedan proizvod niske marže i koji je već godinu dana funkcionalno neaktivan. Rješenje treba pokazati kako se ta odluka o </w:t>
      </w:r>
      <w:proofErr w:type="spellStart"/>
      <w:r w:rsidRPr="008F5892">
        <w:rPr>
          <w:rFonts w:ascii="Arial" w:eastAsia="Times New Roman" w:hAnsi="Arial" w:cs="Arial"/>
          <w:kern w:val="0"/>
          <w:lang w:eastAsia="hr-HR"/>
          <w14:ligatures w14:val="none"/>
        </w:rPr>
        <w:t>prioritizaciji</w:t>
      </w:r>
      <w:proofErr w:type="spellEnd"/>
      <w:r w:rsidRPr="008F5892">
        <w:rPr>
          <w:rFonts w:ascii="Arial" w:eastAsia="Times New Roman" w:hAnsi="Arial" w:cs="Arial"/>
          <w:kern w:val="0"/>
          <w:lang w:eastAsia="hr-HR"/>
          <w14:ligatures w14:val="none"/>
        </w:rPr>
        <w:t xml:space="preserve"> donosi.</w:t>
      </w:r>
    </w:p>
    <w:p w14:paraId="477A2E7E" w14:textId="77777777" w:rsidR="00A82F8C" w:rsidRPr="008F5892" w:rsidRDefault="00A82F8C" w:rsidP="008F5892">
      <w:pPr>
        <w:spacing w:after="0" w:line="276" w:lineRule="auto"/>
        <w:jc w:val="both"/>
        <w:rPr>
          <w:rFonts w:ascii="Arial" w:eastAsia="Times New Roman" w:hAnsi="Arial" w:cs="Arial"/>
          <w:kern w:val="0"/>
          <w:lang w:eastAsia="hr-HR"/>
          <w14:ligatures w14:val="none"/>
        </w:rPr>
      </w:pPr>
    </w:p>
    <w:p w14:paraId="08BBFC55" w14:textId="4554F606" w:rsidR="00A82F8C" w:rsidRPr="008F5892" w:rsidRDefault="00A82F8C" w:rsidP="008F5892">
      <w:pPr>
        <w:spacing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Treće, na koji način banka reagira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koja je vrsta </w:t>
      </w:r>
      <w:proofErr w:type="spellStart"/>
      <w:r w:rsidRPr="008F5892">
        <w:rPr>
          <w:rFonts w:ascii="Arial" w:eastAsia="Times New Roman" w:hAnsi="Arial" w:cs="Arial"/>
          <w:kern w:val="0"/>
          <w:lang w:eastAsia="hr-HR"/>
          <w14:ligatures w14:val="none"/>
        </w:rPr>
        <w:t>retencijske</w:t>
      </w:r>
      <w:proofErr w:type="spellEnd"/>
      <w:r w:rsidRPr="008F5892">
        <w:rPr>
          <w:rFonts w:ascii="Arial" w:eastAsia="Times New Roman" w:hAnsi="Arial" w:cs="Arial"/>
          <w:kern w:val="0"/>
          <w:lang w:eastAsia="hr-HR"/>
          <w14:ligatures w14:val="none"/>
        </w:rPr>
        <w:t xml:space="preserve"> mjere? Asortiman mogućih mjera je širok: proaktivni poziv savjetnika, personalizirana digitalna ponuda, promjena uvjeta proizvoda, pozivnica na edukativni sadržaj, prijedlog nove produktne kombinacije. Svaka mjera ima drugačiji trošak, drugačiju stopu uspješnosti za određene segmente i drugačije regulatorne implikacije.</w:t>
      </w:r>
    </w:p>
    <w:p w14:paraId="5114DCEA" w14:textId="77777777" w:rsidR="00A82F8C" w:rsidRPr="008F5892" w:rsidRDefault="00A82F8C" w:rsidP="008F5892">
      <w:pPr>
        <w:spacing w:after="0" w:line="276" w:lineRule="auto"/>
        <w:jc w:val="both"/>
        <w:rPr>
          <w:rFonts w:ascii="Arial" w:eastAsia="Times New Roman" w:hAnsi="Arial" w:cs="Arial"/>
          <w:kern w:val="0"/>
          <w:lang w:eastAsia="hr-HR"/>
          <w14:ligatures w14:val="none"/>
        </w:rPr>
      </w:pPr>
    </w:p>
    <w:p w14:paraId="2ECC0F3D" w14:textId="2AD16F28" w:rsidR="00A82F8C" w:rsidRPr="008F5892" w:rsidRDefault="00A82F8C" w:rsidP="008F5892">
      <w:pPr>
        <w:spacing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Četvrto, uz koja ograničenja banka djeluje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trošak, kapacitet savjetničke mreže, regulatorni okvir (npr. pravila o kontaktiranju klijenata, GDPR, pravila o cjenovnoj diskriminaciji) i interni rizici (npr. da agresivna ponuda ne naruši percepciju branda ili ne privuče pogrešan segment).</w:t>
      </w:r>
    </w:p>
    <w:p w14:paraId="1FEC819E" w14:textId="495E6497" w:rsidR="00A82F8C" w:rsidRPr="008F5892" w:rsidRDefault="00A82F8C" w:rsidP="008F5892">
      <w:pPr>
        <w:spacing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mora rezultirati barem jednim od sljedećeg: jasnom poslovnom odlukom, preporukom konkretne akcije ili signalom za daljnju obradu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npr. eskalacijom savjetniku ili </w:t>
      </w:r>
      <w:proofErr w:type="spellStart"/>
      <w:r w:rsidRPr="008F5892">
        <w:rPr>
          <w:rFonts w:ascii="Arial" w:eastAsia="Times New Roman" w:hAnsi="Arial" w:cs="Arial"/>
          <w:kern w:val="0"/>
          <w:lang w:eastAsia="hr-HR"/>
          <w14:ligatures w14:val="none"/>
        </w:rPr>
        <w:t>triggerom</w:t>
      </w:r>
      <w:proofErr w:type="spellEnd"/>
      <w:r w:rsidRPr="008F5892">
        <w:rPr>
          <w:rFonts w:ascii="Arial" w:eastAsia="Times New Roman" w:hAnsi="Arial" w:cs="Arial"/>
          <w:kern w:val="0"/>
          <w:lang w:eastAsia="hr-HR"/>
          <w14:ligatures w14:val="none"/>
        </w:rPr>
        <w:t xml:space="preserve"> za automatiziranu komunikaciju.</w:t>
      </w:r>
    </w:p>
    <w:p w14:paraId="6CA6BED6" w14:textId="77777777" w:rsidR="00A82F8C" w:rsidRPr="008F5892" w:rsidRDefault="00A82F8C" w:rsidP="008F5892">
      <w:pPr>
        <w:spacing w:after="0" w:line="276" w:lineRule="auto"/>
        <w:jc w:val="both"/>
        <w:rPr>
          <w:rFonts w:ascii="Arial" w:eastAsia="Times New Roman" w:hAnsi="Arial" w:cs="Arial"/>
          <w:kern w:val="0"/>
          <w:lang w:eastAsia="hr-HR"/>
          <w14:ligatures w14:val="none"/>
        </w:rPr>
      </w:pPr>
    </w:p>
    <w:p w14:paraId="7A47DAC2" w14:textId="77777777" w:rsidR="00A82F8C" w:rsidRPr="008F5892" w:rsidRDefault="00A82F8C" w:rsidP="008F5892">
      <w:pPr>
        <w:spacing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Rješenje mora rezultirati barem jednim od sljedećeg: </w:t>
      </w:r>
    </w:p>
    <w:p w14:paraId="6D4C4F63" w14:textId="77777777" w:rsidR="00A82F8C" w:rsidRPr="008F5892" w:rsidRDefault="00A82F8C" w:rsidP="008F5892">
      <w:pPr>
        <w:pStyle w:val="ListParagraph"/>
        <w:numPr>
          <w:ilvl w:val="0"/>
          <w:numId w:val="41"/>
        </w:numPr>
        <w:spacing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jasnom poslovnom odlukom, </w:t>
      </w:r>
    </w:p>
    <w:p w14:paraId="29B61BE5" w14:textId="77777777" w:rsidR="00A82F8C" w:rsidRPr="008F5892" w:rsidRDefault="00A82F8C" w:rsidP="008F5892">
      <w:pPr>
        <w:pStyle w:val="ListParagraph"/>
        <w:numPr>
          <w:ilvl w:val="0"/>
          <w:numId w:val="41"/>
        </w:numPr>
        <w:spacing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preporukom konkretne akcije ili </w:t>
      </w:r>
    </w:p>
    <w:p w14:paraId="52BB1987" w14:textId="249297C2" w:rsidR="00A82F8C" w:rsidRPr="008F5892" w:rsidRDefault="00A82F8C" w:rsidP="008F5892">
      <w:pPr>
        <w:pStyle w:val="ListParagraph"/>
        <w:numPr>
          <w:ilvl w:val="0"/>
          <w:numId w:val="41"/>
        </w:numPr>
        <w:spacing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signalom za daljnju obradu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npr. eskalacijom bankaru ili </w:t>
      </w:r>
      <w:proofErr w:type="spellStart"/>
      <w:r w:rsidRPr="008F5892">
        <w:rPr>
          <w:rFonts w:ascii="Arial" w:eastAsia="Times New Roman" w:hAnsi="Arial" w:cs="Arial"/>
          <w:kern w:val="0"/>
          <w:lang w:eastAsia="hr-HR"/>
          <w14:ligatures w14:val="none"/>
        </w:rPr>
        <w:t>triggerom</w:t>
      </w:r>
      <w:proofErr w:type="spellEnd"/>
      <w:r w:rsidRPr="008F5892">
        <w:rPr>
          <w:rFonts w:ascii="Arial" w:eastAsia="Times New Roman" w:hAnsi="Arial" w:cs="Arial"/>
          <w:kern w:val="0"/>
          <w:lang w:eastAsia="hr-HR"/>
          <w14:ligatures w14:val="none"/>
        </w:rPr>
        <w:t xml:space="preserve"> za automatiziranu komunikaciju.</w:t>
      </w:r>
    </w:p>
    <w:p w14:paraId="4CE35A63" w14:textId="77777777" w:rsidR="00A82F8C" w:rsidRPr="008F5892" w:rsidRDefault="00A82F8C" w:rsidP="008F5892">
      <w:pPr>
        <w:spacing w:after="0" w:line="276" w:lineRule="auto"/>
        <w:jc w:val="both"/>
        <w:rPr>
          <w:rFonts w:ascii="Arial" w:eastAsia="Times New Roman" w:hAnsi="Arial" w:cs="Arial"/>
          <w:kern w:val="0"/>
          <w:lang w:eastAsia="hr-HR"/>
          <w14:ligatures w14:val="none"/>
        </w:rPr>
      </w:pPr>
    </w:p>
    <w:p w14:paraId="13958916" w14:textId="798289C7" w:rsidR="009063E8" w:rsidRPr="008F5892" w:rsidRDefault="00FF1678" w:rsidP="008F5892">
      <w:pPr>
        <w:spacing w:after="0" w:line="276" w:lineRule="auto"/>
        <w:jc w:val="both"/>
        <w:rPr>
          <w:rFonts w:ascii="Arial" w:eastAsia="Times New Roman" w:hAnsi="Arial" w:cs="Arial"/>
          <w:kern w:val="0"/>
          <w:lang w:eastAsia="hr-HR"/>
          <w14:ligatures w14:val="none"/>
        </w:rPr>
      </w:pPr>
      <w:r>
        <w:rPr>
          <w:rFonts w:ascii="Arial" w:hAnsi="Arial" w:cs="Arial"/>
          <w:lang w:eastAsia="hr-HR"/>
        </w:rPr>
        <w:pict w14:anchorId="548D683C">
          <v:rect id="_x0000_i1031" style="width:0;height:1.5pt" o:hralign="center" o:hrstd="t" o:hr="t" fillcolor="#a0a0a0" stroked="f"/>
        </w:pict>
      </w:r>
    </w:p>
    <w:p w14:paraId="6AB8D2C7" w14:textId="77777777" w:rsidR="009063E8" w:rsidRPr="008F5892" w:rsidRDefault="009063E8" w:rsidP="008F5892">
      <w:pPr>
        <w:spacing w:before="100" w:beforeAutospacing="1" w:after="0" w:line="276" w:lineRule="auto"/>
        <w:jc w:val="both"/>
        <w:outlineLvl w:val="1"/>
        <w:rPr>
          <w:rFonts w:ascii="Arial" w:eastAsia="Times New Roman" w:hAnsi="Arial" w:cs="Arial"/>
          <w:b/>
          <w:bCs/>
          <w:kern w:val="0"/>
          <w:lang w:eastAsia="hr-HR"/>
          <w14:ligatures w14:val="none"/>
        </w:rPr>
      </w:pPr>
      <w:r w:rsidRPr="008F5892">
        <w:rPr>
          <w:rFonts w:ascii="Arial" w:eastAsia="Times New Roman" w:hAnsi="Arial" w:cs="Arial"/>
          <w:b/>
          <w:bCs/>
          <w:kern w:val="0"/>
          <w:lang w:eastAsia="hr-HR"/>
          <w14:ligatures w14:val="none"/>
        </w:rPr>
        <w:t>7. Implementacija i demonstracija</w:t>
      </w:r>
    </w:p>
    <w:p w14:paraId="4F7B0890" w14:textId="77777777" w:rsidR="009063E8" w:rsidRPr="008F5892" w:rsidRDefault="009063E8"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Timovi trebaju pripremiti </w:t>
      </w:r>
      <w:r w:rsidRPr="008F5892">
        <w:rPr>
          <w:rFonts w:ascii="Arial" w:eastAsia="Times New Roman" w:hAnsi="Arial" w:cs="Arial"/>
          <w:b/>
          <w:bCs/>
          <w:kern w:val="0"/>
          <w:lang w:eastAsia="hr-HR"/>
          <w14:ligatures w14:val="none"/>
        </w:rPr>
        <w:t>demonstraciju rješenja</w:t>
      </w:r>
      <w:r w:rsidRPr="008F5892">
        <w:rPr>
          <w:rFonts w:ascii="Arial" w:eastAsia="Times New Roman" w:hAnsi="Arial" w:cs="Arial"/>
          <w:kern w:val="0"/>
          <w:lang w:eastAsia="hr-HR"/>
          <w14:ligatures w14:val="none"/>
        </w:rPr>
        <w:t>, u obliku koji sami odaberu, npr.:</w:t>
      </w:r>
    </w:p>
    <w:p w14:paraId="1BA0DD4A" w14:textId="2E97FE87" w:rsidR="00A470EF" w:rsidRPr="008F5892" w:rsidRDefault="00A470EF" w:rsidP="008F5892">
      <w:pPr>
        <w:pStyle w:val="ListParagraph"/>
        <w:numPr>
          <w:ilvl w:val="0"/>
          <w:numId w:val="36"/>
        </w:numPr>
        <w:spacing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analitički prototip,</w:t>
      </w:r>
    </w:p>
    <w:p w14:paraId="055625F2" w14:textId="28AC655C" w:rsidR="00A470EF" w:rsidRPr="008F5892" w:rsidRDefault="00A470EF" w:rsidP="008F5892">
      <w:pPr>
        <w:pStyle w:val="ListParagraph"/>
        <w:numPr>
          <w:ilvl w:val="0"/>
          <w:numId w:val="36"/>
        </w:numPr>
        <w:spacing w:after="0" w:line="276" w:lineRule="auto"/>
        <w:jc w:val="both"/>
        <w:rPr>
          <w:rFonts w:ascii="Arial" w:eastAsia="Times New Roman" w:hAnsi="Arial" w:cs="Arial"/>
          <w:kern w:val="0"/>
          <w:lang w:eastAsia="hr-HR"/>
          <w14:ligatures w14:val="none"/>
        </w:rPr>
      </w:pPr>
      <w:proofErr w:type="spellStart"/>
      <w:r w:rsidRPr="008F5892">
        <w:rPr>
          <w:rFonts w:ascii="Arial" w:eastAsia="Times New Roman" w:hAnsi="Arial" w:cs="Arial"/>
          <w:kern w:val="0"/>
          <w:lang w:eastAsia="hr-HR"/>
          <w14:ligatures w14:val="none"/>
        </w:rPr>
        <w:t>notebook</w:t>
      </w:r>
      <w:proofErr w:type="spellEnd"/>
      <w:r w:rsidRPr="008F5892">
        <w:rPr>
          <w:rFonts w:ascii="Arial" w:eastAsia="Times New Roman" w:hAnsi="Arial" w:cs="Arial"/>
          <w:kern w:val="0"/>
          <w:lang w:eastAsia="hr-HR"/>
          <w14:ligatures w14:val="none"/>
        </w:rPr>
        <w:t xml:space="preserve"> (</w:t>
      </w:r>
      <w:proofErr w:type="spellStart"/>
      <w:r w:rsidRPr="008F5892">
        <w:rPr>
          <w:rFonts w:ascii="Arial" w:eastAsia="Times New Roman" w:hAnsi="Arial" w:cs="Arial"/>
          <w:kern w:val="0"/>
          <w:lang w:eastAsia="hr-HR"/>
          <w14:ligatures w14:val="none"/>
        </w:rPr>
        <w:t>Jupyter</w:t>
      </w:r>
      <w:proofErr w:type="spellEnd"/>
      <w:r w:rsidRPr="008F5892">
        <w:rPr>
          <w:rFonts w:ascii="Arial" w:eastAsia="Times New Roman" w:hAnsi="Arial" w:cs="Arial"/>
          <w:kern w:val="0"/>
          <w:lang w:eastAsia="hr-HR"/>
          <w14:ligatures w14:val="none"/>
        </w:rPr>
        <w:t xml:space="preserve">, </w:t>
      </w:r>
      <w:proofErr w:type="spellStart"/>
      <w:r w:rsidRPr="008F5892">
        <w:rPr>
          <w:rFonts w:ascii="Arial" w:eastAsia="Times New Roman" w:hAnsi="Arial" w:cs="Arial"/>
          <w:kern w:val="0"/>
          <w:lang w:eastAsia="hr-HR"/>
          <w14:ligatures w14:val="none"/>
        </w:rPr>
        <w:t>Databricks</w:t>
      </w:r>
      <w:proofErr w:type="spellEnd"/>
      <w:r w:rsidRPr="008F5892">
        <w:rPr>
          <w:rFonts w:ascii="Arial" w:eastAsia="Times New Roman" w:hAnsi="Arial" w:cs="Arial"/>
          <w:kern w:val="0"/>
          <w:lang w:eastAsia="hr-HR"/>
          <w14:ligatures w14:val="none"/>
        </w:rPr>
        <w:t xml:space="preserve">, Google </w:t>
      </w:r>
      <w:proofErr w:type="spellStart"/>
      <w:r w:rsidRPr="008F5892">
        <w:rPr>
          <w:rFonts w:ascii="Arial" w:eastAsia="Times New Roman" w:hAnsi="Arial" w:cs="Arial"/>
          <w:kern w:val="0"/>
          <w:lang w:eastAsia="hr-HR"/>
          <w14:ligatures w14:val="none"/>
        </w:rPr>
        <w:t>Colab</w:t>
      </w:r>
      <w:proofErr w:type="spellEnd"/>
      <w:r w:rsidRPr="008F5892">
        <w:rPr>
          <w:rFonts w:ascii="Arial" w:eastAsia="Times New Roman" w:hAnsi="Arial" w:cs="Arial"/>
          <w:kern w:val="0"/>
          <w:lang w:eastAsia="hr-HR"/>
          <w14:ligatures w14:val="none"/>
        </w:rPr>
        <w:t xml:space="preserve"> ili slično),</w:t>
      </w:r>
    </w:p>
    <w:p w14:paraId="54FA6205" w14:textId="600FD6EB" w:rsidR="00A470EF" w:rsidRPr="008F5892" w:rsidRDefault="00A470EF" w:rsidP="008F5892">
      <w:pPr>
        <w:pStyle w:val="ListParagraph"/>
        <w:numPr>
          <w:ilvl w:val="0"/>
          <w:numId w:val="36"/>
        </w:numPr>
        <w:spacing w:after="0" w:line="276" w:lineRule="auto"/>
        <w:jc w:val="both"/>
        <w:rPr>
          <w:rFonts w:ascii="Arial" w:eastAsia="Times New Roman" w:hAnsi="Arial" w:cs="Arial"/>
          <w:kern w:val="0"/>
          <w:lang w:eastAsia="hr-HR"/>
          <w14:ligatures w14:val="none"/>
        </w:rPr>
      </w:pPr>
      <w:proofErr w:type="spellStart"/>
      <w:r w:rsidRPr="008F5892">
        <w:rPr>
          <w:rFonts w:ascii="Arial" w:eastAsia="Times New Roman" w:hAnsi="Arial" w:cs="Arial"/>
          <w:kern w:val="0"/>
          <w:lang w:eastAsia="hr-HR"/>
          <w14:ligatures w14:val="none"/>
        </w:rPr>
        <w:t>mockup</w:t>
      </w:r>
      <w:proofErr w:type="spellEnd"/>
      <w:r w:rsidRPr="008F5892">
        <w:rPr>
          <w:rFonts w:ascii="Arial" w:eastAsia="Times New Roman" w:hAnsi="Arial" w:cs="Arial"/>
          <w:kern w:val="0"/>
          <w:lang w:eastAsia="hr-HR"/>
          <w14:ligatures w14:val="none"/>
        </w:rPr>
        <w:t xml:space="preserve"> aplikacije ili </w:t>
      </w:r>
      <w:proofErr w:type="spellStart"/>
      <w:r w:rsidRPr="008F5892">
        <w:rPr>
          <w:rFonts w:ascii="Arial" w:eastAsia="Times New Roman" w:hAnsi="Arial" w:cs="Arial"/>
          <w:kern w:val="0"/>
          <w:lang w:eastAsia="hr-HR"/>
          <w14:ligatures w14:val="none"/>
        </w:rPr>
        <w:t>dashboard</w:t>
      </w:r>
      <w:proofErr w:type="spellEnd"/>
      <w:r w:rsidRPr="008F5892">
        <w:rPr>
          <w:rFonts w:ascii="Arial" w:eastAsia="Times New Roman" w:hAnsi="Arial" w:cs="Arial"/>
          <w:kern w:val="0"/>
          <w:lang w:eastAsia="hr-HR"/>
          <w14:ligatures w14:val="none"/>
        </w:rPr>
        <w:t>,</w:t>
      </w:r>
    </w:p>
    <w:p w14:paraId="248F40FF" w14:textId="5E206108" w:rsidR="00A470EF" w:rsidRPr="008F5892" w:rsidRDefault="00A470EF" w:rsidP="008F5892">
      <w:pPr>
        <w:pStyle w:val="ListParagraph"/>
        <w:numPr>
          <w:ilvl w:val="0"/>
          <w:numId w:val="36"/>
        </w:numPr>
        <w:spacing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procesni dijagram ili tijek odlučivanja,</w:t>
      </w:r>
    </w:p>
    <w:p w14:paraId="26BD2EAF" w14:textId="004D4702" w:rsidR="00A470EF" w:rsidRPr="008F5892" w:rsidRDefault="00A470EF" w:rsidP="008F5892">
      <w:pPr>
        <w:pStyle w:val="ListParagraph"/>
        <w:numPr>
          <w:ilvl w:val="0"/>
          <w:numId w:val="36"/>
        </w:numPr>
        <w:spacing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simulaciju scenarija,</w:t>
      </w:r>
    </w:p>
    <w:p w14:paraId="7B28ACE1" w14:textId="74368CF8" w:rsidR="00A470EF" w:rsidRPr="008F5892" w:rsidRDefault="00A470EF" w:rsidP="008F5892">
      <w:pPr>
        <w:pStyle w:val="ListParagraph"/>
        <w:numPr>
          <w:ilvl w:val="0"/>
          <w:numId w:val="36"/>
        </w:numPr>
        <w:spacing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prezentaciju uz poslovnu priču. </w:t>
      </w:r>
    </w:p>
    <w:p w14:paraId="0E3629E8" w14:textId="77777777" w:rsidR="00A82F8C" w:rsidRPr="008F5892" w:rsidRDefault="00A82F8C" w:rsidP="008F5892">
      <w:pPr>
        <w:spacing w:after="0" w:line="276" w:lineRule="auto"/>
        <w:jc w:val="both"/>
        <w:rPr>
          <w:rFonts w:ascii="Arial" w:eastAsia="Times New Roman" w:hAnsi="Arial" w:cs="Arial"/>
          <w:kern w:val="0"/>
          <w:lang w:eastAsia="hr-HR"/>
          <w14:ligatures w14:val="none"/>
        </w:rPr>
      </w:pPr>
    </w:p>
    <w:p w14:paraId="6122D2C2" w14:textId="479C91E3" w:rsidR="00A82F8C" w:rsidRPr="008F5892" w:rsidRDefault="00A82F8C" w:rsidP="008F5892">
      <w:pPr>
        <w:spacing w:after="0" w:line="276" w:lineRule="auto"/>
        <w:jc w:val="both"/>
        <w:rPr>
          <w:rFonts w:ascii="Arial" w:eastAsia="Times New Roman" w:hAnsi="Arial" w:cs="Arial"/>
          <w:kern w:val="0"/>
          <w:lang w:eastAsia="hr-HR"/>
          <w14:ligatures w14:val="none"/>
        </w:rPr>
      </w:pPr>
      <w:r w:rsidRPr="00A82F8C">
        <w:rPr>
          <w:rFonts w:ascii="Arial" w:eastAsia="Times New Roman" w:hAnsi="Arial" w:cs="Arial"/>
          <w:kern w:val="0"/>
          <w:lang w:eastAsia="hr-HR"/>
          <w14:ligatures w14:val="none"/>
        </w:rPr>
        <w:t xml:space="preserve">Ono što je bitno jest da demonstracija jasno prikazuje kako rješenje funkcionira u praksi </w:t>
      </w:r>
      <w:r w:rsidR="008F5892">
        <w:rPr>
          <w:rFonts w:ascii="Arial" w:eastAsia="Times New Roman" w:hAnsi="Arial" w:cs="Arial"/>
          <w:kern w:val="0"/>
          <w:lang w:eastAsia="hr-HR"/>
          <w14:ligatures w14:val="none"/>
        </w:rPr>
        <w:t>-</w:t>
      </w:r>
      <w:r w:rsidRPr="00A82F8C">
        <w:rPr>
          <w:rFonts w:ascii="Arial" w:eastAsia="Times New Roman" w:hAnsi="Arial" w:cs="Arial"/>
          <w:kern w:val="0"/>
          <w:lang w:eastAsia="hr-HR"/>
          <w14:ligatures w14:val="none"/>
        </w:rPr>
        <w:t xml:space="preserve"> što ulazi, što izlazi i što se s tim izlazom događa.</w:t>
      </w:r>
    </w:p>
    <w:p w14:paraId="4910EEDB" w14:textId="77777777" w:rsidR="00A82F8C" w:rsidRPr="00A82F8C" w:rsidRDefault="00A82F8C" w:rsidP="008F5892">
      <w:pPr>
        <w:spacing w:after="0" w:line="276" w:lineRule="auto"/>
        <w:jc w:val="both"/>
        <w:rPr>
          <w:rFonts w:ascii="Arial" w:eastAsia="Times New Roman" w:hAnsi="Arial" w:cs="Arial"/>
          <w:kern w:val="0"/>
          <w:lang w:eastAsia="hr-HR"/>
          <w14:ligatures w14:val="none"/>
        </w:rPr>
      </w:pPr>
    </w:p>
    <w:p w14:paraId="60FF81D6" w14:textId="3AFB582A" w:rsidR="00A82F8C" w:rsidRPr="008F5892" w:rsidRDefault="00A82F8C" w:rsidP="008F5892">
      <w:pPr>
        <w:spacing w:after="0" w:line="276" w:lineRule="auto"/>
        <w:jc w:val="both"/>
        <w:rPr>
          <w:rFonts w:ascii="Arial" w:eastAsia="Times New Roman" w:hAnsi="Arial" w:cs="Arial"/>
          <w:kern w:val="0"/>
          <w:lang w:eastAsia="hr-HR"/>
          <w14:ligatures w14:val="none"/>
        </w:rPr>
      </w:pPr>
      <w:r w:rsidRPr="00A82F8C">
        <w:rPr>
          <w:rFonts w:ascii="Arial" w:eastAsia="Times New Roman" w:hAnsi="Arial" w:cs="Arial"/>
          <w:kern w:val="0"/>
          <w:lang w:eastAsia="hr-HR"/>
          <w14:ligatures w14:val="none"/>
        </w:rPr>
        <w:t xml:space="preserve">Posebno se cijeni demonstracija na konkretnom primjeru: timovi koji mogu prikazati "priču jednog klijenta" </w:t>
      </w:r>
      <w:r w:rsidR="008F5892">
        <w:rPr>
          <w:rFonts w:ascii="Arial" w:eastAsia="Times New Roman" w:hAnsi="Arial" w:cs="Arial"/>
          <w:kern w:val="0"/>
          <w:lang w:eastAsia="hr-HR"/>
          <w14:ligatures w14:val="none"/>
        </w:rPr>
        <w:t>-</w:t>
      </w:r>
      <w:r w:rsidRPr="00A82F8C">
        <w:rPr>
          <w:rFonts w:ascii="Arial" w:eastAsia="Times New Roman" w:hAnsi="Arial" w:cs="Arial"/>
          <w:kern w:val="0"/>
          <w:lang w:eastAsia="hr-HR"/>
          <w14:ligatures w14:val="none"/>
        </w:rPr>
        <w:t xml:space="preserve"> kako sustav prati promjene u njegovu ponašanju, kada i zašto aktivira upozorenje, koja se akcija predlaže i kakav bi bio očekivani ishod </w:t>
      </w:r>
      <w:r w:rsidR="008F5892">
        <w:rPr>
          <w:rFonts w:ascii="Arial" w:eastAsia="Times New Roman" w:hAnsi="Arial" w:cs="Arial"/>
          <w:kern w:val="0"/>
          <w:lang w:eastAsia="hr-HR"/>
          <w14:ligatures w14:val="none"/>
        </w:rPr>
        <w:t>-</w:t>
      </w:r>
      <w:r w:rsidRPr="00A82F8C">
        <w:rPr>
          <w:rFonts w:ascii="Arial" w:eastAsia="Times New Roman" w:hAnsi="Arial" w:cs="Arial"/>
          <w:kern w:val="0"/>
          <w:lang w:eastAsia="hr-HR"/>
          <w14:ligatures w14:val="none"/>
        </w:rPr>
        <w:t xml:space="preserve"> pokazuju dublje razumijevanje problema nego oni koji prezentiraju isključivo agregatne metrike.</w:t>
      </w:r>
    </w:p>
    <w:p w14:paraId="750B0747" w14:textId="3BDBD289" w:rsidR="009063E8" w:rsidRPr="008F5892" w:rsidRDefault="009063E8" w:rsidP="008F5892">
      <w:pPr>
        <w:pBdr>
          <w:top w:val="single" w:sz="4" w:space="1" w:color="auto"/>
          <w:left w:val="single" w:sz="4" w:space="4" w:color="auto"/>
          <w:bottom w:val="single" w:sz="4" w:space="1" w:color="auto"/>
          <w:right w:val="single" w:sz="4" w:space="4" w:color="auto"/>
        </w:pBdr>
        <w:spacing w:before="100" w:beforeAutospacing="1" w:after="0" w:line="276" w:lineRule="auto"/>
        <w:jc w:val="center"/>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Naglasak je na </w:t>
      </w:r>
      <w:r w:rsidRPr="008F5892">
        <w:rPr>
          <w:rFonts w:ascii="Arial" w:eastAsia="Times New Roman" w:hAnsi="Arial" w:cs="Arial"/>
          <w:b/>
          <w:bCs/>
          <w:kern w:val="0"/>
          <w:lang w:eastAsia="hr-HR"/>
          <w14:ligatures w14:val="none"/>
        </w:rPr>
        <w:t>jasnoći i razumljivosti</w:t>
      </w:r>
      <w:r w:rsidRPr="008F5892">
        <w:rPr>
          <w:rFonts w:ascii="Arial" w:eastAsia="Times New Roman" w:hAnsi="Arial" w:cs="Arial"/>
          <w:kern w:val="0"/>
          <w:lang w:eastAsia="hr-HR"/>
          <w14:ligatures w14:val="none"/>
        </w:rPr>
        <w:t>, a ne na tehničkoj kompleksnosti.</w:t>
      </w:r>
    </w:p>
    <w:p w14:paraId="43231213" w14:textId="77777777" w:rsidR="009063E8" w:rsidRPr="008F5892" w:rsidRDefault="00FF1678" w:rsidP="008F5892">
      <w:pPr>
        <w:spacing w:after="0" w:line="276" w:lineRule="auto"/>
        <w:jc w:val="both"/>
        <w:rPr>
          <w:rFonts w:ascii="Arial" w:eastAsia="Times New Roman" w:hAnsi="Arial" w:cs="Arial"/>
          <w:kern w:val="0"/>
          <w:lang w:eastAsia="hr-HR"/>
          <w14:ligatures w14:val="none"/>
        </w:rPr>
      </w:pPr>
      <w:r>
        <w:rPr>
          <w:rFonts w:ascii="Arial" w:eastAsia="Times New Roman" w:hAnsi="Arial" w:cs="Arial"/>
          <w:kern w:val="0"/>
          <w:lang w:eastAsia="hr-HR"/>
          <w14:ligatures w14:val="none"/>
        </w:rPr>
        <w:pict w14:anchorId="4FE4967E">
          <v:rect id="_x0000_i1032" style="width:0;height:1.5pt" o:hralign="center" o:hrstd="t" o:hr="t" fillcolor="#a0a0a0" stroked="f"/>
        </w:pict>
      </w:r>
    </w:p>
    <w:p w14:paraId="2CA0D72E" w14:textId="316BD56E" w:rsidR="003F7ACF" w:rsidRDefault="003F7ACF">
      <w:pPr>
        <w:rPr>
          <w:rFonts w:ascii="Arial" w:eastAsia="Times New Roman" w:hAnsi="Arial" w:cs="Arial"/>
          <w:b/>
          <w:bCs/>
          <w:kern w:val="0"/>
          <w:lang w:eastAsia="hr-HR"/>
          <w14:ligatures w14:val="none"/>
        </w:rPr>
      </w:pPr>
    </w:p>
    <w:p w14:paraId="3379304E" w14:textId="5DA561AB" w:rsidR="009063E8" w:rsidRPr="008F5892" w:rsidRDefault="009063E8" w:rsidP="008F5892">
      <w:pPr>
        <w:spacing w:before="100" w:beforeAutospacing="1" w:after="0" w:line="276" w:lineRule="auto"/>
        <w:jc w:val="both"/>
        <w:outlineLvl w:val="1"/>
        <w:rPr>
          <w:rFonts w:ascii="Arial" w:eastAsia="Times New Roman" w:hAnsi="Arial" w:cs="Arial"/>
          <w:b/>
          <w:bCs/>
          <w:kern w:val="0"/>
          <w:lang w:eastAsia="hr-HR"/>
          <w14:ligatures w14:val="none"/>
        </w:rPr>
      </w:pPr>
      <w:r w:rsidRPr="008F5892">
        <w:rPr>
          <w:rFonts w:ascii="Arial" w:eastAsia="Times New Roman" w:hAnsi="Arial" w:cs="Arial"/>
          <w:b/>
          <w:bCs/>
          <w:kern w:val="0"/>
          <w:lang w:eastAsia="hr-HR"/>
          <w14:ligatures w14:val="none"/>
        </w:rPr>
        <w:t>8. Očekivanja od sudionika</w:t>
      </w:r>
    </w:p>
    <w:p w14:paraId="2EDE0787" w14:textId="77777777" w:rsidR="006F3A8F" w:rsidRPr="008F5892" w:rsidRDefault="006F3A8F" w:rsidP="008F5892">
      <w:pPr>
        <w:spacing w:after="0" w:line="276" w:lineRule="auto"/>
        <w:jc w:val="both"/>
        <w:rPr>
          <w:rFonts w:ascii="Arial" w:eastAsia="Times New Roman" w:hAnsi="Arial" w:cs="Arial"/>
          <w:kern w:val="0"/>
          <w:lang w:eastAsia="hr-HR"/>
          <w14:ligatures w14:val="none"/>
        </w:rPr>
      </w:pPr>
    </w:p>
    <w:p w14:paraId="1C227862" w14:textId="3049EAEF" w:rsidR="00EC5910" w:rsidRPr="008F5892" w:rsidRDefault="00EC5910" w:rsidP="008F5892">
      <w:pPr>
        <w:spacing w:after="0" w:line="276" w:lineRule="auto"/>
        <w:jc w:val="both"/>
        <w:rPr>
          <w:rFonts w:ascii="Arial" w:eastAsia="Times New Roman" w:hAnsi="Arial" w:cs="Arial"/>
          <w:kern w:val="0"/>
          <w:lang w:eastAsia="hr-HR"/>
          <w14:ligatures w14:val="none"/>
        </w:rPr>
      </w:pPr>
      <w:r w:rsidRPr="00EC5910">
        <w:rPr>
          <w:rFonts w:ascii="Arial" w:eastAsia="Times New Roman" w:hAnsi="Arial" w:cs="Arial"/>
          <w:kern w:val="0"/>
          <w:lang w:eastAsia="hr-HR"/>
          <w14:ligatures w14:val="none"/>
        </w:rPr>
        <w:t xml:space="preserve">Od sudionika se očekuje da jasno objasne koji problem rješavaju i zašto je važan za banku u sadašnjem poslovnom i regulatornom kontekstu, da argumentiraju poslovnu vrijednost predloženog rješenja kvantitativno gdje je moguće (npr. koliko klijenata godišnje bi se moglo zadržati, kakav je procijenjeni utjecaj na prihod ili trošak), te da pokažu razumijevanje realnih ograničenja banke </w:t>
      </w:r>
      <w:r w:rsidR="008F5892">
        <w:rPr>
          <w:rFonts w:ascii="Arial" w:eastAsia="Times New Roman" w:hAnsi="Arial" w:cs="Arial"/>
          <w:kern w:val="0"/>
          <w:lang w:eastAsia="hr-HR"/>
          <w14:ligatures w14:val="none"/>
        </w:rPr>
        <w:t>-</w:t>
      </w:r>
      <w:r w:rsidRPr="00EC5910">
        <w:rPr>
          <w:rFonts w:ascii="Arial" w:eastAsia="Times New Roman" w:hAnsi="Arial" w:cs="Arial"/>
          <w:kern w:val="0"/>
          <w:lang w:eastAsia="hr-HR"/>
          <w14:ligatures w14:val="none"/>
        </w:rPr>
        <w:t xml:space="preserve"> nije dovoljno predložiti tehnički besprijekorno rješenje koje zahtijeva godinu dana implementacije, integraciju s 12 sustava i tim od 10 data </w:t>
      </w:r>
      <w:proofErr w:type="spellStart"/>
      <w:r w:rsidRPr="00EC5910">
        <w:rPr>
          <w:rFonts w:ascii="Arial" w:eastAsia="Times New Roman" w:hAnsi="Arial" w:cs="Arial"/>
          <w:kern w:val="0"/>
          <w:lang w:eastAsia="hr-HR"/>
          <w14:ligatures w14:val="none"/>
        </w:rPr>
        <w:t>scientista</w:t>
      </w:r>
      <w:proofErr w:type="spellEnd"/>
      <w:r w:rsidRPr="00EC5910">
        <w:rPr>
          <w:rFonts w:ascii="Arial" w:eastAsia="Times New Roman" w:hAnsi="Arial" w:cs="Arial"/>
          <w:kern w:val="0"/>
          <w:lang w:eastAsia="hr-HR"/>
          <w14:ligatures w14:val="none"/>
        </w:rPr>
        <w:t xml:space="preserve">. Rješenje mora biti realistično izvedivo. Konačno, timovi trebaju dosljedno povezati podatke, odluku i očekivani učinak </w:t>
      </w:r>
      <w:r w:rsidR="008F5892">
        <w:rPr>
          <w:rFonts w:ascii="Arial" w:eastAsia="Times New Roman" w:hAnsi="Arial" w:cs="Arial"/>
          <w:kern w:val="0"/>
          <w:lang w:eastAsia="hr-HR"/>
          <w14:ligatures w14:val="none"/>
        </w:rPr>
        <w:t>-</w:t>
      </w:r>
      <w:r w:rsidRPr="00EC5910">
        <w:rPr>
          <w:rFonts w:ascii="Arial" w:eastAsia="Times New Roman" w:hAnsi="Arial" w:cs="Arial"/>
          <w:kern w:val="0"/>
          <w:lang w:eastAsia="hr-HR"/>
          <w14:ligatures w14:val="none"/>
        </w:rPr>
        <w:t xml:space="preserve"> svaki analitički korak mora biti opravdan poslovnom logikom, a svaka preporuka mora biti utemeljena na podacima.</w:t>
      </w:r>
    </w:p>
    <w:p w14:paraId="0854020E" w14:textId="77777777" w:rsidR="00EC5910" w:rsidRPr="00EC5910" w:rsidRDefault="00EC5910" w:rsidP="008F5892">
      <w:pPr>
        <w:spacing w:after="0" w:line="276" w:lineRule="auto"/>
        <w:jc w:val="both"/>
        <w:rPr>
          <w:rFonts w:ascii="Arial" w:eastAsia="Times New Roman" w:hAnsi="Arial" w:cs="Arial"/>
          <w:kern w:val="0"/>
          <w:lang w:eastAsia="hr-HR"/>
          <w14:ligatures w14:val="none"/>
        </w:rPr>
      </w:pPr>
    </w:p>
    <w:p w14:paraId="71711B38" w14:textId="43D58A38" w:rsidR="00EC5910" w:rsidRPr="00EC5910" w:rsidRDefault="00EC5910" w:rsidP="008F5892">
      <w:pPr>
        <w:spacing w:after="0" w:line="276" w:lineRule="auto"/>
        <w:jc w:val="both"/>
        <w:rPr>
          <w:rFonts w:ascii="Arial" w:eastAsia="Times New Roman" w:hAnsi="Arial" w:cs="Arial"/>
          <w:kern w:val="0"/>
          <w:lang w:eastAsia="hr-HR"/>
          <w14:ligatures w14:val="none"/>
        </w:rPr>
      </w:pPr>
      <w:r w:rsidRPr="00EC5910">
        <w:rPr>
          <w:rFonts w:ascii="Arial" w:eastAsia="Times New Roman" w:hAnsi="Arial" w:cs="Arial"/>
          <w:kern w:val="0"/>
          <w:lang w:eastAsia="hr-HR"/>
          <w14:ligatures w14:val="none"/>
        </w:rPr>
        <w:t xml:space="preserve">Svako konceptualno ili djelomično funkcionalno rješenje je prihvatljivo i bit će vrednovano. </w:t>
      </w:r>
      <w:proofErr w:type="spellStart"/>
      <w:r w:rsidRPr="00EC5910">
        <w:rPr>
          <w:rFonts w:ascii="Arial" w:eastAsia="Times New Roman" w:hAnsi="Arial" w:cs="Arial"/>
          <w:kern w:val="0"/>
          <w:lang w:eastAsia="hr-HR"/>
          <w14:ligatures w14:val="none"/>
        </w:rPr>
        <w:t>Hackathon</w:t>
      </w:r>
      <w:proofErr w:type="spellEnd"/>
      <w:r w:rsidRPr="00EC5910">
        <w:rPr>
          <w:rFonts w:ascii="Arial" w:eastAsia="Times New Roman" w:hAnsi="Arial" w:cs="Arial"/>
          <w:kern w:val="0"/>
          <w:lang w:eastAsia="hr-HR"/>
          <w14:ligatures w14:val="none"/>
        </w:rPr>
        <w:t xml:space="preserve"> nije ispit poznavanja određenih alata ili algoritama </w:t>
      </w:r>
      <w:r w:rsidR="008F5892">
        <w:rPr>
          <w:rFonts w:ascii="Arial" w:eastAsia="Times New Roman" w:hAnsi="Arial" w:cs="Arial"/>
          <w:kern w:val="0"/>
          <w:lang w:eastAsia="hr-HR"/>
          <w14:ligatures w14:val="none"/>
        </w:rPr>
        <w:t>-</w:t>
      </w:r>
      <w:r w:rsidRPr="00EC5910">
        <w:rPr>
          <w:rFonts w:ascii="Arial" w:eastAsia="Times New Roman" w:hAnsi="Arial" w:cs="Arial"/>
          <w:kern w:val="0"/>
          <w:lang w:eastAsia="hr-HR"/>
          <w14:ligatures w14:val="none"/>
        </w:rPr>
        <w:t xml:space="preserve"> to je natjecanje u kvaliteti razmišljanja o stvarnom poslovnom problemu.</w:t>
      </w:r>
    </w:p>
    <w:p w14:paraId="77ECCB95" w14:textId="77777777" w:rsidR="006F3A8F" w:rsidRPr="008F5892" w:rsidRDefault="006F3A8F" w:rsidP="008F5892">
      <w:pPr>
        <w:spacing w:after="0" w:line="276" w:lineRule="auto"/>
        <w:jc w:val="both"/>
        <w:rPr>
          <w:rFonts w:ascii="Arial" w:eastAsia="Times New Roman" w:hAnsi="Arial" w:cs="Arial"/>
          <w:kern w:val="0"/>
          <w:lang w:eastAsia="hr-HR"/>
          <w14:ligatures w14:val="none"/>
        </w:rPr>
      </w:pPr>
    </w:p>
    <w:p w14:paraId="1D76A9C2" w14:textId="305572E6" w:rsidR="009063E8" w:rsidRPr="008F5892" w:rsidRDefault="00FF1678" w:rsidP="008F5892">
      <w:pPr>
        <w:spacing w:after="0" w:line="276" w:lineRule="auto"/>
        <w:jc w:val="both"/>
        <w:rPr>
          <w:rFonts w:ascii="Arial" w:eastAsia="Times New Roman" w:hAnsi="Arial" w:cs="Arial"/>
          <w:kern w:val="0"/>
          <w:lang w:eastAsia="hr-HR"/>
          <w14:ligatures w14:val="none"/>
        </w:rPr>
      </w:pPr>
      <w:r>
        <w:rPr>
          <w:rFonts w:ascii="Arial" w:eastAsia="Times New Roman" w:hAnsi="Arial" w:cs="Arial"/>
          <w:kern w:val="0"/>
          <w:lang w:eastAsia="hr-HR"/>
          <w14:ligatures w14:val="none"/>
        </w:rPr>
        <w:pict w14:anchorId="0F6E51AB">
          <v:rect id="_x0000_i1033" style="width:0;height:1.5pt" o:hralign="center" o:hrstd="t" o:hr="t" fillcolor="#a0a0a0" stroked="f"/>
        </w:pict>
      </w:r>
    </w:p>
    <w:p w14:paraId="658B1558" w14:textId="77777777" w:rsidR="00190459" w:rsidRDefault="00190459" w:rsidP="00190459">
      <w:pPr>
        <w:rPr>
          <w:rFonts w:ascii="Arial" w:eastAsia="Times New Roman" w:hAnsi="Arial" w:cs="Arial"/>
          <w:b/>
          <w:bCs/>
          <w:kern w:val="0"/>
          <w:lang w:eastAsia="hr-HR"/>
          <w14:ligatures w14:val="none"/>
        </w:rPr>
      </w:pPr>
    </w:p>
    <w:p w14:paraId="6EEE75A9" w14:textId="7F1F0EE3" w:rsidR="0099301A" w:rsidRPr="008F5892" w:rsidRDefault="00900C7F" w:rsidP="00190459">
      <w:pPr>
        <w:rPr>
          <w:rFonts w:ascii="Arial" w:eastAsia="Times New Roman" w:hAnsi="Arial" w:cs="Arial"/>
          <w:b/>
          <w:bCs/>
          <w:kern w:val="0"/>
          <w:lang w:eastAsia="hr-HR"/>
          <w14:ligatures w14:val="none"/>
        </w:rPr>
      </w:pPr>
      <w:r w:rsidRPr="008F5892">
        <w:rPr>
          <w:rFonts w:ascii="Arial" w:eastAsia="Times New Roman" w:hAnsi="Arial" w:cs="Arial"/>
          <w:b/>
          <w:bCs/>
          <w:kern w:val="0"/>
          <w:lang w:eastAsia="hr-HR"/>
          <w14:ligatures w14:val="none"/>
        </w:rPr>
        <w:t>9</w:t>
      </w:r>
      <w:r w:rsidR="009063E8" w:rsidRPr="008F5892">
        <w:rPr>
          <w:rFonts w:ascii="Arial" w:eastAsia="Times New Roman" w:hAnsi="Arial" w:cs="Arial"/>
          <w:b/>
          <w:bCs/>
          <w:kern w:val="0"/>
          <w:lang w:eastAsia="hr-HR"/>
          <w14:ligatures w14:val="none"/>
        </w:rPr>
        <w:t xml:space="preserve">. </w:t>
      </w:r>
      <w:r w:rsidR="00C22E5A" w:rsidRPr="008F5892">
        <w:rPr>
          <w:rFonts w:ascii="Arial" w:eastAsia="Times New Roman" w:hAnsi="Arial" w:cs="Arial"/>
          <w:b/>
          <w:bCs/>
          <w:kern w:val="0"/>
          <w:lang w:eastAsia="hr-HR"/>
          <w14:ligatures w14:val="none"/>
        </w:rPr>
        <w:t>Dostava dokumentacije, materijala, koda</w:t>
      </w:r>
    </w:p>
    <w:p w14:paraId="43D5E196" w14:textId="77E12460" w:rsidR="00EC5910" w:rsidRPr="008F5892" w:rsidRDefault="00EC5910" w:rsidP="008F5892">
      <w:pPr>
        <w:spacing w:before="100" w:beforeAutospacing="1" w:after="0" w:line="276" w:lineRule="auto"/>
        <w:jc w:val="both"/>
        <w:rPr>
          <w:rFonts w:ascii="Arial" w:eastAsia="Times New Roman" w:hAnsi="Arial" w:cs="Arial"/>
          <w:kern w:val="0"/>
          <w:lang w:eastAsia="hr-HR"/>
          <w14:ligatures w14:val="none"/>
        </w:rPr>
      </w:pPr>
      <w:r w:rsidRPr="00EC5910">
        <w:rPr>
          <w:rFonts w:ascii="Arial" w:eastAsia="Times New Roman" w:hAnsi="Arial" w:cs="Arial"/>
          <w:kern w:val="0"/>
          <w:lang w:eastAsia="hr-HR"/>
          <w14:ligatures w14:val="none"/>
        </w:rPr>
        <w:t xml:space="preserve">Sva dokumentacija, prezentacije, demonstracije i eventualni kod dostavljaju se putem SharePointa Banke, u mapu namijenjenu </w:t>
      </w:r>
      <w:proofErr w:type="spellStart"/>
      <w:r w:rsidRPr="008F5892">
        <w:rPr>
          <w:rFonts w:ascii="Arial" w:eastAsia="Times New Roman" w:hAnsi="Arial" w:cs="Arial"/>
          <w:kern w:val="0"/>
          <w:lang w:eastAsia="hr-HR"/>
          <w14:ligatures w14:val="none"/>
        </w:rPr>
        <w:t>H</w:t>
      </w:r>
      <w:r w:rsidRPr="00EC5910">
        <w:rPr>
          <w:rFonts w:ascii="Arial" w:eastAsia="Times New Roman" w:hAnsi="Arial" w:cs="Arial"/>
          <w:kern w:val="0"/>
          <w:lang w:eastAsia="hr-HR"/>
          <w14:ligatures w14:val="none"/>
        </w:rPr>
        <w:t>ackathonu</w:t>
      </w:r>
      <w:proofErr w:type="spellEnd"/>
      <w:r w:rsidRPr="00EC5910">
        <w:rPr>
          <w:rFonts w:ascii="Arial" w:eastAsia="Times New Roman" w:hAnsi="Arial" w:cs="Arial"/>
          <w:kern w:val="0"/>
          <w:lang w:eastAsia="hr-HR"/>
          <w14:ligatures w14:val="none"/>
        </w:rPr>
        <w:t xml:space="preserve">. Svaki tim ima vlastitu </w:t>
      </w:r>
      <w:proofErr w:type="spellStart"/>
      <w:r w:rsidRPr="00EC5910">
        <w:rPr>
          <w:rFonts w:ascii="Arial" w:eastAsia="Times New Roman" w:hAnsi="Arial" w:cs="Arial"/>
          <w:kern w:val="0"/>
          <w:lang w:eastAsia="hr-HR"/>
          <w14:ligatures w14:val="none"/>
        </w:rPr>
        <w:t>podmapnu</w:t>
      </w:r>
      <w:proofErr w:type="spellEnd"/>
      <w:r w:rsidRPr="00EC5910">
        <w:rPr>
          <w:rFonts w:ascii="Arial" w:eastAsia="Times New Roman" w:hAnsi="Arial" w:cs="Arial"/>
          <w:kern w:val="0"/>
          <w:lang w:eastAsia="hr-HR"/>
          <w14:ligatures w14:val="none"/>
        </w:rPr>
        <w:t xml:space="preserve"> strukturu koja je dodijeljena pri prijavi. Organizator osigurava pristupne ovlasti svim registriranim sudionicima najkasnije </w:t>
      </w:r>
      <w:r w:rsidRPr="008F5892">
        <w:rPr>
          <w:rFonts w:ascii="Arial" w:eastAsia="Times New Roman" w:hAnsi="Arial" w:cs="Arial"/>
          <w:kern w:val="0"/>
          <w:lang w:eastAsia="hr-HR"/>
          <w14:ligatures w14:val="none"/>
        </w:rPr>
        <w:t>na</w:t>
      </w:r>
      <w:r w:rsidRPr="00EC5910">
        <w:rPr>
          <w:rFonts w:ascii="Arial" w:eastAsia="Times New Roman" w:hAnsi="Arial" w:cs="Arial"/>
          <w:kern w:val="0"/>
          <w:lang w:eastAsia="hr-HR"/>
          <w14:ligatures w14:val="none"/>
        </w:rPr>
        <w:t xml:space="preserve"> početk</w:t>
      </w:r>
      <w:r w:rsidRPr="008F5892">
        <w:rPr>
          <w:rFonts w:ascii="Arial" w:eastAsia="Times New Roman" w:hAnsi="Arial" w:cs="Arial"/>
          <w:kern w:val="0"/>
          <w:lang w:eastAsia="hr-HR"/>
          <w14:ligatures w14:val="none"/>
        </w:rPr>
        <w:t>u</w:t>
      </w:r>
      <w:r w:rsidRPr="00EC5910">
        <w:rPr>
          <w:rFonts w:ascii="Arial" w:eastAsia="Times New Roman" w:hAnsi="Arial" w:cs="Arial"/>
          <w:kern w:val="0"/>
          <w:lang w:eastAsia="hr-HR"/>
          <w14:ligatures w14:val="none"/>
        </w:rPr>
        <w:t xml:space="preserve"> </w:t>
      </w:r>
      <w:proofErr w:type="spellStart"/>
      <w:r w:rsidRPr="008F5892">
        <w:rPr>
          <w:rFonts w:ascii="Arial" w:eastAsia="Times New Roman" w:hAnsi="Arial" w:cs="Arial"/>
          <w:kern w:val="0"/>
          <w:lang w:eastAsia="hr-HR"/>
          <w14:ligatures w14:val="none"/>
        </w:rPr>
        <w:t>H</w:t>
      </w:r>
      <w:r w:rsidRPr="00EC5910">
        <w:rPr>
          <w:rFonts w:ascii="Arial" w:eastAsia="Times New Roman" w:hAnsi="Arial" w:cs="Arial"/>
          <w:kern w:val="0"/>
          <w:lang w:eastAsia="hr-HR"/>
          <w14:ligatures w14:val="none"/>
        </w:rPr>
        <w:t>ackathona</w:t>
      </w:r>
      <w:proofErr w:type="spellEnd"/>
      <w:r w:rsidRPr="00EC5910">
        <w:rPr>
          <w:rFonts w:ascii="Arial" w:eastAsia="Times New Roman" w:hAnsi="Arial" w:cs="Arial"/>
          <w:kern w:val="0"/>
          <w:lang w:eastAsia="hr-HR"/>
          <w14:ligatures w14:val="none"/>
        </w:rPr>
        <w:t xml:space="preserve"> </w:t>
      </w:r>
      <w:r w:rsidR="008F5892">
        <w:rPr>
          <w:rFonts w:ascii="Arial" w:eastAsia="Times New Roman" w:hAnsi="Arial" w:cs="Arial"/>
          <w:kern w:val="0"/>
          <w:lang w:eastAsia="hr-HR"/>
          <w14:ligatures w14:val="none"/>
        </w:rPr>
        <w:t>-</w:t>
      </w:r>
      <w:r w:rsidRPr="00EC5910">
        <w:rPr>
          <w:rFonts w:ascii="Arial" w:eastAsia="Times New Roman" w:hAnsi="Arial" w:cs="Arial"/>
          <w:kern w:val="0"/>
          <w:lang w:eastAsia="hr-HR"/>
          <w14:ligatures w14:val="none"/>
        </w:rPr>
        <w:t xml:space="preserve"> u slučaju da pristup nije pristigao, tim je dužan kontaktirati organizatora</w:t>
      </w:r>
      <w:r w:rsidRPr="008F5892">
        <w:rPr>
          <w:rFonts w:ascii="Arial" w:eastAsia="Times New Roman" w:hAnsi="Arial" w:cs="Arial"/>
          <w:kern w:val="0"/>
          <w:lang w:eastAsia="hr-HR"/>
          <w14:ligatures w14:val="none"/>
        </w:rPr>
        <w:t>.</w:t>
      </w:r>
    </w:p>
    <w:p w14:paraId="274FB35A" w14:textId="45979AAE" w:rsidR="008F5892" w:rsidRDefault="00EC5910"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b/>
          <w:bCs/>
          <w:kern w:val="0"/>
          <w:lang w:eastAsia="hr-HR"/>
          <w14:ligatures w14:val="none"/>
        </w:rPr>
        <w:t>Lokacija</w:t>
      </w:r>
      <w:r w:rsidRPr="008F5892">
        <w:rPr>
          <w:rFonts w:ascii="Arial" w:eastAsia="Times New Roman" w:hAnsi="Arial" w:cs="Arial"/>
          <w:kern w:val="0"/>
          <w:lang w:eastAsia="hr-HR"/>
          <w14:ligatures w14:val="none"/>
        </w:rPr>
        <w:t xml:space="preserve">: </w:t>
      </w:r>
      <w:hyperlink r:id="rId8" w:history="1">
        <w:r w:rsidR="00190459" w:rsidRPr="00063882">
          <w:rPr>
            <w:rStyle w:val="Hyperlink"/>
            <w:rFonts w:ascii="Arial" w:eastAsia="Times New Roman" w:hAnsi="Arial" w:cs="Arial"/>
            <w:kern w:val="0"/>
            <w:lang w:eastAsia="hr-HR"/>
            <w14:ligatures w14:val="none"/>
          </w:rPr>
          <w:t>https://hpb1.sharepoint.com/sites/hackathon</w:t>
        </w:r>
      </w:hyperlink>
    </w:p>
    <w:p w14:paraId="5FC5EC01" w14:textId="1B3267AF" w:rsidR="00FC271B" w:rsidRDefault="00FC271B" w:rsidP="008F5892">
      <w:pPr>
        <w:spacing w:before="100" w:beforeAutospacing="1" w:after="0" w:line="276" w:lineRule="auto"/>
        <w:jc w:val="both"/>
        <w:rPr>
          <w:rFonts w:ascii="Arial" w:eastAsia="Times New Roman" w:hAnsi="Arial" w:cs="Arial"/>
          <w:kern w:val="0"/>
          <w:lang w:eastAsia="hr-HR"/>
          <w14:ligatures w14:val="none"/>
        </w:rPr>
      </w:pPr>
      <w:r w:rsidRPr="00FC271B">
        <w:rPr>
          <w:rFonts w:ascii="Arial" w:eastAsia="Times New Roman" w:hAnsi="Arial" w:cs="Arial"/>
          <w:noProof/>
          <w:kern w:val="0"/>
          <w:lang w:eastAsia="hr-HR"/>
          <w14:ligatures w14:val="none"/>
        </w:rPr>
        <w:lastRenderedPageBreak/>
        <w:drawing>
          <wp:inline distT="0" distB="0" distL="0" distR="0" wp14:anchorId="77C05C18" wp14:editId="667F21FC">
            <wp:extent cx="5760720" cy="2653665"/>
            <wp:effectExtent l="0" t="0" r="0" b="0"/>
            <wp:docPr id="39649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95019" name=""/>
                    <pic:cNvPicPr/>
                  </pic:nvPicPr>
                  <pic:blipFill>
                    <a:blip r:embed="rId9"/>
                    <a:stretch>
                      <a:fillRect/>
                    </a:stretch>
                  </pic:blipFill>
                  <pic:spPr>
                    <a:xfrm>
                      <a:off x="0" y="0"/>
                      <a:ext cx="5760720" cy="2653665"/>
                    </a:xfrm>
                    <a:prstGeom prst="rect">
                      <a:avLst/>
                    </a:prstGeom>
                  </pic:spPr>
                </pic:pic>
              </a:graphicData>
            </a:graphic>
          </wp:inline>
        </w:drawing>
      </w:r>
    </w:p>
    <w:p w14:paraId="449AAF9A" w14:textId="77777777" w:rsidR="00FC271B" w:rsidRDefault="00FC271B" w:rsidP="008F5892">
      <w:pPr>
        <w:spacing w:before="100" w:beforeAutospacing="1" w:after="0" w:line="276" w:lineRule="auto"/>
        <w:jc w:val="both"/>
        <w:rPr>
          <w:rFonts w:ascii="Arial" w:eastAsia="Times New Roman" w:hAnsi="Arial" w:cs="Arial"/>
          <w:kern w:val="0"/>
          <w:lang w:eastAsia="hr-HR"/>
          <w14:ligatures w14:val="none"/>
        </w:rPr>
      </w:pPr>
    </w:p>
    <w:p w14:paraId="14629436" w14:textId="482C3E62" w:rsidR="00EC5910" w:rsidRPr="00EC5910" w:rsidRDefault="00EC5910" w:rsidP="008F5892">
      <w:pPr>
        <w:spacing w:before="100" w:beforeAutospacing="1" w:after="0"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Materijali za predaju:</w:t>
      </w:r>
      <w:r w:rsidR="00FC271B">
        <w:rPr>
          <w:rFonts w:ascii="Arial" w:eastAsia="Times New Roman" w:hAnsi="Arial" w:cs="Arial"/>
          <w:kern w:val="0"/>
          <w:lang w:eastAsia="hr-HR"/>
          <w14:ligatures w14:val="none"/>
        </w:rPr>
        <w:t xml:space="preserve"> ( staviti u mapu Dokumenti timova )</w:t>
      </w:r>
    </w:p>
    <w:tbl>
      <w:tblPr>
        <w:tblStyle w:val="TableGrid"/>
        <w:tblW w:w="0" w:type="auto"/>
        <w:tblLook w:val="04A0" w:firstRow="1" w:lastRow="0" w:firstColumn="1" w:lastColumn="0" w:noHBand="0" w:noVBand="1"/>
      </w:tblPr>
      <w:tblGrid>
        <w:gridCol w:w="339"/>
        <w:gridCol w:w="1939"/>
        <w:gridCol w:w="6784"/>
      </w:tblGrid>
      <w:tr w:rsidR="00EC5910" w:rsidRPr="008F5892" w14:paraId="417CBC28" w14:textId="77777777" w:rsidTr="00EC5910">
        <w:trPr>
          <w:trHeight w:val="288"/>
        </w:trPr>
        <w:tc>
          <w:tcPr>
            <w:tcW w:w="287" w:type="dxa"/>
            <w:shd w:val="clear" w:color="auto" w:fill="A6A6A6" w:themeFill="background1" w:themeFillShade="A6"/>
            <w:noWrap/>
            <w:hideMark/>
          </w:tcPr>
          <w:p w14:paraId="662FC880" w14:textId="1B17DD4B" w:rsidR="00EC5910" w:rsidRPr="008F5892" w:rsidRDefault="00EC5910" w:rsidP="008F5892">
            <w:pPr>
              <w:spacing w:before="100" w:beforeAutospacing="1" w:line="276" w:lineRule="auto"/>
              <w:jc w:val="both"/>
              <w:rPr>
                <w:rFonts w:ascii="Arial" w:eastAsia="Times New Roman" w:hAnsi="Arial" w:cs="Arial"/>
                <w:b/>
                <w:bCs/>
                <w:kern w:val="0"/>
                <w:lang w:eastAsia="hr-HR"/>
                <w14:ligatures w14:val="none"/>
              </w:rPr>
            </w:pPr>
          </w:p>
        </w:tc>
        <w:tc>
          <w:tcPr>
            <w:tcW w:w="1950" w:type="dxa"/>
            <w:shd w:val="clear" w:color="auto" w:fill="A6A6A6" w:themeFill="background1" w:themeFillShade="A6"/>
            <w:noWrap/>
            <w:hideMark/>
          </w:tcPr>
          <w:p w14:paraId="522BB895" w14:textId="77777777" w:rsidR="00EC5910" w:rsidRPr="008F5892" w:rsidRDefault="00EC5910" w:rsidP="008F5892">
            <w:pPr>
              <w:spacing w:before="100" w:beforeAutospacing="1" w:line="276" w:lineRule="auto"/>
              <w:jc w:val="both"/>
              <w:rPr>
                <w:rFonts w:ascii="Arial" w:eastAsia="Times New Roman" w:hAnsi="Arial" w:cs="Arial"/>
                <w:b/>
                <w:bCs/>
                <w:kern w:val="0"/>
                <w:lang w:eastAsia="hr-HR"/>
                <w14:ligatures w14:val="none"/>
              </w:rPr>
            </w:pPr>
            <w:r w:rsidRPr="008F5892">
              <w:rPr>
                <w:rFonts w:ascii="Arial" w:eastAsia="Times New Roman" w:hAnsi="Arial" w:cs="Arial"/>
                <w:b/>
                <w:bCs/>
                <w:kern w:val="0"/>
                <w:lang w:eastAsia="hr-HR"/>
                <w14:ligatures w14:val="none"/>
              </w:rPr>
              <w:t>Materijal</w:t>
            </w:r>
          </w:p>
        </w:tc>
        <w:tc>
          <w:tcPr>
            <w:tcW w:w="6825" w:type="dxa"/>
            <w:shd w:val="clear" w:color="auto" w:fill="A6A6A6" w:themeFill="background1" w:themeFillShade="A6"/>
            <w:noWrap/>
            <w:hideMark/>
          </w:tcPr>
          <w:p w14:paraId="7254FD0C" w14:textId="77777777" w:rsidR="00EC5910" w:rsidRPr="008F5892" w:rsidRDefault="00EC5910" w:rsidP="008F5892">
            <w:pPr>
              <w:spacing w:before="100" w:beforeAutospacing="1" w:line="276" w:lineRule="auto"/>
              <w:jc w:val="both"/>
              <w:rPr>
                <w:rFonts w:ascii="Arial" w:eastAsia="Times New Roman" w:hAnsi="Arial" w:cs="Arial"/>
                <w:b/>
                <w:bCs/>
                <w:kern w:val="0"/>
                <w:lang w:eastAsia="hr-HR"/>
                <w14:ligatures w14:val="none"/>
              </w:rPr>
            </w:pPr>
            <w:r w:rsidRPr="008F5892">
              <w:rPr>
                <w:rFonts w:ascii="Arial" w:eastAsia="Times New Roman" w:hAnsi="Arial" w:cs="Arial"/>
                <w:b/>
                <w:bCs/>
                <w:kern w:val="0"/>
                <w:lang w:eastAsia="hr-HR"/>
                <w14:ligatures w14:val="none"/>
              </w:rPr>
              <w:t>Format / napomena</w:t>
            </w:r>
          </w:p>
        </w:tc>
      </w:tr>
      <w:tr w:rsidR="00EC5910" w:rsidRPr="008F5892" w14:paraId="08C7D1F1" w14:textId="77777777" w:rsidTr="00EC5910">
        <w:trPr>
          <w:trHeight w:val="288"/>
        </w:trPr>
        <w:tc>
          <w:tcPr>
            <w:tcW w:w="287" w:type="dxa"/>
            <w:noWrap/>
            <w:hideMark/>
          </w:tcPr>
          <w:p w14:paraId="694B1BAD" w14:textId="77777777" w:rsidR="00EC5910" w:rsidRPr="008F5892" w:rsidRDefault="00EC5910" w:rsidP="008F5892">
            <w:pPr>
              <w:spacing w:before="100" w:beforeAutospacing="1"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1</w:t>
            </w:r>
          </w:p>
        </w:tc>
        <w:tc>
          <w:tcPr>
            <w:tcW w:w="1950" w:type="dxa"/>
            <w:noWrap/>
            <w:hideMark/>
          </w:tcPr>
          <w:p w14:paraId="0171B131" w14:textId="77777777" w:rsidR="00EC5910" w:rsidRPr="008F5892" w:rsidRDefault="00EC5910" w:rsidP="008F5892">
            <w:pPr>
              <w:spacing w:before="100" w:beforeAutospacing="1" w:line="276" w:lineRule="auto"/>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Prezentacija (obvezno)</w:t>
            </w:r>
          </w:p>
        </w:tc>
        <w:tc>
          <w:tcPr>
            <w:tcW w:w="6825" w:type="dxa"/>
            <w:noWrap/>
            <w:hideMark/>
          </w:tcPr>
          <w:p w14:paraId="01A74327" w14:textId="26049C04" w:rsidR="00EC5910" w:rsidRPr="008F5892" w:rsidRDefault="00EC5910" w:rsidP="008F5892">
            <w:pPr>
              <w:spacing w:before="100" w:beforeAutospacing="1"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PowerPoint (.</w:t>
            </w:r>
            <w:proofErr w:type="spellStart"/>
            <w:r w:rsidRPr="008F5892">
              <w:rPr>
                <w:rFonts w:ascii="Arial" w:eastAsia="Times New Roman" w:hAnsi="Arial" w:cs="Arial"/>
                <w:kern w:val="0"/>
                <w:lang w:eastAsia="hr-HR"/>
                <w14:ligatures w14:val="none"/>
              </w:rPr>
              <w:t>pptx</w:t>
            </w:r>
            <w:proofErr w:type="spellEnd"/>
            <w:r w:rsidRPr="008F5892">
              <w:rPr>
                <w:rFonts w:ascii="Arial" w:eastAsia="Times New Roman" w:hAnsi="Arial" w:cs="Arial"/>
                <w:kern w:val="0"/>
                <w:lang w:eastAsia="hr-HR"/>
                <w14:ligatures w14:val="none"/>
              </w:rPr>
              <w:t xml:space="preserve">) ili PDF; </w:t>
            </w:r>
            <w:proofErr w:type="spellStart"/>
            <w:r w:rsidRPr="008F5892">
              <w:rPr>
                <w:rFonts w:ascii="Arial" w:eastAsia="Times New Roman" w:hAnsi="Arial" w:cs="Arial"/>
                <w:kern w:val="0"/>
                <w:lang w:eastAsia="hr-HR"/>
                <w14:ligatures w14:val="none"/>
              </w:rPr>
              <w:t>maks</w:t>
            </w:r>
            <w:proofErr w:type="spellEnd"/>
            <w:r w:rsidRPr="008F5892">
              <w:rPr>
                <w:rFonts w:ascii="Arial" w:eastAsia="Times New Roman" w:hAnsi="Arial" w:cs="Arial"/>
                <w:kern w:val="0"/>
                <w:lang w:eastAsia="hr-HR"/>
                <w14:ligatures w14:val="none"/>
              </w:rPr>
              <w:t xml:space="preserve">. </w:t>
            </w:r>
            <w:r w:rsidR="00291F3A">
              <w:rPr>
                <w:rFonts w:ascii="Arial" w:eastAsia="Times New Roman" w:hAnsi="Arial" w:cs="Arial"/>
                <w:kern w:val="0"/>
                <w:lang w:eastAsia="hr-HR"/>
                <w14:ligatures w14:val="none"/>
              </w:rPr>
              <w:t>10</w:t>
            </w:r>
            <w:r w:rsidRPr="008F5892">
              <w:rPr>
                <w:rFonts w:ascii="Arial" w:eastAsia="Times New Roman" w:hAnsi="Arial" w:cs="Arial"/>
                <w:kern w:val="0"/>
                <w:lang w:eastAsia="hr-HR"/>
                <w14:ligatures w14:val="none"/>
              </w:rPr>
              <w:t xml:space="preserve"> slajdova.</w:t>
            </w:r>
          </w:p>
        </w:tc>
      </w:tr>
      <w:tr w:rsidR="00EC5910" w:rsidRPr="008F5892" w14:paraId="1A586ACE" w14:textId="77777777" w:rsidTr="00EC5910">
        <w:trPr>
          <w:trHeight w:val="288"/>
        </w:trPr>
        <w:tc>
          <w:tcPr>
            <w:tcW w:w="287" w:type="dxa"/>
            <w:noWrap/>
            <w:hideMark/>
          </w:tcPr>
          <w:p w14:paraId="74CDADF3" w14:textId="77777777" w:rsidR="00EC5910" w:rsidRPr="008F5892" w:rsidRDefault="00EC5910" w:rsidP="008F5892">
            <w:pPr>
              <w:spacing w:before="100" w:beforeAutospacing="1"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2</w:t>
            </w:r>
          </w:p>
        </w:tc>
        <w:tc>
          <w:tcPr>
            <w:tcW w:w="1950" w:type="dxa"/>
            <w:noWrap/>
            <w:hideMark/>
          </w:tcPr>
          <w:p w14:paraId="119738F7" w14:textId="77777777" w:rsidR="00EC5910" w:rsidRPr="008F5892" w:rsidRDefault="00EC5910" w:rsidP="008F5892">
            <w:pPr>
              <w:spacing w:before="100" w:beforeAutospacing="1" w:line="276" w:lineRule="auto"/>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Opis rješenja / README (obvezno)</w:t>
            </w:r>
          </w:p>
        </w:tc>
        <w:tc>
          <w:tcPr>
            <w:tcW w:w="6825" w:type="dxa"/>
            <w:noWrap/>
            <w:hideMark/>
          </w:tcPr>
          <w:p w14:paraId="717115A6" w14:textId="77777777" w:rsidR="00EC5910" w:rsidRPr="008F5892" w:rsidRDefault="00EC5910" w:rsidP="008F5892">
            <w:pPr>
              <w:spacing w:before="100" w:beforeAutospacing="1"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Word (.</w:t>
            </w:r>
            <w:proofErr w:type="spellStart"/>
            <w:r w:rsidRPr="008F5892">
              <w:rPr>
                <w:rFonts w:ascii="Arial" w:eastAsia="Times New Roman" w:hAnsi="Arial" w:cs="Arial"/>
                <w:kern w:val="0"/>
                <w:lang w:eastAsia="hr-HR"/>
                <w14:ligatures w14:val="none"/>
              </w:rPr>
              <w:t>docx</w:t>
            </w:r>
            <w:proofErr w:type="spellEnd"/>
            <w:r w:rsidRPr="008F5892">
              <w:rPr>
                <w:rFonts w:ascii="Arial" w:eastAsia="Times New Roman" w:hAnsi="Arial" w:cs="Arial"/>
                <w:kern w:val="0"/>
                <w:lang w:eastAsia="hr-HR"/>
                <w14:ligatures w14:val="none"/>
              </w:rPr>
              <w:t xml:space="preserve">) ili </w:t>
            </w:r>
            <w:proofErr w:type="spellStart"/>
            <w:r w:rsidRPr="008F5892">
              <w:rPr>
                <w:rFonts w:ascii="Arial" w:eastAsia="Times New Roman" w:hAnsi="Arial" w:cs="Arial"/>
                <w:kern w:val="0"/>
                <w:lang w:eastAsia="hr-HR"/>
                <w14:ligatures w14:val="none"/>
              </w:rPr>
              <w:t>Markdown</w:t>
            </w:r>
            <w:proofErr w:type="spellEnd"/>
            <w:r w:rsidRPr="008F5892">
              <w:rPr>
                <w:rFonts w:ascii="Arial" w:eastAsia="Times New Roman" w:hAnsi="Arial" w:cs="Arial"/>
                <w:kern w:val="0"/>
                <w:lang w:eastAsia="hr-HR"/>
                <w14:ligatures w14:val="none"/>
              </w:rPr>
              <w:t xml:space="preserve"> (.md); </w:t>
            </w:r>
            <w:proofErr w:type="spellStart"/>
            <w:r w:rsidRPr="008F5892">
              <w:rPr>
                <w:rFonts w:ascii="Arial" w:eastAsia="Times New Roman" w:hAnsi="Arial" w:cs="Arial"/>
                <w:kern w:val="0"/>
                <w:lang w:eastAsia="hr-HR"/>
                <w14:ligatures w14:val="none"/>
              </w:rPr>
              <w:t>maks</w:t>
            </w:r>
            <w:proofErr w:type="spellEnd"/>
            <w:r w:rsidRPr="008F5892">
              <w:rPr>
                <w:rFonts w:ascii="Arial" w:eastAsia="Times New Roman" w:hAnsi="Arial" w:cs="Arial"/>
                <w:kern w:val="0"/>
                <w:lang w:eastAsia="hr-HR"/>
                <w14:ligatures w14:val="none"/>
              </w:rPr>
              <w:t>. 3 stranice. Uključuje: cilj, pristup, pretpostavke, arhitekturu, poslovnu vrijednost i ograničenja.</w:t>
            </w:r>
          </w:p>
        </w:tc>
      </w:tr>
      <w:tr w:rsidR="00EC5910" w:rsidRPr="008F5892" w14:paraId="07926F08" w14:textId="77777777" w:rsidTr="00EC5910">
        <w:trPr>
          <w:trHeight w:val="288"/>
        </w:trPr>
        <w:tc>
          <w:tcPr>
            <w:tcW w:w="287" w:type="dxa"/>
            <w:noWrap/>
            <w:hideMark/>
          </w:tcPr>
          <w:p w14:paraId="4D063115" w14:textId="77777777" w:rsidR="00EC5910" w:rsidRPr="008F5892" w:rsidRDefault="00EC5910" w:rsidP="008F5892">
            <w:pPr>
              <w:spacing w:before="100" w:beforeAutospacing="1"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3</w:t>
            </w:r>
          </w:p>
        </w:tc>
        <w:tc>
          <w:tcPr>
            <w:tcW w:w="1950" w:type="dxa"/>
            <w:noWrap/>
            <w:hideMark/>
          </w:tcPr>
          <w:p w14:paraId="0195E114" w14:textId="77777777" w:rsidR="00EC5910" w:rsidRPr="008F5892" w:rsidRDefault="00EC5910" w:rsidP="008F5892">
            <w:pPr>
              <w:spacing w:before="100" w:beforeAutospacing="1" w:line="276" w:lineRule="auto"/>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Demonstracijski materijal (obvezno)</w:t>
            </w:r>
          </w:p>
        </w:tc>
        <w:tc>
          <w:tcPr>
            <w:tcW w:w="6825" w:type="dxa"/>
            <w:noWrap/>
            <w:hideMark/>
          </w:tcPr>
          <w:p w14:paraId="6DE865B3" w14:textId="5925B1BA" w:rsidR="00EC5910" w:rsidRPr="008F5892" w:rsidRDefault="00EC5910" w:rsidP="008F5892">
            <w:pPr>
              <w:spacing w:before="100" w:beforeAutospacing="1" w:line="276" w:lineRule="auto"/>
              <w:jc w:val="both"/>
              <w:rPr>
                <w:rFonts w:ascii="Arial" w:eastAsia="Times New Roman" w:hAnsi="Arial" w:cs="Arial"/>
                <w:kern w:val="0"/>
                <w:lang w:eastAsia="hr-HR"/>
                <w14:ligatures w14:val="none"/>
              </w:rPr>
            </w:pPr>
            <w:proofErr w:type="spellStart"/>
            <w:r w:rsidRPr="008F5892">
              <w:rPr>
                <w:rFonts w:ascii="Arial" w:eastAsia="Times New Roman" w:hAnsi="Arial" w:cs="Arial"/>
                <w:kern w:val="0"/>
                <w:lang w:eastAsia="hr-HR"/>
                <w14:ligatures w14:val="none"/>
              </w:rPr>
              <w:t>Notebook</w:t>
            </w:r>
            <w:proofErr w:type="spellEnd"/>
            <w:r w:rsidRPr="008F5892">
              <w:rPr>
                <w:rFonts w:ascii="Arial" w:eastAsia="Times New Roman" w:hAnsi="Arial" w:cs="Arial"/>
                <w:kern w:val="0"/>
                <w:lang w:eastAsia="hr-HR"/>
                <w14:ligatures w14:val="none"/>
              </w:rPr>
              <w:t xml:space="preserve">, </w:t>
            </w:r>
            <w:proofErr w:type="spellStart"/>
            <w:r w:rsidRPr="008F5892">
              <w:rPr>
                <w:rFonts w:ascii="Arial" w:eastAsia="Times New Roman" w:hAnsi="Arial" w:cs="Arial"/>
                <w:kern w:val="0"/>
                <w:lang w:eastAsia="hr-HR"/>
                <w14:ligatures w14:val="none"/>
              </w:rPr>
              <w:t>dashboard</w:t>
            </w:r>
            <w:proofErr w:type="spellEnd"/>
            <w:r w:rsidRPr="008F5892">
              <w:rPr>
                <w:rFonts w:ascii="Arial" w:eastAsia="Times New Roman" w:hAnsi="Arial" w:cs="Arial"/>
                <w:kern w:val="0"/>
                <w:lang w:eastAsia="hr-HR"/>
                <w14:ligatures w14:val="none"/>
              </w:rPr>
              <w:t>, procesni dijagram ili video demonstracija. Format: .</w:t>
            </w:r>
            <w:proofErr w:type="spellStart"/>
            <w:r w:rsidRPr="008F5892">
              <w:rPr>
                <w:rFonts w:ascii="Arial" w:eastAsia="Times New Roman" w:hAnsi="Arial" w:cs="Arial"/>
                <w:kern w:val="0"/>
                <w:lang w:eastAsia="hr-HR"/>
                <w14:ligatures w14:val="none"/>
              </w:rPr>
              <w:t>ipynb</w:t>
            </w:r>
            <w:proofErr w:type="spellEnd"/>
            <w:r w:rsidRPr="008F5892">
              <w:rPr>
                <w:rFonts w:ascii="Arial" w:eastAsia="Times New Roman" w:hAnsi="Arial" w:cs="Arial"/>
                <w:kern w:val="0"/>
                <w:lang w:eastAsia="hr-HR"/>
                <w14:ligatures w14:val="none"/>
              </w:rPr>
              <w:t>, .</w:t>
            </w:r>
            <w:proofErr w:type="spellStart"/>
            <w:r w:rsidRPr="008F5892">
              <w:rPr>
                <w:rFonts w:ascii="Arial" w:eastAsia="Times New Roman" w:hAnsi="Arial" w:cs="Arial"/>
                <w:kern w:val="0"/>
                <w:lang w:eastAsia="hr-HR"/>
                <w14:ligatures w14:val="none"/>
              </w:rPr>
              <w:t>pbix</w:t>
            </w:r>
            <w:proofErr w:type="spellEnd"/>
            <w:r w:rsidRPr="008F5892">
              <w:rPr>
                <w:rFonts w:ascii="Arial" w:eastAsia="Times New Roman" w:hAnsi="Arial" w:cs="Arial"/>
                <w:kern w:val="0"/>
                <w:lang w:eastAsia="hr-HR"/>
                <w14:ligatures w14:val="none"/>
              </w:rPr>
              <w:t>, .pdf, .mp4 ili link.</w:t>
            </w:r>
          </w:p>
        </w:tc>
      </w:tr>
      <w:tr w:rsidR="00EC5910" w:rsidRPr="008F5892" w14:paraId="172029AB" w14:textId="77777777" w:rsidTr="00EC5910">
        <w:trPr>
          <w:trHeight w:val="288"/>
        </w:trPr>
        <w:tc>
          <w:tcPr>
            <w:tcW w:w="287" w:type="dxa"/>
            <w:noWrap/>
            <w:hideMark/>
          </w:tcPr>
          <w:p w14:paraId="17BA2D3F" w14:textId="77777777" w:rsidR="00EC5910" w:rsidRPr="008F5892" w:rsidRDefault="00EC5910" w:rsidP="008F5892">
            <w:pPr>
              <w:spacing w:before="100" w:beforeAutospacing="1"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4</w:t>
            </w:r>
          </w:p>
        </w:tc>
        <w:tc>
          <w:tcPr>
            <w:tcW w:w="1950" w:type="dxa"/>
            <w:noWrap/>
            <w:hideMark/>
          </w:tcPr>
          <w:p w14:paraId="5C668B39" w14:textId="77777777" w:rsidR="00EC5910" w:rsidRPr="008F5892" w:rsidRDefault="00EC5910" w:rsidP="008F5892">
            <w:pPr>
              <w:spacing w:before="100" w:beforeAutospacing="1" w:line="276" w:lineRule="auto"/>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Kod i skripte (ako postoji)</w:t>
            </w:r>
          </w:p>
        </w:tc>
        <w:tc>
          <w:tcPr>
            <w:tcW w:w="6825" w:type="dxa"/>
            <w:noWrap/>
            <w:hideMark/>
          </w:tcPr>
          <w:p w14:paraId="64F7F288" w14:textId="77777777" w:rsidR="00EC5910" w:rsidRPr="008F5892" w:rsidRDefault="00EC5910" w:rsidP="008F5892">
            <w:pPr>
              <w:spacing w:before="100" w:beforeAutospacing="1"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ZIP arhiva s kodom. Mora sadržavati README s uputama za pokretanje.</w:t>
            </w:r>
          </w:p>
        </w:tc>
      </w:tr>
      <w:tr w:rsidR="00EC5910" w:rsidRPr="008F5892" w14:paraId="2700B2E7" w14:textId="77777777" w:rsidTr="00EC5910">
        <w:trPr>
          <w:trHeight w:val="288"/>
        </w:trPr>
        <w:tc>
          <w:tcPr>
            <w:tcW w:w="287" w:type="dxa"/>
            <w:noWrap/>
            <w:hideMark/>
          </w:tcPr>
          <w:p w14:paraId="47EB4BEE" w14:textId="77777777" w:rsidR="00EC5910" w:rsidRPr="008F5892" w:rsidRDefault="00EC5910" w:rsidP="008F5892">
            <w:pPr>
              <w:spacing w:before="100" w:beforeAutospacing="1"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5</w:t>
            </w:r>
          </w:p>
        </w:tc>
        <w:tc>
          <w:tcPr>
            <w:tcW w:w="1950" w:type="dxa"/>
            <w:noWrap/>
            <w:hideMark/>
          </w:tcPr>
          <w:p w14:paraId="28CCB5E4" w14:textId="77777777" w:rsidR="00EC5910" w:rsidRPr="008F5892" w:rsidRDefault="00EC5910" w:rsidP="008F5892">
            <w:pPr>
              <w:spacing w:before="100" w:beforeAutospacing="1" w:line="276" w:lineRule="auto"/>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Podaci / simulacije (po potrebi)</w:t>
            </w:r>
          </w:p>
        </w:tc>
        <w:tc>
          <w:tcPr>
            <w:tcW w:w="6825" w:type="dxa"/>
            <w:noWrap/>
            <w:hideMark/>
          </w:tcPr>
          <w:p w14:paraId="506AA9CB" w14:textId="34313880" w:rsidR="00EC5910" w:rsidRPr="008F5892" w:rsidRDefault="00EC5910" w:rsidP="008F5892">
            <w:pPr>
              <w:spacing w:before="100" w:beforeAutospacing="1" w:line="276" w:lineRule="auto"/>
              <w:jc w:val="both"/>
              <w:rPr>
                <w:rFonts w:ascii="Arial" w:eastAsia="Times New Roman" w:hAnsi="Arial" w:cs="Arial"/>
                <w:kern w:val="0"/>
                <w:lang w:eastAsia="hr-HR"/>
                <w14:ligatures w14:val="none"/>
              </w:rPr>
            </w:pPr>
            <w:r w:rsidRPr="008F5892">
              <w:rPr>
                <w:rFonts w:ascii="Arial" w:eastAsia="Times New Roman" w:hAnsi="Arial" w:cs="Arial"/>
                <w:kern w:val="0"/>
                <w:lang w:eastAsia="hr-HR"/>
                <w14:ligatures w14:val="none"/>
              </w:rPr>
              <w:t xml:space="preserve">CSV ili Excel; samo sintetički/vlastiti podaci </w:t>
            </w:r>
            <w:r w:rsidR="008F5892">
              <w:rPr>
                <w:rFonts w:ascii="Arial" w:eastAsia="Times New Roman" w:hAnsi="Arial" w:cs="Arial"/>
                <w:kern w:val="0"/>
                <w:lang w:eastAsia="hr-HR"/>
                <w14:ligatures w14:val="none"/>
              </w:rPr>
              <w:t>-</w:t>
            </w:r>
            <w:r w:rsidRPr="008F5892">
              <w:rPr>
                <w:rFonts w:ascii="Arial" w:eastAsia="Times New Roman" w:hAnsi="Arial" w:cs="Arial"/>
                <w:kern w:val="0"/>
                <w:lang w:eastAsia="hr-HR"/>
                <w14:ligatures w14:val="none"/>
              </w:rPr>
              <w:t xml:space="preserve"> bez dijeljenja originalnih skupova.</w:t>
            </w:r>
          </w:p>
        </w:tc>
      </w:tr>
    </w:tbl>
    <w:p w14:paraId="29D55EF2" w14:textId="5617D514" w:rsidR="005870E9" w:rsidRPr="008F5892" w:rsidRDefault="005870E9" w:rsidP="008F5892">
      <w:pPr>
        <w:spacing w:before="100" w:beforeAutospacing="1" w:after="0" w:line="276" w:lineRule="auto"/>
        <w:jc w:val="both"/>
        <w:rPr>
          <w:rFonts w:ascii="Arial" w:eastAsia="Times New Roman" w:hAnsi="Arial" w:cs="Arial"/>
          <w:kern w:val="0"/>
          <w:lang w:eastAsia="hr-HR"/>
          <w14:ligatures w14:val="none"/>
        </w:rPr>
      </w:pPr>
    </w:p>
    <w:sectPr w:rsidR="005870E9" w:rsidRPr="008F58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38F"/>
    <w:multiLevelType w:val="hybridMultilevel"/>
    <w:tmpl w:val="2FA41AB2"/>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 w15:restartNumberingAfterBreak="0">
    <w:nsid w:val="055B1D11"/>
    <w:multiLevelType w:val="multilevel"/>
    <w:tmpl w:val="8892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27A4F"/>
    <w:multiLevelType w:val="multilevel"/>
    <w:tmpl w:val="18B6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8119B"/>
    <w:multiLevelType w:val="hybridMultilevel"/>
    <w:tmpl w:val="554CDFE2"/>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09A10E63"/>
    <w:multiLevelType w:val="hybridMultilevel"/>
    <w:tmpl w:val="53623E84"/>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5" w15:restartNumberingAfterBreak="0">
    <w:nsid w:val="0A25670C"/>
    <w:multiLevelType w:val="hybridMultilevel"/>
    <w:tmpl w:val="28EC6152"/>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0A5B0901"/>
    <w:multiLevelType w:val="hybridMultilevel"/>
    <w:tmpl w:val="1A8A6838"/>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12491BB5"/>
    <w:multiLevelType w:val="multilevel"/>
    <w:tmpl w:val="29EA6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EE5639"/>
    <w:multiLevelType w:val="multilevel"/>
    <w:tmpl w:val="40B6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F31B4"/>
    <w:multiLevelType w:val="multilevel"/>
    <w:tmpl w:val="EE9EA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675002"/>
    <w:multiLevelType w:val="multilevel"/>
    <w:tmpl w:val="430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82432"/>
    <w:multiLevelType w:val="hybridMultilevel"/>
    <w:tmpl w:val="78CA6038"/>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23D671CD"/>
    <w:multiLevelType w:val="multilevel"/>
    <w:tmpl w:val="50BE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95123"/>
    <w:multiLevelType w:val="multilevel"/>
    <w:tmpl w:val="DA0A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71AC1"/>
    <w:multiLevelType w:val="multilevel"/>
    <w:tmpl w:val="2DBE3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4B04B9"/>
    <w:multiLevelType w:val="multilevel"/>
    <w:tmpl w:val="CD7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14BE3"/>
    <w:multiLevelType w:val="multilevel"/>
    <w:tmpl w:val="2686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47934"/>
    <w:multiLevelType w:val="hybridMultilevel"/>
    <w:tmpl w:val="711E0FA6"/>
    <w:lvl w:ilvl="0" w:tplc="041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44614F"/>
    <w:multiLevelType w:val="multilevel"/>
    <w:tmpl w:val="D214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5521B0"/>
    <w:multiLevelType w:val="multilevel"/>
    <w:tmpl w:val="1FB4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66490A"/>
    <w:multiLevelType w:val="hybridMultilevel"/>
    <w:tmpl w:val="74267462"/>
    <w:lvl w:ilvl="0" w:tplc="041A0003">
      <w:start w:val="1"/>
      <w:numFmt w:val="bullet"/>
      <w:lvlText w:val="o"/>
      <w:lvlJc w:val="left"/>
      <w:pPr>
        <w:ind w:left="720" w:hanging="360"/>
      </w:pPr>
      <w:rPr>
        <w:rFonts w:ascii="Courier New" w:hAnsi="Courier New" w:cs="Courier New"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1" w15:restartNumberingAfterBreak="0">
    <w:nsid w:val="3B3C19C4"/>
    <w:multiLevelType w:val="multilevel"/>
    <w:tmpl w:val="4A94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30AFE"/>
    <w:multiLevelType w:val="hybridMultilevel"/>
    <w:tmpl w:val="E1FE92E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3" w15:restartNumberingAfterBreak="0">
    <w:nsid w:val="41441476"/>
    <w:multiLevelType w:val="multilevel"/>
    <w:tmpl w:val="6648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22379C"/>
    <w:multiLevelType w:val="multilevel"/>
    <w:tmpl w:val="1DDE3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6B600E"/>
    <w:multiLevelType w:val="hybridMultilevel"/>
    <w:tmpl w:val="91D86DB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6" w15:restartNumberingAfterBreak="0">
    <w:nsid w:val="4CCD0EF3"/>
    <w:multiLevelType w:val="multilevel"/>
    <w:tmpl w:val="4306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8407FF"/>
    <w:multiLevelType w:val="hybridMultilevel"/>
    <w:tmpl w:val="E000DF22"/>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8" w15:restartNumberingAfterBreak="0">
    <w:nsid w:val="51CE020F"/>
    <w:multiLevelType w:val="hybridMultilevel"/>
    <w:tmpl w:val="80606E12"/>
    <w:lvl w:ilvl="0" w:tplc="4AD8900C">
      <w:numFmt w:val="bullet"/>
      <w:lvlText w:val="•"/>
      <w:lvlJc w:val="left"/>
      <w:pPr>
        <w:ind w:left="1068" w:hanging="708"/>
      </w:pPr>
      <w:rPr>
        <w:rFonts w:ascii="Arial" w:eastAsia="Times New Roman" w:hAnsi="Arial" w:cs="Aria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9" w15:restartNumberingAfterBreak="0">
    <w:nsid w:val="5DA71F31"/>
    <w:multiLevelType w:val="multilevel"/>
    <w:tmpl w:val="9A309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C12F35"/>
    <w:multiLevelType w:val="multilevel"/>
    <w:tmpl w:val="A418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AE108A"/>
    <w:multiLevelType w:val="multilevel"/>
    <w:tmpl w:val="7996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0C418D"/>
    <w:multiLevelType w:val="multilevel"/>
    <w:tmpl w:val="25FE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E7FCE"/>
    <w:multiLevelType w:val="multilevel"/>
    <w:tmpl w:val="C2C8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E10E4"/>
    <w:multiLevelType w:val="multilevel"/>
    <w:tmpl w:val="3C06F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6C7DC9"/>
    <w:multiLevelType w:val="multilevel"/>
    <w:tmpl w:val="BB44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1D7D08"/>
    <w:multiLevelType w:val="multilevel"/>
    <w:tmpl w:val="FE9E8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825495"/>
    <w:multiLevelType w:val="multilevel"/>
    <w:tmpl w:val="1E8AE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AE0F59"/>
    <w:multiLevelType w:val="multilevel"/>
    <w:tmpl w:val="DC1E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BB2757"/>
    <w:multiLevelType w:val="multilevel"/>
    <w:tmpl w:val="F8A21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8C022F"/>
    <w:multiLevelType w:val="multilevel"/>
    <w:tmpl w:val="097C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851032">
    <w:abstractNumId w:val="2"/>
  </w:num>
  <w:num w:numId="2" w16cid:durableId="1221090155">
    <w:abstractNumId w:val="29"/>
  </w:num>
  <w:num w:numId="3" w16cid:durableId="1687319090">
    <w:abstractNumId w:val="30"/>
  </w:num>
  <w:num w:numId="4" w16cid:durableId="366565298">
    <w:abstractNumId w:val="14"/>
  </w:num>
  <w:num w:numId="5" w16cid:durableId="2105345817">
    <w:abstractNumId w:val="7"/>
  </w:num>
  <w:num w:numId="6" w16cid:durableId="1217818605">
    <w:abstractNumId w:val="37"/>
  </w:num>
  <w:num w:numId="7" w16cid:durableId="1705205124">
    <w:abstractNumId w:val="9"/>
  </w:num>
  <w:num w:numId="8" w16cid:durableId="1092551078">
    <w:abstractNumId w:val="34"/>
  </w:num>
  <w:num w:numId="9" w16cid:durableId="455486302">
    <w:abstractNumId w:val="39"/>
  </w:num>
  <w:num w:numId="10" w16cid:durableId="1369180294">
    <w:abstractNumId w:val="36"/>
  </w:num>
  <w:num w:numId="11" w16cid:durableId="1796873269">
    <w:abstractNumId w:val="12"/>
  </w:num>
  <w:num w:numId="12" w16cid:durableId="731464044">
    <w:abstractNumId w:val="24"/>
  </w:num>
  <w:num w:numId="13" w16cid:durableId="1752970865">
    <w:abstractNumId w:val="1"/>
  </w:num>
  <w:num w:numId="14" w16cid:durableId="1967657946">
    <w:abstractNumId w:val="31"/>
  </w:num>
  <w:num w:numId="15" w16cid:durableId="1603419502">
    <w:abstractNumId w:val="18"/>
  </w:num>
  <w:num w:numId="16" w16cid:durableId="313610666">
    <w:abstractNumId w:val="32"/>
  </w:num>
  <w:num w:numId="17" w16cid:durableId="720640002">
    <w:abstractNumId w:val="21"/>
  </w:num>
  <w:num w:numId="18" w16cid:durableId="243730383">
    <w:abstractNumId w:val="19"/>
  </w:num>
  <w:num w:numId="19" w16cid:durableId="1071460397">
    <w:abstractNumId w:val="16"/>
  </w:num>
  <w:num w:numId="20" w16cid:durableId="1595824570">
    <w:abstractNumId w:val="38"/>
  </w:num>
  <w:num w:numId="21" w16cid:durableId="47188224">
    <w:abstractNumId w:val="40"/>
  </w:num>
  <w:num w:numId="22" w16cid:durableId="1639845272">
    <w:abstractNumId w:val="33"/>
  </w:num>
  <w:num w:numId="23" w16cid:durableId="1586694453">
    <w:abstractNumId w:val="13"/>
  </w:num>
  <w:num w:numId="24" w16cid:durableId="1927610918">
    <w:abstractNumId w:val="35"/>
  </w:num>
  <w:num w:numId="25" w16cid:durableId="642269296">
    <w:abstractNumId w:val="8"/>
  </w:num>
  <w:num w:numId="26" w16cid:durableId="195656085">
    <w:abstractNumId w:val="26"/>
  </w:num>
  <w:num w:numId="27" w16cid:durableId="273639912">
    <w:abstractNumId w:val="10"/>
  </w:num>
  <w:num w:numId="28" w16cid:durableId="1091008707">
    <w:abstractNumId w:val="23"/>
  </w:num>
  <w:num w:numId="29" w16cid:durableId="1367834005">
    <w:abstractNumId w:val="15"/>
  </w:num>
  <w:num w:numId="30" w16cid:durableId="629362025">
    <w:abstractNumId w:val="6"/>
  </w:num>
  <w:num w:numId="31" w16cid:durableId="1185703378">
    <w:abstractNumId w:val="3"/>
  </w:num>
  <w:num w:numId="32" w16cid:durableId="2106535806">
    <w:abstractNumId w:val="20"/>
  </w:num>
  <w:num w:numId="33" w16cid:durableId="514199392">
    <w:abstractNumId w:val="0"/>
  </w:num>
  <w:num w:numId="34" w16cid:durableId="268202194">
    <w:abstractNumId w:val="5"/>
  </w:num>
  <w:num w:numId="35" w16cid:durableId="1494102445">
    <w:abstractNumId w:val="4"/>
  </w:num>
  <w:num w:numId="36" w16cid:durableId="787284328">
    <w:abstractNumId w:val="11"/>
  </w:num>
  <w:num w:numId="37" w16cid:durableId="1156647897">
    <w:abstractNumId w:val="28"/>
  </w:num>
  <w:num w:numId="38" w16cid:durableId="1500849269">
    <w:abstractNumId w:val="25"/>
  </w:num>
  <w:num w:numId="39" w16cid:durableId="98569771">
    <w:abstractNumId w:val="17"/>
  </w:num>
  <w:num w:numId="40" w16cid:durableId="1611624777">
    <w:abstractNumId w:val="22"/>
  </w:num>
  <w:num w:numId="41" w16cid:durableId="185330284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713"/>
    <w:rsid w:val="00015745"/>
    <w:rsid w:val="000312DB"/>
    <w:rsid w:val="00096713"/>
    <w:rsid w:val="000C74DF"/>
    <w:rsid w:val="000E1531"/>
    <w:rsid w:val="001313EA"/>
    <w:rsid w:val="00137DA2"/>
    <w:rsid w:val="00190459"/>
    <w:rsid w:val="001914E9"/>
    <w:rsid w:val="001A0A70"/>
    <w:rsid w:val="0028290D"/>
    <w:rsid w:val="00287502"/>
    <w:rsid w:val="00291F3A"/>
    <w:rsid w:val="002C4A52"/>
    <w:rsid w:val="003C24E3"/>
    <w:rsid w:val="003F7ACF"/>
    <w:rsid w:val="00437322"/>
    <w:rsid w:val="004E4713"/>
    <w:rsid w:val="005870E9"/>
    <w:rsid w:val="00587102"/>
    <w:rsid w:val="006510F9"/>
    <w:rsid w:val="006F37D3"/>
    <w:rsid w:val="006F3A8F"/>
    <w:rsid w:val="00740F94"/>
    <w:rsid w:val="00750DCE"/>
    <w:rsid w:val="007607F9"/>
    <w:rsid w:val="008043B1"/>
    <w:rsid w:val="00831C9E"/>
    <w:rsid w:val="008B78FB"/>
    <w:rsid w:val="008E1791"/>
    <w:rsid w:val="008F5892"/>
    <w:rsid w:val="00900C7F"/>
    <w:rsid w:val="009063E8"/>
    <w:rsid w:val="00911F43"/>
    <w:rsid w:val="0099301A"/>
    <w:rsid w:val="00996F3C"/>
    <w:rsid w:val="009F10DC"/>
    <w:rsid w:val="00A4252D"/>
    <w:rsid w:val="00A470EF"/>
    <w:rsid w:val="00A54D6F"/>
    <w:rsid w:val="00A60FE1"/>
    <w:rsid w:val="00A82F8C"/>
    <w:rsid w:val="00AF0114"/>
    <w:rsid w:val="00B21714"/>
    <w:rsid w:val="00B76715"/>
    <w:rsid w:val="00BE6A5D"/>
    <w:rsid w:val="00C20FA3"/>
    <w:rsid w:val="00C22E5A"/>
    <w:rsid w:val="00C66602"/>
    <w:rsid w:val="00C97683"/>
    <w:rsid w:val="00D0239E"/>
    <w:rsid w:val="00D75325"/>
    <w:rsid w:val="00E66E95"/>
    <w:rsid w:val="00E80A60"/>
    <w:rsid w:val="00EA392B"/>
    <w:rsid w:val="00EC1B90"/>
    <w:rsid w:val="00EC5910"/>
    <w:rsid w:val="00ED4ED8"/>
    <w:rsid w:val="00F5544D"/>
    <w:rsid w:val="00F94FBE"/>
    <w:rsid w:val="00FB7E20"/>
    <w:rsid w:val="00FC271B"/>
    <w:rsid w:val="00FF1678"/>
    <w:rsid w:val="0C62CA42"/>
    <w:rsid w:val="4796119B"/>
    <w:rsid w:val="5D6DE58E"/>
    <w:rsid w:val="6435A4B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1CC646A"/>
  <w15:chartTrackingRefBased/>
  <w15:docId w15:val="{83BEA19A-2D75-4EFC-847C-D5F6D4CAB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r-H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7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7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7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7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7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7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7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7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7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7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713"/>
    <w:rPr>
      <w:rFonts w:eastAsiaTheme="majorEastAsia" w:cstheme="majorBidi"/>
      <w:color w:val="272727" w:themeColor="text1" w:themeTint="D8"/>
    </w:rPr>
  </w:style>
  <w:style w:type="paragraph" w:styleId="Title">
    <w:name w:val="Title"/>
    <w:basedOn w:val="Normal"/>
    <w:next w:val="Normal"/>
    <w:link w:val="TitleChar"/>
    <w:uiPriority w:val="10"/>
    <w:qFormat/>
    <w:rsid w:val="004E4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713"/>
    <w:pPr>
      <w:spacing w:before="160"/>
      <w:jc w:val="center"/>
    </w:pPr>
    <w:rPr>
      <w:i/>
      <w:iCs/>
      <w:color w:val="404040" w:themeColor="text1" w:themeTint="BF"/>
    </w:rPr>
  </w:style>
  <w:style w:type="character" w:customStyle="1" w:styleId="QuoteChar">
    <w:name w:val="Quote Char"/>
    <w:basedOn w:val="DefaultParagraphFont"/>
    <w:link w:val="Quote"/>
    <w:uiPriority w:val="29"/>
    <w:rsid w:val="004E4713"/>
    <w:rPr>
      <w:i/>
      <w:iCs/>
      <w:color w:val="404040" w:themeColor="text1" w:themeTint="BF"/>
    </w:rPr>
  </w:style>
  <w:style w:type="paragraph" w:styleId="ListParagraph">
    <w:name w:val="List Paragraph"/>
    <w:basedOn w:val="Normal"/>
    <w:uiPriority w:val="34"/>
    <w:qFormat/>
    <w:rsid w:val="004E4713"/>
    <w:pPr>
      <w:ind w:left="720"/>
      <w:contextualSpacing/>
    </w:pPr>
  </w:style>
  <w:style w:type="character" w:styleId="IntenseEmphasis">
    <w:name w:val="Intense Emphasis"/>
    <w:basedOn w:val="DefaultParagraphFont"/>
    <w:uiPriority w:val="21"/>
    <w:qFormat/>
    <w:rsid w:val="004E4713"/>
    <w:rPr>
      <w:i/>
      <w:iCs/>
      <w:color w:val="0F4761" w:themeColor="accent1" w:themeShade="BF"/>
    </w:rPr>
  </w:style>
  <w:style w:type="paragraph" w:styleId="IntenseQuote">
    <w:name w:val="Intense Quote"/>
    <w:basedOn w:val="Normal"/>
    <w:next w:val="Normal"/>
    <w:link w:val="IntenseQuoteChar"/>
    <w:uiPriority w:val="30"/>
    <w:qFormat/>
    <w:rsid w:val="004E4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713"/>
    <w:rPr>
      <w:i/>
      <w:iCs/>
      <w:color w:val="0F4761" w:themeColor="accent1" w:themeShade="BF"/>
    </w:rPr>
  </w:style>
  <w:style w:type="character" w:styleId="IntenseReference">
    <w:name w:val="Intense Reference"/>
    <w:basedOn w:val="DefaultParagraphFont"/>
    <w:uiPriority w:val="32"/>
    <w:qFormat/>
    <w:rsid w:val="004E4713"/>
    <w:rPr>
      <w:b/>
      <w:bCs/>
      <w:smallCaps/>
      <w:color w:val="0F4761" w:themeColor="accent1" w:themeShade="BF"/>
      <w:spacing w:val="5"/>
    </w:rPr>
  </w:style>
  <w:style w:type="character" w:styleId="CommentReference">
    <w:name w:val="annotation reference"/>
    <w:basedOn w:val="DefaultParagraphFont"/>
    <w:uiPriority w:val="99"/>
    <w:semiHidden/>
    <w:unhideWhenUsed/>
    <w:rsid w:val="009063E8"/>
    <w:rPr>
      <w:sz w:val="16"/>
      <w:szCs w:val="16"/>
    </w:rPr>
  </w:style>
  <w:style w:type="paragraph" w:styleId="CommentText">
    <w:name w:val="annotation text"/>
    <w:basedOn w:val="Normal"/>
    <w:link w:val="CommentTextChar"/>
    <w:uiPriority w:val="99"/>
    <w:unhideWhenUsed/>
    <w:rsid w:val="009063E8"/>
    <w:pPr>
      <w:spacing w:line="240" w:lineRule="auto"/>
    </w:pPr>
    <w:rPr>
      <w:sz w:val="20"/>
      <w:szCs w:val="20"/>
    </w:rPr>
  </w:style>
  <w:style w:type="character" w:customStyle="1" w:styleId="CommentTextChar">
    <w:name w:val="Comment Text Char"/>
    <w:basedOn w:val="DefaultParagraphFont"/>
    <w:link w:val="CommentText"/>
    <w:uiPriority w:val="99"/>
    <w:rsid w:val="009063E8"/>
    <w:rPr>
      <w:sz w:val="20"/>
      <w:szCs w:val="20"/>
    </w:rPr>
  </w:style>
  <w:style w:type="paragraph" w:styleId="CommentSubject">
    <w:name w:val="annotation subject"/>
    <w:basedOn w:val="CommentText"/>
    <w:next w:val="CommentText"/>
    <w:link w:val="CommentSubjectChar"/>
    <w:uiPriority w:val="99"/>
    <w:semiHidden/>
    <w:unhideWhenUsed/>
    <w:rsid w:val="009063E8"/>
    <w:rPr>
      <w:b/>
      <w:bCs/>
    </w:rPr>
  </w:style>
  <w:style w:type="character" w:customStyle="1" w:styleId="CommentSubjectChar">
    <w:name w:val="Comment Subject Char"/>
    <w:basedOn w:val="CommentTextChar"/>
    <w:link w:val="CommentSubject"/>
    <w:uiPriority w:val="99"/>
    <w:semiHidden/>
    <w:rsid w:val="009063E8"/>
    <w:rPr>
      <w:b/>
      <w:bCs/>
      <w:sz w:val="20"/>
      <w:szCs w:val="20"/>
    </w:rPr>
  </w:style>
  <w:style w:type="table" w:styleId="TableGrid">
    <w:name w:val="Table Grid"/>
    <w:basedOn w:val="TableNormal"/>
    <w:uiPriority w:val="39"/>
    <w:rsid w:val="00EC59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90459"/>
    <w:rPr>
      <w:color w:val="467886" w:themeColor="hyperlink"/>
      <w:u w:val="single"/>
    </w:rPr>
  </w:style>
  <w:style w:type="character" w:styleId="UnresolvedMention">
    <w:name w:val="Unresolved Mention"/>
    <w:basedOn w:val="DefaultParagraphFont"/>
    <w:uiPriority w:val="99"/>
    <w:semiHidden/>
    <w:unhideWhenUsed/>
    <w:rsid w:val="001904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05082">
      <w:bodyDiv w:val="1"/>
      <w:marLeft w:val="0"/>
      <w:marRight w:val="0"/>
      <w:marTop w:val="0"/>
      <w:marBottom w:val="0"/>
      <w:divBdr>
        <w:top w:val="none" w:sz="0" w:space="0" w:color="auto"/>
        <w:left w:val="none" w:sz="0" w:space="0" w:color="auto"/>
        <w:bottom w:val="none" w:sz="0" w:space="0" w:color="auto"/>
        <w:right w:val="none" w:sz="0" w:space="0" w:color="auto"/>
      </w:divBdr>
    </w:div>
    <w:div w:id="314533785">
      <w:bodyDiv w:val="1"/>
      <w:marLeft w:val="0"/>
      <w:marRight w:val="0"/>
      <w:marTop w:val="0"/>
      <w:marBottom w:val="0"/>
      <w:divBdr>
        <w:top w:val="none" w:sz="0" w:space="0" w:color="auto"/>
        <w:left w:val="none" w:sz="0" w:space="0" w:color="auto"/>
        <w:bottom w:val="none" w:sz="0" w:space="0" w:color="auto"/>
        <w:right w:val="none" w:sz="0" w:space="0" w:color="auto"/>
      </w:divBdr>
    </w:div>
    <w:div w:id="331879409">
      <w:bodyDiv w:val="1"/>
      <w:marLeft w:val="0"/>
      <w:marRight w:val="0"/>
      <w:marTop w:val="0"/>
      <w:marBottom w:val="0"/>
      <w:divBdr>
        <w:top w:val="none" w:sz="0" w:space="0" w:color="auto"/>
        <w:left w:val="none" w:sz="0" w:space="0" w:color="auto"/>
        <w:bottom w:val="none" w:sz="0" w:space="0" w:color="auto"/>
        <w:right w:val="none" w:sz="0" w:space="0" w:color="auto"/>
      </w:divBdr>
    </w:div>
    <w:div w:id="343939513">
      <w:bodyDiv w:val="1"/>
      <w:marLeft w:val="0"/>
      <w:marRight w:val="0"/>
      <w:marTop w:val="0"/>
      <w:marBottom w:val="0"/>
      <w:divBdr>
        <w:top w:val="none" w:sz="0" w:space="0" w:color="auto"/>
        <w:left w:val="none" w:sz="0" w:space="0" w:color="auto"/>
        <w:bottom w:val="none" w:sz="0" w:space="0" w:color="auto"/>
        <w:right w:val="none" w:sz="0" w:space="0" w:color="auto"/>
      </w:divBdr>
    </w:div>
    <w:div w:id="593561920">
      <w:bodyDiv w:val="1"/>
      <w:marLeft w:val="0"/>
      <w:marRight w:val="0"/>
      <w:marTop w:val="0"/>
      <w:marBottom w:val="0"/>
      <w:divBdr>
        <w:top w:val="none" w:sz="0" w:space="0" w:color="auto"/>
        <w:left w:val="none" w:sz="0" w:space="0" w:color="auto"/>
        <w:bottom w:val="none" w:sz="0" w:space="0" w:color="auto"/>
        <w:right w:val="none" w:sz="0" w:space="0" w:color="auto"/>
      </w:divBdr>
      <w:divsChild>
        <w:div w:id="1606419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7588226">
      <w:bodyDiv w:val="1"/>
      <w:marLeft w:val="0"/>
      <w:marRight w:val="0"/>
      <w:marTop w:val="0"/>
      <w:marBottom w:val="0"/>
      <w:divBdr>
        <w:top w:val="none" w:sz="0" w:space="0" w:color="auto"/>
        <w:left w:val="none" w:sz="0" w:space="0" w:color="auto"/>
        <w:bottom w:val="none" w:sz="0" w:space="0" w:color="auto"/>
        <w:right w:val="none" w:sz="0" w:space="0" w:color="auto"/>
      </w:divBdr>
    </w:div>
    <w:div w:id="923223693">
      <w:bodyDiv w:val="1"/>
      <w:marLeft w:val="0"/>
      <w:marRight w:val="0"/>
      <w:marTop w:val="0"/>
      <w:marBottom w:val="0"/>
      <w:divBdr>
        <w:top w:val="none" w:sz="0" w:space="0" w:color="auto"/>
        <w:left w:val="none" w:sz="0" w:space="0" w:color="auto"/>
        <w:bottom w:val="none" w:sz="0" w:space="0" w:color="auto"/>
        <w:right w:val="none" w:sz="0" w:space="0" w:color="auto"/>
      </w:divBdr>
    </w:div>
    <w:div w:id="938290507">
      <w:bodyDiv w:val="1"/>
      <w:marLeft w:val="0"/>
      <w:marRight w:val="0"/>
      <w:marTop w:val="0"/>
      <w:marBottom w:val="0"/>
      <w:divBdr>
        <w:top w:val="none" w:sz="0" w:space="0" w:color="auto"/>
        <w:left w:val="none" w:sz="0" w:space="0" w:color="auto"/>
        <w:bottom w:val="none" w:sz="0" w:space="0" w:color="auto"/>
        <w:right w:val="none" w:sz="0" w:space="0" w:color="auto"/>
      </w:divBdr>
    </w:div>
    <w:div w:id="1005861330">
      <w:bodyDiv w:val="1"/>
      <w:marLeft w:val="0"/>
      <w:marRight w:val="0"/>
      <w:marTop w:val="0"/>
      <w:marBottom w:val="0"/>
      <w:divBdr>
        <w:top w:val="none" w:sz="0" w:space="0" w:color="auto"/>
        <w:left w:val="none" w:sz="0" w:space="0" w:color="auto"/>
        <w:bottom w:val="none" w:sz="0" w:space="0" w:color="auto"/>
        <w:right w:val="none" w:sz="0" w:space="0" w:color="auto"/>
      </w:divBdr>
    </w:div>
    <w:div w:id="1163740140">
      <w:bodyDiv w:val="1"/>
      <w:marLeft w:val="0"/>
      <w:marRight w:val="0"/>
      <w:marTop w:val="0"/>
      <w:marBottom w:val="0"/>
      <w:divBdr>
        <w:top w:val="none" w:sz="0" w:space="0" w:color="auto"/>
        <w:left w:val="none" w:sz="0" w:space="0" w:color="auto"/>
        <w:bottom w:val="none" w:sz="0" w:space="0" w:color="auto"/>
        <w:right w:val="none" w:sz="0" w:space="0" w:color="auto"/>
      </w:divBdr>
    </w:div>
    <w:div w:id="1212184566">
      <w:bodyDiv w:val="1"/>
      <w:marLeft w:val="0"/>
      <w:marRight w:val="0"/>
      <w:marTop w:val="0"/>
      <w:marBottom w:val="0"/>
      <w:divBdr>
        <w:top w:val="none" w:sz="0" w:space="0" w:color="auto"/>
        <w:left w:val="none" w:sz="0" w:space="0" w:color="auto"/>
        <w:bottom w:val="none" w:sz="0" w:space="0" w:color="auto"/>
        <w:right w:val="none" w:sz="0" w:space="0" w:color="auto"/>
      </w:divBdr>
      <w:divsChild>
        <w:div w:id="356544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656241">
      <w:bodyDiv w:val="1"/>
      <w:marLeft w:val="0"/>
      <w:marRight w:val="0"/>
      <w:marTop w:val="0"/>
      <w:marBottom w:val="0"/>
      <w:divBdr>
        <w:top w:val="none" w:sz="0" w:space="0" w:color="auto"/>
        <w:left w:val="none" w:sz="0" w:space="0" w:color="auto"/>
        <w:bottom w:val="none" w:sz="0" w:space="0" w:color="auto"/>
        <w:right w:val="none" w:sz="0" w:space="0" w:color="auto"/>
      </w:divBdr>
    </w:div>
    <w:div w:id="1233809693">
      <w:bodyDiv w:val="1"/>
      <w:marLeft w:val="0"/>
      <w:marRight w:val="0"/>
      <w:marTop w:val="0"/>
      <w:marBottom w:val="0"/>
      <w:divBdr>
        <w:top w:val="none" w:sz="0" w:space="0" w:color="auto"/>
        <w:left w:val="none" w:sz="0" w:space="0" w:color="auto"/>
        <w:bottom w:val="none" w:sz="0" w:space="0" w:color="auto"/>
        <w:right w:val="none" w:sz="0" w:space="0" w:color="auto"/>
      </w:divBdr>
    </w:div>
    <w:div w:id="1424375134">
      <w:bodyDiv w:val="1"/>
      <w:marLeft w:val="0"/>
      <w:marRight w:val="0"/>
      <w:marTop w:val="0"/>
      <w:marBottom w:val="0"/>
      <w:divBdr>
        <w:top w:val="none" w:sz="0" w:space="0" w:color="auto"/>
        <w:left w:val="none" w:sz="0" w:space="0" w:color="auto"/>
        <w:bottom w:val="none" w:sz="0" w:space="0" w:color="auto"/>
        <w:right w:val="none" w:sz="0" w:space="0" w:color="auto"/>
      </w:divBdr>
    </w:div>
    <w:div w:id="1441222311">
      <w:bodyDiv w:val="1"/>
      <w:marLeft w:val="0"/>
      <w:marRight w:val="0"/>
      <w:marTop w:val="0"/>
      <w:marBottom w:val="0"/>
      <w:divBdr>
        <w:top w:val="none" w:sz="0" w:space="0" w:color="auto"/>
        <w:left w:val="none" w:sz="0" w:space="0" w:color="auto"/>
        <w:bottom w:val="none" w:sz="0" w:space="0" w:color="auto"/>
        <w:right w:val="none" w:sz="0" w:space="0" w:color="auto"/>
      </w:divBdr>
    </w:div>
    <w:div w:id="1872107546">
      <w:bodyDiv w:val="1"/>
      <w:marLeft w:val="0"/>
      <w:marRight w:val="0"/>
      <w:marTop w:val="0"/>
      <w:marBottom w:val="0"/>
      <w:divBdr>
        <w:top w:val="none" w:sz="0" w:space="0" w:color="auto"/>
        <w:left w:val="none" w:sz="0" w:space="0" w:color="auto"/>
        <w:bottom w:val="none" w:sz="0" w:space="0" w:color="auto"/>
        <w:right w:val="none" w:sz="0" w:space="0" w:color="auto"/>
      </w:divBdr>
    </w:div>
    <w:div w:id="1936789252">
      <w:bodyDiv w:val="1"/>
      <w:marLeft w:val="0"/>
      <w:marRight w:val="0"/>
      <w:marTop w:val="0"/>
      <w:marBottom w:val="0"/>
      <w:divBdr>
        <w:top w:val="none" w:sz="0" w:space="0" w:color="auto"/>
        <w:left w:val="none" w:sz="0" w:space="0" w:color="auto"/>
        <w:bottom w:val="none" w:sz="0" w:space="0" w:color="auto"/>
        <w:right w:val="none" w:sz="0" w:space="0" w:color="auto"/>
      </w:divBdr>
      <w:divsChild>
        <w:div w:id="786310166">
          <w:marLeft w:val="0"/>
          <w:marRight w:val="0"/>
          <w:marTop w:val="0"/>
          <w:marBottom w:val="0"/>
          <w:divBdr>
            <w:top w:val="none" w:sz="0" w:space="0" w:color="auto"/>
            <w:left w:val="none" w:sz="0" w:space="0" w:color="auto"/>
            <w:bottom w:val="none" w:sz="0" w:space="0" w:color="auto"/>
            <w:right w:val="none" w:sz="0" w:space="0" w:color="auto"/>
          </w:divBdr>
        </w:div>
      </w:divsChild>
    </w:div>
    <w:div w:id="2123763238">
      <w:bodyDiv w:val="1"/>
      <w:marLeft w:val="0"/>
      <w:marRight w:val="0"/>
      <w:marTop w:val="0"/>
      <w:marBottom w:val="0"/>
      <w:divBdr>
        <w:top w:val="none" w:sz="0" w:space="0" w:color="auto"/>
        <w:left w:val="none" w:sz="0" w:space="0" w:color="auto"/>
        <w:bottom w:val="none" w:sz="0" w:space="0" w:color="auto"/>
        <w:right w:val="none" w:sz="0" w:space="0" w:color="auto"/>
      </w:divBdr>
      <w:divsChild>
        <w:div w:id="1817410298">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pb1.sharepoint.com/sites/hackathon-%20Home"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A0B4CEEA90A0418246EF8565C86ABC" ma:contentTypeVersion="10" ma:contentTypeDescription="Create a new document." ma:contentTypeScope="" ma:versionID="aa602542be70bec92c577b501c609985">
  <xsd:schema xmlns:xsd="http://www.w3.org/2001/XMLSchema" xmlns:xs="http://www.w3.org/2001/XMLSchema" xmlns:p="http://schemas.microsoft.com/office/2006/metadata/properties" xmlns:ns2="d6d54b52-0b8f-40e2-b81e-9f85eefdc790" xmlns:ns3="1dcb6808-3441-48ae-802c-da1dfbd12a0a" targetNamespace="http://schemas.microsoft.com/office/2006/metadata/properties" ma:root="true" ma:fieldsID="8e381d189d02f4b1995fade0e60ade87" ns2:_="" ns3:_="">
    <xsd:import namespace="d6d54b52-0b8f-40e2-b81e-9f85eefdc790"/>
    <xsd:import namespace="1dcb6808-3441-48ae-802c-da1dfbd12a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d54b52-0b8f-40e2-b81e-9f85eefdc7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6115e7-8528-4ddc-9369-109c5fe78ad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cb6808-3441-48ae-802c-da1dfbd12a0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10aec4-8fcc-4a78-959e-09667b05fd73}" ma:internalName="TaxCatchAll" ma:showField="CatchAllData" ma:web="1dcb6808-3441-48ae-802c-da1dfbd12a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6d54b52-0b8f-40e2-b81e-9f85eefdc790">
      <Terms xmlns="http://schemas.microsoft.com/office/infopath/2007/PartnerControls"/>
    </lcf76f155ced4ddcb4097134ff3c332f>
    <TaxCatchAll xmlns="1dcb6808-3441-48ae-802c-da1dfbd12a0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B602EF-8543-49F0-9765-6E61502731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d54b52-0b8f-40e2-b81e-9f85eefdc790"/>
    <ds:schemaRef ds:uri="1dcb6808-3441-48ae-802c-da1dfbd12a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99511C-27FF-4A38-ADBB-2369992F271C}">
  <ds:schemaRefs>
    <ds:schemaRef ds:uri="1dcb6808-3441-48ae-802c-da1dfbd12a0a"/>
    <ds:schemaRef ds:uri="http://schemas.microsoft.com/office/2006/metadata/properties"/>
    <ds:schemaRef ds:uri="d6d54b52-0b8f-40e2-b81e-9f85eefdc790"/>
    <ds:schemaRef ds:uri="http://schemas.microsoft.com/office/2006/documentManagement/types"/>
    <ds:schemaRef ds:uri="http://www.w3.org/XML/1998/namespace"/>
    <ds:schemaRef ds:uri="http://schemas.microsoft.com/office/infopath/2007/PartnerControls"/>
    <ds:schemaRef ds:uri="http://purl.org/dc/dcmitype/"/>
    <ds:schemaRef ds:uri="http://schemas.openxmlformats.org/package/2006/metadata/core-properties"/>
    <ds:schemaRef ds:uri="http://purl.org/dc/terms/"/>
    <ds:schemaRef ds:uri="http://purl.org/dc/elements/1.1/"/>
  </ds:schemaRefs>
</ds:datastoreItem>
</file>

<file path=customXml/itemProps3.xml><?xml version="1.0" encoding="utf-8"?>
<ds:datastoreItem xmlns:ds="http://schemas.openxmlformats.org/officeDocument/2006/customXml" ds:itemID="{ECA2E1F8-89F7-4CEC-A882-0CFB88E426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7</Pages>
  <Words>1963</Words>
  <Characters>11191</Characters>
  <Application>Microsoft Office Word</Application>
  <DocSecurity>0</DocSecurity>
  <Lines>93</Lines>
  <Paragraphs>26</Paragraphs>
  <ScaleCrop>false</ScaleCrop>
  <Company/>
  <LinksUpToDate>false</LinksUpToDate>
  <CharactersWithSpaces>13128</CharactersWithSpaces>
  <SharedDoc>false</SharedDoc>
  <HLinks>
    <vt:vector size="6" baseType="variant">
      <vt:variant>
        <vt:i4>5374026</vt:i4>
      </vt:variant>
      <vt:variant>
        <vt:i4>0</vt:i4>
      </vt:variant>
      <vt:variant>
        <vt:i4>0</vt:i4>
      </vt:variant>
      <vt:variant>
        <vt:i4>5</vt:i4>
      </vt:variant>
      <vt:variant>
        <vt:lpwstr>https://hpb1.sharepoint.com/sites/hackathon- Home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Kušanić</dc:creator>
  <cp:keywords/>
  <dc:description/>
  <cp:lastModifiedBy>Vrebac Ivan</cp:lastModifiedBy>
  <cp:revision>13</cp:revision>
  <dcterms:created xsi:type="dcterms:W3CDTF">2026-04-15T10:33:00Z</dcterms:created>
  <dcterms:modified xsi:type="dcterms:W3CDTF">2026-04-15T15:22:00Z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0x010100F4A0B4CEEA90A0418246EF8565C86ABC</vt:lpwstr>
  </property>
  <property fmtid="{D5CDD505-2E9C-101B-9397-08002B2CF9AE}" pid="3" name="docLang">
    <vt:lpwstr>hr</vt:lpwstr>
  </property>
  <property fmtid="{D5CDD505-2E9C-101B-9397-08002B2CF9AE}" pid="4" name="MediaServiceImageTags">
    <vt:lpwstr/>
  </property>
</Properties>
</file>