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27" w:rsidRDefault="004D7C8A" w:rsidP="004D7C8A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Mohammad</w:t>
      </w:r>
      <w:r w:rsidR="00ED5027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Metwally</w:t>
      </w:r>
    </w:p>
    <w:p w:rsidR="00ED5027" w:rsidRDefault="003C397E" w:rsidP="003C397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The Villas residency, Al Nakheel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,</w:t>
      </w:r>
      <w:r w:rsidR="00ED5027"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RAK</w:t>
      </w:r>
      <w:r w:rsidR="00ED5027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>UAE</w:t>
      </w:r>
      <w:r w:rsidR="00ED50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ED5027" w:rsidRDefault="00ED5027" w:rsidP="00D71FF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+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971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) 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582977502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b/>
          <w:bCs/>
          <w:color w:val="666666"/>
          <w:sz w:val="20"/>
          <w:szCs w:val="20"/>
        </w:rPr>
        <w:t>Work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(+968) 92687983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8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mohammad.metwally@gmail.com</w:t>
        </w:r>
      </w:hyperlink>
    </w:p>
    <w:p w:rsidR="00904BE6" w:rsidRPr="00120895" w:rsidRDefault="00B016F6" w:rsidP="00120895">
      <w:pPr>
        <w:spacing w:line="240" w:lineRule="auto"/>
        <w:rPr>
          <w:rStyle w:val="Hyperlink"/>
          <w:rFonts w:ascii="Calibri" w:eastAsia="Calibri" w:hAnsi="Calibri" w:cs="Calibri"/>
          <w:color w:val="999999"/>
          <w:sz w:val="20"/>
          <w:szCs w:val="20"/>
          <w:u w:val="none"/>
        </w:rPr>
      </w:pPr>
      <w:hyperlink r:id="rId9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http://mmetwally.com</w:t>
        </w:r>
      </w:hyperlink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hyperlink r:id="rId10" w:history="1">
        <w:r w:rsidR="00904BE6" w:rsidRPr="00742123">
          <w:rPr>
            <w:rStyle w:val="Hyperlink"/>
            <w:rFonts w:ascii="Calibri" w:eastAsia="Calibri" w:hAnsi="Calibri" w:cs="Calibri"/>
            <w:sz w:val="20"/>
            <w:szCs w:val="20"/>
          </w:rPr>
          <w:t>https://eg.linkedin.com/in/mohammadmetwally</w:t>
        </w:r>
      </w:hyperlink>
    </w:p>
    <w:p w:rsidR="00ED5027" w:rsidRDefault="00E4123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A20E52" w:rsidRPr="00A20E52" w:rsidRDefault="00ED5027" w:rsidP="00A20E52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130CBA" w:rsidRPr="00130CBA">
        <w:rPr>
          <w:rFonts w:ascii="Calibri" w:eastAsia="Calibri" w:hAnsi="Calibri" w:cs="Calibri"/>
          <w:color w:val="666666"/>
          <w:sz w:val="24"/>
          <w:szCs w:val="24"/>
        </w:rPr>
        <w:t>A</w:t>
      </w:r>
      <w:r w:rsidR="00130CBA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Highly-skilled software development professional </w:t>
      </w:r>
      <w:r w:rsidR="00152E37">
        <w:rPr>
          <w:rFonts w:ascii="Calibri" w:eastAsia="Calibri" w:hAnsi="Calibri" w:cs="Calibri"/>
          <w:color w:val="666666"/>
          <w:sz w:val="24"/>
          <w:szCs w:val="24"/>
        </w:rPr>
        <w:t>bringing more than 12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 years in software architect, design, leading, development and integration.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E94094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Cairo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University, 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Egypt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5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6D" w:rsidRDefault="00ED5027" w:rsidP="0041395B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tbl>
      <w:tblPr>
        <w:tblW w:w="8589" w:type="dxa"/>
        <w:tblInd w:w="1530" w:type="dxa"/>
        <w:tblBorders>
          <w:top w:val="dotted" w:sz="4" w:space="0" w:color="535353"/>
          <w:left w:val="dotted" w:sz="4" w:space="0" w:color="535353"/>
          <w:bottom w:val="dotted" w:sz="4" w:space="0" w:color="535353"/>
          <w:right w:val="dotted" w:sz="4" w:space="0" w:color="535353"/>
          <w:insideH w:val="dotted" w:sz="4" w:space="0" w:color="535353"/>
          <w:insideV w:val="dotted" w:sz="4" w:space="0" w:color="535353"/>
        </w:tblBorders>
        <w:tblLook w:val="04A0" w:firstRow="1" w:lastRow="0" w:firstColumn="1" w:lastColumn="0" w:noHBand="0" w:noVBand="1"/>
      </w:tblPr>
      <w:tblGrid>
        <w:gridCol w:w="1960"/>
        <w:gridCol w:w="6629"/>
      </w:tblGrid>
      <w:tr w:rsidR="00C26B6D" w:rsidTr="00FF27E3">
        <w:trPr>
          <w:trHeight w:val="555"/>
        </w:trPr>
        <w:tc>
          <w:tcPr>
            <w:tcW w:w="1960" w:type="dxa"/>
          </w:tcPr>
          <w:p w:rsidR="00C26B6D" w:rsidRPr="00C26B6D" w:rsidRDefault="00C26B6D" w:rsidP="00FF27E3">
            <w:pPr>
              <w:spacing w:line="240" w:lineRule="auto"/>
              <w:rPr>
                <w:rFonts w:ascii="Calibri" w:eastAsia="Calibri" w:hAnsi="Calibri" w:cs="Calibri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Java technology</w:t>
            </w:r>
          </w:p>
        </w:tc>
        <w:tc>
          <w:tcPr>
            <w:tcW w:w="6629" w:type="dxa"/>
          </w:tcPr>
          <w:p w:rsid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</w:p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J2SE (10+ years), J2EE (10+), JMF (4+), JDBC (10+), JMS (4+)</w:t>
            </w:r>
          </w:p>
        </w:tc>
      </w:tr>
      <w:tr w:rsidR="00C26B6D" w:rsidTr="00FF27E3">
        <w:trPr>
          <w:trHeight w:val="625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Java </w:t>
            </w:r>
            <w:r w:rsidR="0075627D" w:rsidRPr="00C26B6D">
              <w:rPr>
                <w:rFonts w:ascii="Calibri" w:eastAsia="Calibri" w:hAnsi="Calibri" w:cs="Calibri"/>
                <w:b/>
                <w:bCs/>
                <w:color w:val="444444"/>
              </w:rPr>
              <w:t>Frameworks</w:t>
            </w:r>
          </w:p>
        </w:tc>
        <w:tc>
          <w:tcPr>
            <w:tcW w:w="6629" w:type="dxa"/>
          </w:tcPr>
          <w:p w:rsidR="00C26B6D" w:rsidRPr="00C26B6D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Spring (6+), Spring MVC (3+), Spring WebFlow (2+), Apache Cocoon (8+), Lucene (2+) </w:t>
            </w:r>
          </w:p>
        </w:tc>
      </w:tr>
      <w:tr w:rsidR="00C26B6D" w:rsidTr="00FF27E3">
        <w:trPr>
          <w:trHeight w:val="456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ORM</w:t>
            </w:r>
          </w:p>
        </w:tc>
        <w:tc>
          <w:tcPr>
            <w:tcW w:w="6629" w:type="dxa"/>
          </w:tcPr>
          <w:p w:rsidR="00C26B6D" w:rsidRPr="009926EE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Apache iBatis (10+), Apache MyBatis (10+) &amp; Hibernate (4+)</w:t>
            </w:r>
          </w:p>
        </w:tc>
      </w:tr>
      <w:tr w:rsidR="00C26B6D" w:rsidTr="00FF27E3">
        <w:trPr>
          <w:trHeight w:val="594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Integration Frameworks</w:t>
            </w:r>
          </w:p>
        </w:tc>
        <w:tc>
          <w:tcPr>
            <w:tcW w:w="6629" w:type="dxa"/>
          </w:tcPr>
          <w:p w:rsidR="00C26B6D" w:rsidRPr="00C26B6D" w:rsidRDefault="003005CA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Apache Camel (2+), Apache CXF (2+), Apache AXIS (8+), JBoss fuse (2+), JDrools (2+), JBPM (1+)</w:t>
            </w:r>
            <w:r w:rsidR="006C0962">
              <w:rPr>
                <w:rFonts w:ascii="Calibri" w:hAnsi="Calibri"/>
                <w:color w:val="535353"/>
                <w:sz w:val="20"/>
                <w:szCs w:val="20"/>
              </w:rPr>
              <w:t xml:space="preserve">, IBM Integration Bus (1+), IBM MQ </w:t>
            </w:r>
            <w:r w:rsidR="009C7CA0">
              <w:rPr>
                <w:rFonts w:ascii="Calibri" w:hAnsi="Calibri"/>
                <w:color w:val="535353"/>
                <w:sz w:val="20"/>
                <w:szCs w:val="20"/>
              </w:rPr>
              <w:t>(1+)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 xml:space="preserve">, WS (REST/SOAP) (10+), Netty (3+), MINA (4+) </w:t>
            </w:r>
          </w:p>
        </w:tc>
      </w:tr>
      <w:tr w:rsidR="00C26B6D" w:rsidTr="00FF27E3">
        <w:trPr>
          <w:trHeight w:val="470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Web </w:t>
            </w: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br/>
              <w:t>Technology</w:t>
            </w:r>
          </w:p>
        </w:tc>
        <w:tc>
          <w:tcPr>
            <w:tcW w:w="6629" w:type="dxa"/>
          </w:tcPr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HTML, XML</w:t>
            </w:r>
            <w:r w:rsidR="00131B27" w:rsidRPr="00C26B6D">
              <w:rPr>
                <w:rFonts w:ascii="Calibri" w:hAnsi="Calibri"/>
                <w:color w:val="535353"/>
                <w:sz w:val="20"/>
                <w:szCs w:val="20"/>
              </w:rPr>
              <w:t>, XSLT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, JavaScript, </w:t>
            </w:r>
            <w:r w:rsidR="003005CA">
              <w:rPr>
                <w:rFonts w:ascii="Calibri" w:hAnsi="Calibri"/>
                <w:color w:val="535353"/>
                <w:sz w:val="20"/>
                <w:szCs w:val="20"/>
              </w:rPr>
              <w:t>JQuery</w:t>
            </w:r>
            <w:r w:rsidR="0056253A">
              <w:rPr>
                <w:rFonts w:ascii="Calibri" w:hAnsi="Calibri"/>
                <w:color w:val="535353"/>
                <w:sz w:val="20"/>
                <w:szCs w:val="20"/>
              </w:rPr>
              <w:t>, EXTJS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, CSS, bootstrap.</w:t>
            </w:r>
          </w:p>
        </w:tc>
      </w:tr>
      <w:tr w:rsidR="00C26B6D" w:rsidTr="00FF27E3">
        <w:trPr>
          <w:trHeight w:val="418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Database </w:t>
            </w:r>
          </w:p>
        </w:tc>
        <w:tc>
          <w:tcPr>
            <w:tcW w:w="6629" w:type="dxa"/>
          </w:tcPr>
          <w:p w:rsidR="009926EE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Oracle (6+), </w:t>
            </w:r>
            <w:r w:rsidR="001E4F43" w:rsidRPr="009926EE">
              <w:rPr>
                <w:rFonts w:ascii="Calibri" w:hAnsi="Calibri"/>
                <w:color w:val="535353"/>
                <w:sz w:val="20"/>
                <w:szCs w:val="20"/>
              </w:rPr>
              <w:t>MySQL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(10+), Microsoft SQL (3+)</w:t>
            </w:r>
          </w:p>
          <w:p w:rsidR="00C26B6D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IDE:  Eclipse (4+), </w:t>
            </w:r>
            <w:r w:rsidR="00106D35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Web Servers</w:t>
            </w:r>
          </w:p>
        </w:tc>
        <w:tc>
          <w:tcPr>
            <w:tcW w:w="6629" w:type="dxa"/>
          </w:tcPr>
          <w:p w:rsidR="009926EE" w:rsidRPr="009926EE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Tomcat (9+), IBM </w:t>
            </w:r>
            <w:r w:rsidR="000D0E76" w:rsidRPr="009926EE">
              <w:rPr>
                <w:rFonts w:ascii="Calibri" w:hAnsi="Calibri"/>
                <w:color w:val="535353"/>
                <w:sz w:val="20"/>
                <w:szCs w:val="20"/>
              </w:rPr>
              <w:t>WebSphere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(2+), Nginx (4+) , Pound (4+), HAproxy (4+)</w:t>
            </w:r>
          </w:p>
        </w:tc>
      </w:tr>
      <w:tr w:rsidR="003005CA" w:rsidTr="00FF27E3">
        <w:trPr>
          <w:trHeight w:val="418"/>
        </w:trPr>
        <w:tc>
          <w:tcPr>
            <w:tcW w:w="1960" w:type="dxa"/>
          </w:tcPr>
          <w:p w:rsidR="003005CA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Source Control</w:t>
            </w:r>
          </w:p>
        </w:tc>
        <w:tc>
          <w:tcPr>
            <w:tcW w:w="6629" w:type="dxa"/>
          </w:tcPr>
          <w:p w:rsidR="003005CA" w:rsidRPr="00C26B6D" w:rsidRDefault="003005CA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SVN (10+), GIT (1+), VSS (3+)</w:t>
            </w:r>
          </w:p>
        </w:tc>
      </w:tr>
      <w:tr w:rsidR="009926EE" w:rsidTr="00FF27E3">
        <w:trPr>
          <w:trHeight w:val="63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IDE/Build Tools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Maven (6+), ANT (6+), Eclipse (4+), </w:t>
            </w:r>
            <w:r w:rsidR="009D74E1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Operating systems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Linux (1+), UNIX (2+), Windows</w:t>
            </w:r>
          </w:p>
        </w:tc>
      </w:tr>
      <w:tr w:rsidR="009926EE" w:rsidTr="00FF27E3">
        <w:trPr>
          <w:trHeight w:val="430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Technical Design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Design Patterns (GoF) (8+) , TMForum (2+), SOA (8+), MVC (8+), EIP (4+)</w:t>
            </w:r>
          </w:p>
        </w:tc>
      </w:tr>
    </w:tbl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34" w:rsidRDefault="00ED5027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A84349" w:rsidRPr="00A84349" w:rsidRDefault="00A84349" w:rsidP="00F83734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>Solution Architect / integration engineer Nov, 2014 - Present</w:t>
      </w:r>
    </w:p>
    <w:p w:rsidR="00ED5027" w:rsidRPr="00503AD4" w:rsidRDefault="00A84349" w:rsidP="00F83734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F83734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F83734">
        <w:rPr>
          <w:rFonts w:ascii="Calibri" w:hAnsi="Calibri" w:cs="Calibri"/>
          <w:b/>
          <w:bCs/>
          <w:noProof/>
          <w:color w:val="4F81BD"/>
          <w:sz w:val="28"/>
          <w:szCs w:val="28"/>
        </w:rPr>
        <w:t>Huawei</w:t>
      </w:r>
    </w:p>
    <w:p w:rsidR="004B5A10" w:rsidRDefault="00A84349" w:rsidP="004B5A1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System analysis and architect the BSS integratio</w:t>
      </w:r>
      <w:r w:rsidR="004B5A10">
        <w:rPr>
          <w:rFonts w:ascii="Calibri" w:eastAsia="Times New Roman" w:hAnsi="Calibri"/>
          <w:color w:val="auto"/>
          <w:lang w:eastAsia="ar-SA"/>
        </w:rPr>
        <w:t>n &amp; order management solutions</w:t>
      </w:r>
    </w:p>
    <w:p w:rsidR="00D54D00" w:rsidRDefault="00A84349" w:rsidP="00FE14F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Prepare the</w:t>
      </w:r>
      <w:r w:rsidR="00FE14F9">
        <w:rPr>
          <w:rFonts w:ascii="Calibri" w:eastAsia="Times New Roman" w:hAnsi="Calibri"/>
          <w:color w:val="auto"/>
          <w:lang w:eastAsia="ar-SA"/>
        </w:rPr>
        <w:t xml:space="preserve"> RFP,</w:t>
      </w:r>
      <w:r w:rsidRPr="004B5A10">
        <w:rPr>
          <w:rFonts w:ascii="Calibri" w:eastAsia="Times New Roman" w:hAnsi="Calibri"/>
          <w:color w:val="auto"/>
          <w:lang w:eastAsia="ar-SA"/>
        </w:rPr>
        <w:t xml:space="preserve"> technical </w:t>
      </w:r>
      <w:r w:rsidR="00FE14F9">
        <w:rPr>
          <w:rFonts w:ascii="Calibri" w:eastAsia="Times New Roman" w:hAnsi="Calibri"/>
          <w:color w:val="auto"/>
          <w:lang w:eastAsia="ar-SA"/>
        </w:rPr>
        <w:t xml:space="preserve">PS, HLD &amp; LLD </w:t>
      </w:r>
      <w:r w:rsidRPr="004B5A10">
        <w:rPr>
          <w:rFonts w:ascii="Calibri" w:eastAsia="Times New Roman" w:hAnsi="Calibri"/>
          <w:color w:val="auto"/>
          <w:lang w:eastAsia="ar-SA"/>
        </w:rPr>
        <w:t>for all the integration solutions</w:t>
      </w:r>
    </w:p>
    <w:p w:rsidR="00BC7A54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Develop the required software integration solutions for network operators (e.g. CRM integration with network elements (provisioning), CRM integration with IN, CBS, network elements -...</w:t>
      </w:r>
      <w:r w:rsidR="00E8482F" w:rsidRPr="004B5A10">
        <w:rPr>
          <w:rFonts w:ascii="Calibri" w:eastAsia="Times New Roman" w:hAnsi="Calibri"/>
          <w:color w:val="auto"/>
          <w:lang w:eastAsia="ar-SA"/>
        </w:rPr>
        <w:t>etc.</w:t>
      </w:r>
      <w:r w:rsidRPr="004B5A10">
        <w:rPr>
          <w:rFonts w:ascii="Calibri" w:eastAsia="Times New Roman" w:hAnsi="Calibri"/>
          <w:color w:val="auto"/>
          <w:lang w:eastAsia="ar-SA"/>
        </w:rPr>
        <w:t>)</w:t>
      </w:r>
    </w:p>
    <w:p w:rsidR="00A84349" w:rsidRPr="004B5A10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Implement and deploy the integration solution- operate on the live integration project as a 3rd level support.</w:t>
      </w:r>
    </w:p>
    <w:p w:rsidR="000863D5" w:rsidRDefault="000863D5" w:rsidP="004162CC">
      <w:pPr>
        <w:ind w:left="1440" w:firstLine="720"/>
        <w:rPr>
          <w:noProof/>
        </w:rPr>
      </w:pPr>
    </w:p>
    <w:p w:rsidR="000863D5" w:rsidRPr="00A84349" w:rsidRDefault="000863D5" w:rsidP="00EC4F42">
      <w:pPr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Software Development Team lead</w:t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er</w:t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, 09/2007 – 11/2014</w:t>
      </w:r>
    </w:p>
    <w:p w:rsidR="000863D5" w:rsidRPr="00EC4F42" w:rsidRDefault="00EC4F42" w:rsidP="00EC4F42">
      <w:pPr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="000863D5"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Pr="00EC4F42">
        <w:rPr>
          <w:rFonts w:ascii="Calibri" w:hAnsi="Calibri" w:cs="Calibri"/>
          <w:b/>
          <w:bCs/>
          <w:noProof/>
          <w:color w:val="4F81BD"/>
          <w:sz w:val="28"/>
          <w:szCs w:val="28"/>
        </w:rPr>
        <w:t>ARPU+ an Orascom Telecom Group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Content &amp; VA</w:t>
      </w:r>
      <w:r w:rsidR="004B6365">
        <w:rPr>
          <w:rFonts w:ascii="Calibri" w:eastAsia="Times New Roman" w:hAnsi="Calibri"/>
          <w:color w:val="auto"/>
          <w:lang w:eastAsia="ar-SA"/>
        </w:rPr>
        <w:t>S workflow Automation platform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online designing tool for Mobile internet products that works with more than 12 Netw</w:t>
      </w:r>
      <w:r w:rsidR="004B6365">
        <w:rPr>
          <w:rFonts w:ascii="Calibri" w:eastAsia="Times New Roman" w:hAnsi="Calibri"/>
          <w:color w:val="auto"/>
          <w:lang w:eastAsia="ar-SA"/>
        </w:rPr>
        <w:t>ork operators around the globe</w:t>
      </w:r>
    </w:p>
    <w:p w:rsidR="004B6365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Architect, Lead, develop, deliver &amp; operate on Online Mobile Payment solution with a direct integration with over than 2</w:t>
      </w:r>
      <w:r w:rsidR="004B6365">
        <w:rPr>
          <w:rFonts w:ascii="Calibri" w:eastAsia="Times New Roman" w:hAnsi="Calibri"/>
          <w:color w:val="auto"/>
          <w:lang w:eastAsia="ar-SA"/>
        </w:rPr>
        <w:t>5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different operators around Middle EAST</w:t>
      </w:r>
    </w:p>
    <w:p w:rsidR="001B33B0" w:rsidRPr="00D31B4B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Manage technical life cycle of all the Mobile internet telecom service from design &amp; architecture - development - UAT </w:t>
      </w:r>
      <w:r w:rsidR="00F42C87" w:rsidRPr="00D31B4B">
        <w:rPr>
          <w:rFonts w:ascii="Calibri" w:eastAsia="Times New Roman" w:hAnsi="Calibri"/>
          <w:color w:val="auto"/>
          <w:lang w:eastAsia="ar-SA"/>
        </w:rPr>
        <w:t>–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operations</w:t>
      </w:r>
      <w:r w:rsidR="00F42C87" w:rsidRPr="00D31B4B">
        <w:rPr>
          <w:rFonts w:ascii="Calibri" w:eastAsia="Times New Roman" w:hAnsi="Calibri"/>
          <w:color w:val="auto"/>
          <w:lang w:eastAsia="ar-SA"/>
        </w:rPr>
        <w:t>.</w:t>
      </w:r>
    </w:p>
    <w:p w:rsidR="00F42C87" w:rsidRPr="001B33B0" w:rsidRDefault="00F42C87" w:rsidP="001B33B0">
      <w:pPr>
        <w:ind w:left="1440" w:firstLine="720"/>
        <w:rPr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03/2007 – 09/2007</w:t>
      </w:r>
    </w:p>
    <w:p w:rsidR="00DB2537" w:rsidRPr="00E33E5A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ISource Global </w:t>
      </w:r>
    </w:p>
    <w:p w:rsidR="00295AB4" w:rsidRDefault="00295AB4" w:rsidP="00295AB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a set of </w:t>
      </w:r>
      <w:r w:rsidR="00665A28">
        <w:rPr>
          <w:rFonts w:ascii="Calibri" w:eastAsia="Times New Roman" w:hAnsi="Calibri"/>
          <w:color w:val="auto"/>
          <w:lang w:eastAsia="ar-SA"/>
        </w:rPr>
        <w:t xml:space="preserve">java (web &amp; desktop) </w:t>
      </w:r>
      <w:r>
        <w:rPr>
          <w:rFonts w:ascii="Calibri" w:eastAsia="Times New Roman" w:hAnsi="Calibri"/>
          <w:color w:val="auto"/>
          <w:lang w:eastAsia="ar-SA"/>
        </w:rPr>
        <w:t xml:space="preserve">end customer applications e.g. </w:t>
      </w:r>
      <w:r w:rsidR="0021702D">
        <w:rPr>
          <w:rFonts w:ascii="Calibri" w:eastAsia="Times New Roman" w:hAnsi="Calibri"/>
          <w:color w:val="auto"/>
          <w:lang w:eastAsia="ar-SA"/>
        </w:rPr>
        <w:t>FedEx</w:t>
      </w:r>
      <w:r>
        <w:rPr>
          <w:rFonts w:ascii="Calibri" w:eastAsia="Times New Roman" w:hAnsi="Calibri"/>
          <w:color w:val="auto"/>
          <w:lang w:eastAsia="ar-SA"/>
        </w:rPr>
        <w:t xml:space="preserve"> Egypt web portal / P&amp;G training system</w:t>
      </w:r>
    </w:p>
    <w:p w:rsidR="00DB2537" w:rsidRDefault="00DB2537" w:rsidP="00DB2537">
      <w:pPr>
        <w:ind w:left="1440"/>
        <w:rPr>
          <w:b/>
          <w:bCs/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09/2006 – 03/2007</w:t>
      </w:r>
    </w:p>
    <w:p w:rsidR="00194DBF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Nordix computer coropration </w:t>
      </w:r>
    </w:p>
    <w:p w:rsidR="003842F0" w:rsidRDefault="003842F0" w:rsidP="0056108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java </w:t>
      </w:r>
      <w:r w:rsidR="00561084">
        <w:rPr>
          <w:rFonts w:ascii="Calibri" w:eastAsia="Times New Roman" w:hAnsi="Calibri"/>
          <w:color w:val="auto"/>
          <w:lang w:eastAsia="ar-SA"/>
        </w:rPr>
        <w:t xml:space="preserve">Online chatting (Text-audio-video) website </w:t>
      </w:r>
    </w:p>
    <w:p w:rsidR="003842F0" w:rsidRPr="00E33E5A" w:rsidRDefault="003842F0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</w:p>
    <w:p w:rsidR="00A20E52" w:rsidRPr="00DB2537" w:rsidRDefault="00E41236" w:rsidP="00194DBF">
      <w:pPr>
        <w:spacing w:line="360" w:lineRule="auto"/>
        <w:rPr>
          <w:rFonts w:ascii="Calibri" w:eastAsia="Calibri" w:hAnsi="Calibri" w:cs="Calibr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2F" w:rsidRDefault="00BE2468" w:rsidP="0002042F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Key Projects</w:t>
      </w:r>
      <w:r w:rsidR="00A20E52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7D5BAD" w:rsidRPr="000A6BBE" w:rsidRDefault="00C07FB3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Order Manager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</w:t>
      </w:r>
      <w:r w:rsidR="00A95617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olution 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>/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transformation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to </w:t>
      </w:r>
      <w:r w:rsidR="003D17FB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BSS platforms (CRM, Middleware, IN, Billing) to enable </w:t>
      </w:r>
      <w:r w:rsidR="002D4A86" w:rsidRPr="000A6BBE">
        <w:rPr>
          <w:rFonts w:ascii="Calibri" w:eastAsia="Times New Roman" w:hAnsi="Calibri"/>
          <w:color w:val="auto"/>
          <w:lang w:eastAsia="ar-SA"/>
        </w:rPr>
        <w:t>effective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and customer-centric platform</w:t>
      </w:r>
      <w:r w:rsidR="00241084" w:rsidRPr="000A6BBE">
        <w:rPr>
          <w:rFonts w:ascii="Calibri" w:eastAsia="Times New Roman" w:hAnsi="Calibri"/>
          <w:color w:val="auto"/>
          <w:lang w:eastAsia="ar-SA"/>
        </w:rPr>
        <w:t>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that highly </w:t>
      </w:r>
      <w:r w:rsidR="002D4A86" w:rsidRPr="000A6BBE">
        <w:rPr>
          <w:rFonts w:ascii="Calibri" w:eastAsia="Times New Roman" w:hAnsi="Calibri"/>
          <w:color w:val="auto"/>
          <w:lang w:eastAsia="ar-SA"/>
        </w:rPr>
        <w:t>innovative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with </w:t>
      </w:r>
      <w:r w:rsidR="0049084A" w:rsidRPr="000A6BBE">
        <w:rPr>
          <w:rFonts w:ascii="Calibri" w:eastAsia="Times New Roman" w:hAnsi="Calibri"/>
          <w:color w:val="auto"/>
          <w:lang w:eastAsia="ar-SA"/>
        </w:rPr>
        <w:t>much less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TTM</w:t>
      </w:r>
      <w:r w:rsidR="00FD6899" w:rsidRPr="000A6BBE">
        <w:rPr>
          <w:rFonts w:ascii="Calibri" w:eastAsia="Times New Roman" w:hAnsi="Calibri"/>
          <w:color w:val="auto"/>
          <w:lang w:eastAsia="ar-SA"/>
        </w:rPr>
        <w:t>. M</w:t>
      </w:r>
      <w:r w:rsidR="0049084A" w:rsidRPr="000A6BBE">
        <w:rPr>
          <w:rFonts w:ascii="Calibri" w:eastAsia="Times New Roman" w:hAnsi="Calibri"/>
          <w:color w:val="auto"/>
          <w:lang w:eastAsia="ar-SA"/>
        </w:rPr>
        <w:t>y role as</w:t>
      </w:r>
      <w:r w:rsidR="0049084A">
        <w:rPr>
          <w:noProof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2D4A86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E75A29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EF3742">
        <w:rPr>
          <w:noProof/>
        </w:rPr>
        <w:t xml:space="preserve">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was involved in </w:t>
      </w:r>
      <w:r w:rsidR="00FD6899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esigning a BSS Order management solution that </w:t>
      </w:r>
      <w:r w:rsidR="00230D9D" w:rsidRPr="000A6BBE">
        <w:rPr>
          <w:rFonts w:ascii="Calibri" w:eastAsia="Times New Roman" w:hAnsi="Calibri"/>
          <w:color w:val="auto"/>
          <w:lang w:eastAsia="ar-SA"/>
        </w:rPr>
        <w:t>orchestrates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the integration between all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systems </w:t>
      </w:r>
      <w:r w:rsidR="00FD6899" w:rsidRPr="000A6BBE">
        <w:rPr>
          <w:rFonts w:ascii="Calibri" w:eastAsia="Times New Roman" w:hAnsi="Calibri"/>
          <w:color w:val="auto"/>
          <w:lang w:eastAsia="ar-SA"/>
        </w:rPr>
        <w:t>(</w:t>
      </w:r>
      <w:r w:rsidR="00230D9D" w:rsidRPr="000A6BBE">
        <w:rPr>
          <w:rFonts w:ascii="Calibri" w:eastAsia="Times New Roman" w:hAnsi="Calibri"/>
          <w:color w:val="auto"/>
          <w:lang w:eastAsia="ar-SA"/>
        </w:rPr>
        <w:t>captures</w:t>
      </w:r>
      <w:r w:rsidR="006F7818" w:rsidRPr="000A6BBE">
        <w:rPr>
          <w:rFonts w:ascii="Calibri" w:eastAsia="Times New Roman" w:hAnsi="Calibri"/>
          <w:color w:val="auto"/>
          <w:lang w:eastAsia="ar-SA"/>
        </w:rPr>
        <w:t>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decompose, </w:t>
      </w:r>
      <w:r w:rsidR="002230A6" w:rsidRPr="000A6BBE">
        <w:rPr>
          <w:rFonts w:ascii="Calibri" w:eastAsia="Times New Roman" w:hAnsi="Calibri"/>
          <w:color w:val="auto"/>
          <w:lang w:eastAsia="ar-SA"/>
        </w:rPr>
        <w:t>orchestrate,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tr</w:t>
      </w:r>
      <w:r w:rsidR="00C409F8" w:rsidRPr="000A6BBE">
        <w:rPr>
          <w:rFonts w:ascii="Calibri" w:eastAsia="Times New Roman" w:hAnsi="Calibri"/>
          <w:color w:val="auto"/>
          <w:lang w:eastAsia="ar-SA"/>
        </w:rPr>
        <w:t>ack &amp; fulfill all the BSS orders</w:t>
      </w:r>
      <w:r w:rsidR="00FD6899" w:rsidRPr="000A6BBE">
        <w:rPr>
          <w:rFonts w:ascii="Calibri" w:eastAsia="Times New Roman" w:hAnsi="Calibri"/>
          <w:color w:val="auto"/>
          <w:lang w:eastAsia="ar-SA"/>
        </w:rPr>
        <w:t>)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. </w:t>
      </w:r>
      <w:r w:rsidR="004649DC" w:rsidRPr="000A6BBE">
        <w:rPr>
          <w:rFonts w:ascii="Calibri" w:eastAsia="Times New Roman" w:hAnsi="Calibri"/>
          <w:color w:val="auto"/>
          <w:lang w:eastAsia="ar-SA"/>
        </w:rPr>
        <w:t>Also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 I was responsible of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C409F8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 &amp; develop the unified policy management, 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design &amp; develop the Subscriber lifecycle management,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Design the unified product &amp; service catalogue, Develop a set of the order management modules like (capture, </w:t>
      </w:r>
      <w:r w:rsidR="004649DC" w:rsidRPr="000A6BBE">
        <w:rPr>
          <w:rFonts w:ascii="Calibri" w:eastAsia="Times New Roman" w:hAnsi="Calibri"/>
          <w:color w:val="auto"/>
          <w:lang w:eastAsia="ar-SA"/>
        </w:rPr>
        <w:t>decomposition,</w:t>
      </w:r>
      <w:r w:rsidR="00721A3C" w:rsidRPr="000A6BBE">
        <w:rPr>
          <w:rFonts w:ascii="Calibri" w:eastAsia="Times New Roman" w:hAnsi="Calibri"/>
          <w:color w:val="auto"/>
          <w:lang w:eastAsia="ar-SA"/>
        </w:rPr>
        <w:t> tracking</w:t>
      </w:r>
      <w:r w:rsidR="00D4578A" w:rsidRPr="000A6BBE">
        <w:rPr>
          <w:rFonts w:ascii="Calibri" w:eastAsia="Times New Roman" w:hAnsi="Calibri"/>
          <w:color w:val="auto"/>
          <w:lang w:eastAsia="ar-SA"/>
        </w:rPr>
        <w:t> &amp;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fault management).</w:t>
      </w:r>
      <w:r w:rsidR="006B692C">
        <w:t xml:space="preserve"> </w:t>
      </w:r>
      <w:r w:rsidR="007D5BA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7D5BAD" w:rsidRPr="00C07FB3">
        <w:rPr>
          <w:b/>
          <w:bCs/>
          <w:noProof/>
        </w:rPr>
        <w:t>:</w:t>
      </w:r>
      <w:r w:rsidR="007D5BAD" w:rsidRPr="004539A6">
        <w:t xml:space="preserve"> </w:t>
      </w:r>
      <w:r w:rsidR="007D5BAD" w:rsidRPr="000A6BBE">
        <w:rPr>
          <w:rFonts w:ascii="Calibri" w:eastAsia="Times New Roman" w:hAnsi="Calibri"/>
          <w:color w:val="auto"/>
          <w:lang w:eastAsia="ar-SA"/>
        </w:rPr>
        <w:t>TMFORUM, SOA, JBoss Fuse, Apache Camel, Apache CXF, Spring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JBPM, JDrools</w:t>
      </w:r>
      <w:r w:rsidR="007D5BAD" w:rsidRPr="000A6BBE">
        <w:rPr>
          <w:rFonts w:ascii="Calibri" w:eastAsia="Times New Roman" w:hAnsi="Calibri"/>
          <w:color w:val="auto"/>
          <w:lang w:eastAsia="ar-SA"/>
        </w:rPr>
        <w:t>, Netty, IIB 9</w:t>
      </w:r>
      <w:r w:rsidR="00721A3C" w:rsidRPr="000A6BBE">
        <w:rPr>
          <w:rFonts w:ascii="Calibri" w:eastAsia="Times New Roman" w:hAnsi="Calibri"/>
          <w:color w:val="auto"/>
          <w:lang w:eastAsia="ar-SA"/>
        </w:rPr>
        <w:t>, IBM BPM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IBM ILOG</w:t>
      </w:r>
      <w:r w:rsidR="009B5C86" w:rsidRPr="000A6BBE">
        <w:rPr>
          <w:rFonts w:ascii="Calibri" w:eastAsia="Times New Roman" w:hAnsi="Calibri"/>
          <w:color w:val="auto"/>
          <w:lang w:eastAsia="ar-SA"/>
        </w:rPr>
        <w:t>, Oracle DB</w:t>
      </w:r>
      <w:r w:rsidR="007D5BAD" w:rsidRPr="000A6BBE">
        <w:rPr>
          <w:rFonts w:ascii="Calibri" w:eastAsia="Times New Roman" w:hAnsi="Calibri"/>
          <w:color w:val="auto"/>
          <w:lang w:eastAsia="ar-SA"/>
        </w:rPr>
        <w:t xml:space="preserve"> &amp; MyBatis</w:t>
      </w:r>
    </w:p>
    <w:p w:rsidR="00350097" w:rsidRPr="007D5BAD" w:rsidRDefault="00350097" w:rsidP="00FD6899">
      <w:pPr>
        <w:ind w:left="1800"/>
      </w:pPr>
    </w:p>
    <w:p w:rsidR="00A436B2" w:rsidRPr="00061448" w:rsidRDefault="0002042F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 BSS Transformation 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Viva Kuwait to </w:t>
      </w:r>
      <w:r w:rsidR="00FA3F7F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D70FA4" w:rsidRPr="000A6BBE">
        <w:rPr>
          <w:rFonts w:ascii="Calibri" w:eastAsia="Times New Roman" w:hAnsi="Calibri"/>
          <w:color w:val="auto"/>
          <w:lang w:eastAsia="ar-SA"/>
        </w:rPr>
        <w:t>charging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&amp; billing BSS platforms </w:t>
      </w:r>
      <w:r w:rsidR="00E75A29" w:rsidRPr="000A6BBE">
        <w:rPr>
          <w:rFonts w:ascii="Calibri" w:eastAsia="Times New Roman" w:hAnsi="Calibri"/>
          <w:color w:val="auto"/>
          <w:lang w:eastAsia="ar-SA"/>
        </w:rPr>
        <w:t xml:space="preserve">into single management platform </w:t>
      </w:r>
      <w:r w:rsidR="00FA4CF3" w:rsidRPr="000A6BBE">
        <w:rPr>
          <w:rFonts w:ascii="Calibri" w:eastAsia="Times New Roman" w:hAnsi="Calibri"/>
          <w:color w:val="auto"/>
          <w:lang w:eastAsia="ar-SA"/>
        </w:rPr>
        <w:t>Huawei CBS.</w:t>
      </w:r>
      <w:r w:rsidR="008963E3" w:rsidRPr="000A6BBE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8963E3">
        <w:rPr>
          <w:noProof/>
        </w:rPr>
        <w:t xml:space="preserve"> 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8D644E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>/integration engineer</w:t>
      </w:r>
      <w:r w:rsidR="008963E3">
        <w:rPr>
          <w:noProof/>
        </w:rPr>
        <w:t xml:space="preserve"> </w:t>
      </w:r>
      <w:r w:rsidR="008963E3" w:rsidRPr="000A6BBE">
        <w:rPr>
          <w:rFonts w:ascii="Calibri" w:eastAsia="Times New Roman" w:hAnsi="Calibri"/>
          <w:color w:val="auto"/>
          <w:lang w:eastAsia="ar-SA"/>
        </w:rPr>
        <w:t>was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preparing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an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ESB 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platform that used for designing and implementing communication between mutually interacting software applications. The platform is based upon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automatically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reading all the CRM messages and dynamically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transforms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them to the targeted CBS (conversion-billing system) service.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The platform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handles a dynamic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transformation</w:t>
      </w:r>
      <w:r w:rsidR="006B692C" w:rsidRPr="000A6BBE">
        <w:rPr>
          <w:rFonts w:ascii="Calibri" w:eastAsia="Times New Roman" w:hAnsi="Calibri"/>
          <w:color w:val="auto"/>
          <w:lang w:eastAsia="ar-SA"/>
        </w:rPr>
        <w:t>, composite messages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, </w:t>
      </w:r>
      <w:r w:rsidR="006F4981" w:rsidRPr="000A6BBE">
        <w:rPr>
          <w:rFonts w:ascii="Calibri" w:eastAsia="Times New Roman" w:hAnsi="Calibri"/>
          <w:color w:val="auto"/>
          <w:lang w:eastAsia="ar-SA"/>
        </w:rPr>
        <w:t>messages</w:t>
      </w:r>
      <w:r w:rsidR="00E34A59" w:rsidRPr="000A6BBE">
        <w:rPr>
          <w:rFonts w:ascii="Calibri" w:eastAsia="Times New Roman" w:hAnsi="Calibri"/>
          <w:color w:val="auto"/>
          <w:lang w:eastAsia="ar-SA"/>
        </w:rPr>
        <w:t xml:space="preserve"> re</w:t>
      </w:r>
      <w:r w:rsidR="006F4981" w:rsidRPr="000A6BBE">
        <w:rPr>
          <w:rFonts w:ascii="Calibri" w:eastAsia="Times New Roman" w:hAnsi="Calibri"/>
          <w:color w:val="auto"/>
          <w:lang w:eastAsia="ar-SA"/>
        </w:rPr>
        <w:t>-</w:t>
      </w:r>
      <w:r w:rsidR="00E34A59" w:rsidRPr="000A6BBE">
        <w:rPr>
          <w:rFonts w:ascii="Calibri" w:eastAsia="Times New Roman" w:hAnsi="Calibri"/>
          <w:color w:val="auto"/>
          <w:lang w:eastAsia="ar-SA"/>
        </w:rPr>
        <w:t>sequencing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, priority </w:t>
      </w:r>
      <w:r w:rsidR="009607C5" w:rsidRPr="000A6BBE">
        <w:rPr>
          <w:rFonts w:ascii="Calibri" w:eastAsia="Times New Roman" w:hAnsi="Calibri"/>
          <w:color w:val="auto"/>
          <w:lang w:eastAsia="ar-SA"/>
        </w:rPr>
        <w:t>handling</w:t>
      </w:r>
      <w:r w:rsidR="000A6BBE" w:rsidRPr="000A6BBE">
        <w:rPr>
          <w:rFonts w:ascii="Calibri" w:eastAsia="Times New Roman" w:hAnsi="Calibri"/>
          <w:color w:val="auto"/>
          <w:lang w:eastAsia="ar-SA"/>
        </w:rPr>
        <w:t>...</w:t>
      </w:r>
      <w:r w:rsidR="009607C5" w:rsidRPr="000A6BBE">
        <w:rPr>
          <w:rFonts w:ascii="Calibri" w:eastAsia="Times New Roman" w:hAnsi="Calibri"/>
          <w:color w:val="auto"/>
          <w:lang w:eastAsia="ar-SA"/>
        </w:rPr>
        <w:t>etc.</w:t>
      </w:r>
      <w:r w:rsidR="009607C5">
        <w:t xml:space="preserve"> </w:t>
      </w:r>
      <w:r w:rsidR="006B692C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B692C" w:rsidRPr="004539A6">
        <w:rPr>
          <w:b/>
          <w:bCs/>
        </w:rPr>
        <w:t>:</w:t>
      </w:r>
      <w:r w:rsidR="006B692C" w:rsidRPr="004539A6">
        <w:t xml:space="preserve"> </w:t>
      </w:r>
      <w:r w:rsidR="006B692C" w:rsidRPr="00061448">
        <w:rPr>
          <w:rFonts w:ascii="Calibri" w:eastAsia="Times New Roman" w:hAnsi="Calibri"/>
          <w:color w:val="auto"/>
          <w:lang w:eastAsia="ar-SA"/>
        </w:rPr>
        <w:t>JBoss Fuse, Apache Camel, Apache CXF, Netty, JMS, Oracle AQ, Oracle DB, J2EE, JQuery &amp; myBatis.</w:t>
      </w:r>
    </w:p>
    <w:p w:rsidR="00BD78BA" w:rsidRPr="0002042F" w:rsidRDefault="00BD78BA" w:rsidP="00BD78BA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Pr="002230B9" w:rsidRDefault="00E2394A" w:rsidP="004C318E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lastRenderedPageBreak/>
        <w:t>SyriaTel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 Transformation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Online </w:t>
      </w:r>
      <w:r w:rsidR="00E751B1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>harging</w:t>
      </w:r>
      <w:r w:rsidR="00FE34BC" w:rsidRP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SyriaTel to </w:t>
      </w:r>
      <w:r w:rsidR="00624728" w:rsidRPr="004969E6">
        <w:rPr>
          <w:rFonts w:ascii="Calibri" w:eastAsia="Times New Roman" w:hAnsi="Calibri"/>
          <w:color w:val="auto"/>
          <w:lang w:eastAsia="ar-SA"/>
        </w:rPr>
        <w:t>transform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 xml:space="preserve">online </w:t>
      </w:r>
      <w:r w:rsidR="00545D74" w:rsidRPr="004969E6">
        <w:rPr>
          <w:rFonts w:ascii="Calibri" w:eastAsia="Times New Roman" w:hAnsi="Calibri"/>
          <w:color w:val="auto"/>
          <w:lang w:eastAsia="ar-SA"/>
        </w:rPr>
        <w:t>Charging (</w:t>
      </w:r>
      <w:r w:rsidR="003D6324" w:rsidRPr="004969E6">
        <w:rPr>
          <w:rFonts w:ascii="Calibri" w:eastAsia="Times New Roman" w:hAnsi="Calibri"/>
          <w:color w:val="auto"/>
          <w:lang w:eastAsia="ar-SA"/>
        </w:rPr>
        <w:t>IN)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>BSS platform</w:t>
      </w:r>
      <w:r w:rsidR="00F666B8" w:rsidRPr="004969E6">
        <w:rPr>
          <w:rFonts w:ascii="Calibri" w:eastAsia="Times New Roman" w:hAnsi="Calibri"/>
          <w:color w:val="auto"/>
          <w:lang w:eastAsia="ar-SA"/>
        </w:rPr>
        <w:t xml:space="preserve"> to the newest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management platform Huawei </w:t>
      </w:r>
      <w:r w:rsidR="00F666B8" w:rsidRPr="004969E6">
        <w:rPr>
          <w:rFonts w:ascii="Calibri" w:eastAsia="Times New Roman" w:hAnsi="Calibri"/>
          <w:color w:val="auto"/>
          <w:lang w:eastAsia="ar-SA"/>
        </w:rPr>
        <w:t>OCS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My role as</w:t>
      </w:r>
      <w:r w:rsidR="00FE34BC">
        <w:rPr>
          <w:noProof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F97315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4969E6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>was preparing an ESB platform that used for designing and implementing communication between mutually interacting software applications. The platform is based upon automatically reading all the CRM</w:t>
      </w:r>
      <w:r w:rsidR="004C318E" w:rsidRPr="004969E6">
        <w:rPr>
          <w:rFonts w:ascii="Calibri" w:eastAsia="Times New Roman" w:hAnsi="Calibri"/>
          <w:color w:val="auto"/>
          <w:lang w:eastAsia="ar-SA"/>
        </w:rPr>
        <w:t>/ Provisioning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messages and dynamically transforms them to the targeted </w:t>
      </w:r>
      <w:r w:rsidR="004969E6" w:rsidRPr="004969E6">
        <w:rPr>
          <w:rFonts w:ascii="Calibri" w:eastAsia="Times New Roman" w:hAnsi="Calibri"/>
          <w:color w:val="auto"/>
          <w:lang w:eastAsia="ar-SA"/>
        </w:rPr>
        <w:t>OCS service</w:t>
      </w:r>
      <w:r w:rsidR="004969E6">
        <w:rPr>
          <w:rFonts w:ascii="Calibri" w:eastAsia="Times New Roman" w:hAnsi="Calibri"/>
          <w:color w:val="auto"/>
          <w:lang w:eastAsia="ar-SA"/>
        </w:rPr>
        <w:t>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The platform handles a dynamic transformation, composite messages, messages re-sequencing, priority handling</w:t>
      </w:r>
      <w:r w:rsidR="00474AD2" w:rsidRPr="004969E6">
        <w:rPr>
          <w:rFonts w:ascii="Calibri" w:eastAsia="Times New Roman" w:hAnsi="Calibri"/>
          <w:color w:val="auto"/>
          <w:lang w:eastAsia="ar-SA"/>
        </w:rPr>
        <w:t>...</w:t>
      </w:r>
      <w:r w:rsidR="00FE34BC" w:rsidRPr="004969E6">
        <w:rPr>
          <w:rFonts w:ascii="Calibri" w:eastAsia="Times New Roman" w:hAnsi="Calibri"/>
          <w:color w:val="auto"/>
          <w:lang w:eastAsia="ar-SA"/>
        </w:rPr>
        <w:t>etc.</w:t>
      </w:r>
      <w:r w:rsidR="00FE34BC"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FE34BC" w:rsidRPr="004539A6">
        <w:t xml:space="preserve">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JBoss Fuse, Apache Camel, Apache CXF, Netty, JMS, Oracle AQ, Oracle DB, J2EE, JQuery &amp; myBatis.</w:t>
      </w:r>
    </w:p>
    <w:p w:rsidR="008109DE" w:rsidRPr="0002042F" w:rsidRDefault="008109DE" w:rsidP="00E83B4B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A4460" w:rsidRPr="002A4460" w:rsidRDefault="0002042F" w:rsidP="00F4049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RoboCon </w:t>
      </w:r>
      <w:r w:rsidR="004E67B0"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Pr="0002042F">
        <w:rPr>
          <w:noProof/>
        </w:rPr>
        <w:t>Content &amp; VAS work flow Automation platform</w:t>
      </w:r>
      <w:r w:rsidR="004E67B0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4E67B0">
        <w:rPr>
          <w:noProof/>
        </w:rPr>
        <w:t xml:space="preserve"> </w:t>
      </w:r>
      <w:r w:rsidR="00F91C7D" w:rsidRPr="00EA4C6A">
        <w:rPr>
          <w:rFonts w:ascii="Calibri" w:eastAsia="Times New Roman" w:hAnsi="Calibri"/>
          <w:color w:val="auto"/>
          <w:lang w:eastAsia="ar-SA"/>
        </w:rPr>
        <w:t>a CMS &amp; Service management platform that turns out to be one of the biggest content &amp; VAS management projects in middle-east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to more than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12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network operators,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4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major CPs &amp; </w:t>
      </w:r>
      <w:r w:rsidR="002A4460" w:rsidRPr="002A4460">
        <w:rPr>
          <w:rFonts w:ascii="Calibri" w:eastAsia="Times New Roman" w:hAnsi="Calibri"/>
          <w:b/>
          <w:bCs/>
          <w:color w:val="auto"/>
          <w:lang w:eastAsia="ar-SA"/>
        </w:rPr>
        <w:t>3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0C20D2" w:rsidRPr="00EA4C6A">
        <w:rPr>
          <w:rFonts w:ascii="Calibri" w:eastAsia="Times New Roman" w:hAnsi="Calibri"/>
          <w:color w:val="auto"/>
          <w:lang w:eastAsia="ar-SA"/>
        </w:rPr>
        <w:t>B2C content stores</w:t>
      </w:r>
      <w:r w:rsidR="00E1563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E15632">
        <w:rPr>
          <w:noProof/>
        </w:rPr>
        <w:t xml:space="preserve"> </w:t>
      </w:r>
      <w:r w:rsidR="00E1563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E15632" w:rsidRPr="000C20D2">
        <w:rPr>
          <w:b/>
          <w:bCs/>
          <w:noProof/>
          <w:sz w:val="20"/>
          <w:szCs w:val="20"/>
        </w:rPr>
        <w:t xml:space="preserve">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was to </w:t>
      </w:r>
      <w:r w:rsidR="000C20D2" w:rsidRPr="00EA4C6A">
        <w:rPr>
          <w:rFonts w:ascii="Calibri" w:eastAsia="Times New Roman" w:hAnsi="Calibri"/>
          <w:color w:val="auto"/>
          <w:lang w:eastAsia="ar-SA"/>
        </w:rPr>
        <w:t>architect,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lead, develop, &amp; operate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platform releases so the platform can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handle all the content management workflow starting from content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publication,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service </w:t>
      </w:r>
      <w:r w:rsidR="00C334A3" w:rsidRPr="00EA4C6A">
        <w:rPr>
          <w:rFonts w:ascii="Calibri" w:eastAsia="Times New Roman" w:hAnsi="Calibri"/>
          <w:color w:val="auto"/>
          <w:lang w:eastAsia="ar-SA"/>
        </w:rPr>
        <w:t>management,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device management, recommendation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engine, audit </w:t>
      </w:r>
      <w:r w:rsidR="00C13EC9" w:rsidRPr="00EA4C6A">
        <w:rPr>
          <w:rFonts w:ascii="Calibri" w:eastAsia="Times New Roman" w:hAnsi="Calibri"/>
          <w:color w:val="auto"/>
          <w:lang w:eastAsia="ar-SA"/>
        </w:rPr>
        <w:t>trail,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analytic.</w:t>
      </w:r>
      <w:r w:rsidR="006F38D3" w:rsidRPr="006F38D3">
        <w:rPr>
          <w:b/>
          <w:bCs/>
          <w:noProof/>
          <w:sz w:val="20"/>
          <w:szCs w:val="20"/>
        </w:rPr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6F38D3" w:rsidRPr="004539A6">
        <w:t xml:space="preserve"> 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J2EE, JSF, Maven, Ant, </w:t>
      </w:r>
      <w:r w:rsidR="00343A73">
        <w:rPr>
          <w:rFonts w:ascii="Calibri" w:eastAsia="Times New Roman" w:hAnsi="Calibri"/>
          <w:color w:val="auto"/>
          <w:lang w:eastAsia="ar-SA"/>
        </w:rPr>
        <w:t>S</w:t>
      </w:r>
      <w:r w:rsidR="003033A7" w:rsidRPr="00EA4C6A">
        <w:rPr>
          <w:rFonts w:ascii="Calibri" w:eastAsia="Times New Roman" w:hAnsi="Calibri"/>
          <w:color w:val="auto"/>
          <w:lang w:eastAsia="ar-SA"/>
        </w:rPr>
        <w:t>pring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web flow, Spring MVC, jQuery, IBATIS, GWT &amp; </w:t>
      </w:r>
      <w:r w:rsidR="00DE7D5A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2A4460">
        <w:rPr>
          <w:rFonts w:ascii="Calibri" w:eastAsia="Times New Roman" w:hAnsi="Calibri"/>
          <w:b/>
          <w:bCs/>
          <w:color w:val="auto"/>
          <w:lang w:eastAsia="ar-SA"/>
        </w:rPr>
        <w:t>Clients:</w:t>
      </w:r>
      <w:r w:rsidR="000A5F55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BC0805">
        <w:rPr>
          <w:rFonts w:ascii="Calibri" w:eastAsia="Times New Roman" w:hAnsi="Calibri"/>
          <w:color w:val="auto"/>
          <w:lang w:eastAsia="ar-SA"/>
        </w:rPr>
        <w:t>Orange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BC0805">
        <w:rPr>
          <w:rFonts w:ascii="Calibri" w:eastAsia="Times New Roman" w:hAnsi="Calibri"/>
          <w:color w:val="auto"/>
          <w:lang w:eastAsia="ar-SA"/>
        </w:rPr>
        <w:t>t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DU UA</w:t>
      </w:r>
      <w:r w:rsidR="000957D0">
        <w:rPr>
          <w:rFonts w:ascii="Calibri" w:eastAsia="Times New Roman" w:hAnsi="Calibri"/>
          <w:color w:val="auto"/>
          <w:lang w:eastAsia="ar-SA"/>
        </w:rPr>
        <w:t>E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Zain Jordan, Umniah Jordan, Djezzy Algeria, Meditel Morocco, Bangla</w:t>
      </w:r>
      <w:r w:rsidR="00F4049D">
        <w:rPr>
          <w:rFonts w:ascii="Calibri" w:eastAsia="Times New Roman" w:hAnsi="Calibri"/>
          <w:color w:val="auto"/>
          <w:lang w:eastAsia="ar-SA"/>
        </w:rPr>
        <w:t>L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ink Bangladesh, MobiLink Pakistan, Wind Italy, Wind </w:t>
      </w:r>
      <w:r w:rsidR="004C69F3" w:rsidRPr="00BC0805">
        <w:rPr>
          <w:rFonts w:ascii="Calibri" w:eastAsia="Times New Roman" w:hAnsi="Calibri"/>
          <w:color w:val="auto"/>
          <w:lang w:eastAsia="ar-SA"/>
        </w:rPr>
        <w:t>Canada</w:t>
      </w:r>
      <w:r w:rsidR="005C7D41">
        <w:rPr>
          <w:rFonts w:ascii="Calibri" w:eastAsia="Times New Roman" w:hAnsi="Calibri"/>
          <w:color w:val="auto"/>
          <w:lang w:eastAsia="ar-SA"/>
        </w:rPr>
        <w:t>, MBC KSA</w:t>
      </w:r>
      <w:r w:rsidR="009D05E8">
        <w:rPr>
          <w:rFonts w:ascii="Calibri" w:eastAsia="Times New Roman" w:hAnsi="Calibri"/>
          <w:color w:val="auto"/>
          <w:lang w:eastAsia="ar-SA"/>
        </w:rPr>
        <w:t xml:space="preserve">, Asa7be Egypt, </w:t>
      </w:r>
      <w:r w:rsidR="005C7D41">
        <w:rPr>
          <w:rFonts w:ascii="Calibri" w:eastAsia="Times New Roman" w:hAnsi="Calibri"/>
          <w:color w:val="auto"/>
          <w:lang w:eastAsia="ar-SA"/>
        </w:rPr>
        <w:t xml:space="preserve">, </w:t>
      </w:r>
      <w:r w:rsidR="000A5F55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5C7D41">
        <w:rPr>
          <w:rFonts w:ascii="Calibri" w:eastAsia="Times New Roman" w:hAnsi="Calibri"/>
          <w:color w:val="auto"/>
          <w:lang w:eastAsia="ar-SA"/>
        </w:rPr>
        <w:t>, YallaBina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6F38D3" w:rsidRPr="000C20D2" w:rsidRDefault="006F38D3" w:rsidP="006F38D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231AD" w:rsidRPr="002A4460" w:rsidRDefault="0002042F" w:rsidP="00E33C4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RoboConWAP</w:t>
      </w:r>
      <w:r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 xml:space="preserve"> </w:t>
      </w:r>
      <w:r w:rsidR="000C20D2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WAP portal solutio</w:t>
      </w:r>
      <w:r w:rsidRPr="000C20D2">
        <w:rPr>
          <w:noProof/>
        </w:rPr>
        <w:t>n</w:t>
      </w:r>
      <w:r w:rsidR="000C20D2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0C20D2">
        <w:rPr>
          <w:noProof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a mobile internet management platform that allows the customers to design &amp; publish their own mobile internet portals which was easy to manage and </w:t>
      </w:r>
      <w:r w:rsidR="00190685" w:rsidRPr="00EA4C6A">
        <w:rPr>
          <w:rFonts w:ascii="Calibri" w:eastAsia="Times New Roman" w:hAnsi="Calibri"/>
          <w:color w:val="auto"/>
          <w:lang w:eastAsia="ar-SA"/>
        </w:rPr>
        <w:t>highly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decreasing the TTM at the time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and the project ends to be the main management system for </w:t>
      </w:r>
      <w:r w:rsidR="00670AD3" w:rsidRPr="002A4460">
        <w:rPr>
          <w:rFonts w:ascii="Calibri" w:eastAsia="Times New Roman" w:hAnsi="Calibri"/>
          <w:b/>
          <w:bCs/>
          <w:color w:val="auto"/>
          <w:lang w:eastAsia="ar-SA"/>
        </w:rPr>
        <w:t>12+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network operators </w:t>
      </w:r>
      <w:r w:rsidR="005D3AC1" w:rsidRPr="00EA4C6A">
        <w:rPr>
          <w:rFonts w:ascii="Calibri" w:eastAsia="Times New Roman" w:hAnsi="Calibri"/>
          <w:color w:val="auto"/>
          <w:lang w:eastAsia="ar-SA"/>
        </w:rPr>
        <w:t>around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the globe</w:t>
      </w:r>
      <w:r w:rsidR="008F4C5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8F4C52">
        <w:rPr>
          <w:noProof/>
        </w:rPr>
        <w:t xml:space="preserve"> </w:t>
      </w:r>
      <w:r w:rsidR="008F4C5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8F4C52" w:rsidRPr="000C20D2">
        <w:rPr>
          <w:b/>
          <w:bCs/>
          <w:noProof/>
          <w:sz w:val="20"/>
          <w:szCs w:val="20"/>
        </w:rPr>
        <w:t xml:space="preserve"> </w:t>
      </w:r>
      <w:r w:rsidR="00BC0EF3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 so the platform can handle all the portal cycle using a User Interfaces starting from (Layout management, Handset management, Content Adaptation, Terminal adaptation, Service Delivery, Online charging – Recommendation engine</w:t>
      </w:r>
      <w:r w:rsidR="008975F0" w:rsidRPr="00EA4C6A">
        <w:rPr>
          <w:rFonts w:ascii="Calibri" w:eastAsia="Times New Roman" w:hAnsi="Calibri"/>
          <w:color w:val="auto"/>
          <w:lang w:eastAsia="ar-SA"/>
        </w:rPr>
        <w:t xml:space="preserve"> &amp; Dashboards</w:t>
      </w:r>
      <w:r w:rsidR="00BC0EF3" w:rsidRPr="00EA4C6A">
        <w:rPr>
          <w:rFonts w:ascii="Calibri" w:eastAsia="Times New Roman" w:hAnsi="Calibri"/>
          <w:color w:val="auto"/>
          <w:lang w:eastAsia="ar-SA"/>
        </w:rPr>
        <w:t>)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6F38D3"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F38D3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6F38D3" w:rsidRPr="004539A6">
        <w:t xml:space="preserve"> </w:t>
      </w:r>
      <w:r w:rsidR="008162BE" w:rsidRPr="00EA4C6A">
        <w:rPr>
          <w:rFonts w:ascii="Calibri" w:eastAsia="Times New Roman" w:hAnsi="Calibri"/>
          <w:color w:val="auto"/>
          <w:lang w:eastAsia="ar-SA"/>
        </w:rPr>
        <w:t xml:space="preserve">J2EE, Maven, jasper report, IBATIS, GWT &amp; </w:t>
      </w:r>
      <w:r w:rsidR="00F573F7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231AD">
        <w:rPr>
          <w:rFonts w:ascii="Calibri" w:eastAsia="Times New Roman" w:hAnsi="Calibri"/>
          <w:color w:val="auto"/>
          <w:lang w:eastAsia="ar-SA"/>
        </w:rPr>
        <w:t xml:space="preserve"> </w:t>
      </w:r>
      <w:r w:rsidR="002231AD">
        <w:rPr>
          <w:rFonts w:ascii="Calibri" w:eastAsia="Times New Roman" w:hAnsi="Calibri"/>
          <w:b/>
          <w:bCs/>
          <w:color w:val="auto"/>
          <w:lang w:eastAsia="ar-SA"/>
        </w:rPr>
        <w:t xml:space="preserve">Clients: </w:t>
      </w:r>
      <w:r w:rsidR="002231AD">
        <w:rPr>
          <w:rFonts w:ascii="Calibri" w:eastAsia="Times New Roman" w:hAnsi="Calibri"/>
          <w:color w:val="auto"/>
          <w:lang w:eastAsia="ar-SA"/>
        </w:rPr>
        <w:t>Orange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2231AD">
        <w:rPr>
          <w:rFonts w:ascii="Calibri" w:eastAsia="Times New Roman" w:hAnsi="Calibri"/>
          <w:color w:val="auto"/>
          <w:lang w:eastAsia="ar-SA"/>
        </w:rPr>
        <w:t>t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DU UA</w:t>
      </w:r>
      <w:r w:rsidR="002231AD">
        <w:rPr>
          <w:rFonts w:ascii="Calibri" w:eastAsia="Times New Roman" w:hAnsi="Calibri"/>
          <w:color w:val="auto"/>
          <w:lang w:eastAsia="ar-SA"/>
        </w:rPr>
        <w:t>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, Zain Jordan, Umniah Jordan, Djezzy Algeria, Meditel Morocco, </w:t>
      </w:r>
      <w:r w:rsidR="006474DA" w:rsidRPr="00BC0805">
        <w:rPr>
          <w:rFonts w:ascii="Calibri" w:eastAsia="Times New Roman" w:hAnsi="Calibri"/>
          <w:color w:val="auto"/>
          <w:lang w:eastAsia="ar-SA"/>
        </w:rPr>
        <w:t>BanglaLink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Bangladesh, MobiLink Pakistan, Wind Italy, Wind </w:t>
      </w:r>
      <w:r w:rsidR="006474DA" w:rsidRPr="00BC0805">
        <w:rPr>
          <w:rFonts w:ascii="Calibri" w:eastAsia="Times New Roman" w:hAnsi="Calibri"/>
          <w:color w:val="auto"/>
          <w:lang w:eastAsia="ar-SA"/>
        </w:rPr>
        <w:t>Canada</w:t>
      </w:r>
      <w:r w:rsidR="002231AD">
        <w:rPr>
          <w:rFonts w:ascii="Calibri" w:eastAsia="Times New Roman" w:hAnsi="Calibri"/>
          <w:color w:val="auto"/>
          <w:lang w:eastAsia="ar-SA"/>
        </w:rPr>
        <w:t xml:space="preserve">, </w:t>
      </w:r>
      <w:r w:rsidR="002231AD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2231AD">
        <w:rPr>
          <w:rFonts w:ascii="Calibri" w:eastAsia="Times New Roman" w:hAnsi="Calibri"/>
          <w:color w:val="auto"/>
          <w:lang w:eastAsia="ar-SA"/>
        </w:rPr>
        <w:t>, YallaBina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413088" w:rsidRPr="00EA4C6A" w:rsidRDefault="00413088" w:rsidP="002231A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413088" w:rsidRPr="00413088" w:rsidRDefault="00413088" w:rsidP="00413088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Default="0002042F" w:rsidP="00ED5F5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002A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TPAY 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Carrier direct billing platform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1002AA" w:rsidRPr="001002AA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one of the biggest direct carrier billing gateway in ME region with connectivity with 40+ mobile operators.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170331">
        <w:rPr>
          <w:noProof/>
        </w:rPr>
        <w:t xml:space="preserve"> </w:t>
      </w:r>
      <w:r w:rsidR="00170331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170331">
        <w:rPr>
          <w:noProof/>
        </w:rPr>
        <w:t xml:space="preserve"> </w:t>
      </w:r>
      <w:r w:rsidR="00170331" w:rsidRPr="00EA4C6A">
        <w:rPr>
          <w:rFonts w:ascii="Calibri" w:eastAsia="Times New Roman" w:hAnsi="Calibri"/>
          <w:color w:val="auto"/>
          <w:lang w:eastAsia="ar-SA"/>
        </w:rPr>
        <w:t>was to create the platform BE to manage all the mobile operator integration with operators CRM, Billing, IN, SMSC ...</w:t>
      </w:r>
      <w:r w:rsidR="004007E0" w:rsidRPr="00EA4C6A">
        <w:rPr>
          <w:rFonts w:ascii="Calibri" w:eastAsia="Times New Roman" w:hAnsi="Calibri"/>
          <w:color w:val="auto"/>
          <w:lang w:eastAsia="ar-SA"/>
        </w:rPr>
        <w:t>etc.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&amp; manage EDR analytic. I've been able to involve in integrating with </w:t>
      </w:r>
      <w:r w:rsidR="00170331" w:rsidRPr="00ED5F59">
        <w:rPr>
          <w:rFonts w:ascii="Calibri" w:eastAsia="Times New Roman" w:hAnsi="Calibri"/>
          <w:b/>
          <w:bCs/>
          <w:color w:val="auto"/>
          <w:lang w:eastAsia="ar-SA"/>
        </w:rPr>
        <w:t>25+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network operators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  <w:r w:rsidR="001002AA" w:rsidRPr="001002AA">
        <w:rPr>
          <w:b/>
          <w:bCs/>
        </w:rPr>
        <w:t xml:space="preserve"> </w:t>
      </w:r>
      <w:r w:rsidR="001002A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002AA" w:rsidRPr="001002AA">
        <w:rPr>
          <w:b/>
          <w:bCs/>
          <w:noProof/>
          <w:sz w:val="20"/>
          <w:szCs w:val="20"/>
        </w:rPr>
        <w:t>:</w:t>
      </w:r>
      <w:r w:rsidR="001002AA" w:rsidRPr="004539A6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 xml:space="preserve">J2EE, Maven, Cryptography and Hashing (RSA- AES – MD5 – SHA1), SOAP, REST, IBATIS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FC2CF2" w:rsidRPr="00EA4C6A" w:rsidRDefault="00FC2CF2" w:rsidP="00FC2CF2">
      <w:pPr>
        <w:spacing w:line="240" w:lineRule="auto"/>
        <w:ind w:left="1800"/>
        <w:rPr>
          <w:rFonts w:ascii="Calibri" w:eastAsia="Times New Roman" w:hAnsi="Calibri"/>
          <w:color w:val="auto"/>
          <w:lang w:eastAsia="ar-SA"/>
        </w:rPr>
      </w:pPr>
    </w:p>
    <w:p w:rsidR="00ED5F59" w:rsidRPr="00275FB3" w:rsidRDefault="0002042F" w:rsidP="00FF6C2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SMS2TV</w:t>
      </w:r>
      <w:r w:rsidR="00ED5F5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ED5F59" w:rsidRPr="00376B43">
        <w:rPr>
          <w:rFonts w:ascii="Calibri" w:eastAsia="Times New Roman" w:hAnsi="Calibri"/>
          <w:color w:val="auto"/>
          <w:lang w:eastAsia="ar-SA"/>
        </w:rPr>
        <w:t>A platform to allow administrator to receive the end user SMS for approval then queue the SMS to be</w:t>
      </w:r>
      <w:r w:rsidR="00376B43" w:rsidRPr="00376B43">
        <w:rPr>
          <w:rFonts w:ascii="Calibri" w:eastAsia="Times New Roman" w:hAnsi="Calibri"/>
          <w:color w:val="auto"/>
          <w:lang w:eastAsia="ar-SA"/>
        </w:rPr>
        <w:t>. P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ublished on a </w:t>
      </w:r>
      <w:r w:rsidR="00BF23F8">
        <w:rPr>
          <w:rFonts w:ascii="Calibri" w:eastAsia="Times New Roman" w:hAnsi="Calibri"/>
          <w:color w:val="auto"/>
          <w:lang w:eastAsia="ar-SA"/>
        </w:rPr>
        <w:t>TV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channel &amp; the system </w:t>
      </w:r>
      <w:r w:rsidR="00C415C2" w:rsidRPr="00376B43">
        <w:rPr>
          <w:rFonts w:ascii="Calibri" w:eastAsia="Times New Roman" w:hAnsi="Calibri"/>
          <w:color w:val="auto"/>
          <w:lang w:eastAsia="ar-SA"/>
        </w:rPr>
        <w:t>integrate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with TV channels for publication actions</w:t>
      </w:r>
      <w:r w:rsidR="002F21A6">
        <w:rPr>
          <w:rFonts w:ascii="Calibri" w:eastAsia="Times New Roman" w:hAnsi="Calibri"/>
          <w:color w:val="auto"/>
          <w:lang w:eastAsia="ar-SA"/>
        </w:rPr>
        <w:t xml:space="preserve">. </w:t>
      </w:r>
      <w:r w:rsidR="002F21A6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2F21A6">
        <w:rPr>
          <w:noProof/>
        </w:rPr>
        <w:t xml:space="preserve"> </w:t>
      </w:r>
      <w:r w:rsidR="002F21A6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2F21A6" w:rsidRPr="000C20D2">
        <w:rPr>
          <w:b/>
          <w:bCs/>
          <w:noProof/>
          <w:sz w:val="20"/>
          <w:szCs w:val="20"/>
        </w:rPr>
        <w:t xml:space="preserve"> </w:t>
      </w:r>
      <w:r w:rsidR="002F21A6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FF6C2D">
        <w:rPr>
          <w:rFonts w:ascii="Calibri" w:eastAsia="Times New Roman" w:hAnsi="Calibri"/>
          <w:color w:val="auto"/>
          <w:lang w:eastAsia="ar-SA"/>
        </w:rPr>
        <w:t>.</w:t>
      </w:r>
      <w:r w:rsidR="00FF6C2D" w:rsidRPr="00FF6C2D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F6C2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F6C2D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FF6C2D" w:rsidRPr="004539A6"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J2EE, Maven, </w:t>
      </w:r>
      <w:r w:rsidR="00FF6C2D">
        <w:rPr>
          <w:rFonts w:ascii="Calibri" w:eastAsia="Times New Roman" w:hAnsi="Calibri"/>
          <w:color w:val="auto"/>
          <w:lang w:eastAsia="ar-SA"/>
        </w:rPr>
        <w:t>SOAP, REST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Apache AXIS,</w:t>
      </w:r>
      <w:r w:rsidR="00955F75">
        <w:rPr>
          <w:rFonts w:ascii="Calibri" w:eastAsia="Times New Roman" w:hAnsi="Calibri"/>
          <w:color w:val="auto"/>
          <w:lang w:eastAsia="ar-SA"/>
        </w:rPr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IBATIS, </w:t>
      </w:r>
      <w:r w:rsidR="00FF6C2D">
        <w:rPr>
          <w:rFonts w:ascii="Calibri" w:eastAsia="Times New Roman" w:hAnsi="Calibri"/>
          <w:color w:val="auto"/>
          <w:lang w:eastAsia="ar-SA"/>
        </w:rPr>
        <w:t>JQUERY</w:t>
      </w:r>
      <w:r w:rsidR="00BB30A5">
        <w:rPr>
          <w:rFonts w:ascii="Calibri" w:eastAsia="Times New Roman" w:hAnsi="Calibri"/>
          <w:color w:val="auto"/>
          <w:lang w:eastAsia="ar-SA"/>
        </w:rPr>
        <w:t xml:space="preserve">, </w:t>
      </w:r>
      <w:r w:rsidR="00BB30A5" w:rsidRPr="00F45A25">
        <w:rPr>
          <w:rFonts w:ascii="Calibri" w:eastAsia="Times New Roman" w:hAnsi="Calibri"/>
          <w:color w:val="auto"/>
          <w:lang w:eastAsia="ar-SA"/>
        </w:rPr>
        <w:t>Ajax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FF6C2D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275FB3" w:rsidRPr="00376B43" w:rsidRDefault="00275FB3" w:rsidP="00275FB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C11FA" w:rsidRPr="00376B43" w:rsidRDefault="0002042F" w:rsidP="008E22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lastRenderedPageBreak/>
        <w:t xml:space="preserve">Multiplayer </w:t>
      </w:r>
      <w:r w:rsidR="001C1D70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aming backend</w:t>
      </w:r>
      <w:r w:rsidR="00C415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415C2" w:rsidRPr="00C415C2">
        <w:rPr>
          <w:rFonts w:ascii="Calibri" w:eastAsia="Times New Roman" w:hAnsi="Calibri"/>
          <w:color w:val="auto"/>
          <w:lang w:eastAsia="ar-SA"/>
        </w:rPr>
        <w:t xml:space="preserve">A platform that works as P2P server to manage Mobile APP , desktop games or chat client to communicate with each other with high performance &amp; scalability regardless from their operating system. </w:t>
      </w:r>
      <w:r w:rsidR="00C415C2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C415C2">
        <w:rPr>
          <w:noProof/>
        </w:rPr>
        <w:t xml:space="preserve"> </w:t>
      </w:r>
      <w:r w:rsidR="00C415C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C415C2" w:rsidRPr="000C20D2">
        <w:rPr>
          <w:b/>
          <w:bCs/>
          <w:noProof/>
          <w:sz w:val="20"/>
          <w:szCs w:val="20"/>
        </w:rPr>
        <w:t xml:space="preserve"> </w:t>
      </w:r>
      <w:r w:rsidR="00C415C2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C415C2">
        <w:rPr>
          <w:rFonts w:ascii="Calibri" w:eastAsia="Times New Roman" w:hAnsi="Calibri"/>
          <w:color w:val="auto"/>
          <w:lang w:eastAsia="ar-SA"/>
        </w:rPr>
        <w:t>.</w:t>
      </w:r>
      <w:r w:rsidR="002C11FA" w:rsidRPr="002C11FA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C11F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C11FA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2C11FA" w:rsidRPr="004539A6">
        <w:t xml:space="preserve"> 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J2EE, Maven, Cryptography </w:t>
      </w:r>
      <w:r w:rsidR="009F7A67" w:rsidRPr="00B24DBC">
        <w:rPr>
          <w:rFonts w:ascii="Calibri" w:eastAsia="Times New Roman" w:hAnsi="Calibri"/>
          <w:color w:val="auto"/>
          <w:lang w:eastAsia="ar-SA"/>
        </w:rPr>
        <w:t>and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 Hashing (RSA- AES – MD5 – SHA1), REST, Apache Mina, JQuery</w:t>
      </w:r>
      <w:r w:rsidR="008569E2">
        <w:rPr>
          <w:rFonts w:ascii="Calibri" w:eastAsia="Times New Roman" w:hAnsi="Calibri"/>
          <w:color w:val="auto"/>
          <w:lang w:eastAsia="ar-SA"/>
        </w:rPr>
        <w:t xml:space="preserve">, </w:t>
      </w:r>
      <w:r w:rsidR="008569E2" w:rsidRPr="00F45A25">
        <w:rPr>
          <w:rFonts w:ascii="Calibri" w:eastAsia="Times New Roman" w:hAnsi="Calibri"/>
          <w:color w:val="auto"/>
          <w:lang w:eastAsia="ar-SA"/>
        </w:rPr>
        <w:t>Ajax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B24DBC">
        <w:rPr>
          <w:rFonts w:ascii="Calibri" w:eastAsia="Times New Roman" w:hAnsi="Calibri"/>
          <w:color w:val="auto"/>
          <w:lang w:eastAsia="ar-SA"/>
        </w:rPr>
        <w:t>MySQL</w:t>
      </w:r>
      <w:r w:rsidR="002C11F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02042F" w:rsidRDefault="0002042F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E3054C" w:rsidRPr="0002042F" w:rsidRDefault="00E3054C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9962A1" w:rsidRPr="00376B43" w:rsidRDefault="0002042F" w:rsidP="00F45A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IPCC (</w:t>
      </w:r>
      <w:r w:rsidR="003A38AE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20083F">
        <w:rPr>
          <w:rFonts w:ascii="Calibri" w:eastAsia="Calibri" w:hAnsi="Calibri" w:cs="Calibri"/>
          <w:b/>
          <w:bCs/>
          <w:color w:val="444444"/>
          <w:sz w:val="24"/>
          <w:szCs w:val="24"/>
        </w:rPr>
        <w:t>all C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enter </w:t>
      </w:r>
      <w:r w:rsidR="003254DC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3254DC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lient)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[Avaya - Cisco - </w:t>
      </w:r>
      <w:r w:rsidR="001247DD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Alcatel]</w:t>
      </w:r>
      <w:r w:rsidR="00F123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7A5FD2" w:rsidRPr="004E3C50">
        <w:rPr>
          <w:rFonts w:ascii="Calibri" w:eastAsia="Times New Roman" w:hAnsi="Calibri"/>
          <w:color w:val="auto"/>
          <w:lang w:eastAsia="ar-SA"/>
        </w:rPr>
        <w:t>this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is a Client platform that can manage the entire Call center agents request and receive all the CTI events. </w:t>
      </w:r>
      <w:r w:rsidR="009962A1" w:rsidRPr="004E3C50">
        <w:rPr>
          <w:rFonts w:ascii="Calibri" w:eastAsia="Times New Roman" w:hAnsi="Calibri"/>
          <w:color w:val="auto"/>
          <w:lang w:eastAsia="ar-SA"/>
        </w:rPr>
        <w:t>It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integrates with different CTI systems like (Avaya - Cisco - Alcatel) and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prepares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proper UI components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to allow customer care Agent to manage all his requests.</w:t>
      </w:r>
      <w:r w:rsidR="009962A1" w:rsidRP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969E6">
        <w:rPr>
          <w:rFonts w:ascii="Calibri" w:eastAsia="Times New Roman" w:hAnsi="Calibri"/>
          <w:color w:val="auto"/>
          <w:lang w:eastAsia="ar-SA"/>
        </w:rPr>
        <w:t>My role as</w:t>
      </w:r>
      <w:r w:rsid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integration engineer</w:t>
      </w:r>
      <w:r w:rsid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9962A1">
        <w:rPr>
          <w:rFonts w:ascii="Calibri" w:eastAsia="Times New Roman" w:hAnsi="Calibri"/>
          <w:color w:val="auto"/>
          <w:lang w:eastAsia="ar-SA"/>
        </w:rPr>
        <w:t>was to design and develop the framework backend and frontend.</w:t>
      </w:r>
      <w:r w:rsidR="009962A1" w:rsidRP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9962A1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9962A1" w:rsidRPr="004539A6">
        <w:t xml:space="preserve"> </w:t>
      </w:r>
      <w:r w:rsidR="00F45A25" w:rsidRPr="00F45A25">
        <w:rPr>
          <w:rFonts w:ascii="Calibri" w:eastAsia="Times New Roman" w:hAnsi="Calibri"/>
          <w:color w:val="auto"/>
          <w:lang w:eastAsia="ar-SA"/>
        </w:rPr>
        <w:t>Java, Spring, Spring MVC, J2EE, JQuery, Ajax &amp; JBoss Servers</w:t>
      </w:r>
    </w:p>
    <w:p w:rsidR="0002042F" w:rsidRPr="0002042F" w:rsidRDefault="0002042F" w:rsidP="009962A1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3F655D" w:rsidRDefault="00E41236" w:rsidP="003F655D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D" w:rsidRDefault="003F655D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Certificates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9F5459" w:rsidRDefault="009F5459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E41236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685800" cy="600075"/>
            <wp:effectExtent l="19050" t="0" r="0" b="0"/>
            <wp:docPr id="7" name="Picture 1" descr="C:\Users\m00309430\Desktop\BDM-badg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0309430\Desktop\BDM-bad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Frameworx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Business process framework (ETOM) 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Information framework (SID)  Foundation level Knowledge certificate</w:t>
      </w:r>
    </w:p>
    <w:p w:rsidR="00120895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Application framework (TAM)  Foundation level Knowledge certificate</w:t>
      </w:r>
    </w:p>
    <w:p w:rsidR="00B60A50" w:rsidRDefault="00B60A50" w:rsidP="00B60A50">
      <w:p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B60A50" w:rsidRDefault="00E41236" w:rsidP="00B60A50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50" w:rsidRDefault="00B82FD4" w:rsidP="00B60A50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Awards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Default="00B60A50" w:rsidP="002B6F5E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Huawei Future Star 2015 (Huawei)</w:t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Viva Kuwait Certificate of Appreciation </w:t>
      </w:r>
      <w:r w:rsidR="0006234B">
        <w:rPr>
          <w:rFonts w:ascii="Calibri" w:eastAsia="Times New Roman" w:hAnsi="Calibri"/>
          <w:color w:val="auto"/>
          <w:lang w:eastAsia="ar-SA"/>
        </w:rPr>
        <w:t xml:space="preserve">2016 </w:t>
      </w:r>
      <w:r>
        <w:rPr>
          <w:rFonts w:ascii="Calibri" w:eastAsia="Times New Roman" w:hAnsi="Calibri"/>
          <w:color w:val="auto"/>
          <w:lang w:eastAsia="ar-SA"/>
        </w:rPr>
        <w:t>(Huawei)</w:t>
      </w:r>
    </w:p>
    <w:p w:rsidR="00B60A50" w:rsidRDefault="001A72C1" w:rsidP="00B60A5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Innovation Award 2013 (ARPU+)</w:t>
      </w:r>
    </w:p>
    <w:p w:rsidR="00140461" w:rsidRPr="003A4A68" w:rsidRDefault="00140461" w:rsidP="00140461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Elite Team 2012 (ARPU+)</w:t>
      </w:r>
    </w:p>
    <w:p w:rsidR="00120895" w:rsidRDefault="00E41236" w:rsidP="00120895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52" w:rsidRDefault="00120895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Arabic: </w:t>
      </w:r>
      <w:r w:rsidRPr="00120895">
        <w:rPr>
          <w:noProof/>
        </w:rPr>
        <w:t>Mother tongue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English: </w:t>
      </w:r>
      <w:r w:rsidRPr="00120895">
        <w:rPr>
          <w:noProof/>
        </w:rPr>
        <w:t>Fluent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7D156E" w:rsidRDefault="007D156E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413088" w:rsidRPr="00413088" w:rsidRDefault="00413088" w:rsidP="00363E54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 w:rsidRPr="00413088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 xml:space="preserve"> (+971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) 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>582977502</w:t>
      </w:r>
      <w:bookmarkStart w:id="0" w:name="_GoBack"/>
      <w:bookmarkEnd w:id="0"/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Work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(+968) 92687983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hyperlink r:id="rId14" w:history="1">
        <w:r w:rsidRPr="00413088">
          <w:rPr>
            <w:color w:val="999999"/>
            <w:sz w:val="18"/>
          </w:rPr>
          <w:t>mohammad.metwally@gmail.com</w:t>
        </w:r>
      </w:hyperlink>
    </w:p>
    <w:p w:rsidR="00413088" w:rsidRPr="00C301A9" w:rsidRDefault="00413088" w:rsidP="00ED5027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</w:p>
    <w:sectPr w:rsidR="00413088" w:rsidRPr="00C301A9" w:rsidSect="009C4E62">
      <w:pgSz w:w="12240" w:h="15840"/>
      <w:pgMar w:top="5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6F6" w:rsidRDefault="00B016F6" w:rsidP="004D7C8A">
      <w:pPr>
        <w:spacing w:line="240" w:lineRule="auto"/>
      </w:pPr>
      <w:r>
        <w:separator/>
      </w:r>
    </w:p>
  </w:endnote>
  <w:endnote w:type="continuationSeparator" w:id="0">
    <w:p w:rsidR="00B016F6" w:rsidRDefault="00B016F6" w:rsidP="004D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6F6" w:rsidRDefault="00B016F6" w:rsidP="004D7C8A">
      <w:pPr>
        <w:spacing w:line="240" w:lineRule="auto"/>
      </w:pPr>
      <w:r>
        <w:separator/>
      </w:r>
    </w:p>
  </w:footnote>
  <w:footnote w:type="continuationSeparator" w:id="0">
    <w:p w:rsidR="00B016F6" w:rsidRDefault="00B016F6" w:rsidP="004D7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E19A6"/>
    <w:multiLevelType w:val="hybridMultilevel"/>
    <w:tmpl w:val="886881A8"/>
    <w:lvl w:ilvl="0" w:tplc="911686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3D5A"/>
    <w:multiLevelType w:val="hybridMultilevel"/>
    <w:tmpl w:val="E738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6F4B5F"/>
    <w:multiLevelType w:val="hybridMultilevel"/>
    <w:tmpl w:val="8AFED060"/>
    <w:lvl w:ilvl="0" w:tplc="465CC38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color w:val="3D85C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2042F"/>
    <w:rsid w:val="00053323"/>
    <w:rsid w:val="00061448"/>
    <w:rsid w:val="0006234B"/>
    <w:rsid w:val="000637E7"/>
    <w:rsid w:val="00082AFC"/>
    <w:rsid w:val="000863D5"/>
    <w:rsid w:val="00086905"/>
    <w:rsid w:val="000957D0"/>
    <w:rsid w:val="000A5F55"/>
    <w:rsid w:val="000A6BBE"/>
    <w:rsid w:val="000C20D2"/>
    <w:rsid w:val="000D0E76"/>
    <w:rsid w:val="001002AA"/>
    <w:rsid w:val="00105546"/>
    <w:rsid w:val="00106D35"/>
    <w:rsid w:val="00114BD3"/>
    <w:rsid w:val="00120895"/>
    <w:rsid w:val="001247DD"/>
    <w:rsid w:val="00130CBA"/>
    <w:rsid w:val="00131B27"/>
    <w:rsid w:val="00135A03"/>
    <w:rsid w:val="00140461"/>
    <w:rsid w:val="00152E37"/>
    <w:rsid w:val="00170331"/>
    <w:rsid w:val="00174AB1"/>
    <w:rsid w:val="00190685"/>
    <w:rsid w:val="00194DBF"/>
    <w:rsid w:val="001A72C1"/>
    <w:rsid w:val="001B33B0"/>
    <w:rsid w:val="001C1D70"/>
    <w:rsid w:val="001E4F43"/>
    <w:rsid w:val="0020083F"/>
    <w:rsid w:val="00212668"/>
    <w:rsid w:val="0021702D"/>
    <w:rsid w:val="002230A6"/>
    <w:rsid w:val="002230B9"/>
    <w:rsid w:val="002231AD"/>
    <w:rsid w:val="00227332"/>
    <w:rsid w:val="00230D9D"/>
    <w:rsid w:val="0023651D"/>
    <w:rsid w:val="00241084"/>
    <w:rsid w:val="00241E59"/>
    <w:rsid w:val="00261FDE"/>
    <w:rsid w:val="0026560B"/>
    <w:rsid w:val="00275FB3"/>
    <w:rsid w:val="00284FAF"/>
    <w:rsid w:val="00292996"/>
    <w:rsid w:val="00295AB4"/>
    <w:rsid w:val="00296FFE"/>
    <w:rsid w:val="002A4460"/>
    <w:rsid w:val="002B6F5E"/>
    <w:rsid w:val="002C11FA"/>
    <w:rsid w:val="002D33C2"/>
    <w:rsid w:val="002D474C"/>
    <w:rsid w:val="002D4A86"/>
    <w:rsid w:val="002F21A6"/>
    <w:rsid w:val="003005CA"/>
    <w:rsid w:val="003033A7"/>
    <w:rsid w:val="00312ADD"/>
    <w:rsid w:val="003134C9"/>
    <w:rsid w:val="00322D2B"/>
    <w:rsid w:val="003254DC"/>
    <w:rsid w:val="00343A73"/>
    <w:rsid w:val="00350097"/>
    <w:rsid w:val="00363E54"/>
    <w:rsid w:val="00376B43"/>
    <w:rsid w:val="003813C1"/>
    <w:rsid w:val="003842F0"/>
    <w:rsid w:val="0038601E"/>
    <w:rsid w:val="003A38AE"/>
    <w:rsid w:val="003A4A68"/>
    <w:rsid w:val="003B6F3C"/>
    <w:rsid w:val="003C397E"/>
    <w:rsid w:val="003D17FB"/>
    <w:rsid w:val="003D6324"/>
    <w:rsid w:val="003F655D"/>
    <w:rsid w:val="004007E0"/>
    <w:rsid w:val="00403109"/>
    <w:rsid w:val="00412A65"/>
    <w:rsid w:val="00413088"/>
    <w:rsid w:val="0041395B"/>
    <w:rsid w:val="004162CC"/>
    <w:rsid w:val="00425975"/>
    <w:rsid w:val="004649DC"/>
    <w:rsid w:val="00474AD2"/>
    <w:rsid w:val="0049084A"/>
    <w:rsid w:val="00490B21"/>
    <w:rsid w:val="004969E6"/>
    <w:rsid w:val="004B5A10"/>
    <w:rsid w:val="004B6365"/>
    <w:rsid w:val="004C1906"/>
    <w:rsid w:val="004C306E"/>
    <w:rsid w:val="004C318E"/>
    <w:rsid w:val="004C69F3"/>
    <w:rsid w:val="004D7C8A"/>
    <w:rsid w:val="004E3C50"/>
    <w:rsid w:val="004E67B0"/>
    <w:rsid w:val="00503AD4"/>
    <w:rsid w:val="005103E9"/>
    <w:rsid w:val="005206C0"/>
    <w:rsid w:val="00545D74"/>
    <w:rsid w:val="00561084"/>
    <w:rsid w:val="0056253A"/>
    <w:rsid w:val="005C040C"/>
    <w:rsid w:val="005C4713"/>
    <w:rsid w:val="005C7D41"/>
    <w:rsid w:val="005D3AC1"/>
    <w:rsid w:val="00623D99"/>
    <w:rsid w:val="00624728"/>
    <w:rsid w:val="00633E44"/>
    <w:rsid w:val="006474DA"/>
    <w:rsid w:val="00661FAF"/>
    <w:rsid w:val="00665A28"/>
    <w:rsid w:val="00670AD3"/>
    <w:rsid w:val="00672B3A"/>
    <w:rsid w:val="006B692C"/>
    <w:rsid w:val="006C0962"/>
    <w:rsid w:val="006E0584"/>
    <w:rsid w:val="006E1644"/>
    <w:rsid w:val="006F38D3"/>
    <w:rsid w:val="006F4981"/>
    <w:rsid w:val="006F7818"/>
    <w:rsid w:val="00721A3C"/>
    <w:rsid w:val="00722A0D"/>
    <w:rsid w:val="00734E4C"/>
    <w:rsid w:val="00742123"/>
    <w:rsid w:val="0074551E"/>
    <w:rsid w:val="0075627D"/>
    <w:rsid w:val="007649B8"/>
    <w:rsid w:val="00797D47"/>
    <w:rsid w:val="007A5FD2"/>
    <w:rsid w:val="007A70A9"/>
    <w:rsid w:val="007C67E0"/>
    <w:rsid w:val="007D156E"/>
    <w:rsid w:val="007D5BAD"/>
    <w:rsid w:val="007E321F"/>
    <w:rsid w:val="007F1954"/>
    <w:rsid w:val="00807E47"/>
    <w:rsid w:val="008109DE"/>
    <w:rsid w:val="008162BE"/>
    <w:rsid w:val="008444D5"/>
    <w:rsid w:val="008569E2"/>
    <w:rsid w:val="008748D2"/>
    <w:rsid w:val="008940D9"/>
    <w:rsid w:val="008963E3"/>
    <w:rsid w:val="008975F0"/>
    <w:rsid w:val="008A5B38"/>
    <w:rsid w:val="008D533C"/>
    <w:rsid w:val="008D644E"/>
    <w:rsid w:val="008E22D0"/>
    <w:rsid w:val="008E3DAF"/>
    <w:rsid w:val="008E61CD"/>
    <w:rsid w:val="008F4C52"/>
    <w:rsid w:val="00904BE6"/>
    <w:rsid w:val="00933376"/>
    <w:rsid w:val="00945D40"/>
    <w:rsid w:val="00954800"/>
    <w:rsid w:val="00955F75"/>
    <w:rsid w:val="009607C5"/>
    <w:rsid w:val="00984A4A"/>
    <w:rsid w:val="009909AB"/>
    <w:rsid w:val="009926EE"/>
    <w:rsid w:val="009962A1"/>
    <w:rsid w:val="009A6005"/>
    <w:rsid w:val="009B5C86"/>
    <w:rsid w:val="009C3955"/>
    <w:rsid w:val="009C4E62"/>
    <w:rsid w:val="009C7CA0"/>
    <w:rsid w:val="009D05E8"/>
    <w:rsid w:val="009D74E1"/>
    <w:rsid w:val="009D75F9"/>
    <w:rsid w:val="009F5459"/>
    <w:rsid w:val="009F7A67"/>
    <w:rsid w:val="00A20E52"/>
    <w:rsid w:val="00A302BE"/>
    <w:rsid w:val="00A436B2"/>
    <w:rsid w:val="00A77B3E"/>
    <w:rsid w:val="00A84349"/>
    <w:rsid w:val="00A95617"/>
    <w:rsid w:val="00AA02FC"/>
    <w:rsid w:val="00AB4208"/>
    <w:rsid w:val="00AB4F13"/>
    <w:rsid w:val="00AC0E2A"/>
    <w:rsid w:val="00B016F6"/>
    <w:rsid w:val="00B2139D"/>
    <w:rsid w:val="00B24DBC"/>
    <w:rsid w:val="00B37ACE"/>
    <w:rsid w:val="00B5603D"/>
    <w:rsid w:val="00B60A50"/>
    <w:rsid w:val="00B61163"/>
    <w:rsid w:val="00B64448"/>
    <w:rsid w:val="00B82FD4"/>
    <w:rsid w:val="00BA2003"/>
    <w:rsid w:val="00BA3615"/>
    <w:rsid w:val="00BB30A5"/>
    <w:rsid w:val="00BC0805"/>
    <w:rsid w:val="00BC0EF3"/>
    <w:rsid w:val="00BC7A54"/>
    <w:rsid w:val="00BD78BA"/>
    <w:rsid w:val="00BE2468"/>
    <w:rsid w:val="00BF23F8"/>
    <w:rsid w:val="00C07FB3"/>
    <w:rsid w:val="00C13EC9"/>
    <w:rsid w:val="00C2289B"/>
    <w:rsid w:val="00C26B6D"/>
    <w:rsid w:val="00C334A3"/>
    <w:rsid w:val="00C409F8"/>
    <w:rsid w:val="00C40D46"/>
    <w:rsid w:val="00C415C2"/>
    <w:rsid w:val="00C45A29"/>
    <w:rsid w:val="00C80A82"/>
    <w:rsid w:val="00C9551B"/>
    <w:rsid w:val="00CC1120"/>
    <w:rsid w:val="00CC1B19"/>
    <w:rsid w:val="00CC3F44"/>
    <w:rsid w:val="00D03B5C"/>
    <w:rsid w:val="00D31B4B"/>
    <w:rsid w:val="00D4578A"/>
    <w:rsid w:val="00D52C57"/>
    <w:rsid w:val="00D542CD"/>
    <w:rsid w:val="00D54D00"/>
    <w:rsid w:val="00D67030"/>
    <w:rsid w:val="00D70FA4"/>
    <w:rsid w:val="00D71FF8"/>
    <w:rsid w:val="00D95239"/>
    <w:rsid w:val="00D95E7B"/>
    <w:rsid w:val="00DB2537"/>
    <w:rsid w:val="00DB5C52"/>
    <w:rsid w:val="00DE7D5A"/>
    <w:rsid w:val="00E15632"/>
    <w:rsid w:val="00E2394A"/>
    <w:rsid w:val="00E3054C"/>
    <w:rsid w:val="00E33C45"/>
    <w:rsid w:val="00E33E5A"/>
    <w:rsid w:val="00E34A59"/>
    <w:rsid w:val="00E41236"/>
    <w:rsid w:val="00E44C19"/>
    <w:rsid w:val="00E66E0A"/>
    <w:rsid w:val="00E751B1"/>
    <w:rsid w:val="00E75A29"/>
    <w:rsid w:val="00E8201F"/>
    <w:rsid w:val="00E83B4B"/>
    <w:rsid w:val="00E8482F"/>
    <w:rsid w:val="00E94094"/>
    <w:rsid w:val="00E9464F"/>
    <w:rsid w:val="00E96151"/>
    <w:rsid w:val="00E961FE"/>
    <w:rsid w:val="00EA4472"/>
    <w:rsid w:val="00EA4C6A"/>
    <w:rsid w:val="00EC4F42"/>
    <w:rsid w:val="00ED5027"/>
    <w:rsid w:val="00ED5F59"/>
    <w:rsid w:val="00EE702B"/>
    <w:rsid w:val="00EF3742"/>
    <w:rsid w:val="00F123C2"/>
    <w:rsid w:val="00F4049D"/>
    <w:rsid w:val="00F4081E"/>
    <w:rsid w:val="00F42C87"/>
    <w:rsid w:val="00F45A25"/>
    <w:rsid w:val="00F56CCA"/>
    <w:rsid w:val="00F573F7"/>
    <w:rsid w:val="00F60CB9"/>
    <w:rsid w:val="00F666B8"/>
    <w:rsid w:val="00F83734"/>
    <w:rsid w:val="00F91C7D"/>
    <w:rsid w:val="00F97315"/>
    <w:rsid w:val="00F97472"/>
    <w:rsid w:val="00FA3F7F"/>
    <w:rsid w:val="00FA4CF3"/>
    <w:rsid w:val="00FC2CF2"/>
    <w:rsid w:val="00FD6899"/>
    <w:rsid w:val="00FE14F9"/>
    <w:rsid w:val="00FE34BC"/>
    <w:rsid w:val="00FE3DE8"/>
    <w:rsid w:val="00FF27E3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4BE6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9F5459"/>
    <w:pPr>
      <w:spacing w:before="220" w:after="220" w:line="22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5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54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F38D3"/>
    <w:pPr>
      <w:ind w:left="720"/>
    </w:pPr>
  </w:style>
  <w:style w:type="table" w:styleId="TableGrid">
    <w:name w:val="Table Grid"/>
    <w:basedOn w:val="TableNormal"/>
    <w:uiPriority w:val="59"/>
    <w:rsid w:val="00C26B6D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metwally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mforum.org/training-certification/exams/iframe-exa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g.linkedin.com/in/mohammadmetw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etwally.com" TargetMode="External"/><Relationship Id="rId14" Type="http://schemas.openxmlformats.org/officeDocument/2006/relationships/hyperlink" Target="mailto:mohammad.metwal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F47838-D914-4118-B24E-CB9DB48A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9589</CharactersWithSpaces>
  <SharedDoc>false</SharedDoc>
  <HyperlinkBase/>
  <HLinks>
    <vt:vector size="30" baseType="variant">
      <vt:variant>
        <vt:i4>2490460</vt:i4>
      </vt:variant>
      <vt:variant>
        <vt:i4>12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  <vt:variant>
        <vt:i4>3670130</vt:i4>
      </vt:variant>
      <vt:variant>
        <vt:i4>9</vt:i4>
      </vt:variant>
      <vt:variant>
        <vt:i4>0</vt:i4>
      </vt:variant>
      <vt:variant>
        <vt:i4>5</vt:i4>
      </vt:variant>
      <vt:variant>
        <vt:lpwstr>https://www.tmforum.org/training-certification/exams/iframe-exams/</vt:lpwstr>
      </vt:variant>
      <vt:variant>
        <vt:lpwstr/>
      </vt:variant>
      <vt:variant>
        <vt:i4>6619186</vt:i4>
      </vt:variant>
      <vt:variant>
        <vt:i4>6</vt:i4>
      </vt:variant>
      <vt:variant>
        <vt:i4>0</vt:i4>
      </vt:variant>
      <vt:variant>
        <vt:i4>5</vt:i4>
      </vt:variant>
      <vt:variant>
        <vt:lpwstr>https://eg.linkedin.com/in/mohammadmetwally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http://mmetwally.com/</vt:lpwstr>
      </vt:variant>
      <vt:variant>
        <vt:lpwstr/>
      </vt:variant>
      <vt:variant>
        <vt:i4>2490460</vt:i4>
      </vt:variant>
      <vt:variant>
        <vt:i4>0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2016-12-25T10:49:00Z</dcterms:created>
  <dcterms:modified xsi:type="dcterms:W3CDTF">2017-06-29T09:52:00Z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1482662958</vt:lpwstr>
  </property>
</Properties>
</file>