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9156E5">
        <w:pict w14:anchorId="78891194">
          <v:shape id="Picture 24" o:spid="_x0000_i1026" type="#_x0000_t75" style="width:47.5pt;height:47.5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59B64408" w:rsidR="00E83FBD" w:rsidRPr="004E507B" w:rsidRDefault="00E200F7"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 xml:space="preserve">Felix </w:t>
      </w:r>
      <w:proofErr w:type="spellStart"/>
      <w:r>
        <w:rPr>
          <w:rFonts w:ascii="Calibri" w:eastAsia="Calibri" w:hAnsi="Calibri" w:cs="Calibri"/>
          <w:color w:val="999999"/>
          <w:sz w:val="20"/>
          <w:szCs w:val="20"/>
        </w:rPr>
        <w:t>Poels</w:t>
      </w:r>
      <w:proofErr w:type="spellEnd"/>
      <w:r w:rsidR="00DE3694">
        <w:rPr>
          <w:rFonts w:ascii="Calibri" w:eastAsia="Calibri" w:hAnsi="Calibri" w:cs="Calibri"/>
          <w:color w:val="999999"/>
          <w:sz w:val="20"/>
          <w:szCs w:val="20"/>
        </w:rPr>
        <w:t xml:space="preserve"> </w:t>
      </w:r>
      <w:r w:rsidR="00421749">
        <w:rPr>
          <w:rFonts w:ascii="Calibri" w:eastAsia="Calibri" w:hAnsi="Calibri" w:cs="Calibri"/>
          <w:color w:val="999999"/>
          <w:sz w:val="20"/>
          <w:szCs w:val="20"/>
        </w:rPr>
        <w:t>5</w:t>
      </w:r>
      <w:r w:rsidR="004B3F8C" w:rsidRPr="004B3F8C">
        <w:rPr>
          <w:rFonts w:ascii="Calibri" w:eastAsia="Calibri" w:hAnsi="Calibri" w:cs="Calibri"/>
          <w:color w:val="999999"/>
          <w:sz w:val="20"/>
          <w:szCs w:val="20"/>
        </w:rPr>
        <w:t>,</w:t>
      </w:r>
      <w:r w:rsidR="00DE3694">
        <w:rPr>
          <w:rFonts w:ascii="Calibri" w:eastAsia="Calibri" w:hAnsi="Calibri" w:cs="Calibri"/>
          <w:color w:val="999999"/>
          <w:sz w:val="20"/>
          <w:szCs w:val="20"/>
        </w:rPr>
        <w:t xml:space="preserve">1150 </w:t>
      </w:r>
      <w:proofErr w:type="spellStart"/>
      <w:r w:rsidR="00DE3694">
        <w:rPr>
          <w:rFonts w:ascii="Calibri" w:eastAsia="Calibri" w:hAnsi="Calibri" w:cs="Calibri"/>
          <w:color w:val="999999"/>
          <w:sz w:val="20"/>
          <w:szCs w:val="20"/>
        </w:rPr>
        <w:t>Woluwe</w:t>
      </w:r>
      <w:proofErr w:type="spellEnd"/>
      <w:r w:rsidR="00DE3694">
        <w:rPr>
          <w:rFonts w:ascii="Calibri" w:eastAsia="Calibri" w:hAnsi="Calibri" w:cs="Calibri"/>
          <w:color w:val="999999"/>
          <w:sz w:val="20"/>
          <w:szCs w:val="20"/>
        </w:rPr>
        <w:t xml:space="preserv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sidR="00DE3694">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sidR="00DE3694">
        <w:rPr>
          <w:rFonts w:ascii="Calibri" w:eastAsia="Calibri" w:hAnsi="Calibri" w:cs="Calibri"/>
          <w:color w:val="999999"/>
          <w:sz w:val="20"/>
          <w:szCs w:val="20"/>
        </w:rPr>
        <w:t>Belgium</w:t>
      </w:r>
    </w:p>
    <w:p w14:paraId="6973C4A5" w14:textId="400F59CD"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w:t>
      </w:r>
      <w:r w:rsidR="00734754">
        <w:rPr>
          <w:rFonts w:ascii="Calibri" w:eastAsia="Calibri" w:hAnsi="Calibri" w:cs="Calibri"/>
          <w:color w:val="999999"/>
          <w:sz w:val="18"/>
          <w:szCs w:val="20"/>
        </w:rPr>
        <w:t>7</w:t>
      </w:r>
      <w:r w:rsidR="00DE3694">
        <w:rPr>
          <w:rFonts w:ascii="Calibri" w:eastAsia="Calibri" w:hAnsi="Calibri" w:cs="Calibri"/>
          <w:color w:val="999999"/>
          <w:sz w:val="18"/>
          <w:szCs w:val="20"/>
        </w:rPr>
        <w:t>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proofErr w:type="spellStart"/>
      <w:proofErr w:type="gramStart"/>
      <w:r w:rsidR="009801F8">
        <w:rPr>
          <w:rFonts w:ascii="Calibri" w:eastAsia="Calibri" w:hAnsi="Calibri" w:cs="Calibri"/>
          <w:color w:val="999999"/>
          <w:sz w:val="20"/>
          <w:szCs w:val="20"/>
        </w:rPr>
        <w:t>m.metwally</w:t>
      </w:r>
      <w:proofErr w:type="spellEnd"/>
      <w:proofErr w:type="gramEnd"/>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6A13EED0"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F51773">
        <w:rPr>
          <w:rFonts w:ascii="Calibri" w:eastAsia="Calibri" w:hAnsi="Calibri" w:cs="Calibri"/>
          <w:color w:val="666666"/>
          <w:sz w:val="24"/>
          <w:szCs w:val="24"/>
        </w:rPr>
        <w:t>5</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156E5" w:rsidRPr="00366169">
        <w:rPr>
          <w:rFonts w:ascii="Calibri" w:eastAsia="Calibri" w:hAnsi="Calibri" w:cs="Calibri"/>
          <w:b/>
          <w:bCs/>
          <w:color w:val="666666"/>
          <w:sz w:val="24"/>
          <w:szCs w:val="24"/>
        </w:rPr>
        <w:t>Western-</w:t>
      </w:r>
      <w:r w:rsidR="0088659D" w:rsidRPr="00366169">
        <w:rPr>
          <w:rFonts w:ascii="Calibri" w:eastAsia="Calibri" w:hAnsi="Calibri" w:cs="Calibri"/>
          <w:b/>
          <w:bCs/>
          <w:color w:val="666666"/>
          <w:sz w:val="24"/>
          <w:szCs w:val="24"/>
        </w:rPr>
        <w:t xml:space="preserve">Europe, </w:t>
      </w:r>
      <w:proofErr w:type="gramStart"/>
      <w:r w:rsidR="0088659D" w:rsidRPr="00366169">
        <w:rPr>
          <w:rFonts w:ascii="Calibri" w:eastAsia="Calibri" w:hAnsi="Calibri" w:cs="Calibri"/>
          <w:b/>
          <w:bCs/>
          <w:color w:val="666666"/>
          <w:sz w:val="24"/>
          <w:szCs w:val="24"/>
        </w:rPr>
        <w:t>Middle</w:t>
      </w:r>
      <w:r w:rsidR="008709D5" w:rsidRPr="00366169">
        <w:rPr>
          <w:rFonts w:ascii="Calibri" w:eastAsia="Calibri" w:hAnsi="Calibri" w:cs="Calibri"/>
          <w:b/>
          <w:bCs/>
          <w:color w:val="666666"/>
          <w:sz w:val="24"/>
          <w:szCs w:val="24"/>
        </w:rPr>
        <w:t>-East</w:t>
      </w:r>
      <w:proofErr w:type="gramEnd"/>
      <w:r w:rsidR="008709D5" w:rsidRPr="00366169">
        <w:rPr>
          <w:rFonts w:ascii="Calibri" w:eastAsia="Calibri" w:hAnsi="Calibri" w:cs="Calibri"/>
          <w:b/>
          <w:bCs/>
          <w:color w:val="666666"/>
          <w:sz w:val="24"/>
          <w:szCs w:val="24"/>
        </w:rPr>
        <w:t xml:space="preserv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7777777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7777777"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1C9B303E"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0B06B6">
        <w:rPr>
          <w:rFonts w:ascii="Calibri" w:eastAsia="Calibri" w:hAnsi="Calibri" w:cs="Calibri"/>
          <w:color w:val="666666"/>
          <w:sz w:val="24"/>
          <w:szCs w:val="24"/>
        </w:rPr>
        <w:t xml:space="preserve">Insurance, </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0B06B6" w:rsidRPr="000B06B6">
        <w:rPr>
          <w:rFonts w:ascii="Calibri" w:eastAsia="Times New Roman" w:hAnsi="Calibri"/>
          <w:b/>
          <w:bCs/>
          <w:color w:val="1F497D" w:themeColor="text2"/>
          <w:sz w:val="24"/>
          <w:szCs w:val="24"/>
          <w:lang w:eastAsia="ar-SA"/>
        </w:rPr>
        <w:t>Allianz BENELUX</w:t>
      </w:r>
      <w:r w:rsidR="000B06B6">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 xml:space="preserve">Ras Al Khaimah </w:t>
      </w:r>
      <w:proofErr w:type="spellStart"/>
      <w:r w:rsidR="00D100D1" w:rsidRPr="0096369A">
        <w:rPr>
          <w:rFonts w:ascii="Calibri" w:eastAsia="Times New Roman" w:hAnsi="Calibri"/>
          <w:b/>
          <w:bCs/>
          <w:color w:val="1F497D" w:themeColor="text2"/>
          <w:sz w:val="24"/>
          <w:szCs w:val="24"/>
          <w:lang w:eastAsia="ar-SA"/>
        </w:rPr>
        <w:t>eGA</w:t>
      </w:r>
      <w:proofErr w:type="spellEnd"/>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w:t>
      </w:r>
      <w:proofErr w:type="spellStart"/>
      <w:r w:rsidR="00F74BA7">
        <w:rPr>
          <w:rFonts w:ascii="Calibri" w:eastAsia="Times New Roman" w:hAnsi="Calibri"/>
          <w:b/>
          <w:bCs/>
          <w:color w:val="1F497D" w:themeColor="text2"/>
          <w:sz w:val="24"/>
          <w:szCs w:val="24"/>
          <w:lang w:eastAsia="ar-SA"/>
        </w:rPr>
        <w:t>Meeras</w:t>
      </w:r>
      <w:proofErr w:type="spellEnd"/>
      <w:r w:rsidR="00F74BA7">
        <w:rPr>
          <w:rFonts w:ascii="Calibri" w:eastAsia="Times New Roman" w:hAnsi="Calibri"/>
          <w:b/>
          <w:bCs/>
          <w:color w:val="1F497D" w:themeColor="text2"/>
          <w:sz w:val="24"/>
          <w:szCs w:val="24"/>
          <w:lang w:eastAsia="ar-SA"/>
        </w:rPr>
        <w:t xml:space="preserve">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Omantel</w:t>
      </w:r>
      <w:proofErr w:type="spellEnd"/>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Asiacell</w:t>
      </w:r>
      <w:proofErr w:type="spellEnd"/>
      <w:r w:rsidR="00D100D1" w:rsidRPr="00D100D1">
        <w:rPr>
          <w:rFonts w:ascii="Calibri" w:eastAsia="Calibri" w:hAnsi="Calibri" w:cs="Calibri"/>
          <w:color w:val="666666"/>
          <w:sz w:val="24"/>
          <w:szCs w:val="24"/>
        </w:rPr>
        <w:t xml:space="preserve"> Iraq, </w:t>
      </w:r>
      <w:proofErr w:type="spellStart"/>
      <w:r w:rsidR="00D100D1" w:rsidRPr="0096369A">
        <w:rPr>
          <w:rFonts w:ascii="Calibri" w:eastAsia="Times New Roman" w:hAnsi="Calibri"/>
          <w:b/>
          <w:bCs/>
          <w:color w:val="1F497D" w:themeColor="text2"/>
          <w:sz w:val="24"/>
          <w:szCs w:val="24"/>
          <w:lang w:eastAsia="ar-SA"/>
        </w:rPr>
        <w:t>SyriaTel</w:t>
      </w:r>
      <w:proofErr w:type="spellEnd"/>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proofErr w:type="spellStart"/>
      <w:r w:rsidR="00D570DB" w:rsidRPr="0096369A">
        <w:rPr>
          <w:rFonts w:ascii="Calibri" w:eastAsia="Times New Roman" w:hAnsi="Calibri"/>
          <w:b/>
          <w:bCs/>
          <w:color w:val="1F497D" w:themeColor="text2"/>
          <w:sz w:val="24"/>
          <w:szCs w:val="24"/>
          <w:lang w:eastAsia="ar-SA"/>
        </w:rPr>
        <w:t>Umniah</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proofErr w:type="spellStart"/>
      <w:r w:rsidR="00D570DB" w:rsidRPr="0096369A">
        <w:rPr>
          <w:rFonts w:ascii="Calibri" w:eastAsia="Times New Roman" w:hAnsi="Calibri"/>
          <w:b/>
          <w:bCs/>
          <w:color w:val="1F497D" w:themeColor="text2"/>
          <w:sz w:val="24"/>
          <w:szCs w:val="24"/>
          <w:lang w:eastAsia="ar-SA"/>
        </w:rPr>
        <w:t>Djezzy</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proofErr w:type="spellStart"/>
      <w:r w:rsidR="00D570DB" w:rsidRPr="0096369A">
        <w:rPr>
          <w:rFonts w:ascii="Calibri" w:eastAsia="Times New Roman" w:hAnsi="Calibri"/>
          <w:b/>
          <w:bCs/>
          <w:color w:val="1F497D" w:themeColor="text2"/>
          <w:sz w:val="24"/>
          <w:szCs w:val="24"/>
          <w:lang w:eastAsia="ar-SA"/>
        </w:rPr>
        <w:t>Meditel</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proofErr w:type="spellStart"/>
      <w:r w:rsidR="00D570DB" w:rsidRPr="0096369A">
        <w:rPr>
          <w:rFonts w:ascii="Calibri" w:eastAsia="Times New Roman" w:hAnsi="Calibri"/>
          <w:b/>
          <w:bCs/>
          <w:color w:val="1F497D" w:themeColor="text2"/>
          <w:sz w:val="24"/>
          <w:szCs w:val="24"/>
          <w:lang w:eastAsia="ar-SA"/>
        </w:rPr>
        <w:t>BanglaLink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proofErr w:type="spellStart"/>
      <w:r w:rsidR="00D570DB" w:rsidRPr="0096369A">
        <w:rPr>
          <w:rFonts w:ascii="Calibri" w:eastAsia="Times New Roman" w:hAnsi="Calibri"/>
          <w:b/>
          <w:bCs/>
          <w:color w:val="1F497D" w:themeColor="text2"/>
          <w:sz w:val="24"/>
          <w:szCs w:val="24"/>
          <w:lang w:eastAsia="ar-SA"/>
        </w:rPr>
        <w:t>MobiLink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proofErr w:type="spellStart"/>
      <w:r w:rsidR="00D100D1" w:rsidRPr="005D1E86">
        <w:rPr>
          <w:rFonts w:ascii="Calibri" w:eastAsia="Times New Roman" w:hAnsi="Calibri"/>
          <w:b/>
          <w:bCs/>
          <w:color w:val="1F497D" w:themeColor="text2"/>
          <w:sz w:val="24"/>
          <w:szCs w:val="24"/>
          <w:lang w:eastAsia="ar-SA"/>
        </w:rPr>
        <w:t>Yallakora</w:t>
      </w:r>
      <w:proofErr w:type="spellEnd"/>
      <w:r w:rsidR="00D100D1" w:rsidRPr="00D100D1">
        <w:rPr>
          <w:rFonts w:ascii="Calibri" w:eastAsia="Calibri" w:hAnsi="Calibri" w:cs="Calibri"/>
          <w:color w:val="666666"/>
          <w:sz w:val="24"/>
          <w:szCs w:val="24"/>
        </w:rPr>
        <w:t xml:space="preserve">, </w:t>
      </w:r>
      <w:proofErr w:type="spellStart"/>
      <w:r w:rsidR="00D100D1" w:rsidRPr="005D1E86">
        <w:rPr>
          <w:rFonts w:ascii="Calibri" w:eastAsia="Times New Roman" w:hAnsi="Calibri"/>
          <w:b/>
          <w:bCs/>
          <w:color w:val="1F497D" w:themeColor="text2"/>
          <w:sz w:val="24"/>
          <w:szCs w:val="24"/>
          <w:lang w:eastAsia="ar-SA"/>
        </w:rPr>
        <w:t>Yallabina</w:t>
      </w:r>
      <w:proofErr w:type="spellEnd"/>
      <w:r w:rsidR="00D100D1" w:rsidRPr="00D100D1">
        <w:rPr>
          <w:rFonts w:ascii="Calibri" w:eastAsia="Calibri" w:hAnsi="Calibri" w:cs="Calibri"/>
          <w:color w:val="666666"/>
          <w:sz w:val="24"/>
          <w:szCs w:val="24"/>
        </w:rPr>
        <w:t xml:space="preserve">, </w:t>
      </w:r>
      <w:proofErr w:type="spellStart"/>
      <w:r w:rsidR="00D570DB" w:rsidRPr="00907AB3">
        <w:rPr>
          <w:rFonts w:ascii="Calibri" w:eastAsia="Times New Roman" w:hAnsi="Calibri"/>
          <w:b/>
          <w:bCs/>
          <w:color w:val="1F497D" w:themeColor="text2"/>
          <w:sz w:val="24"/>
          <w:szCs w:val="24"/>
          <w:lang w:eastAsia="ar-SA"/>
        </w:rPr>
        <w:t>Mazika</w:t>
      </w:r>
      <w:proofErr w:type="spellEnd"/>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10233" w:type="dxa"/>
        <w:tblInd w:w="562"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2223"/>
        <w:gridCol w:w="8010"/>
      </w:tblGrid>
      <w:tr w:rsidR="002E4A30" w14:paraId="177B6981" w14:textId="77777777" w:rsidTr="008276B1">
        <w:trPr>
          <w:trHeight w:val="555"/>
        </w:trPr>
        <w:tc>
          <w:tcPr>
            <w:tcW w:w="2223"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05602D2E"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w:t>
            </w:r>
            <w:proofErr w:type="spellStart"/>
            <w:r w:rsidR="002E4A30">
              <w:rPr>
                <w:rFonts w:ascii="Calibri" w:hAnsi="Calibri"/>
                <w:color w:val="535353"/>
                <w:sz w:val="20"/>
                <w:szCs w:val="20"/>
              </w:rPr>
              <w:t>GoF</w:t>
            </w:r>
            <w:proofErr w:type="spellEnd"/>
            <w:r w:rsidR="002E4A30">
              <w:rPr>
                <w:rFonts w:ascii="Calibri" w:hAnsi="Calibri"/>
                <w:color w:val="535353"/>
                <w:sz w:val="20"/>
                <w:szCs w:val="20"/>
              </w:rPr>
              <w:t>)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CE1C7D">
              <w:rPr>
                <w:rFonts w:ascii="Calibri" w:hAnsi="Calibri"/>
                <w:color w:val="535353"/>
                <w:sz w:val="20"/>
                <w:szCs w:val="20"/>
              </w:rPr>
              <w:t>)</w:t>
            </w:r>
            <w:r w:rsidR="00CE1C7D" w:rsidRPr="009926EE">
              <w:rPr>
                <w:rFonts w:ascii="Calibri" w:hAnsi="Calibri"/>
                <w:color w:val="535353"/>
                <w:sz w:val="20"/>
                <w:szCs w:val="20"/>
              </w:rPr>
              <w:t>,</w:t>
            </w:r>
            <w:r w:rsidR="002E4A30" w:rsidRPr="009926EE">
              <w:rPr>
                <w:rFonts w:ascii="Calibri" w:hAnsi="Calibri"/>
                <w:color w:val="535353"/>
                <w:sz w:val="20"/>
                <w:szCs w:val="20"/>
              </w:rPr>
              <w:t xml:space="preserve"> </w:t>
            </w:r>
            <w:proofErr w:type="spellStart"/>
            <w:r w:rsidR="002E4A30" w:rsidRPr="009926EE">
              <w:rPr>
                <w:rFonts w:ascii="Calibri" w:hAnsi="Calibri"/>
                <w:color w:val="535353"/>
                <w:sz w:val="20"/>
                <w:szCs w:val="20"/>
              </w:rPr>
              <w:t>TMForum</w:t>
            </w:r>
            <w:proofErr w:type="spellEnd"/>
            <w:r w:rsidR="000D0656">
              <w:rPr>
                <w:rFonts w:ascii="Calibri" w:hAnsi="Calibri"/>
                <w:color w:val="535353"/>
                <w:sz w:val="20"/>
                <w:szCs w:val="20"/>
              </w:rPr>
              <w:t xml:space="preserve"> (</w:t>
            </w:r>
            <w:proofErr w:type="spellStart"/>
            <w:r w:rsidR="000D0656">
              <w:rPr>
                <w:rFonts w:ascii="Calibri" w:hAnsi="Calibri"/>
                <w:color w:val="535353"/>
                <w:sz w:val="20"/>
                <w:szCs w:val="20"/>
              </w:rPr>
              <w:t>eTOM</w:t>
            </w:r>
            <w:proofErr w:type="spellEnd"/>
            <w:r w:rsidR="000D0656">
              <w:rPr>
                <w:rFonts w:ascii="Calibri" w:hAnsi="Calibri"/>
                <w:color w:val="535353"/>
                <w:sz w:val="20"/>
                <w:szCs w:val="20"/>
              </w:rPr>
              <w:t>,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w:t>
            </w:r>
            <w:r w:rsidR="00257E40">
              <w:rPr>
                <w:rFonts w:ascii="Calibri" w:hAnsi="Calibri"/>
                <w:color w:val="535353"/>
                <w:sz w:val="20"/>
                <w:szCs w:val="20"/>
              </w:rPr>
              <w:t>6</w:t>
            </w:r>
            <w:r w:rsidR="002E4A30">
              <w:rPr>
                <w:rFonts w:ascii="Calibri" w:hAnsi="Calibri"/>
                <w:color w:val="535353"/>
                <w:sz w:val="20"/>
                <w:szCs w:val="20"/>
              </w:rPr>
              <w:t>+), PMP (7+)</w:t>
            </w:r>
            <w:r w:rsidR="00D26359">
              <w:rPr>
                <w:rFonts w:ascii="Calibri" w:hAnsi="Calibri"/>
                <w:color w:val="535353"/>
                <w:sz w:val="20"/>
                <w:szCs w:val="20"/>
              </w:rPr>
              <w:t xml:space="preserve">, </w:t>
            </w:r>
            <w:r w:rsidR="0088659D">
              <w:rPr>
                <w:rFonts w:ascii="Calibri" w:hAnsi="Calibri"/>
                <w:color w:val="535353"/>
                <w:sz w:val="20"/>
                <w:szCs w:val="20"/>
              </w:rPr>
              <w:t>CISSP (</w:t>
            </w:r>
            <w:r w:rsidR="00D26359">
              <w:rPr>
                <w:rFonts w:ascii="Calibri" w:hAnsi="Calibri"/>
                <w:color w:val="535353"/>
                <w:sz w:val="20"/>
                <w:szCs w:val="20"/>
              </w:rPr>
              <w:t>3)</w:t>
            </w:r>
          </w:p>
        </w:tc>
      </w:tr>
      <w:tr w:rsidR="002E4A30" w14:paraId="12979486" w14:textId="77777777" w:rsidTr="008276B1">
        <w:trPr>
          <w:trHeight w:val="323"/>
        </w:trPr>
        <w:tc>
          <w:tcPr>
            <w:tcW w:w="2223"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14:paraId="57CEF2D6" w14:textId="77777777" w:rsidTr="008276B1">
        <w:trPr>
          <w:trHeight w:val="530"/>
        </w:trPr>
        <w:tc>
          <w:tcPr>
            <w:tcW w:w="2223"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1E222DD9"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t>
            </w:r>
            <w:proofErr w:type="spellStart"/>
            <w:r w:rsidRPr="00C26B6D">
              <w:rPr>
                <w:rFonts w:ascii="Calibri" w:hAnsi="Calibri"/>
                <w:color w:val="535353"/>
                <w:sz w:val="20"/>
                <w:szCs w:val="20"/>
              </w:rPr>
              <w:t>WebFlow</w:t>
            </w:r>
            <w:proofErr w:type="spellEnd"/>
            <w:r w:rsidRPr="00C26B6D">
              <w:rPr>
                <w:rFonts w:ascii="Calibri" w:hAnsi="Calibri"/>
                <w:color w:val="535353"/>
                <w:sz w:val="20"/>
                <w:szCs w:val="20"/>
              </w:rPr>
              <w:t xml:space="preserve"> (2+), Apache Cocoon (8+), Lucene (2+</w:t>
            </w:r>
            <w:proofErr w:type="gramStart"/>
            <w:r w:rsidRPr="00C26B6D">
              <w:rPr>
                <w:rFonts w:ascii="Calibri" w:hAnsi="Calibri"/>
                <w:color w:val="535353"/>
                <w:sz w:val="20"/>
                <w:szCs w:val="20"/>
              </w:rPr>
              <w:t xml:space="preserve">) </w:t>
            </w:r>
            <w:r w:rsidR="00A648CB">
              <w:rPr>
                <w:rFonts w:ascii="Calibri" w:hAnsi="Calibri"/>
                <w:color w:val="535353"/>
                <w:sz w:val="20"/>
                <w:szCs w:val="20"/>
              </w:rPr>
              <w:t>,</w:t>
            </w:r>
            <w:proofErr w:type="gramEnd"/>
            <w:r w:rsidR="00A648CB">
              <w:rPr>
                <w:rFonts w:ascii="Calibri" w:hAnsi="Calibri"/>
                <w:color w:val="535353"/>
                <w:sz w:val="20"/>
                <w:szCs w:val="20"/>
              </w:rPr>
              <w:t xml:space="preserve">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 xml:space="preserve">Apache </w:t>
            </w:r>
            <w:proofErr w:type="spellStart"/>
            <w:r w:rsidR="005F6FB3" w:rsidRPr="00C26B6D">
              <w:rPr>
                <w:rFonts w:ascii="Calibri" w:hAnsi="Calibri"/>
                <w:color w:val="535353"/>
                <w:sz w:val="20"/>
                <w:szCs w:val="20"/>
              </w:rPr>
              <w:t>iBatis</w:t>
            </w:r>
            <w:proofErr w:type="spellEnd"/>
            <w:r w:rsidR="005F6FB3" w:rsidRPr="00C26B6D">
              <w:rPr>
                <w:rFonts w:ascii="Calibri" w:hAnsi="Calibri"/>
                <w:color w:val="535353"/>
                <w:sz w:val="20"/>
                <w:szCs w:val="20"/>
              </w:rPr>
              <w:t xml:space="preserve"> (10+</w:t>
            </w:r>
            <w:r w:rsidR="005F6FB3">
              <w:rPr>
                <w:rFonts w:ascii="Calibri" w:hAnsi="Calibri"/>
                <w:color w:val="535353"/>
                <w:sz w:val="20"/>
                <w:szCs w:val="20"/>
              </w:rPr>
              <w:t xml:space="preserve"> years</w:t>
            </w:r>
            <w:r w:rsidR="005F6FB3" w:rsidRPr="00C26B6D">
              <w:rPr>
                <w:rFonts w:ascii="Calibri" w:hAnsi="Calibri"/>
                <w:color w:val="535353"/>
                <w:sz w:val="20"/>
                <w:szCs w:val="20"/>
              </w:rPr>
              <w:t xml:space="preserve">), Apache </w:t>
            </w:r>
            <w:proofErr w:type="spellStart"/>
            <w:r w:rsidR="005F6FB3" w:rsidRPr="00C26B6D">
              <w:rPr>
                <w:rFonts w:ascii="Calibri" w:hAnsi="Calibri"/>
                <w:color w:val="535353"/>
                <w:sz w:val="20"/>
                <w:szCs w:val="20"/>
              </w:rPr>
              <w:t>MyBatis</w:t>
            </w:r>
            <w:proofErr w:type="spellEnd"/>
            <w:r w:rsidR="005F6FB3" w:rsidRPr="00C26B6D">
              <w:rPr>
                <w:rFonts w:ascii="Calibri" w:hAnsi="Calibri"/>
                <w:color w:val="535353"/>
                <w:sz w:val="20"/>
                <w:szCs w:val="20"/>
              </w:rPr>
              <w:t xml:space="preserve"> (10+) &amp; Hibernate (4+)</w:t>
            </w:r>
            <w:r w:rsidR="00EE59AD">
              <w:rPr>
                <w:rFonts w:ascii="Calibri" w:hAnsi="Calibri"/>
                <w:color w:val="535353"/>
                <w:sz w:val="20"/>
                <w:szCs w:val="20"/>
              </w:rPr>
              <w:t xml:space="preserve">, Hyperledger (1), </w:t>
            </w:r>
            <w:r w:rsidR="008C1B41">
              <w:rPr>
                <w:rFonts w:ascii="Calibri" w:hAnsi="Calibri"/>
                <w:color w:val="535353"/>
                <w:sz w:val="20"/>
                <w:szCs w:val="20"/>
              </w:rPr>
              <w:t>Kafka Confluent (</w:t>
            </w:r>
            <w:r w:rsidR="00591C53">
              <w:rPr>
                <w:rFonts w:ascii="Calibri" w:hAnsi="Calibri"/>
                <w:color w:val="535353"/>
                <w:sz w:val="20"/>
                <w:szCs w:val="20"/>
              </w:rPr>
              <w:t>1</w:t>
            </w:r>
            <w:r w:rsidR="008C1B41">
              <w:rPr>
                <w:rFonts w:ascii="Calibri" w:hAnsi="Calibri"/>
                <w:color w:val="535353"/>
                <w:sz w:val="20"/>
                <w:szCs w:val="20"/>
              </w:rPr>
              <w:t>+)</w:t>
            </w:r>
          </w:p>
        </w:tc>
      </w:tr>
      <w:tr w:rsidR="002E4A30" w14:paraId="1A33AF8E" w14:textId="77777777" w:rsidTr="008276B1">
        <w:trPr>
          <w:trHeight w:val="594"/>
        </w:trPr>
        <w:tc>
          <w:tcPr>
            <w:tcW w:w="2223"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5940E463"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E647BB">
              <w:rPr>
                <w:rFonts w:ascii="Calibri" w:hAnsi="Calibri"/>
                <w:color w:val="535353"/>
                <w:sz w:val="20"/>
                <w:szCs w:val="20"/>
              </w:rPr>
              <w:t>8</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E647BB">
              <w:rPr>
                <w:rFonts w:ascii="Calibri" w:hAnsi="Calibri"/>
                <w:color w:val="535353"/>
                <w:sz w:val="20"/>
                <w:szCs w:val="20"/>
              </w:rPr>
              <w:t>6</w:t>
            </w:r>
            <w:r w:rsidRPr="003005CA">
              <w:rPr>
                <w:rFonts w:ascii="Calibri" w:hAnsi="Calibri"/>
                <w:color w:val="535353"/>
                <w:sz w:val="20"/>
                <w:szCs w:val="20"/>
              </w:rPr>
              <w:t>+),</w:t>
            </w:r>
            <w:r w:rsidR="00EA66BF">
              <w:rPr>
                <w:rFonts w:ascii="Calibri" w:hAnsi="Calibri"/>
                <w:color w:val="535353"/>
                <w:sz w:val="20"/>
                <w:szCs w:val="20"/>
              </w:rPr>
              <w:t xml:space="preserve"> </w:t>
            </w:r>
            <w:proofErr w:type="spellStart"/>
            <w:r w:rsidR="00EA66BF">
              <w:rPr>
                <w:rFonts w:ascii="Calibri" w:hAnsi="Calibri"/>
                <w:color w:val="535353"/>
                <w:sz w:val="20"/>
                <w:szCs w:val="20"/>
              </w:rPr>
              <w:t>O</w:t>
            </w:r>
            <w:r w:rsidR="001F16C1">
              <w:rPr>
                <w:rFonts w:ascii="Calibri" w:hAnsi="Calibri"/>
                <w:color w:val="535353"/>
                <w:sz w:val="20"/>
                <w:szCs w:val="20"/>
              </w:rPr>
              <w:t>penshift</w:t>
            </w:r>
            <w:proofErr w:type="spellEnd"/>
            <w:r w:rsidR="001F16C1">
              <w:rPr>
                <w:rFonts w:ascii="Calibri" w:hAnsi="Calibri"/>
                <w:color w:val="535353"/>
                <w:sz w:val="20"/>
                <w:szCs w:val="20"/>
              </w:rPr>
              <w:t xml:space="preserve"> container Platform</w:t>
            </w:r>
            <w:r w:rsidR="00EA66BF">
              <w:rPr>
                <w:rFonts w:ascii="Calibri" w:hAnsi="Calibri"/>
                <w:color w:val="535353"/>
                <w:sz w:val="20"/>
                <w:szCs w:val="20"/>
              </w:rPr>
              <w:t xml:space="preserve"> (</w:t>
            </w:r>
            <w:r w:rsidR="00E647BB">
              <w:rPr>
                <w:rFonts w:ascii="Calibri" w:hAnsi="Calibri"/>
                <w:color w:val="535353"/>
                <w:sz w:val="20"/>
                <w:szCs w:val="20"/>
              </w:rPr>
              <w:t>4</w:t>
            </w:r>
            <w:r w:rsidR="00EA66BF">
              <w:rPr>
                <w:rFonts w:ascii="Calibri" w:hAnsi="Calibri"/>
                <w:color w:val="535353"/>
                <w:sz w:val="20"/>
                <w:szCs w:val="20"/>
              </w:rPr>
              <w:t>+)</w:t>
            </w:r>
            <w:r w:rsidR="00E647BB">
              <w:rPr>
                <w:rFonts w:ascii="Calibri" w:hAnsi="Calibri"/>
                <w:color w:val="535353"/>
                <w:sz w:val="20"/>
                <w:szCs w:val="20"/>
              </w:rPr>
              <w:t>, Apache Kafka (</w:t>
            </w:r>
            <w:r w:rsidR="008C1B41">
              <w:rPr>
                <w:rFonts w:ascii="Calibri" w:hAnsi="Calibri"/>
                <w:color w:val="535353"/>
                <w:sz w:val="20"/>
                <w:szCs w:val="20"/>
              </w:rPr>
              <w:t>4</w:t>
            </w:r>
            <w:r w:rsidR="00E647BB">
              <w:rPr>
                <w:rFonts w:ascii="Calibri" w:hAnsi="Calibri"/>
                <w:color w:val="535353"/>
                <w:sz w:val="20"/>
                <w:szCs w:val="20"/>
              </w:rPr>
              <w:t>+), Kafka Streams (</w:t>
            </w:r>
            <w:r w:rsidR="008C1B41">
              <w:rPr>
                <w:rFonts w:ascii="Calibri" w:hAnsi="Calibri"/>
                <w:color w:val="535353"/>
                <w:sz w:val="20"/>
                <w:szCs w:val="20"/>
              </w:rPr>
              <w:t>4</w:t>
            </w:r>
            <w:r w:rsidR="00E647BB">
              <w:rPr>
                <w:rFonts w:ascii="Calibri" w:hAnsi="Calibri"/>
                <w:color w:val="535353"/>
                <w:sz w:val="20"/>
                <w:szCs w:val="20"/>
              </w:rPr>
              <w:t>+)</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xml:space="preserve">+), </w:t>
            </w:r>
            <w:proofErr w:type="spellStart"/>
            <w:r w:rsidRPr="003005CA">
              <w:rPr>
                <w:rFonts w:ascii="Calibri" w:hAnsi="Calibri"/>
                <w:color w:val="535353"/>
                <w:sz w:val="20"/>
                <w:szCs w:val="20"/>
              </w:rPr>
              <w:t>JDrools</w:t>
            </w:r>
            <w:proofErr w:type="spellEnd"/>
            <w:r w:rsidRPr="003005CA">
              <w:rPr>
                <w:rFonts w:ascii="Calibri" w:hAnsi="Calibri"/>
                <w:color w:val="535353"/>
                <w:sz w:val="20"/>
                <w:szCs w:val="20"/>
              </w:rPr>
              <w:t xml:space="preserve">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w:t>
            </w:r>
            <w:proofErr w:type="spellStart"/>
            <w:r w:rsidR="00F36DD0">
              <w:rPr>
                <w:rFonts w:ascii="Calibri" w:hAnsi="Calibri"/>
                <w:color w:val="535353"/>
                <w:sz w:val="20"/>
                <w:szCs w:val="20"/>
              </w:rPr>
              <w:t>Api</w:t>
            </w:r>
            <w:proofErr w:type="spellEnd"/>
            <w:r w:rsidR="00F36DD0">
              <w:rPr>
                <w:rFonts w:ascii="Calibri" w:hAnsi="Calibri"/>
                <w:color w:val="535353"/>
                <w:sz w:val="20"/>
                <w:szCs w:val="20"/>
              </w:rPr>
              <w:t xml:space="preserve"> manager (5+), 3Scale API </w:t>
            </w:r>
            <w:r w:rsidR="00875EA3">
              <w:rPr>
                <w:rFonts w:ascii="Calibri" w:hAnsi="Calibri"/>
                <w:color w:val="535353"/>
                <w:sz w:val="20"/>
                <w:szCs w:val="20"/>
              </w:rPr>
              <w:t>manager (</w:t>
            </w:r>
            <w:r w:rsidR="00F36DD0">
              <w:rPr>
                <w:rFonts w:ascii="Calibri" w:hAnsi="Calibri"/>
                <w:color w:val="535353"/>
                <w:sz w:val="20"/>
                <w:szCs w:val="20"/>
              </w:rPr>
              <w:t>2+</w:t>
            </w:r>
            <w:r w:rsidR="00553A98">
              <w:rPr>
                <w:rFonts w:ascii="Calibri" w:hAnsi="Calibri"/>
                <w:color w:val="535353"/>
                <w:sz w:val="20"/>
                <w:szCs w:val="20"/>
              </w:rPr>
              <w:t>), IBM</w:t>
            </w:r>
            <w:r>
              <w:rPr>
                <w:rFonts w:ascii="Calibri" w:hAnsi="Calibri"/>
                <w:color w:val="535353"/>
                <w:sz w:val="20"/>
                <w:szCs w:val="20"/>
              </w:rPr>
              <w:t xml:space="preserve">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xml:space="preserve">+), </w:t>
            </w:r>
            <w:proofErr w:type="spellStart"/>
            <w:r w:rsidRPr="003005CA">
              <w:rPr>
                <w:rFonts w:ascii="Calibri" w:hAnsi="Calibri"/>
                <w:color w:val="535353"/>
                <w:sz w:val="20"/>
                <w:szCs w:val="20"/>
              </w:rPr>
              <w:t>Netty</w:t>
            </w:r>
            <w:proofErr w:type="spellEnd"/>
            <w:r w:rsidRPr="003005CA">
              <w:rPr>
                <w:rFonts w:ascii="Calibri" w:hAnsi="Calibri"/>
                <w:color w:val="535353"/>
                <w:sz w:val="20"/>
                <w:szCs w:val="20"/>
              </w:rPr>
              <w:t xml:space="preserve"> (</w:t>
            </w:r>
            <w:r w:rsidR="00CB2D82">
              <w:rPr>
                <w:rFonts w:ascii="Calibri" w:hAnsi="Calibri"/>
                <w:color w:val="535353"/>
                <w:sz w:val="20"/>
                <w:szCs w:val="20"/>
              </w:rPr>
              <w:t>4</w:t>
            </w:r>
            <w:r w:rsidRPr="003005CA">
              <w:rPr>
                <w:rFonts w:ascii="Calibri" w:hAnsi="Calibri"/>
                <w:color w:val="535353"/>
                <w:sz w:val="20"/>
                <w:szCs w:val="20"/>
              </w:rPr>
              <w:t xml:space="preserve">+), </w:t>
            </w:r>
            <w:r w:rsidR="000056CC" w:rsidRPr="003005CA">
              <w:rPr>
                <w:rFonts w:ascii="Calibri" w:hAnsi="Calibri"/>
                <w:color w:val="535353"/>
                <w:sz w:val="20"/>
                <w:szCs w:val="20"/>
              </w:rPr>
              <w:t>MINA (</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276B1">
        <w:trPr>
          <w:trHeight w:val="470"/>
        </w:trPr>
        <w:tc>
          <w:tcPr>
            <w:tcW w:w="2223"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08ED6AF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proofErr w:type="spellStart"/>
            <w:r>
              <w:rPr>
                <w:rFonts w:ascii="Calibri" w:hAnsi="Calibri"/>
                <w:color w:val="535353"/>
                <w:sz w:val="20"/>
                <w:szCs w:val="20"/>
              </w:rPr>
              <w:t>JQuery</w:t>
            </w:r>
            <w:proofErr w:type="spellEnd"/>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DA7404">
              <w:rPr>
                <w:rFonts w:ascii="Calibri" w:hAnsi="Calibri"/>
                <w:color w:val="535353"/>
                <w:sz w:val="20"/>
                <w:szCs w:val="20"/>
              </w:rPr>
              <w:t>, Angular (2+)</w:t>
            </w:r>
          </w:p>
        </w:tc>
      </w:tr>
      <w:tr w:rsidR="002E4A30" w14:paraId="07944AAD" w14:textId="77777777" w:rsidTr="008276B1">
        <w:trPr>
          <w:trHeight w:val="323"/>
        </w:trPr>
        <w:tc>
          <w:tcPr>
            <w:tcW w:w="2223"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1D491CD1"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w:t>
            </w:r>
            <w:r w:rsidR="002D62DB">
              <w:rPr>
                <w:rFonts w:ascii="Calibri" w:hAnsi="Calibri"/>
                <w:color w:val="535353"/>
                <w:sz w:val="20"/>
                <w:szCs w:val="20"/>
              </w:rPr>
              <w:t xml:space="preserve">, </w:t>
            </w:r>
            <w:r w:rsidR="00CD34C4">
              <w:rPr>
                <w:rFonts w:ascii="Calibri" w:hAnsi="Calibri"/>
                <w:color w:val="535353"/>
                <w:sz w:val="20"/>
                <w:szCs w:val="20"/>
              </w:rPr>
              <w:t>PostgreSQL (</w:t>
            </w:r>
            <w:r w:rsidR="002D62DB">
              <w:rPr>
                <w:rFonts w:ascii="Calibri" w:hAnsi="Calibri"/>
                <w:color w:val="535353"/>
                <w:sz w:val="20"/>
                <w:szCs w:val="20"/>
              </w:rPr>
              <w:t>2+)</w:t>
            </w:r>
            <w:r w:rsidRPr="009926EE">
              <w:rPr>
                <w:rFonts w:ascii="Calibri" w:hAnsi="Calibri"/>
                <w:color w:val="535353"/>
                <w:sz w:val="20"/>
                <w:szCs w:val="20"/>
              </w:rPr>
              <w:t>,</w:t>
            </w:r>
            <w:r w:rsidR="002D62DB">
              <w:rPr>
                <w:rFonts w:ascii="Calibri" w:hAnsi="Calibri"/>
                <w:color w:val="535353"/>
                <w:sz w:val="20"/>
                <w:szCs w:val="20"/>
              </w:rPr>
              <w:t xml:space="preserve"> DB2(2+),</w:t>
            </w:r>
            <w:r w:rsidRPr="009926EE">
              <w:rPr>
                <w:rFonts w:ascii="Calibri" w:hAnsi="Calibri"/>
                <w:color w:val="535353"/>
                <w:sz w:val="20"/>
                <w:szCs w:val="20"/>
              </w:rPr>
              <w:t xml:space="preserve"> Microsoft SQL (</w:t>
            </w:r>
            <w:r w:rsidR="008D16B4">
              <w:rPr>
                <w:rFonts w:ascii="Calibri" w:hAnsi="Calibri"/>
                <w:color w:val="535353"/>
                <w:sz w:val="20"/>
                <w:szCs w:val="20"/>
              </w:rPr>
              <w:t>5</w:t>
            </w:r>
            <w:r w:rsidRPr="009926EE">
              <w:rPr>
                <w:rFonts w:ascii="Calibri" w:hAnsi="Calibri"/>
                <w:color w:val="535353"/>
                <w:sz w:val="20"/>
                <w:szCs w:val="20"/>
              </w:rPr>
              <w:t>+)</w:t>
            </w:r>
            <w:r>
              <w:rPr>
                <w:rFonts w:ascii="Calibri" w:hAnsi="Calibri"/>
                <w:color w:val="535353"/>
                <w:sz w:val="20"/>
                <w:szCs w:val="20"/>
              </w:rPr>
              <w:t>, Blockchain (1)</w:t>
            </w:r>
          </w:p>
        </w:tc>
      </w:tr>
      <w:tr w:rsidR="002E4A30" w14:paraId="24F67ACC" w14:textId="77777777" w:rsidTr="008276B1">
        <w:trPr>
          <w:trHeight w:val="418"/>
        </w:trPr>
        <w:tc>
          <w:tcPr>
            <w:tcW w:w="2223"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622264DE"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xml:space="preserve">+), Nginx (4+), Pound (4+), </w:t>
            </w:r>
            <w:proofErr w:type="spellStart"/>
            <w:r w:rsidRPr="009926EE">
              <w:rPr>
                <w:rFonts w:ascii="Calibri" w:hAnsi="Calibri"/>
                <w:color w:val="535353"/>
                <w:sz w:val="20"/>
                <w:szCs w:val="20"/>
              </w:rPr>
              <w:t>HAproxy</w:t>
            </w:r>
            <w:proofErr w:type="spellEnd"/>
            <w:r w:rsidRPr="009926EE">
              <w:rPr>
                <w:rFonts w:ascii="Calibri" w:hAnsi="Calibri"/>
                <w:color w:val="535353"/>
                <w:sz w:val="20"/>
                <w:szCs w:val="20"/>
              </w:rPr>
              <w:t xml:space="preserve">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CISCO Call Center/integration (1+, Avaya Call center/integration (1+), Circuits call center/integration (1+</w:t>
            </w:r>
            <w:r w:rsidR="00547125">
              <w:rPr>
                <w:rFonts w:ascii="Calibri" w:hAnsi="Calibri"/>
                <w:color w:val="535353"/>
                <w:sz w:val="20"/>
                <w:szCs w:val="20"/>
              </w:rPr>
              <w:t>),</w:t>
            </w:r>
            <w:r w:rsidR="00AB76C6">
              <w:rPr>
                <w:rFonts w:ascii="Calibri" w:hAnsi="Calibri"/>
                <w:color w:val="535353"/>
                <w:sz w:val="20"/>
                <w:szCs w:val="20"/>
              </w:rPr>
              <w:t xml:space="preserve"> JIRA, CRM “</w:t>
            </w:r>
            <w:proofErr w:type="gramStart"/>
            <w:r w:rsidR="00AB76C6">
              <w:rPr>
                <w:rFonts w:ascii="Calibri" w:hAnsi="Calibri"/>
                <w:color w:val="535353"/>
                <w:sz w:val="20"/>
                <w:szCs w:val="20"/>
              </w:rPr>
              <w:t>TABS”(</w:t>
            </w:r>
            <w:proofErr w:type="gramEnd"/>
            <w:r w:rsidR="00AB76C6">
              <w:rPr>
                <w:rFonts w:ascii="Calibri" w:hAnsi="Calibri"/>
                <w:color w:val="535353"/>
                <w:sz w:val="20"/>
                <w:szCs w:val="20"/>
              </w:rPr>
              <w:t xml:space="preserve">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14:paraId="419DD55E" w14:textId="77777777" w:rsidTr="008276B1">
        <w:trPr>
          <w:trHeight w:val="332"/>
        </w:trPr>
        <w:tc>
          <w:tcPr>
            <w:tcW w:w="2223"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77777777"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14:paraId="55001FC3" w14:textId="77777777" w:rsidTr="008276B1">
        <w:trPr>
          <w:trHeight w:val="377"/>
        </w:trPr>
        <w:tc>
          <w:tcPr>
            <w:tcW w:w="2223"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6CEBB645"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w:t>
            </w:r>
            <w:r w:rsidR="00A875BF" w:rsidRPr="009926EE">
              <w:rPr>
                <w:rFonts w:ascii="Calibri" w:hAnsi="Calibri"/>
                <w:color w:val="535353"/>
                <w:sz w:val="20"/>
                <w:szCs w:val="20"/>
              </w:rPr>
              <w:t>),</w:t>
            </w:r>
            <w:r w:rsidRPr="009926EE">
              <w:rPr>
                <w:rFonts w:ascii="Calibri" w:hAnsi="Calibri"/>
                <w:color w:val="535353"/>
                <w:sz w:val="20"/>
                <w:szCs w:val="20"/>
              </w:rPr>
              <w:t xml:space="preserve"> JBoss developer (</w:t>
            </w:r>
            <w:r w:rsidR="00B61170">
              <w:rPr>
                <w:rFonts w:ascii="Calibri" w:hAnsi="Calibri"/>
                <w:color w:val="535353"/>
                <w:sz w:val="20"/>
                <w:szCs w:val="20"/>
              </w:rPr>
              <w:t>5</w:t>
            </w:r>
            <w:r w:rsidRPr="009926EE">
              <w:rPr>
                <w:rFonts w:ascii="Calibri" w:hAnsi="Calibri"/>
                <w:color w:val="535353"/>
                <w:sz w:val="20"/>
                <w:szCs w:val="20"/>
              </w:rPr>
              <w:t xml:space="preserve">+), </w:t>
            </w:r>
            <w:proofErr w:type="spellStart"/>
            <w:r w:rsidRPr="009926EE">
              <w:rPr>
                <w:rFonts w:ascii="Calibri" w:hAnsi="Calibri"/>
                <w:color w:val="535353"/>
                <w:sz w:val="20"/>
                <w:szCs w:val="20"/>
              </w:rPr>
              <w:t>Intellij</w:t>
            </w:r>
            <w:proofErr w:type="spellEnd"/>
            <w:r w:rsidRPr="009926EE">
              <w:rPr>
                <w:rFonts w:ascii="Calibri" w:hAnsi="Calibri"/>
                <w:color w:val="535353"/>
                <w:sz w:val="20"/>
                <w:szCs w:val="20"/>
              </w:rPr>
              <w:t xml:space="preserve"> (2+)</w:t>
            </w:r>
          </w:p>
        </w:tc>
      </w:tr>
      <w:tr w:rsidR="002E4A30" w14:paraId="20ABBBB2" w14:textId="77777777" w:rsidTr="008276B1">
        <w:trPr>
          <w:trHeight w:val="332"/>
        </w:trPr>
        <w:tc>
          <w:tcPr>
            <w:tcW w:w="2223"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BEEA0AC"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sidR="00EA1014">
              <w:rPr>
                <w:rFonts w:ascii="Calibri" w:hAnsi="Calibri"/>
                <w:color w:val="535353"/>
                <w:sz w:val="20"/>
                <w:szCs w:val="20"/>
              </w:rPr>
              <w:t>scripting</w:t>
            </w:r>
            <w:r w:rsidR="00EA1014" w:rsidRPr="009926EE">
              <w:rPr>
                <w:rFonts w:ascii="Calibri" w:hAnsi="Calibri"/>
                <w:color w:val="535353"/>
                <w:sz w:val="20"/>
                <w:szCs w:val="20"/>
              </w:rPr>
              <w:t xml:space="preserve"> (</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sidR="00A570F5">
              <w:rPr>
                <w:rFonts w:ascii="Calibri" w:hAnsi="Calibri"/>
                <w:color w:val="535353"/>
                <w:sz w:val="20"/>
                <w:szCs w:val="20"/>
              </w:rPr>
              <w:t>scripting</w:t>
            </w:r>
            <w:r w:rsidR="00A570F5" w:rsidRPr="009926EE">
              <w:rPr>
                <w:rFonts w:ascii="Calibri" w:hAnsi="Calibri"/>
                <w:color w:val="535353"/>
                <w:sz w:val="20"/>
                <w:szCs w:val="20"/>
              </w:rPr>
              <w:t xml:space="preserve"> (</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lastRenderedPageBreak/>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26F8D913">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proofErr w:type="spellStart"/>
      <w:r w:rsidRPr="003A4A68">
        <w:rPr>
          <w:rFonts w:ascii="Calibri" w:eastAsia="Times New Roman" w:hAnsi="Calibri"/>
          <w:color w:val="auto"/>
          <w:lang w:eastAsia="ar-SA"/>
        </w:rPr>
        <w:t>Frameworx</w:t>
      </w:r>
      <w:proofErr w:type="spellEnd"/>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F7D1DAB" w14:textId="68A07B48"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00AB731F" w:rsidRPr="000318BB">
        <w:rPr>
          <w:rFonts w:ascii="Calibri" w:eastAsia="Times New Roman" w:hAnsi="Calibri"/>
          <w:b/>
          <w:bCs/>
          <w:color w:val="auto"/>
          <w:lang w:eastAsia="ar-SA"/>
        </w:rPr>
        <w:t>ETOM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3DE80FD9" w14:textId="1B91D041"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00AB731F" w:rsidRPr="000318BB">
        <w:rPr>
          <w:rFonts w:ascii="Calibri" w:eastAsia="Times New Roman" w:hAnsi="Calibri"/>
          <w:b/>
          <w:bCs/>
          <w:color w:val="auto"/>
          <w:lang w:eastAsia="ar-SA"/>
        </w:rPr>
        <w:t>SID</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0AB4D2CC" w14:textId="27990B8F"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00AB731F" w:rsidRPr="000318BB">
        <w:rPr>
          <w:rFonts w:ascii="Calibri" w:eastAsia="Times New Roman" w:hAnsi="Calibri"/>
          <w:b/>
          <w:bCs/>
          <w:color w:val="auto"/>
          <w:lang w:eastAsia="ar-SA"/>
        </w:rPr>
        <w:t>TAM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proofErr w:type="spellStart"/>
      <w:r w:rsidRPr="00BD7F68">
        <w:rPr>
          <w:rFonts w:ascii="Calibri" w:eastAsia="Times New Roman" w:hAnsi="Calibri"/>
          <w:b/>
          <w:bCs/>
          <w:color w:val="auto"/>
          <w:lang w:eastAsia="ar-SA"/>
        </w:rPr>
        <w:t>UIPath</w:t>
      </w:r>
      <w:proofErr w:type="spellEnd"/>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0AF45E74">
            <wp:extent cx="850899" cy="425450"/>
            <wp:effectExtent l="0" t="0" r="6985"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8223" cy="429112"/>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77777777"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099E1731" w14:textId="5C85B5C0" w:rsidR="00F25146" w:rsidRDefault="00F25146"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Establish and Onboard technical delivery teams.</w:t>
      </w:r>
    </w:p>
    <w:p w14:paraId="634E1D60" w14:textId="43C221F9"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46C9D885"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3AE83B8" w14:textId="64B4FE45"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w:t>
      </w:r>
      <w:r w:rsidR="004A65A4">
        <w:rPr>
          <w:rFonts w:ascii="Calibri" w:eastAsia="Calibri" w:hAnsi="Calibri" w:cs="Calibri"/>
          <w:b/>
          <w:bCs/>
          <w:color w:val="444444"/>
          <w:sz w:val="24"/>
          <w:szCs w:val="24"/>
        </w:rPr>
        <w:t>Manager</w:t>
      </w:r>
      <w:r>
        <w:rPr>
          <w:rFonts w:ascii="Calibri" w:eastAsia="Calibri" w:hAnsi="Calibri" w:cs="Calibri"/>
          <w:b/>
          <w:bCs/>
          <w:color w:val="444444"/>
          <w:sz w:val="24"/>
          <w:szCs w:val="24"/>
        </w:rPr>
        <w:t xml:space="preserve"> </w:t>
      </w:r>
    </w:p>
    <w:p w14:paraId="68FFFCF0"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253B4DC8"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sidR="009156E5">
        <w:rPr>
          <w:rFonts w:ascii="Calibri" w:eastAsia="Times New Roman" w:hAnsi="Calibri"/>
          <w:color w:val="auto"/>
          <w:lang w:eastAsia="ar-SA"/>
        </w:rPr>
        <w:t>, Kafka stream, Kafka confluent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xml:space="preserve">, ELK, </w:t>
      </w:r>
      <w:r w:rsidR="003E7493">
        <w:rPr>
          <w:rFonts w:ascii="Calibri" w:eastAsia="Times New Roman" w:hAnsi="Calibri"/>
          <w:color w:val="auto"/>
          <w:lang w:eastAsia="ar-SA"/>
        </w:rPr>
        <w:t>OpenShift</w:t>
      </w:r>
      <w:r w:rsidR="00070062">
        <w:rPr>
          <w:rFonts w:ascii="Calibri" w:eastAsia="Times New Roman" w:hAnsi="Calibri"/>
          <w:color w:val="auto"/>
          <w:lang w:eastAsia="ar-SA"/>
        </w:rPr>
        <w:t>,</w:t>
      </w:r>
      <w:r w:rsidR="009156E5">
        <w:rPr>
          <w:rFonts w:ascii="Calibri" w:eastAsia="Times New Roman" w:hAnsi="Calibri"/>
          <w:color w:val="auto"/>
          <w:lang w:eastAsia="ar-SA"/>
        </w:rPr>
        <w:t xml:space="preserve"> AKS,</w:t>
      </w:r>
      <w:r w:rsidR="00070062">
        <w:rPr>
          <w:rFonts w:ascii="Calibri" w:eastAsia="Times New Roman" w:hAnsi="Calibri"/>
          <w:color w:val="auto"/>
          <w:lang w:eastAsia="ar-SA"/>
        </w:rPr>
        <w:t xml:space="preserve"> docker</w:t>
      </w:r>
      <w:r w:rsidRPr="00061448">
        <w:rPr>
          <w:rFonts w:ascii="Calibri" w:eastAsia="Times New Roman" w:hAnsi="Calibri"/>
          <w:color w:val="auto"/>
          <w:lang w:eastAsia="ar-SA"/>
        </w:rPr>
        <w:t>.</w:t>
      </w:r>
    </w:p>
    <w:p w14:paraId="7A76D3C4" w14:textId="66365264" w:rsidR="00AB10C9" w:rsidRDefault="001B1BC2" w:rsidP="00AB10C9">
      <w:pPr>
        <w:spacing w:line="240" w:lineRule="auto"/>
        <w:rPr>
          <w:rFonts w:ascii="Calibri" w:eastAsia="Times New Roman" w:hAnsi="Calibri"/>
          <w:color w:val="auto"/>
          <w:lang w:eastAsia="ar-SA"/>
        </w:rPr>
      </w:pPr>
      <w:r>
        <w:rPr>
          <w:noProof/>
        </w:rPr>
        <w:drawing>
          <wp:inline distT="0" distB="0" distL="0" distR="0" wp14:anchorId="4D03BCF0" wp14:editId="237431A2">
            <wp:extent cx="5581650" cy="19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095D7A83" w:rsidR="000D7B05" w:rsidRDefault="00A140DF" w:rsidP="00F03204">
      <w:pPr>
        <w:ind w:left="630"/>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ATOS</w:t>
      </w:r>
      <w:r w:rsidR="004825F4">
        <w:rPr>
          <w:rFonts w:ascii="Calibri" w:hAnsi="Calibri" w:cs="Calibri"/>
          <w:b/>
          <w:bCs/>
          <w:noProof/>
          <w:color w:val="4F81BD"/>
          <w:sz w:val="28"/>
          <w:szCs w:val="28"/>
        </w:rPr>
        <w:t xml:space="preserve"> </w:t>
      </w:r>
      <w:r w:rsidR="004825F4" w:rsidRPr="004825F4">
        <w:rPr>
          <w:rFonts w:ascii="Calibri" w:hAnsi="Calibri" w:cs="Calibri"/>
          <w:b/>
          <w:bCs/>
          <w:noProof/>
          <w:color w:val="4F81BD"/>
          <w:sz w:val="28"/>
          <w:szCs w:val="28"/>
        </w:rPr>
        <w:t>Origin</w:t>
      </w:r>
      <w:r w:rsidR="000D7B05">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14BF44C1">
            <wp:extent cx="715420" cy="239703"/>
            <wp:effectExtent l="0" t="0" r="8890" b="8255"/>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6188" cy="253363"/>
                    </a:xfrm>
                    <a:prstGeom prst="rect">
                      <a:avLst/>
                    </a:prstGeom>
                    <a:noFill/>
                    <a:ln>
                      <a:noFill/>
                    </a:ln>
                  </pic:spPr>
                </pic:pic>
              </a:graphicData>
            </a:graphic>
          </wp:inline>
        </w:drawing>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lastRenderedPageBreak/>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proofErr w:type="spellStart"/>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as</w:t>
      </w:r>
      <w:proofErr w:type="spellEnd"/>
      <w:r>
        <w:rPr>
          <w:rFonts w:ascii="Calibri" w:eastAsia="Calibri" w:hAnsi="Calibri" w:cs="Calibri"/>
          <w:b/>
          <w:bCs/>
          <w:color w:val="444444"/>
          <w:sz w:val="24"/>
          <w:szCs w:val="24"/>
        </w:rPr>
        <w:t xml:space="preserve">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14:paraId="61720C7D" w14:textId="1B58934B"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w:t>
      </w:r>
      <w:proofErr w:type="gramStart"/>
      <w:r w:rsidR="0088659D">
        <w:rPr>
          <w:rFonts w:ascii="Calibri" w:eastAsia="Times New Roman" w:hAnsi="Calibri"/>
          <w:color w:val="auto"/>
          <w:lang w:eastAsia="ar-SA"/>
        </w:rPr>
        <w:t>on-premise</w:t>
      </w:r>
      <w:proofErr w:type="gramEnd"/>
      <w:r w:rsidR="00774235">
        <w:rPr>
          <w:rFonts w:ascii="Calibri" w:eastAsia="Times New Roman" w:hAnsi="Calibri"/>
          <w:color w:val="auto"/>
          <w:lang w:eastAsia="ar-SA"/>
        </w:rPr>
        <w:t xml:space="preserv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25248AF0"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sidR="00D13E2A">
        <w:rPr>
          <w:rFonts w:ascii="Calibri" w:eastAsia="Calibri" w:hAnsi="Calibri" w:cs="Calibri"/>
          <w:b/>
          <w:bCs/>
          <w:color w:val="444444"/>
          <w:sz w:val="24"/>
          <w:szCs w:val="24"/>
        </w:rPr>
        <w:t xml:space="preserve">Enterprise </w:t>
      </w:r>
      <w:r w:rsidR="00D13E2A" w:rsidRPr="00935DC7">
        <w:rPr>
          <w:rFonts w:ascii="Calibri" w:eastAsia="Calibri" w:hAnsi="Calibri" w:cs="Calibri"/>
          <w:b/>
          <w:bCs/>
          <w:color w:val="444444"/>
          <w:sz w:val="24"/>
          <w:szCs w:val="24"/>
        </w:rPr>
        <w:t>Service</w:t>
      </w:r>
      <w:r w:rsidRPr="00935DC7">
        <w:rPr>
          <w:rFonts w:ascii="Calibri" w:eastAsia="Calibri" w:hAnsi="Calibri" w:cs="Calibri"/>
          <w:b/>
          <w:bCs/>
          <w:color w:val="444444"/>
          <w:sz w:val="24"/>
          <w:szCs w:val="24"/>
        </w:rPr>
        <w:t xml:space="preserve"> Bus</w:t>
      </w:r>
      <w:r w:rsidRPr="00935DC7">
        <w:rPr>
          <w:rFonts w:ascii="Calibri" w:eastAsia="Times New Roman" w:hAnsi="Calibri"/>
          <w:color w:val="auto"/>
          <w:lang w:eastAsia="ar-SA"/>
        </w:rPr>
        <w:t xml:space="preserve"> </w:t>
      </w:r>
    </w:p>
    <w:p w14:paraId="0CBE11C8" w14:textId="74DB5228"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xml:space="preserve">, </w:t>
      </w:r>
      <w:r w:rsidR="0088659D">
        <w:rPr>
          <w:rFonts w:ascii="Calibri" w:eastAsia="Times New Roman" w:hAnsi="Calibri"/>
          <w:color w:val="auto"/>
          <w:lang w:eastAsia="ar-SA"/>
        </w:rPr>
        <w:t>back-end</w:t>
      </w:r>
      <w:r>
        <w:rPr>
          <w:rFonts w:ascii="Calibri" w:eastAsia="Times New Roman" w:hAnsi="Calibri"/>
          <w:color w:val="auto"/>
          <w:lang w:eastAsia="ar-SA"/>
        </w:rPr>
        <w:t xml:space="preserve">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 xml:space="preserve">Open Shift container platform, Fuse integration service, SAP Hybris, </w:t>
      </w:r>
      <w:proofErr w:type="spellStart"/>
      <w:r>
        <w:rPr>
          <w:rFonts w:ascii="Calibri" w:eastAsia="Times New Roman" w:hAnsi="Calibri"/>
          <w:color w:val="auto"/>
          <w:lang w:eastAsia="ar-SA"/>
        </w:rPr>
        <w:t>Redhat</w:t>
      </w:r>
      <w:proofErr w:type="spellEnd"/>
      <w:r>
        <w:rPr>
          <w:rFonts w:ascii="Calibri" w:eastAsia="Times New Roman" w:hAnsi="Calibri"/>
          <w:color w:val="auto"/>
          <w:lang w:eastAsia="ar-SA"/>
        </w:rPr>
        <w:t xml:space="preserve"> </w:t>
      </w:r>
      <w:proofErr w:type="spellStart"/>
      <w:r>
        <w:rPr>
          <w:rFonts w:ascii="Calibri" w:eastAsia="Times New Roman" w:hAnsi="Calibri"/>
          <w:color w:val="auto"/>
          <w:lang w:eastAsia="ar-SA"/>
        </w:rPr>
        <w:t>cloudforms</w:t>
      </w:r>
      <w:proofErr w:type="spellEnd"/>
      <w:r>
        <w:rPr>
          <w:rFonts w:ascii="Calibri" w:eastAsia="Times New Roman" w:hAnsi="Calibri"/>
          <w:color w:val="auto"/>
          <w:lang w:eastAsia="ar-SA"/>
        </w:rPr>
        <w:t>,</w:t>
      </w:r>
      <w:r w:rsidR="008223EB">
        <w:rPr>
          <w:rFonts w:ascii="Calibri" w:eastAsia="Times New Roman" w:hAnsi="Calibri"/>
          <w:color w:val="auto"/>
          <w:lang w:eastAsia="ar-SA"/>
        </w:rPr>
        <w:t xml:space="preserve"> </w:t>
      </w:r>
      <w:proofErr w:type="spellStart"/>
      <w:r w:rsidR="000463E8">
        <w:rPr>
          <w:rFonts w:ascii="Calibri" w:eastAsia="Times New Roman" w:hAnsi="Calibri"/>
          <w:color w:val="auto"/>
          <w:lang w:eastAsia="ar-SA"/>
        </w:rPr>
        <w:t>Redhat</w:t>
      </w:r>
      <w:proofErr w:type="spellEnd"/>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w:t>
      </w:r>
      <w:proofErr w:type="spellStart"/>
      <w:r w:rsidRPr="00E93A3B">
        <w:rPr>
          <w:rFonts w:ascii="Dubai" w:hAnsi="Dubai" w:cs="Dubai"/>
          <w:b/>
        </w:rPr>
        <w:t>Futim</w:t>
      </w:r>
      <w:proofErr w:type="spellEnd"/>
      <w:r w:rsidRPr="00E93A3B">
        <w:rPr>
          <w:rFonts w:ascii="Dubai" w:hAnsi="Dubai" w:cs="Dubai"/>
          <w:b/>
        </w:rPr>
        <w:t xml:space="preserve">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w:t>
      </w:r>
      <w:proofErr w:type="spellStart"/>
      <w:r w:rsidRPr="00E93A3B">
        <w:rPr>
          <w:rFonts w:ascii="Dubai" w:hAnsi="Dubai" w:cs="Dubai"/>
          <w:b/>
        </w:rPr>
        <w:t>Sonatel</w:t>
      </w:r>
      <w:proofErr w:type="spellEnd"/>
      <w:r w:rsidRPr="00E93A3B">
        <w:rPr>
          <w:rFonts w:ascii="Dubai" w:hAnsi="Dubai" w:cs="Dubai"/>
          <w:b/>
        </w:rPr>
        <w:t xml:space="preserve">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 xml:space="preserve">TIBCO </w:t>
      </w:r>
      <w:proofErr w:type="spellStart"/>
      <w:r w:rsidRPr="00E93A3B">
        <w:rPr>
          <w:rFonts w:ascii="Dubai" w:hAnsi="Dubai" w:cs="Dubai"/>
          <w:b/>
        </w:rPr>
        <w:t>BusinessEvents</w:t>
      </w:r>
      <w:proofErr w:type="spellEnd"/>
      <w:r w:rsidRPr="00E93A3B">
        <w:rPr>
          <w:rFonts w:ascii="Dubai" w:hAnsi="Dubai" w:cs="Dubai"/>
          <w:b/>
        </w:rPr>
        <w:t xml:space="preserve">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5B5AA46B" w:rsidR="00E93A3B" w:rsidRPr="00154FBF" w:rsidRDefault="00E93A3B" w:rsidP="005B1740">
      <w:pPr>
        <w:numPr>
          <w:ilvl w:val="1"/>
          <w:numId w:val="1"/>
        </w:numPr>
        <w:spacing w:line="240" w:lineRule="auto"/>
        <w:rPr>
          <w:rFonts w:ascii="Dubai" w:hAnsi="Dubai" w:cs="Dubai"/>
        </w:rPr>
      </w:pPr>
      <w:r>
        <w:rPr>
          <w:rFonts w:ascii="Dubai" w:hAnsi="Dubai" w:cs="Dubai"/>
        </w:rPr>
        <w:t xml:space="preserve">Siemens </w:t>
      </w:r>
      <w:proofErr w:type="spellStart"/>
      <w:r w:rsidRPr="00624026">
        <w:rPr>
          <w:rFonts w:ascii="Dubai" w:hAnsi="Dubai" w:cs="Dubai"/>
          <w:b/>
        </w:rPr>
        <w:t>Mind</w:t>
      </w:r>
      <w:r w:rsidR="00624026">
        <w:rPr>
          <w:rFonts w:ascii="Dubai" w:hAnsi="Dubai" w:cs="Dubai"/>
          <w:b/>
        </w:rPr>
        <w:t>s</w:t>
      </w:r>
      <w:r w:rsidRPr="00624026">
        <w:rPr>
          <w:rFonts w:ascii="Dubai" w:hAnsi="Dubai" w:cs="Dubai"/>
          <w:b/>
        </w:rPr>
        <w:t>phere</w:t>
      </w:r>
      <w:proofErr w:type="spellEnd"/>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proofErr w:type="spellStart"/>
      <w:r w:rsidR="00624026" w:rsidRPr="00624026">
        <w:rPr>
          <w:rFonts w:ascii="Dubai" w:hAnsi="Dubai" w:cs="Dubai"/>
          <w:b/>
        </w:rPr>
        <w:t>Masdr</w:t>
      </w:r>
      <w:proofErr w:type="spellEnd"/>
      <w:r w:rsidR="00624026" w:rsidRPr="00624026">
        <w:rPr>
          <w:rFonts w:ascii="Dubai" w:hAnsi="Dubai" w:cs="Dubai"/>
          <w:b/>
        </w:rPr>
        <w:t xml:space="preserve"> City Abu Dhabi smart city UAE</w:t>
      </w:r>
    </w:p>
    <w:p w14:paraId="3F628279" w14:textId="4896C943" w:rsidR="00154FBF" w:rsidRPr="00E93A3B" w:rsidRDefault="001B1BC2" w:rsidP="00154FBF">
      <w:pPr>
        <w:spacing w:line="240" w:lineRule="auto"/>
        <w:rPr>
          <w:rFonts w:ascii="Dubai" w:hAnsi="Dubai" w:cs="Dubai"/>
        </w:rPr>
      </w:pPr>
      <w:r>
        <w:rPr>
          <w:noProof/>
        </w:rPr>
        <w:drawing>
          <wp:inline distT="0" distB="0" distL="0" distR="0" wp14:anchorId="5BB3EB93" wp14:editId="2061573F">
            <wp:extent cx="5581650" cy="190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316315" w:rsidRDefault="00B0003B" w:rsidP="00316315">
      <w:pPr>
        <w:ind w:left="630"/>
        <w:rPr>
          <w:rFonts w:ascii="Calibri" w:hAnsi="Calibri" w:cs="Calibri"/>
          <w:b/>
          <w:bCs/>
          <w:noProof/>
          <w:color w:val="4F81BD"/>
          <w:sz w:val="28"/>
          <w:szCs w:val="28"/>
        </w:rPr>
      </w:pPr>
      <w:r>
        <w:rPr>
          <w:rFonts w:ascii="Calibri" w:hAnsi="Calibri" w:cs="Calibri"/>
          <w:b/>
          <w:bCs/>
          <w:noProof/>
          <w:color w:val="4F81BD"/>
          <w:sz w:val="28"/>
          <w:szCs w:val="28"/>
        </w:rPr>
        <w:lastRenderedPageBreak/>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79F8FE90">
            <wp:extent cx="843915" cy="310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82315" cy="324998"/>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 xml:space="preserve">ache CXF, </w:t>
      </w:r>
      <w:proofErr w:type="spellStart"/>
      <w:r>
        <w:rPr>
          <w:rFonts w:ascii="Calibri" w:eastAsia="Times New Roman" w:hAnsi="Calibri"/>
          <w:color w:val="auto"/>
          <w:lang w:eastAsia="ar-SA"/>
        </w:rPr>
        <w:t>Netty</w:t>
      </w:r>
      <w:proofErr w:type="spellEnd"/>
      <w:r>
        <w:rPr>
          <w:rFonts w:ascii="Calibri" w:eastAsia="Times New Roman" w:hAnsi="Calibri"/>
          <w:color w:val="auto"/>
          <w:lang w:eastAsia="ar-SA"/>
        </w:rPr>
        <w:t>,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50023C3C" w:rsidR="00E10D8E" w:rsidRPr="00452A5C" w:rsidRDefault="00296973" w:rsidP="00452A5C">
      <w:pPr>
        <w:ind w:left="630"/>
        <w:rPr>
          <w:rFonts w:ascii="Calibri" w:hAnsi="Calibri" w:cs="Calibri"/>
          <w:b/>
          <w:bCs/>
          <w:noProof/>
          <w:color w:val="4F81BD"/>
          <w:sz w:val="28"/>
          <w:szCs w:val="28"/>
        </w:rPr>
      </w:pPr>
      <w:r>
        <w:rPr>
          <w:rFonts w:ascii="Calibri" w:hAnsi="Calibri" w:cs="Calibri"/>
          <w:b/>
          <w:bCs/>
          <w:noProof/>
          <w:color w:val="4F81BD"/>
          <w:sz w:val="28"/>
          <w:szCs w:val="28"/>
        </w:rPr>
        <w:t>Huawei technologies</w:t>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2D1880" w:rsidRPr="00452A5C">
        <w:rPr>
          <w:rFonts w:ascii="Calibri" w:hAnsi="Calibri" w:cs="Calibri"/>
          <w:b/>
          <w:bCs/>
          <w:noProof/>
          <w:color w:val="4F81BD"/>
          <w:sz w:val="28"/>
          <w:szCs w:val="28"/>
        </w:rPr>
        <w:drawing>
          <wp:inline distT="0" distB="0" distL="0" distR="0" wp14:anchorId="00CDABBB" wp14:editId="0B787DDC">
            <wp:extent cx="535111" cy="330591"/>
            <wp:effectExtent l="0" t="0" r="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2953" cy="341614"/>
                    </a:xfrm>
                    <a:prstGeom prst="rect">
                      <a:avLst/>
                    </a:prstGeom>
                  </pic:spPr>
                </pic:pic>
              </a:graphicData>
            </a:graphic>
          </wp:inline>
        </w:drawing>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C679BC" w:rsidRPr="00452A5C">
        <w:rPr>
          <w:rFonts w:ascii="Calibri" w:hAnsi="Calibri" w:cs="Calibri"/>
          <w:b/>
          <w:bCs/>
          <w:noProof/>
          <w:color w:val="4F81BD"/>
          <w:sz w:val="28"/>
          <w:szCs w:val="28"/>
        </w:rPr>
        <w:t xml:space="preserve">  </w:t>
      </w:r>
    </w:p>
    <w:p w14:paraId="02DE6AF4" w14:textId="7862F309"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A87A07">
        <w:rPr>
          <w:rFonts w:ascii="Calibri" w:eastAsia="Calibri" w:hAnsi="Calibri" w:cs="Calibri"/>
          <w:b/>
          <w:bCs/>
          <w:color w:val="444444"/>
          <w:sz w:val="24"/>
          <w:szCs w:val="24"/>
        </w:rPr>
        <w:t>May</w:t>
      </w:r>
      <w:r w:rsidR="006128EB">
        <w:rPr>
          <w:rFonts w:ascii="Calibri" w:eastAsia="Calibri" w:hAnsi="Calibri" w:cs="Calibri"/>
          <w:b/>
          <w:bCs/>
          <w:color w:val="444444"/>
          <w:sz w:val="24"/>
          <w:szCs w:val="24"/>
        </w:rPr>
        <w:t xml:space="preserve"> 2017</w:t>
      </w:r>
    </w:p>
    <w:p w14:paraId="29B9C7D7" w14:textId="77777777" w:rsidR="003231EB" w:rsidRPr="00331022" w:rsidRDefault="003231EB" w:rsidP="00B56A19">
      <w:pPr>
        <w:ind w:firstLine="72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w:t>
      </w:r>
      <w:proofErr w:type="gramStart"/>
      <w:r w:rsidRPr="004B5A10">
        <w:rPr>
          <w:rFonts w:ascii="Calibri" w:eastAsia="Times New Roman" w:hAnsi="Calibri"/>
          <w:color w:val="auto"/>
          <w:lang w:eastAsia="ar-SA"/>
        </w:rPr>
        <w:t>e.g.</w:t>
      </w:r>
      <w:proofErr w:type="gramEnd"/>
      <w:r w:rsidRPr="004B5A10">
        <w:rPr>
          <w:rFonts w:ascii="Calibri" w:eastAsia="Times New Roman" w:hAnsi="Calibri"/>
          <w:color w:val="auto"/>
          <w:lang w:eastAsia="ar-SA"/>
        </w:rPr>
        <w:t xml:space="preserve">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proofErr w:type="spellStart"/>
      <w:r w:rsidRPr="0002042F">
        <w:rPr>
          <w:rFonts w:ascii="Calibri" w:eastAsia="Calibri" w:hAnsi="Calibri" w:cs="Calibri"/>
          <w:b/>
          <w:bCs/>
          <w:color w:val="444444"/>
          <w:sz w:val="24"/>
          <w:szCs w:val="24"/>
        </w:rPr>
        <w:lastRenderedPageBreak/>
        <w:t>OmanTel</w:t>
      </w:r>
      <w:proofErr w:type="spellEnd"/>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proofErr w:type="spellStart"/>
      <w:r w:rsidRPr="000A6BBE">
        <w:rPr>
          <w:rFonts w:ascii="Calibri" w:eastAsia="Times New Roman" w:hAnsi="Calibri"/>
          <w:color w:val="auto"/>
          <w:lang w:eastAsia="ar-SA"/>
        </w:rPr>
        <w:t>OmanTel</w:t>
      </w:r>
      <w:proofErr w:type="spellEnd"/>
      <w:r w:rsidRPr="000A6BBE">
        <w:rPr>
          <w:rFonts w:ascii="Calibri" w:eastAsia="Times New Roman" w:hAnsi="Calibri"/>
          <w:color w:val="auto"/>
          <w:lang w:eastAsia="ar-SA"/>
        </w:rPr>
        <w:t xml:space="preserve">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 xml:space="preserve">was involved in designing a BSS Order management solution that orchestrates the integration between all </w:t>
      </w:r>
      <w:proofErr w:type="spellStart"/>
      <w:r w:rsidRPr="009F1D3C">
        <w:rPr>
          <w:rFonts w:ascii="Calibri" w:eastAsia="Times New Roman" w:hAnsi="Calibri"/>
          <w:color w:val="auto"/>
          <w:lang w:eastAsia="ar-SA"/>
        </w:rPr>
        <w:t>OmanTel</w:t>
      </w:r>
      <w:proofErr w:type="spellEnd"/>
      <w:r w:rsidRPr="009F1D3C">
        <w:rPr>
          <w:rFonts w:ascii="Calibri" w:eastAsia="Times New Roman" w:hAnsi="Calibri"/>
          <w:color w:val="auto"/>
          <w:lang w:eastAsia="ar-SA"/>
        </w:rPr>
        <w:t xml:space="preserve"> systems (captures, decompose, orchestrate, track &amp; fulfill all the BSS orders). </w:t>
      </w:r>
      <w:proofErr w:type="gramStart"/>
      <w:r w:rsidRPr="009F1D3C">
        <w:rPr>
          <w:rFonts w:ascii="Calibri" w:eastAsia="Times New Roman" w:hAnsi="Calibri"/>
          <w:color w:val="auto"/>
          <w:lang w:eastAsia="ar-SA"/>
        </w:rPr>
        <w:t>Also</w:t>
      </w:r>
      <w:proofErr w:type="gramEnd"/>
      <w:r w:rsidRPr="009F1D3C">
        <w:rPr>
          <w:rFonts w:ascii="Calibri" w:eastAsia="Times New Roman" w:hAnsi="Calibri"/>
          <w:color w:val="auto"/>
          <w:lang w:eastAsia="ar-SA"/>
        </w:rPr>
        <w:t xml:space="preserve">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14:paraId="420113EF" w14:textId="2B71F44F"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xml:space="preserve">, 3Scale API </w:t>
      </w:r>
      <w:r w:rsidR="001D7D50">
        <w:rPr>
          <w:rFonts w:ascii="Calibri" w:eastAsia="Times New Roman" w:hAnsi="Calibri"/>
          <w:color w:val="auto"/>
          <w:lang w:eastAsia="ar-SA"/>
        </w:rPr>
        <w:t>manager,</w:t>
      </w:r>
      <w:r w:rsidR="008C6875">
        <w:rPr>
          <w:rFonts w:ascii="Calibri" w:eastAsia="Times New Roman" w:hAnsi="Calibri"/>
          <w:color w:val="auto"/>
          <w:lang w:eastAsia="ar-SA"/>
        </w:rPr>
        <w:t xml:space="preserve">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xml:space="preserve">, JBPM, </w:t>
      </w:r>
      <w:proofErr w:type="spellStart"/>
      <w:r w:rsidRPr="009F1D3C">
        <w:rPr>
          <w:rFonts w:ascii="Calibri" w:eastAsia="Times New Roman" w:hAnsi="Calibri"/>
          <w:color w:val="auto"/>
          <w:lang w:eastAsia="ar-SA"/>
        </w:rPr>
        <w:t>JDrools</w:t>
      </w:r>
      <w:proofErr w:type="spellEnd"/>
      <w:r w:rsidRPr="009F1D3C">
        <w:rPr>
          <w:rFonts w:ascii="Calibri" w:eastAsia="Times New Roman" w:hAnsi="Calibri"/>
          <w:color w:val="auto"/>
          <w:lang w:eastAsia="ar-SA"/>
        </w:rPr>
        <w:t xml:space="preserve">, </w:t>
      </w:r>
      <w:proofErr w:type="spellStart"/>
      <w:r w:rsidRPr="009F1D3C">
        <w:rPr>
          <w:rFonts w:ascii="Calibri" w:eastAsia="Times New Roman" w:hAnsi="Calibri"/>
          <w:color w:val="auto"/>
          <w:lang w:eastAsia="ar-SA"/>
        </w:rPr>
        <w:t>Netty</w:t>
      </w:r>
      <w:proofErr w:type="spellEnd"/>
      <w:r w:rsidRPr="009F1D3C">
        <w:rPr>
          <w:rFonts w:ascii="Calibri" w:eastAsia="Times New Roman" w:hAnsi="Calibri"/>
          <w:color w:val="auto"/>
          <w:lang w:eastAsia="ar-SA"/>
        </w:rPr>
        <w:t>,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xml:space="preserve">, Oracle DB &amp; </w:t>
      </w:r>
      <w:proofErr w:type="spellStart"/>
      <w:r w:rsidRPr="009F1D3C">
        <w:rPr>
          <w:rFonts w:ascii="Calibri" w:eastAsia="Times New Roman" w:hAnsi="Calibri"/>
          <w:color w:val="auto"/>
          <w:lang w:eastAsia="ar-SA"/>
        </w:rPr>
        <w:t>MyBatis</w:t>
      </w:r>
      <w:proofErr w:type="spellEnd"/>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xml:space="preserve">, </w:t>
      </w:r>
      <w:proofErr w:type="spellStart"/>
      <w:r w:rsidRPr="00061448">
        <w:rPr>
          <w:rFonts w:ascii="Calibri" w:eastAsia="Times New Roman" w:hAnsi="Calibri"/>
          <w:color w:val="auto"/>
          <w:lang w:eastAsia="ar-SA"/>
        </w:rPr>
        <w:t>Netty</w:t>
      </w:r>
      <w:proofErr w:type="spellEnd"/>
      <w:r w:rsidRPr="00061448">
        <w:rPr>
          <w:rFonts w:ascii="Calibri" w:eastAsia="Times New Roman" w:hAnsi="Calibri"/>
          <w:color w:val="auto"/>
          <w:lang w:eastAsia="ar-SA"/>
        </w:rPr>
        <w:t>,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xml:space="preserve">, </w:t>
      </w:r>
      <w:proofErr w:type="spellStart"/>
      <w:r w:rsidRPr="00061448">
        <w:rPr>
          <w:rFonts w:ascii="Calibri" w:eastAsia="Times New Roman" w:hAnsi="Calibri"/>
          <w:color w:val="auto"/>
          <w:lang w:eastAsia="ar-SA"/>
        </w:rPr>
        <w:t>JQuery</w:t>
      </w:r>
      <w:proofErr w:type="spellEnd"/>
      <w:r w:rsidRPr="00061448">
        <w:rPr>
          <w:rFonts w:ascii="Calibri" w:eastAsia="Times New Roman" w:hAnsi="Calibri"/>
          <w:color w:val="auto"/>
          <w:lang w:eastAsia="ar-SA"/>
        </w:rPr>
        <w:t xml:space="preserve"> &amp; </w:t>
      </w:r>
      <w:proofErr w:type="spellStart"/>
      <w:r w:rsidRPr="00061448">
        <w:rPr>
          <w:rFonts w:ascii="Calibri" w:eastAsia="Times New Roman" w:hAnsi="Calibri"/>
          <w:color w:val="auto"/>
          <w:lang w:eastAsia="ar-SA"/>
        </w:rPr>
        <w:t>myBatis</w:t>
      </w:r>
      <w:proofErr w:type="spellEnd"/>
      <w:r w:rsidRPr="00061448">
        <w:rPr>
          <w:rFonts w:ascii="Calibri" w:eastAsia="Times New Roman" w:hAnsi="Calibri"/>
          <w:color w:val="auto"/>
          <w:lang w:eastAsia="ar-SA"/>
        </w:rPr>
        <w:t>.</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proofErr w:type="spellStart"/>
      <w:r w:rsidRPr="0002042F">
        <w:rPr>
          <w:rFonts w:ascii="Calibri" w:eastAsia="Calibri" w:hAnsi="Calibri" w:cs="Calibri"/>
          <w:b/>
          <w:bCs/>
          <w:color w:val="444444"/>
          <w:sz w:val="24"/>
          <w:szCs w:val="24"/>
        </w:rPr>
        <w:t>SyriaTel</w:t>
      </w:r>
      <w:proofErr w:type="spellEnd"/>
      <w:r w:rsidRPr="0002042F">
        <w:rPr>
          <w:rFonts w:ascii="Calibri" w:eastAsia="Calibri" w:hAnsi="Calibri" w:cs="Calibri"/>
          <w:b/>
          <w:bCs/>
          <w:color w:val="444444"/>
          <w:sz w:val="24"/>
          <w:szCs w:val="24"/>
        </w:rPr>
        <w:t xml:space="preserve">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proofErr w:type="spellStart"/>
      <w:r w:rsidRPr="004969E6">
        <w:rPr>
          <w:rFonts w:ascii="Calibri" w:eastAsia="Times New Roman" w:hAnsi="Calibri"/>
          <w:color w:val="auto"/>
          <w:lang w:eastAsia="ar-SA"/>
        </w:rPr>
        <w:t>SyriaTel</w:t>
      </w:r>
      <w:proofErr w:type="spellEnd"/>
      <w:r w:rsidRPr="004969E6">
        <w:rPr>
          <w:rFonts w:ascii="Calibri" w:eastAsia="Times New Roman" w:hAnsi="Calibri"/>
          <w:color w:val="auto"/>
          <w:lang w:eastAsia="ar-SA"/>
        </w:rPr>
        <w:t xml:space="preserve">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w:t>
      </w:r>
      <w:proofErr w:type="spellStart"/>
      <w:r w:rsidRPr="002230B9">
        <w:rPr>
          <w:rFonts w:ascii="Calibri" w:eastAsia="Times New Roman" w:hAnsi="Calibri"/>
          <w:color w:val="auto"/>
          <w:lang w:eastAsia="ar-SA"/>
        </w:rPr>
        <w:t>Netty</w:t>
      </w:r>
      <w:proofErr w:type="spellEnd"/>
      <w:r w:rsidRPr="002230B9">
        <w:rPr>
          <w:rFonts w:ascii="Calibri" w:eastAsia="Times New Roman" w:hAnsi="Calibri"/>
          <w:color w:val="auto"/>
          <w:lang w:eastAsia="ar-SA"/>
        </w:rPr>
        <w:t xml:space="preserve">, JMS, Oracle AQ, Oracle DB, J2EE, </w:t>
      </w:r>
      <w:r>
        <w:rPr>
          <w:rFonts w:ascii="Calibri" w:eastAsia="Times New Roman" w:hAnsi="Calibri"/>
          <w:color w:val="auto"/>
          <w:lang w:eastAsia="ar-SA"/>
        </w:rPr>
        <w:t xml:space="preserve">Unix Solaris,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t>
      </w:r>
      <w:proofErr w:type="spellEnd"/>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w:t>
      </w:r>
      <w:proofErr w:type="gramStart"/>
      <w:r w:rsidRPr="00EA4C6A">
        <w:rPr>
          <w:rFonts w:ascii="Calibri" w:eastAsia="Times New Roman" w:hAnsi="Calibri"/>
          <w:color w:val="auto"/>
          <w:lang w:eastAsia="ar-SA"/>
        </w:rPr>
        <w:t>middle-east</w:t>
      </w:r>
      <w:proofErr w:type="gramEnd"/>
      <w:r w:rsidRPr="00EA4C6A">
        <w:rPr>
          <w:rFonts w:ascii="Calibri" w:eastAsia="Times New Roman" w:hAnsi="Calibri"/>
          <w:color w:val="auto"/>
          <w:lang w:eastAsia="ar-SA"/>
        </w:rPr>
        <w:t xml:space="preserve">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lastRenderedPageBreak/>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w:t>
      </w:r>
      <w:proofErr w:type="spellStart"/>
      <w:r>
        <w:rPr>
          <w:rFonts w:ascii="Calibri" w:eastAsia="Times New Roman" w:hAnsi="Calibri"/>
          <w:color w:val="auto"/>
          <w:lang w:eastAsia="ar-SA"/>
        </w:rPr>
        <w:t>Suse</w:t>
      </w:r>
      <w:proofErr w:type="spellEnd"/>
      <w:r>
        <w:rPr>
          <w:rFonts w:ascii="Calibri" w:eastAsia="Times New Roman" w:hAnsi="Calibri"/>
          <w:color w:val="auto"/>
          <w:lang w:eastAsia="ar-SA"/>
        </w:rPr>
        <w:t>/Ubuntu,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proofErr w:type="gramStart"/>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proofErr w:type="gramEnd"/>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proofErr w:type="spellStart"/>
      <w:r w:rsidR="00575009" w:rsidRPr="00A53674">
        <w:rPr>
          <w:rFonts w:ascii="Calibri" w:eastAsia="Times New Roman" w:hAnsi="Calibri"/>
          <w:b/>
          <w:bCs/>
          <w:color w:val="1F497D" w:themeColor="text2"/>
          <w:lang w:eastAsia="ar-SA"/>
        </w:rPr>
        <w:t>Umniah</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proofErr w:type="spellStart"/>
      <w:r w:rsidR="00575009" w:rsidRPr="00A53674">
        <w:rPr>
          <w:rFonts w:ascii="Calibri" w:eastAsia="Times New Roman" w:hAnsi="Calibri"/>
          <w:b/>
          <w:bCs/>
          <w:color w:val="1F497D" w:themeColor="text2"/>
          <w:lang w:eastAsia="ar-SA"/>
        </w:rPr>
        <w:t>Djezzy</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proofErr w:type="spellStart"/>
      <w:r w:rsidR="00575009" w:rsidRPr="00A53674">
        <w:rPr>
          <w:rFonts w:ascii="Calibri" w:eastAsia="Times New Roman" w:hAnsi="Calibri"/>
          <w:b/>
          <w:bCs/>
          <w:color w:val="1F497D" w:themeColor="text2"/>
          <w:lang w:eastAsia="ar-SA"/>
        </w:rPr>
        <w:t>Meditel</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proofErr w:type="spellStart"/>
      <w:r w:rsidR="00575009" w:rsidRPr="00A53674">
        <w:rPr>
          <w:rFonts w:ascii="Calibri" w:eastAsia="Times New Roman" w:hAnsi="Calibri"/>
          <w:b/>
          <w:bCs/>
          <w:color w:val="1F497D" w:themeColor="text2"/>
          <w:lang w:eastAsia="ar-SA"/>
        </w:rPr>
        <w:t>BanglaLink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proofErr w:type="spellStart"/>
      <w:r w:rsidR="00575009" w:rsidRPr="00A53674">
        <w:rPr>
          <w:rFonts w:ascii="Calibri" w:eastAsia="Times New Roman" w:hAnsi="Calibri"/>
          <w:b/>
          <w:bCs/>
          <w:color w:val="1F497D" w:themeColor="text2"/>
          <w:lang w:eastAsia="ar-SA"/>
        </w:rPr>
        <w:t>MobiLink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proofErr w:type="spellStart"/>
      <w:r w:rsidRPr="00A53674">
        <w:rPr>
          <w:rFonts w:ascii="Calibri" w:eastAsia="Times New Roman" w:hAnsi="Calibri"/>
          <w:b/>
          <w:bCs/>
          <w:color w:val="1F497D" w:themeColor="text2"/>
          <w:lang w:eastAsia="ar-SA"/>
        </w:rPr>
        <w:t>Yallakora</w:t>
      </w:r>
      <w:proofErr w:type="spellEnd"/>
      <w:r>
        <w:rPr>
          <w:rFonts w:ascii="Calibri" w:eastAsia="Times New Roman" w:hAnsi="Calibri"/>
          <w:color w:val="auto"/>
          <w:lang w:eastAsia="ar-SA"/>
        </w:rPr>
        <w:t xml:space="preserve">, </w:t>
      </w:r>
      <w:proofErr w:type="spellStart"/>
      <w:r w:rsidRPr="00A53674">
        <w:rPr>
          <w:rFonts w:ascii="Calibri" w:eastAsia="Times New Roman" w:hAnsi="Calibri"/>
          <w:b/>
          <w:bCs/>
          <w:color w:val="1F497D" w:themeColor="text2"/>
          <w:lang w:eastAsia="ar-SA"/>
        </w:rPr>
        <w:t>YallaBina</w:t>
      </w:r>
      <w:proofErr w:type="spellEnd"/>
      <w:r w:rsidRPr="00BC0805">
        <w:rPr>
          <w:rFonts w:ascii="Calibri" w:eastAsia="Times New Roman" w:hAnsi="Calibri"/>
          <w:color w:val="auto"/>
          <w:lang w:eastAsia="ar-SA"/>
        </w:rPr>
        <w:t xml:space="preserve">, </w:t>
      </w:r>
      <w:proofErr w:type="spellStart"/>
      <w:r w:rsidR="00575009" w:rsidRPr="00532C26">
        <w:rPr>
          <w:rFonts w:ascii="Calibri" w:eastAsia="Times New Roman" w:hAnsi="Calibri"/>
          <w:b/>
          <w:bCs/>
          <w:color w:val="1F497D" w:themeColor="text2"/>
          <w:lang w:eastAsia="ar-SA"/>
        </w:rPr>
        <w:t>Mazika</w:t>
      </w:r>
      <w:proofErr w:type="spellEnd"/>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RoboConWAP</w:t>
      </w:r>
      <w:proofErr w:type="spellEnd"/>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Technologies:</w:t>
      </w:r>
      <w:proofErr w:type="gramEnd"/>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Clients:</w:t>
      </w:r>
      <w:proofErr w:type="gramEnd"/>
      <w:r w:rsidRPr="00F36DD0">
        <w:rPr>
          <w:rFonts w:ascii="Calibri" w:eastAsia="Times New Roman" w:hAnsi="Calibri"/>
          <w:b/>
          <w:bCs/>
          <w:color w:val="auto"/>
          <w:lang w:val="fr-FR" w:eastAsia="ar-SA"/>
        </w:rPr>
        <w:t xml:space="preserve">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Egypt</w:t>
      </w:r>
      <w:proofErr w:type="spell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Umniah</w:t>
      </w:r>
      <w:proofErr w:type="spellEnd"/>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Djezzy</w:t>
      </w:r>
      <w:proofErr w:type="spellEnd"/>
      <w:r w:rsidRPr="00F36DD0">
        <w:rPr>
          <w:rFonts w:ascii="Calibri" w:eastAsia="Times New Roman" w:hAnsi="Calibri"/>
          <w:color w:val="auto"/>
          <w:lang w:val="fr-FR" w:eastAsia="ar-SA"/>
        </w:rPr>
        <w:t xml:space="preserve"> Algeria, </w:t>
      </w:r>
      <w:proofErr w:type="spellStart"/>
      <w:r w:rsidRPr="00F36DD0">
        <w:rPr>
          <w:rFonts w:ascii="Calibri" w:eastAsia="Times New Roman" w:hAnsi="Calibri"/>
          <w:b/>
          <w:bCs/>
          <w:color w:val="1F497D" w:themeColor="text2"/>
          <w:lang w:val="fr-FR" w:eastAsia="ar-SA"/>
        </w:rPr>
        <w:t>Meditel</w:t>
      </w:r>
      <w:proofErr w:type="spellEnd"/>
      <w:r w:rsidRPr="00F36DD0">
        <w:rPr>
          <w:rFonts w:ascii="Calibri" w:eastAsia="Times New Roman" w:hAnsi="Calibri"/>
          <w:color w:val="auto"/>
          <w:lang w:val="fr-FR" w:eastAsia="ar-SA"/>
        </w:rPr>
        <w:t xml:space="preserve"> Morocco, </w:t>
      </w:r>
      <w:proofErr w:type="spellStart"/>
      <w:r w:rsidRPr="00F36DD0">
        <w:rPr>
          <w:rFonts w:ascii="Calibri" w:eastAsia="Times New Roman" w:hAnsi="Calibri"/>
          <w:b/>
          <w:bCs/>
          <w:color w:val="1F497D" w:themeColor="text2"/>
          <w:lang w:val="fr-FR" w:eastAsia="ar-SA"/>
        </w:rPr>
        <w:t>BanglaLink</w:t>
      </w:r>
      <w:proofErr w:type="spellEnd"/>
      <w:r w:rsidRPr="00F36DD0">
        <w:rPr>
          <w:rFonts w:ascii="Calibri" w:eastAsia="Times New Roman" w:hAnsi="Calibri"/>
          <w:color w:val="auto"/>
          <w:lang w:val="fr-FR" w:eastAsia="ar-SA"/>
        </w:rPr>
        <w:t xml:space="preserve"> Bangladesh, </w:t>
      </w:r>
      <w:proofErr w:type="spellStart"/>
      <w:r w:rsidRPr="00F36DD0">
        <w:rPr>
          <w:rFonts w:ascii="Calibri" w:eastAsia="Times New Roman" w:hAnsi="Calibri"/>
          <w:b/>
          <w:bCs/>
          <w:color w:val="1F497D" w:themeColor="text2"/>
          <w:lang w:val="fr-FR" w:eastAsia="ar-SA"/>
        </w:rPr>
        <w:t>MobiLink</w:t>
      </w:r>
      <w:proofErr w:type="spellEnd"/>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Italy</w:t>
      </w:r>
      <w:proofErr w:type="spell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proofErr w:type="spellStart"/>
      <w:r w:rsidRPr="00F36DD0">
        <w:rPr>
          <w:rFonts w:ascii="Calibri" w:eastAsia="Times New Roman" w:hAnsi="Calibri"/>
          <w:b/>
          <w:bCs/>
          <w:color w:val="1F497D" w:themeColor="text2"/>
          <w:lang w:val="fr-FR" w:eastAsia="ar-SA"/>
        </w:rPr>
        <w:t>Yallakora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YallaBina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Mazika</w:t>
      </w:r>
      <w:proofErr w:type="spellEnd"/>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0F6D1568"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w:t>
      </w:r>
      <w:r w:rsidR="00B23AE6" w:rsidRPr="00EA4C6A">
        <w:rPr>
          <w:rFonts w:ascii="Calibri" w:eastAsia="Times New Roman" w:hAnsi="Calibri"/>
          <w:color w:val="auto"/>
          <w:lang w:eastAsia="ar-SA"/>
        </w:rPr>
        <w:t>gateways</w:t>
      </w:r>
      <w:r w:rsidR="0085533D" w:rsidRPr="00EA4C6A">
        <w:rPr>
          <w:rFonts w:ascii="Calibri" w:eastAsia="Times New Roman" w:hAnsi="Calibri"/>
          <w:color w:val="auto"/>
          <w:lang w:eastAsia="ar-SA"/>
        </w:rPr>
        <w:t xml:space="preserve">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proofErr w:type="gramStart"/>
      <w:r w:rsidRPr="0074551E">
        <w:rPr>
          <w:rFonts w:ascii="Calibri" w:eastAsia="Times New Roman" w:hAnsi="Calibri"/>
          <w:b/>
          <w:bCs/>
          <w:color w:val="auto"/>
          <w:lang w:eastAsia="ar-SA"/>
        </w:rPr>
        <w:t>Technical</w:t>
      </w:r>
      <w:proofErr w:type="gramEnd"/>
      <w:r w:rsidRPr="0074551E">
        <w:rPr>
          <w:rFonts w:ascii="Calibri" w:eastAsia="Times New Roman" w:hAnsi="Calibri"/>
          <w:b/>
          <w:bCs/>
          <w:color w:val="auto"/>
          <w:lang w:eastAsia="ar-SA"/>
        </w:rPr>
        <w:t xml:space="preserve">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299F76AC">
            <wp:extent cx="1029335" cy="3069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70075" cy="319144"/>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7A3206" w:rsidRDefault="006E488F" w:rsidP="006642DD">
      <w:pPr>
        <w:ind w:firstLine="720"/>
        <w:rPr>
          <w:rFonts w:ascii="Calibri" w:eastAsia="Calibri" w:hAnsi="Calibri" w:cs="Calibri"/>
          <w:b/>
          <w:bCs/>
          <w:color w:val="444444"/>
          <w:sz w:val="24"/>
          <w:szCs w:val="24"/>
          <w:lang w:val="en-GB"/>
        </w:rPr>
      </w:pPr>
      <w:r w:rsidRPr="007A3206">
        <w:rPr>
          <w:rFonts w:ascii="Calibri" w:eastAsia="Calibri" w:hAnsi="Calibri" w:cs="Calibri"/>
          <w:color w:val="3D85C6"/>
          <w:sz w:val="24"/>
          <w:szCs w:val="24"/>
          <w:lang w:val="en-GB"/>
        </w:rPr>
        <w:t>Role:</w:t>
      </w:r>
      <w:r w:rsidRPr="007A3206">
        <w:rPr>
          <w:rFonts w:ascii="Calibri" w:eastAsia="Calibri" w:hAnsi="Calibri" w:cs="Calibri"/>
          <w:b/>
          <w:bCs/>
          <w:color w:val="444444"/>
          <w:sz w:val="24"/>
          <w:szCs w:val="24"/>
          <w:lang w:val="en-GB"/>
        </w:rPr>
        <w:t xml:space="preserve"> </w:t>
      </w:r>
      <w:r w:rsidRPr="007A3206">
        <w:rPr>
          <w:rFonts w:ascii="Calibri" w:eastAsia="Calibri" w:hAnsi="Calibri" w:cs="Calibri"/>
          <w:b/>
          <w:bCs/>
          <w:color w:val="444444"/>
          <w:sz w:val="24"/>
          <w:szCs w:val="24"/>
          <w:lang w:val="en-GB"/>
        </w:rPr>
        <w:tab/>
        <w:t>Java Developer, 0</w:t>
      </w:r>
      <w:r w:rsidR="006642DD" w:rsidRPr="007A3206">
        <w:rPr>
          <w:rFonts w:ascii="Calibri" w:eastAsia="Calibri" w:hAnsi="Calibri" w:cs="Calibri"/>
          <w:b/>
          <w:bCs/>
          <w:color w:val="444444"/>
          <w:sz w:val="24"/>
          <w:szCs w:val="24"/>
          <w:lang w:val="en-GB"/>
        </w:rPr>
        <w:t>9</w:t>
      </w:r>
      <w:r w:rsidRPr="007A3206">
        <w:rPr>
          <w:rFonts w:ascii="Calibri" w:eastAsia="Calibri" w:hAnsi="Calibri" w:cs="Calibri"/>
          <w:b/>
          <w:bCs/>
          <w:color w:val="444444"/>
          <w:sz w:val="24"/>
          <w:szCs w:val="24"/>
          <w:lang w:val="en-GB"/>
        </w:rPr>
        <w:t>/200</w:t>
      </w:r>
      <w:r w:rsidR="006642DD" w:rsidRPr="007A3206">
        <w:rPr>
          <w:rFonts w:ascii="Calibri" w:eastAsia="Calibri" w:hAnsi="Calibri" w:cs="Calibri"/>
          <w:b/>
          <w:bCs/>
          <w:color w:val="444444"/>
          <w:sz w:val="24"/>
          <w:szCs w:val="24"/>
          <w:lang w:val="en-GB"/>
        </w:rPr>
        <w:t>6</w:t>
      </w:r>
      <w:r w:rsidRPr="007A3206">
        <w:rPr>
          <w:rFonts w:ascii="Calibri" w:eastAsia="Calibri" w:hAnsi="Calibri" w:cs="Calibri"/>
          <w:b/>
          <w:bCs/>
          <w:color w:val="444444"/>
          <w:sz w:val="24"/>
          <w:szCs w:val="24"/>
          <w:lang w:val="en-GB"/>
        </w:rPr>
        <w:t xml:space="preserve"> – 0</w:t>
      </w:r>
      <w:r w:rsidR="006642DD" w:rsidRPr="007A3206">
        <w:rPr>
          <w:rFonts w:ascii="Calibri" w:eastAsia="Calibri" w:hAnsi="Calibri" w:cs="Calibri"/>
          <w:b/>
          <w:bCs/>
          <w:color w:val="444444"/>
          <w:sz w:val="24"/>
          <w:szCs w:val="24"/>
          <w:lang w:val="en-GB"/>
        </w:rPr>
        <w:t>3</w:t>
      </w:r>
      <w:r w:rsidRPr="007A3206">
        <w:rPr>
          <w:rFonts w:ascii="Calibri" w:eastAsia="Calibri" w:hAnsi="Calibri" w:cs="Calibri"/>
          <w:b/>
          <w:bCs/>
          <w:color w:val="444444"/>
          <w:sz w:val="24"/>
          <w:szCs w:val="24"/>
          <w:lang w:val="en-GB"/>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5A62E9CE" w14:textId="3AA70444" w:rsidR="003E2EE9" w:rsidRPr="00F6238B" w:rsidRDefault="003E2EE9" w:rsidP="003325FE">
      <w:pPr>
        <w:ind w:firstLine="720"/>
        <w:rPr>
          <w:rFonts w:ascii="Calibri" w:eastAsia="Calibri" w:hAnsi="Calibri" w:cs="Calibri"/>
          <w:color w:val="444444"/>
          <w:sz w:val="24"/>
          <w:szCs w:val="24"/>
          <w:lang w:val="en-GB"/>
        </w:rPr>
      </w:pPr>
      <w:r w:rsidRPr="00F6238B">
        <w:rPr>
          <w:rFonts w:ascii="Calibri" w:eastAsia="Calibri" w:hAnsi="Calibri" w:cs="Calibri"/>
          <w:b/>
          <w:bCs/>
          <w:color w:val="3D85C6"/>
          <w:sz w:val="24"/>
          <w:szCs w:val="24"/>
          <w:lang w:val="en-GB"/>
        </w:rPr>
        <w:t>Arabic:</w:t>
      </w:r>
      <w:r w:rsidRPr="00F6238B">
        <w:rPr>
          <w:rFonts w:ascii="Calibri" w:eastAsia="Calibri" w:hAnsi="Calibri" w:cs="Calibri"/>
          <w:b/>
          <w:bCs/>
          <w:color w:val="444444"/>
          <w:sz w:val="24"/>
          <w:szCs w:val="24"/>
          <w:lang w:val="en-GB"/>
        </w:rPr>
        <w:t xml:space="preserve"> </w:t>
      </w:r>
      <w:r w:rsidR="007A3206" w:rsidRPr="00F6238B">
        <w:rPr>
          <w:rFonts w:ascii="Calibri" w:eastAsia="Calibri" w:hAnsi="Calibri" w:cs="Calibri"/>
          <w:color w:val="444444"/>
          <w:sz w:val="24"/>
          <w:szCs w:val="24"/>
          <w:lang w:val="en-GB"/>
        </w:rPr>
        <w:t>Native</w:t>
      </w:r>
      <w:r w:rsidRPr="00F6238B">
        <w:rPr>
          <w:rFonts w:ascii="Calibri" w:eastAsia="Calibri" w:hAnsi="Calibri" w:cs="Calibri"/>
          <w:b/>
          <w:bCs/>
          <w:color w:val="444444"/>
          <w:sz w:val="24"/>
          <w:szCs w:val="24"/>
          <w:lang w:val="en-GB"/>
        </w:rPr>
        <w:tab/>
      </w:r>
      <w:r w:rsidRPr="00F6238B">
        <w:rPr>
          <w:rFonts w:ascii="Calibri" w:eastAsia="Calibri" w:hAnsi="Calibri" w:cs="Calibri"/>
          <w:b/>
          <w:bCs/>
          <w:color w:val="3D85C6"/>
          <w:sz w:val="24"/>
          <w:szCs w:val="24"/>
          <w:lang w:val="en-GB"/>
        </w:rPr>
        <w:t>English:</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Fluent</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 xml:space="preserve"> </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47D734BE"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proofErr w:type="spellStart"/>
      <w:proofErr w:type="gramStart"/>
      <w:r w:rsidR="004A35CD">
        <w:rPr>
          <w:rFonts w:ascii="Calibri" w:eastAsia="Calibri" w:hAnsi="Calibri" w:cs="Calibri"/>
          <w:color w:val="999999"/>
          <w:sz w:val="20"/>
          <w:szCs w:val="20"/>
        </w:rPr>
        <w:t>m.metwally</w:t>
      </w:r>
      <w:proofErr w:type="spellEnd"/>
      <w:proofErr w:type="gramEnd"/>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81E1" w14:textId="77777777" w:rsidR="00631527" w:rsidRDefault="00631527" w:rsidP="004D7C8A">
      <w:pPr>
        <w:spacing w:line="240" w:lineRule="auto"/>
      </w:pPr>
      <w:r>
        <w:separator/>
      </w:r>
    </w:p>
  </w:endnote>
  <w:endnote w:type="continuationSeparator" w:id="0">
    <w:p w14:paraId="16328589" w14:textId="77777777" w:rsidR="00631527" w:rsidRDefault="00631527"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58A6" w14:textId="77777777" w:rsidR="00631527" w:rsidRDefault="00631527" w:rsidP="004D7C8A">
      <w:pPr>
        <w:spacing w:line="240" w:lineRule="auto"/>
      </w:pPr>
      <w:r>
        <w:separator/>
      </w:r>
    </w:p>
  </w:footnote>
  <w:footnote w:type="continuationSeparator" w:id="0">
    <w:p w14:paraId="038457E0" w14:textId="77777777" w:rsidR="00631527" w:rsidRDefault="00631527"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00pt;height:600pt;visibility:visible;mso-wrap-style:square" o:bullet="t">
        <v:imagedata r:id="rId1" o:title=""/>
      </v:shape>
    </w:pict>
  </w:numPicBullet>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97880323">
    <w:abstractNumId w:val="2"/>
  </w:num>
  <w:num w:numId="2" w16cid:durableId="825707269">
    <w:abstractNumId w:val="1"/>
  </w:num>
  <w:num w:numId="3" w16cid:durableId="208132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056CC"/>
    <w:rsid w:val="00013786"/>
    <w:rsid w:val="000169F0"/>
    <w:rsid w:val="00017FE7"/>
    <w:rsid w:val="0002042F"/>
    <w:rsid w:val="000318BB"/>
    <w:rsid w:val="00032970"/>
    <w:rsid w:val="000354E0"/>
    <w:rsid w:val="000368D0"/>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06B6"/>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54FBF"/>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1BC2"/>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D7D50"/>
    <w:rsid w:val="001E4F43"/>
    <w:rsid w:val="001E524F"/>
    <w:rsid w:val="001E6C4D"/>
    <w:rsid w:val="001E7FEE"/>
    <w:rsid w:val="001F16C1"/>
    <w:rsid w:val="001F1FA9"/>
    <w:rsid w:val="0020083F"/>
    <w:rsid w:val="002054E0"/>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57E40"/>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C33F1"/>
    <w:rsid w:val="002D1880"/>
    <w:rsid w:val="002D33C2"/>
    <w:rsid w:val="002D3E7A"/>
    <w:rsid w:val="002D474C"/>
    <w:rsid w:val="002D4A86"/>
    <w:rsid w:val="002D5012"/>
    <w:rsid w:val="002D62DB"/>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16315"/>
    <w:rsid w:val="00320EDA"/>
    <w:rsid w:val="00322D2B"/>
    <w:rsid w:val="003231EB"/>
    <w:rsid w:val="00324DFE"/>
    <w:rsid w:val="003254DC"/>
    <w:rsid w:val="00331022"/>
    <w:rsid w:val="003325FE"/>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493"/>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749"/>
    <w:rsid w:val="00421D2E"/>
    <w:rsid w:val="00425975"/>
    <w:rsid w:val="00425C00"/>
    <w:rsid w:val="00444FEA"/>
    <w:rsid w:val="00447F81"/>
    <w:rsid w:val="00450F64"/>
    <w:rsid w:val="00452A5C"/>
    <w:rsid w:val="00456138"/>
    <w:rsid w:val="004617A8"/>
    <w:rsid w:val="004649DC"/>
    <w:rsid w:val="0047052E"/>
    <w:rsid w:val="00472568"/>
    <w:rsid w:val="00473086"/>
    <w:rsid w:val="00474AD2"/>
    <w:rsid w:val="00474F68"/>
    <w:rsid w:val="00480207"/>
    <w:rsid w:val="004825F4"/>
    <w:rsid w:val="0049084A"/>
    <w:rsid w:val="00490B21"/>
    <w:rsid w:val="0049123D"/>
    <w:rsid w:val="00493B12"/>
    <w:rsid w:val="004958BC"/>
    <w:rsid w:val="004969E6"/>
    <w:rsid w:val="00497260"/>
    <w:rsid w:val="004A35CD"/>
    <w:rsid w:val="004A65A4"/>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47125"/>
    <w:rsid w:val="00553A98"/>
    <w:rsid w:val="00553E19"/>
    <w:rsid w:val="0055773F"/>
    <w:rsid w:val="005609ED"/>
    <w:rsid w:val="00561084"/>
    <w:rsid w:val="00561D12"/>
    <w:rsid w:val="0056253A"/>
    <w:rsid w:val="0056588F"/>
    <w:rsid w:val="0056718A"/>
    <w:rsid w:val="00575009"/>
    <w:rsid w:val="005755A4"/>
    <w:rsid w:val="005779F0"/>
    <w:rsid w:val="005803B4"/>
    <w:rsid w:val="005823A0"/>
    <w:rsid w:val="00591C53"/>
    <w:rsid w:val="005924B0"/>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1527"/>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6F7C40"/>
    <w:rsid w:val="00705EF4"/>
    <w:rsid w:val="0070713C"/>
    <w:rsid w:val="00721A3C"/>
    <w:rsid w:val="00721A85"/>
    <w:rsid w:val="00721CBC"/>
    <w:rsid w:val="00722A0D"/>
    <w:rsid w:val="0073444E"/>
    <w:rsid w:val="00734754"/>
    <w:rsid w:val="00734E4C"/>
    <w:rsid w:val="0073685F"/>
    <w:rsid w:val="00737C82"/>
    <w:rsid w:val="007412A9"/>
    <w:rsid w:val="0074169F"/>
    <w:rsid w:val="00742123"/>
    <w:rsid w:val="007448AC"/>
    <w:rsid w:val="0074551E"/>
    <w:rsid w:val="0075627D"/>
    <w:rsid w:val="00757564"/>
    <w:rsid w:val="007649B8"/>
    <w:rsid w:val="00766BF2"/>
    <w:rsid w:val="007705DC"/>
    <w:rsid w:val="00771893"/>
    <w:rsid w:val="00773A65"/>
    <w:rsid w:val="00774235"/>
    <w:rsid w:val="00776409"/>
    <w:rsid w:val="007806F8"/>
    <w:rsid w:val="0078215B"/>
    <w:rsid w:val="00787442"/>
    <w:rsid w:val="00796C75"/>
    <w:rsid w:val="00797D47"/>
    <w:rsid w:val="007A3206"/>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276B1"/>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75EA3"/>
    <w:rsid w:val="008808F0"/>
    <w:rsid w:val="00881865"/>
    <w:rsid w:val="008828D4"/>
    <w:rsid w:val="00883F68"/>
    <w:rsid w:val="0088659D"/>
    <w:rsid w:val="00886B6A"/>
    <w:rsid w:val="00887D7C"/>
    <w:rsid w:val="00892EF2"/>
    <w:rsid w:val="008940D9"/>
    <w:rsid w:val="008963E3"/>
    <w:rsid w:val="00896E65"/>
    <w:rsid w:val="008975F0"/>
    <w:rsid w:val="008A1F0A"/>
    <w:rsid w:val="008A4B3E"/>
    <w:rsid w:val="008A4D06"/>
    <w:rsid w:val="008A5B38"/>
    <w:rsid w:val="008B24BC"/>
    <w:rsid w:val="008B772B"/>
    <w:rsid w:val="008C0507"/>
    <w:rsid w:val="008C1B41"/>
    <w:rsid w:val="008C20A4"/>
    <w:rsid w:val="008C6875"/>
    <w:rsid w:val="008D16B4"/>
    <w:rsid w:val="008D533C"/>
    <w:rsid w:val="008D644E"/>
    <w:rsid w:val="008E22D0"/>
    <w:rsid w:val="008E3DAF"/>
    <w:rsid w:val="008E61CD"/>
    <w:rsid w:val="008F158A"/>
    <w:rsid w:val="008F1732"/>
    <w:rsid w:val="008F4C52"/>
    <w:rsid w:val="008F4FDD"/>
    <w:rsid w:val="00904BE6"/>
    <w:rsid w:val="00906F37"/>
    <w:rsid w:val="00907AB3"/>
    <w:rsid w:val="009156E5"/>
    <w:rsid w:val="00917DC9"/>
    <w:rsid w:val="00923323"/>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59A0"/>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0347F"/>
    <w:rsid w:val="00A140DF"/>
    <w:rsid w:val="00A20E52"/>
    <w:rsid w:val="00A21510"/>
    <w:rsid w:val="00A25B3D"/>
    <w:rsid w:val="00A25D82"/>
    <w:rsid w:val="00A302BE"/>
    <w:rsid w:val="00A312E5"/>
    <w:rsid w:val="00A321AA"/>
    <w:rsid w:val="00A35786"/>
    <w:rsid w:val="00A402C8"/>
    <w:rsid w:val="00A41616"/>
    <w:rsid w:val="00A42CD6"/>
    <w:rsid w:val="00A436B2"/>
    <w:rsid w:val="00A438BF"/>
    <w:rsid w:val="00A476DF"/>
    <w:rsid w:val="00A47906"/>
    <w:rsid w:val="00A50285"/>
    <w:rsid w:val="00A52BF2"/>
    <w:rsid w:val="00A5346B"/>
    <w:rsid w:val="00A53674"/>
    <w:rsid w:val="00A55536"/>
    <w:rsid w:val="00A5697E"/>
    <w:rsid w:val="00A570F5"/>
    <w:rsid w:val="00A60FF8"/>
    <w:rsid w:val="00A617EF"/>
    <w:rsid w:val="00A648CB"/>
    <w:rsid w:val="00A74A08"/>
    <w:rsid w:val="00A77B3E"/>
    <w:rsid w:val="00A82F3D"/>
    <w:rsid w:val="00A830C0"/>
    <w:rsid w:val="00A84349"/>
    <w:rsid w:val="00A86AF4"/>
    <w:rsid w:val="00A875BF"/>
    <w:rsid w:val="00A87A07"/>
    <w:rsid w:val="00A915B2"/>
    <w:rsid w:val="00A91DE3"/>
    <w:rsid w:val="00A95617"/>
    <w:rsid w:val="00AA02FC"/>
    <w:rsid w:val="00AA3B14"/>
    <w:rsid w:val="00AB10C9"/>
    <w:rsid w:val="00AB1448"/>
    <w:rsid w:val="00AB4208"/>
    <w:rsid w:val="00AB4F13"/>
    <w:rsid w:val="00AB501D"/>
    <w:rsid w:val="00AB54A7"/>
    <w:rsid w:val="00AB731F"/>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24A8"/>
    <w:rsid w:val="00B23AE6"/>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3CD"/>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34C4"/>
    <w:rsid w:val="00CD40A6"/>
    <w:rsid w:val="00CD5DCD"/>
    <w:rsid w:val="00CD6374"/>
    <w:rsid w:val="00CD7FEA"/>
    <w:rsid w:val="00CE1693"/>
    <w:rsid w:val="00CE1C7D"/>
    <w:rsid w:val="00CE3C00"/>
    <w:rsid w:val="00CE3E0E"/>
    <w:rsid w:val="00CE7029"/>
    <w:rsid w:val="00CF196A"/>
    <w:rsid w:val="00CF1F03"/>
    <w:rsid w:val="00CF52FC"/>
    <w:rsid w:val="00CF56E9"/>
    <w:rsid w:val="00D01548"/>
    <w:rsid w:val="00D03B5C"/>
    <w:rsid w:val="00D06DFF"/>
    <w:rsid w:val="00D100D1"/>
    <w:rsid w:val="00D13E2A"/>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A7404"/>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00F7"/>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7BB"/>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014"/>
    <w:rsid w:val="00EA1568"/>
    <w:rsid w:val="00EA4472"/>
    <w:rsid w:val="00EA4C6A"/>
    <w:rsid w:val="00EA66BF"/>
    <w:rsid w:val="00EB25F8"/>
    <w:rsid w:val="00EB2ED1"/>
    <w:rsid w:val="00EB344D"/>
    <w:rsid w:val="00EC3761"/>
    <w:rsid w:val="00EC4F42"/>
    <w:rsid w:val="00EC6712"/>
    <w:rsid w:val="00ED5027"/>
    <w:rsid w:val="00ED5F59"/>
    <w:rsid w:val="00EE4588"/>
    <w:rsid w:val="00EE59AD"/>
    <w:rsid w:val="00EE601F"/>
    <w:rsid w:val="00EE702B"/>
    <w:rsid w:val="00EF19D2"/>
    <w:rsid w:val="00EF3742"/>
    <w:rsid w:val="00EF6494"/>
    <w:rsid w:val="00F03204"/>
    <w:rsid w:val="00F03E9C"/>
    <w:rsid w:val="00F123C2"/>
    <w:rsid w:val="00F14A23"/>
    <w:rsid w:val="00F14BFF"/>
    <w:rsid w:val="00F25146"/>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1E86"/>
    <w:rsid w:val="00F6238B"/>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17957</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2021-01-27T17:16:00Z</dcterms:created>
  <dcterms:modified xsi:type="dcterms:W3CDTF">2022-11-14T08:12:00Z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