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53jqle8ayy5i" w:id="0"/>
      <w:bookmarkEnd w:id="0"/>
      <w:r w:rsidDel="00000000" w:rsidR="00000000" w:rsidRPr="00000000">
        <w:rPr>
          <w:rtl w:val="0"/>
        </w:rPr>
        <w:t xml:space="preserve">SQL challenge problem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this challenge, instead of using cloud-based resources, we'll use the free LibreOffice suite of software, which includes word processing, spreadsheet, and presentation software, as well as a personal database program called LibreOffice Base. Download LibreOffice from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then install the software on your computer.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Next, download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database</w:t>
        </w:r>
      </w:hyperlink>
      <w:r w:rsidDel="00000000" w:rsidR="00000000" w:rsidRPr="00000000">
        <w:rPr>
          <w:rtl w:val="0"/>
        </w:rPr>
        <w:t xml:space="preserve">, which is a small subset of the data from the Internet Movie Database (IMDb) site. In particular, this database contains data for movies that were made in 1966.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There are three tables in the database: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NAMES, with two columns: KEY and NAME. This table contains the names of actors that appeared in movies during 1966.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TITLES, with four columns: KEY, TITLE, YEAR, and RUNTIME. This table contains the name, year, and runtime for movies made in 1966.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PRINCIPALS, with three columns: KEY, TITLE_KEY, and NAME_KEY. This table associates actors with the movies they appeared in.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 LibreOffice Base, click on the Queries icon, then click the "Create Query in SQL View…" option. This will open a new window in which you can type your SQL. Click on the "Run Query" toolbar option to execute your SQL and see the results.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Create SQL queries to do the following tasks. Each should be accomplished with a single SQL query.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title names of all of the movies whose names start with 'F'.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title name and runtime of the movies with the 10 longest runtimes.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average runtime of all the movies.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title name and runtime of all the movies with runtimes shorter than the average. Use a subquery to accomplish this task.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JOIN to find the NAME_KEYs form the PRINCIPALS table for the actors that appeared in the movie "Hawaii".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names of the actors who appeared in the movie "Fantastic Voyage". This will require two JOIN statements in the same SQL query. Look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site</w:t>
        </w:r>
      </w:hyperlink>
      <w:r w:rsidDel="00000000" w:rsidR="00000000" w:rsidRPr="00000000">
        <w:rPr>
          <w:rtl w:val="0"/>
        </w:rPr>
        <w:t xml:space="preserve"> for some help on making complicated queries.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The SoloLearn lesson mentions that SQL is not standard from one implementation to another, so there are a few differences between what appears in the lesson and how SQL works in LibreOffice Base: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DATABASES and SHOW TABLES will not work in LibreOffice Base -- you can only have one database open, and you can see the tables via the Tables view in the application.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cannot execute multiple SQL queries at once in LibreOffice Base.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Enclose the names of tables and columns in double quotations in LibreOffice Base, as in SELECT "TITLES"."YEAR" FROM "TITLES"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breoffice.org/download/download/" TargetMode="External"/><Relationship Id="rId7" Type="http://schemas.openxmlformats.org/officeDocument/2006/relationships/hyperlink" Target="https://drive.google.com/file/d/1ATFwjKE35NDiczm5hIADcd0cUaYATmZt/view?usp=sharing" TargetMode="External"/><Relationship Id="rId8" Type="http://schemas.openxmlformats.org/officeDocument/2006/relationships/hyperlink" Target="https://eeperry.wordpress.com/2014/09/28/libreoffice-base-sql-joining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