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Custom"/>
        <w:jc w:val="center"/>
      </w:pPr>
      <w:r>
        <w:t>Quiet Rift: Enigma</w:t>
        <w:br/>
        <w:t>Integrated GDD Merge Patch v1.17</w:t>
      </w:r>
    </w:p>
    <w:p>
      <w:pPr>
        <w:pStyle w:val="SubtitleCustom"/>
        <w:jc w:val="center"/>
      </w:pPr>
      <w:r>
        <w:t>Merged from the current encyclopedia / field manual baseline plus the new continuity notes, math overrides, logistics patches, AI tasking changes, crafting-tree corrections, leadership bottleneck guidance, and food provenance safety rules.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6912"/>
      </w:tblGrid>
      <w:tr>
        <w:tc>
          <w:tcPr>
            <w:tcW w:type="dxa" w:w="4968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  <w:shd w:fill="EAF2F8"/>
            <w:shd w:fill="F3F8FC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203B5B"/>
                <w:sz w:val="18"/>
              </w:rPr>
              <w:t>Purpose</w:t>
            </w:r>
          </w:p>
        </w:tc>
        <w:tc>
          <w:tcPr>
            <w:tcW w:type="dxa" w:w="4968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203B5B"/>
                <w:sz w:val="18"/>
              </w:rPr>
              <w:t>Drop-in patch document for updating the current master GDD without breaking variable continuity.</w:t>
            </w:r>
          </w:p>
        </w:tc>
      </w:tr>
      <w:tr>
        <w:tc>
          <w:tcPr>
            <w:tcW w:type="dxa" w:w="4968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  <w:shd w:fill="F3F8FC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sz w:val="18"/>
              </w:rPr>
              <w:t>Output</w:t>
            </w:r>
          </w:p>
        </w:tc>
        <w:tc>
          <w:tcPr>
            <w:tcW w:type="dxa" w:w="4968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Canonical math overrides, variable additions/deprecations, chapter-by-chapter merge notes, and recipe / system corrections.</w:t>
            </w:r>
          </w:p>
        </w:tc>
      </w:tr>
    </w:tbl>
    <w:p/>
    <w:p>
      <w:pPr>
        <w:pStyle w:val="SmallNote"/>
        <w:jc w:val="center"/>
      </w:pPr>
      <w:r>
        <w:t>Recommended implementation policy: keep prior source text archived, but treat the overrides in this patch as the new canonical behavior where conflicts exist.</w:t>
      </w:r>
    </w:p>
    <w:p>
      <w:pPr>
        <w:pStyle w:val="H1"/>
      </w:pPr>
      <w:r>
        <w:t>1. Executive merge summary</w:t>
      </w:r>
    </w:p>
    <w:p>
      <w:pPr>
        <w:ind w:left="288" w:hanging="216"/>
      </w:pPr>
      <w:r>
        <w:rPr>
          <w:b/>
        </w:rPr>
        <w:t xml:space="preserve">• </w:t>
      </w:r>
      <w:r>
        <w:t>The simulation is now explicitly continuous and rate-driven. Buffs, micro-research, and several equipment modifiers stack multiplicatively, with diminishing-returns guards to prevent broken endpoints such as 0% stamina drain or infinite speed.</w:t>
      </w:r>
    </w:p>
    <w:p>
      <w:pPr>
        <w:ind w:left="288" w:hanging="216"/>
      </w:pPr>
      <w:r>
        <w:rPr>
          <w:b/>
        </w:rPr>
        <w:t xml:space="preserve">• </w:t>
      </w:r>
      <w:r>
        <w:t>Logistics are now physical-first. Bulk items use a dedicated Hands channel, shoulder-stack rules are STR-scaled, and deep-storage access uses extraction timers instead of abstract instant inventory access.</w:t>
      </w:r>
    </w:p>
    <w:p>
      <w:pPr>
        <w:ind w:left="288" w:hanging="216"/>
      </w:pPr>
      <w:r>
        <w:rPr>
          <w:b/>
        </w:rPr>
        <w:t xml:space="preserve">• </w:t>
      </w:r>
      <w:r>
        <w:t>Colony autonomy is upgraded from static role assignment to dynamic fallback scoring with scarcity-sensitive task weights and leader-wide task overrides.</w:t>
      </w:r>
    </w:p>
    <w:p>
      <w:pPr>
        <w:ind w:left="288" w:hanging="216"/>
      </w:pPr>
      <w:r>
        <w:rPr>
          <w:b/>
        </w:rPr>
        <w:t xml:space="preserve">• </w:t>
      </w:r>
      <w:r>
        <w:t>Raids are now explicitly opportunistic, weather-aware, and base-state-aware, with civilian response routed through emergency militia infrastructure instead of deep-storage armory theft.</w:t>
      </w:r>
    </w:p>
    <w:p>
      <w:pPr>
        <w:ind w:left="288" w:hanging="216"/>
      </w:pPr>
      <w:r>
        <w:rPr>
          <w:b/>
        </w:rPr>
        <w:t xml:space="preserve">• </w:t>
      </w:r>
      <w:r>
        <w:t>Tech progression remains no-shards in the player-facing loop, but the existing encyclopedia still contains BlueprintFragment / IntelFragment scaffolding in the tech spine. This patch retires generic shard-style unlock logic in favor of physical Reference Components as the canonical survival progression path for major unlocks, while keeping fragment logic only where legacy remnant / meta-tech systems still need it.</w:t>
      </w:r>
    </w:p>
    <w:p>
      <w:pPr/>
      <w:r>
        <w:t>• Leaders now function as both class buffs and delayed guidance bottlenecks. They diagnose stalled research, engineering debt, morale collapse, and other discipline-specific failures, then escalate unresolved blockers into directed side missions after enough time passes without player action.</w:t>
      </w:r>
    </w:p>
    <w:p>
      <w:pPr/>
      <w:r>
        <w:t>• Food provenance is now explicit. Sealed Earth-origin crash rations such as MREs and intact shipboard food are automatically safe-known consumables, while farmable Earth crops like potatoes remain safe baselines until cross-contamination drives mutation risk in the field.</w:t>
      </w:r>
    </w:p>
    <w:p>
      <w:pPr>
        <w:pStyle w:val="H1"/>
      </w:pPr>
      <w:r>
        <w:t>2. Canonical math overrides</w:t>
      </w:r>
    </w:p>
    <w:p>
      <w:pPr/>
      <w:r>
        <w:t>Use the following equations as the authoritative replacements anywhere older math conflicts with these rules.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  <w:shd w:fill="D9EAF7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203B5B"/>
                <w:sz w:val="18"/>
              </w:rPr>
              <w:t>System</w:t>
            </w:r>
          </w:p>
        </w:tc>
        <w:tc>
          <w:tcPr>
            <w:tcW w:type="dxa" w:w="2484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  <w:shd w:fill="D9EAF7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203B5B"/>
                <w:sz w:val="18"/>
              </w:rPr>
              <w:t>Canonical formula / rule</w:t>
            </w:r>
          </w:p>
        </w:tc>
        <w:tc>
          <w:tcPr>
            <w:tcW w:type="dxa" w:w="2484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  <w:shd w:fill="D9EAF7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203B5B"/>
                <w:sz w:val="18"/>
              </w:rPr>
              <w:t>Replaces</w:t>
            </w:r>
          </w:p>
        </w:tc>
        <w:tc>
          <w:tcPr>
            <w:tcW w:type="dxa" w:w="2484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  <w:shd w:fill="D9EAF7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203B5B"/>
                <w:sz w:val="18"/>
              </w:rPr>
              <w:t>Why it changes</w:t>
            </w:r>
          </w:p>
        </w:tc>
      </w:tr>
      <w:tr>
        <w:tc>
          <w:tcPr>
            <w:tcW w:type="dxa" w:w="2484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sz w:val="18"/>
              </w:rPr>
              <w:t>Morale efficiency</w:t>
            </w:r>
          </w:p>
        </w:tc>
        <w:tc>
          <w:tcPr>
            <w:tcW w:type="dxa" w:w="2484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Eff_M = 0.50 + (0.007 * Morale)</w:t>
            </w:r>
          </w:p>
        </w:tc>
        <w:tc>
          <w:tcPr>
            <w:tcW w:type="dxa" w:w="2484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Any flat morale banding or broken discrete efficiency steps</w:t>
            </w:r>
          </w:p>
        </w:tc>
        <w:tc>
          <w:tcPr>
            <w:tcW w:type="dxa" w:w="2484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Smoothly maps morale 0-100 to 50%-120% output with no dead zones.</w:t>
            </w:r>
          </w:p>
        </w:tc>
      </w:tr>
      <w:tr>
        <w:tc>
          <w:tcPr>
            <w:tcW w:type="dxa" w:w="2484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sz w:val="18"/>
              </w:rPr>
              <w:t>Engineer debt removal</w:t>
            </w:r>
          </w:p>
        </w:tc>
        <w:tc>
          <w:tcPr>
            <w:tcW w:type="dxa" w:w="2484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RepairDebtRemoved = RepairPoints * 2.5</w:t>
            </w:r>
          </w:p>
        </w:tc>
        <w:tc>
          <w:tcPr>
            <w:tcW w:type="dxa" w:w="2484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RepairDebtRemoved = RepairPoints * 0.8</w:t>
            </w:r>
          </w:p>
        </w:tc>
        <w:tc>
          <w:tcPr>
            <w:tcW w:type="dxa" w:w="2484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Prevents single-engineer maintenance soft-locks on powered bases.</w:t>
            </w:r>
          </w:p>
        </w:tc>
      </w:tr>
      <w:tr>
        <w:tc>
          <w:tcPr>
            <w:tcW w:type="dxa" w:w="2484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sz w:val="18"/>
              </w:rPr>
              <w:t>Metabolic efficiency</w:t>
            </w:r>
          </w:p>
        </w:tc>
        <w:tc>
          <w:tcPr>
            <w:tcW w:type="dxa" w:w="2484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CalNeed = BaseCalNeed * (0.90 - 0.04*STA) * (1 + WorkIntensityAvg)</w:t>
            </w:r>
          </w:p>
        </w:tc>
        <w:tc>
          <w:tcPr>
            <w:tcW w:type="dxa" w:w="2484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Any version where STA increases food drain, including +0.06*STA behavior</w:t>
            </w:r>
          </w:p>
        </w:tc>
        <w:tc>
          <w:tcPr>
            <w:tcW w:type="dxa" w:w="2484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High-stamina survivors now consume resources more efficiently instead of punishing the colony.</w:t>
            </w:r>
          </w:p>
        </w:tc>
      </w:tr>
      <w:tr>
        <w:tc>
          <w:tcPr>
            <w:tcW w:type="dxa" w:w="2484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sz w:val="18"/>
              </w:rPr>
              <w:t>Carry capacity</w:t>
            </w:r>
          </w:p>
        </w:tc>
        <w:tc>
          <w:tcPr>
            <w:tcW w:type="dxa" w:w="2484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CarryCapacityKg = 20 + 6*STR</w:t>
            </w:r>
          </w:p>
        </w:tc>
        <w:tc>
          <w:tcPr>
            <w:tcW w:type="dxa" w:w="2484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Retains prior formula, but now interacts with spatial inventory, hands-slot bulk rules, and sprint lockout</w:t>
            </w:r>
          </w:p>
        </w:tc>
        <w:tc>
          <w:tcPr>
            <w:tcW w:type="dxa" w:w="2484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Preserves existing STR math while making hauling physically meaningful.</w:t>
            </w:r>
          </w:p>
        </w:tc>
      </w:tr>
      <w:tr>
        <w:tc>
          <w:tcPr>
            <w:tcW w:type="dxa" w:w="2484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sz w:val="18"/>
              </w:rPr>
              <w:t>Encumbrance</w:t>
            </w:r>
          </w:p>
        </w:tc>
        <w:tc>
          <w:tcPr>
            <w:tcW w:type="dxa" w:w="2484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E = CurrentWeight / CarryCapacityKg</w:t>
            </w:r>
          </w:p>
        </w:tc>
        <w:tc>
          <w:tcPr>
            <w:tcW w:type="dxa" w:w="2484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Weight-only legacy abstraction</w:t>
            </w:r>
          </w:p>
        </w:tc>
        <w:tc>
          <w:tcPr>
            <w:tcW w:type="dxa" w:w="2484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Normalizes movement and stamina penalties under one ratio.</w:t>
            </w:r>
          </w:p>
        </w:tc>
      </w:tr>
      <w:tr>
        <w:tc>
          <w:tcPr>
            <w:tcW w:type="dxa" w:w="2484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sz w:val="18"/>
              </w:rPr>
              <w:t>Sprint cutoff</w:t>
            </w:r>
          </w:p>
        </w:tc>
        <w:tc>
          <w:tcPr>
            <w:tcW w:type="dxa" w:w="2484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If E &gt;= 0.85 then bCanSprint = FALSE</w:t>
            </w:r>
          </w:p>
        </w:tc>
        <w:tc>
          <w:tcPr>
            <w:tcW w:type="dxa" w:w="2484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Soft slowdown-only handling above high load</w:t>
            </w:r>
          </w:p>
        </w:tc>
        <w:tc>
          <w:tcPr>
            <w:tcW w:type="dxa" w:w="2484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Hard rule closes the sprint-with-heavy-haul loophole.</w:t>
            </w:r>
          </w:p>
        </w:tc>
      </w:tr>
      <w:tr>
        <w:tc>
          <w:tcPr>
            <w:tcW w:type="dxa" w:w="2484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sz w:val="18"/>
              </w:rPr>
              <w:t>Storage deficit scaling</w:t>
            </w:r>
          </w:p>
        </w:tc>
        <w:tc>
          <w:tcPr>
            <w:tcW w:type="dxa" w:w="2484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StorageDeficitMod = Clamp(TargetStockpile / max(CurrentStockpile,1), 0.5, 3.0)</w:t>
            </w:r>
          </w:p>
        </w:tc>
        <w:tc>
          <w:tcPr>
            <w:tcW w:type="dxa" w:w="2484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Static priority trees</w:t>
            </w:r>
          </w:p>
        </w:tc>
        <w:tc>
          <w:tcPr>
            <w:tcW w:type="dxa" w:w="2484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Makes scarcity directly raise task priority.</w:t>
            </w:r>
          </w:p>
        </w:tc>
      </w:tr>
      <w:tr>
        <w:tc>
          <w:tcPr>
            <w:tcW w:type="dxa" w:w="2484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sz w:val="18"/>
              </w:rPr>
              <w:t>Leader task override</w:t>
            </w:r>
          </w:p>
        </w:tc>
        <w:tc>
          <w:tcPr>
            <w:tcW w:type="dxa" w:w="2484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FinalTaskScore = BaseTaskScore * LeaderOverrideMod * StorageDeficitMod * DistanceMod</w:t>
            </w:r>
          </w:p>
        </w:tc>
        <w:tc>
          <w:tcPr>
            <w:tcW w:type="dxa" w:w="2484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No global leader priority modulation</w:t>
            </w:r>
          </w:p>
        </w:tc>
        <w:tc>
          <w:tcPr>
            <w:tcW w:type="dxa" w:w="2484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Lets leaders declare production focus states that actually move labor.</w:t>
            </w:r>
          </w:p>
        </w:tc>
      </w:tr>
      <w:tr>
        <w:tc>
          <w:tcPr>
            <w:tcW w:type="dxa" w:w="2484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sz w:val="18"/>
              </w:rPr>
              <w:t>Mount panic buffer</w:t>
            </w:r>
          </w:p>
        </w:tc>
        <w:tc>
          <w:tcPr>
            <w:tcW w:type="dxa" w:w="2484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CurrentStressPool(t+Δ) = Clamp(CurrentStressPool + StressIn - RecoveryOut, 0, 100); panic if CurrentStressPool &gt; 85</w:t>
            </w:r>
          </w:p>
        </w:tc>
        <w:tc>
          <w:tcPr>
            <w:tcW w:type="dxa" w:w="2484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Instant panic rolls from threat events</w:t>
            </w:r>
          </w:p>
        </w:tc>
        <w:tc>
          <w:tcPr>
            <w:tcW w:type="dxa" w:w="2484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Creates warning windows and player-readable buildup.</w:t>
            </w:r>
          </w:p>
        </w:tc>
      </w:tr>
      <w:tr>
        <w:tc>
          <w:tcPr>
            <w:tcW w:type="dxa" w:w="2484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sz w:val="18"/>
              </w:rPr>
              <w:t>Micro-research stacking</w:t>
            </w:r>
          </w:p>
        </w:tc>
        <w:tc>
          <w:tcPr>
            <w:tcW w:type="dxa" w:w="2484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FinalScalar = Π(1 + bonus_i) for buffs, or Π(1 - reduction_i) for reductions</w:t>
            </w:r>
          </w:p>
        </w:tc>
        <w:tc>
          <w:tcPr>
            <w:tcW w:type="dxa" w:w="2484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Additive stacking of percent buffs</w:t>
            </w:r>
          </w:p>
        </w:tc>
        <w:tc>
          <w:tcPr>
            <w:tcW w:type="dxa" w:w="2484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Prevents breakpoints such as zero drain or negative failure chance.</w:t>
            </w:r>
          </w:p>
        </w:tc>
      </w:tr>
      <w:tr>
        <w:tc>
          <w:tcPr>
            <w:tcW w:type="dxa" w:w="2484"/>
          </w:tcPr>
          <w:p>
            <w:r>
              <w:t>Leader blocker escalation</w:t>
            </w:r>
          </w:p>
        </w:tc>
        <w:tc>
          <w:tcPr>
            <w:tcW w:type="dxa" w:w="2484"/>
          </w:tcPr>
          <w:p>
            <w:r>
              <w:t>IssueEscalationScore = BlockerSeverity * max(BlockerDurationHours - GuidanceDelayHours, 0) * LeaderAwarenessMult; create side mission when score &gt;= 100</w:t>
            </w:r>
          </w:p>
        </w:tc>
        <w:tc>
          <w:tcPr>
            <w:tcW w:type="dxa" w:w="2484"/>
          </w:tcPr>
          <w:p>
            <w:r>
              <w:t>Implicit / instant quest handouts with no delay</w:t>
            </w:r>
          </w:p>
        </w:tc>
        <w:tc>
          <w:tcPr>
            <w:tcW w:type="dxa" w:w="2484"/>
          </w:tcPr>
          <w:p>
            <w:r>
              <w:t>Makes leaders feel human: they complain first, then escalate only after a persistent unresolved bottleneck.</w:t>
            </w:r>
          </w:p>
        </w:tc>
      </w:tr>
      <w:tr>
        <w:tc>
          <w:tcPr>
            <w:tcW w:type="dxa" w:w="2484"/>
          </w:tcPr>
          <w:p>
            <w:r>
              <w:t>Earth-food provenance safety</w:t>
            </w:r>
          </w:p>
        </w:tc>
        <w:tc>
          <w:tcPr>
            <w:tcW w:type="dxa" w:w="2484"/>
          </w:tcPr>
          <w:p>
            <w:r>
              <w:t>If FoodOriginClass in {EarthSealed, ShipRation} and PackageIntegrity &gt; 0.80 then EdibilityState = SafeKnown</w:t>
            </w:r>
          </w:p>
        </w:tc>
        <w:tc>
          <w:tcPr>
            <w:tcW w:type="dxa" w:w="2484"/>
          </w:tcPr>
          <w:p>
            <w:r>
              <w:t>All crash food entering Unknown classification by default</w:t>
            </w:r>
          </w:p>
        </w:tc>
        <w:tc>
          <w:tcPr>
            <w:tcW w:type="dxa" w:w="2484"/>
          </w:tcPr>
          <w:p>
            <w:r>
              <w:t>Creates a dependable early-game safety floor for MREs and intact Earth food recovered from the wreck.</w:t>
            </w:r>
          </w:p>
        </w:tc>
      </w:tr>
      <w:tr>
        <w:tc>
          <w:tcPr>
            <w:tcW w:type="dxa" w:w="2484"/>
          </w:tcPr>
          <w:p>
            <w:r>
              <w:t>Crop mutation pressure</w:t>
            </w:r>
          </w:p>
        </w:tc>
        <w:tc>
          <w:tcPr>
            <w:tcW w:type="dxa" w:w="2484"/>
          </w:tcPr>
          <w:p>
            <w:r>
              <w:t>CrossContamExposure = ToxicSoil + InfectedWater + SporeLoad + FarmerCrossContamScore; if CrossContamExposure &gt;= CropMutationThreshold then roll mutated cultivar</w:t>
            </w:r>
          </w:p>
        </w:tc>
        <w:tc>
          <w:tcPr>
            <w:tcW w:type="dxa" w:w="2484"/>
          </w:tcPr>
          <w:p>
            <w:r>
              <w:t>No explicit math for imported crop corruption</w:t>
            </w:r>
          </w:p>
        </w:tc>
        <w:tc>
          <w:tcPr>
            <w:tcW w:type="dxa" w:w="2484"/>
          </w:tcPr>
          <w:p>
            <w:r>
              <w:t>Lets farmed Earth crops stay stable until contamination pressure becomes meaningfully unsafe.</w:t>
            </w:r>
          </w:p>
        </w:tc>
      </w:tr>
    </w:tbl>
    <w:p>
      <w:pPr>
        <w:pStyle w:val="H1"/>
      </w:pPr>
      <w:r>
        <w:t>3. Continuity-safe variable changes</w:t>
      </w:r>
    </w:p>
    <w:p>
      <w:pPr/>
      <w:r>
        <w:t>These variables should be added, remapped, or retired in the master variable vocabulary so the new systems do not collide with legacy tokens.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  <w:shd w:fill="D9EAF7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203B5B"/>
                <w:sz w:val="18"/>
              </w:rPr>
              <w:t>Variable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  <w:shd w:fill="D9EAF7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203B5B"/>
                <w:sz w:val="18"/>
              </w:rPr>
              <w:t>Action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  <w:shd w:fill="D9EAF7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203B5B"/>
                <w:sz w:val="18"/>
              </w:rPr>
              <w:t>Type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  <w:shd w:fill="D9EAF7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203B5B"/>
                <w:sz w:val="18"/>
              </w:rPr>
              <w:t>Default / rule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  <w:shd w:fill="D9EAF7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203B5B"/>
                <w:sz w:val="18"/>
              </w:rPr>
              <w:t>Notes</w:t>
            </w:r>
          </w:p>
        </w:tc>
      </w:tr>
      <w:tr>
        <w:tc>
          <w:tcPr>
            <w:tcW w:type="dxa" w:w="1987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sz w:val="18"/>
              </w:rPr>
              <w:t>bIsBulkItem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ADD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bool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FALSE by default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TRUE for logs, scrap panels, bulk meat sacks, and similar shoulder-haul items.</w:t>
            </w:r>
          </w:p>
        </w:tc>
      </w:tr>
      <w:tr>
        <w:tc>
          <w:tcPr>
            <w:tcW w:type="dxa" w:w="1987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sz w:val="18"/>
              </w:rPr>
              <w:t>HandsSlotState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ADD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enum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Empty / Occupied / LockedByAction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Separates bulk-hand occupancy from grid inventory.</w:t>
            </w:r>
          </w:p>
        </w:tc>
      </w:tr>
      <w:tr>
        <w:tc>
          <w:tcPr>
            <w:tcW w:type="dxa" w:w="1987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sz w:val="18"/>
              </w:rPr>
              <w:t>ShoulderStackMax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ADD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int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1 + floor(STR / 4), clamped 1..3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Canonical cap for visible shoulder stacking.</w:t>
            </w:r>
          </w:p>
        </w:tc>
      </w:tr>
      <w:tr>
        <w:tc>
          <w:tcPr>
            <w:tcW w:type="dxa" w:w="1987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sz w:val="18"/>
              </w:rPr>
              <w:t>InventoryGridW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ADD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int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Gear-defined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Used for rigs, packs, pockets.</w:t>
            </w:r>
          </w:p>
        </w:tc>
      </w:tr>
      <w:tr>
        <w:tc>
          <w:tcPr>
            <w:tcW w:type="dxa" w:w="1987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sz w:val="18"/>
              </w:rPr>
              <w:t>InventoryGridH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ADD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int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Gear-defined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Used for rigs, packs, pockets.</w:t>
            </w:r>
          </w:p>
        </w:tc>
      </w:tr>
      <w:tr>
        <w:tc>
          <w:tcPr>
            <w:tcW w:type="dxa" w:w="1987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sz w:val="18"/>
              </w:rPr>
              <w:t>DeepStorageAccessSeconds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ADD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float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2.0-3.0 by item container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Controls backpack extraction friction.</w:t>
            </w:r>
          </w:p>
        </w:tc>
      </w:tr>
      <w:tr>
        <w:tc>
          <w:tcPr>
            <w:tcW w:type="dxa" w:w="1987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sz w:val="18"/>
              </w:rPr>
              <w:t>EncumbranceRatio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ADD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float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CurrentWeight / CarryCapacityKg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Alias-safe canonical runtime value for movement rules.</w:t>
            </w:r>
          </w:p>
        </w:tc>
      </w:tr>
      <w:tr>
        <w:tc>
          <w:tcPr>
            <w:tcW w:type="dxa" w:w="1987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sz w:val="18"/>
              </w:rPr>
              <w:t>bCanSprint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ADD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bool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FALSE when EncumbranceRatio &gt;= 0.85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Hard movement lock.</w:t>
            </w:r>
          </w:p>
        </w:tc>
      </w:tr>
      <w:tr>
        <w:tc>
          <w:tcPr>
            <w:tcW w:type="dxa" w:w="1987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sz w:val="18"/>
              </w:rPr>
              <w:t>CurrentStressPool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ADD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float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0..100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Replaces instant panic as the mount stress runtime state.</w:t>
            </w:r>
          </w:p>
        </w:tc>
      </w:tr>
      <w:tr>
        <w:tc>
          <w:tcPr>
            <w:tcW w:type="dxa" w:w="1987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sz w:val="18"/>
              </w:rPr>
              <w:t>StressPoolThresholdPanic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ADD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float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85.0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Canonical panic threshold.</w:t>
            </w:r>
          </w:p>
        </w:tc>
      </w:tr>
      <w:tr>
        <w:tc>
          <w:tcPr>
            <w:tcW w:type="dxa" w:w="1987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sz w:val="18"/>
              </w:rPr>
              <w:t>LeaderOverrideMod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ADD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float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1.0 baseline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Global role-priority multiplier declared by active leader focus.</w:t>
            </w:r>
          </w:p>
        </w:tc>
      </w:tr>
      <w:tr>
        <w:tc>
          <w:tcPr>
            <w:tcW w:type="dxa" w:w="1987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sz w:val="18"/>
              </w:rPr>
              <w:t>StorageDeficitMod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ADD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float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Clamp(Target/Current, 0.5, 3.0)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Dynamic scarcity pressure term.</w:t>
            </w:r>
          </w:p>
        </w:tc>
      </w:tr>
      <w:tr>
        <w:tc>
          <w:tcPr>
            <w:tcW w:type="dxa" w:w="1987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sz w:val="18"/>
              </w:rPr>
              <w:t>FallbackTaskArray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ADD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array&lt;TaskId&gt;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Role-defined ordered candidate list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Ensures workers never stand idle if a reasonable secondary job exists.</w:t>
            </w:r>
          </w:p>
        </w:tc>
      </w:tr>
      <w:tr>
        <w:tc>
          <w:tcPr>
            <w:tcW w:type="dxa" w:w="1987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sz w:val="18"/>
              </w:rPr>
              <w:t>ReferenceComponentId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ADD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id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REF_*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Canonical major-tech unlock item family.</w:t>
            </w:r>
          </w:p>
        </w:tc>
      </w:tr>
      <w:tr>
        <w:tc>
          <w:tcPr>
            <w:tcW w:type="dxa" w:w="1987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sz w:val="18"/>
              </w:rPr>
              <w:t>ReferenceComponentCatalog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ADD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directory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REF_* set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Supports no-shards progression explicitly.</w:t>
            </w:r>
          </w:p>
        </w:tc>
      </w:tr>
      <w:tr>
        <w:tc>
          <w:tcPr>
            <w:tcW w:type="dxa" w:w="1987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sz w:val="18"/>
              </w:rPr>
              <w:t>ResidentialTier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ADD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int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0..n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Links bed quality to recovery speed.</w:t>
            </w:r>
          </w:p>
        </w:tc>
      </w:tr>
      <w:tr>
        <w:tc>
          <w:tcPr>
            <w:tcW w:type="dxa" w:w="1987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sz w:val="18"/>
              </w:rPr>
              <w:t>EnergyRecoveryMult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ADD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float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Tier-driven multiplier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Applied by bed / shelter quality.</w:t>
            </w:r>
          </w:p>
        </w:tc>
      </w:tr>
      <w:tr>
        <w:tc>
          <w:tcPr>
            <w:tcW w:type="dxa" w:w="1987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sz w:val="18"/>
              </w:rPr>
              <w:t>SymptomNoiseRadiusM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ADD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float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Per illness state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Lets infected NPCs increase base detection risk.</w:t>
            </w:r>
          </w:p>
        </w:tc>
      </w:tr>
      <w:tr>
        <w:tc>
          <w:tcPr>
            <w:tcW w:type="dxa" w:w="1987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sz w:val="18"/>
              </w:rPr>
              <w:t>BurnOrderState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ADD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enum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None / Tagged / Pending / Destroyed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Prevents toxic flora harvest accidents.</w:t>
            </w:r>
          </w:p>
        </w:tc>
      </w:tr>
      <w:tr>
        <w:tc>
          <w:tcPr>
            <w:tcW w:type="dxa" w:w="1987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sz w:val="18"/>
              </w:rPr>
              <w:t>EmergencyRackId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ADD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id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RACK_*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Links militia behavior to specific weapon rack structures.</w:t>
            </w:r>
          </w:p>
        </w:tc>
      </w:tr>
      <w:tr>
        <w:tc>
          <w:tcPr>
            <w:tcW w:type="dxa" w:w="1987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sz w:val="18"/>
              </w:rPr>
              <w:t>MilitiaKitId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ADD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id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KIT_*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Weapon + one loaded mag package for civilian defense.</w:t>
            </w:r>
          </w:p>
        </w:tc>
      </w:tr>
      <w:tr>
        <w:tc>
          <w:tcPr>
            <w:tcW w:type="dxa" w:w="1987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sz w:val="18"/>
              </w:rPr>
              <w:t>WeaponFouling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ADD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float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0..1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Accumulates carbon / residue state.</w:t>
            </w:r>
          </w:p>
        </w:tc>
      </w:tr>
      <w:tr>
        <w:tc>
          <w:tcPr>
            <w:tcW w:type="dxa" w:w="1987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sz w:val="18"/>
              </w:rPr>
              <w:t>FoulingPerShot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ADD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float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Ammo and suppressor modified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Needed for jam logic.</w:t>
            </w:r>
          </w:p>
        </w:tc>
      </w:tr>
      <w:tr>
        <w:tc>
          <w:tcPr>
            <w:tcW w:type="dxa" w:w="1987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sz w:val="18"/>
              </w:rPr>
              <w:t>bIsJammed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ADD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bool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FALSE default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Gate on reload / fire state.</w:t>
            </w:r>
          </w:p>
        </w:tc>
      </w:tr>
      <w:tr>
        <w:tc>
          <w:tcPr>
            <w:tcW w:type="dxa" w:w="1987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sz w:val="18"/>
              </w:rPr>
              <w:t>MalfunctionClearSeconds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ADD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float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Weapon class tuned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Manual clear action duration.</w:t>
            </w:r>
          </w:p>
        </w:tc>
      </w:tr>
      <w:tr>
        <w:tc>
          <w:tcPr>
            <w:tcW w:type="dxa" w:w="1987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sz w:val="18"/>
              </w:rPr>
              <w:t>ConstructionDepotId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ADD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id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DEPOT_*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Temporary build-site logistics marker.</w:t>
            </w:r>
          </w:p>
        </w:tc>
      </w:tr>
      <w:tr>
        <w:tc>
          <w:tcPr>
            <w:tcW w:type="dxa" w:w="1987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sz w:val="18"/>
              </w:rPr>
              <w:t>CaravanRouteId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ADD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id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ROUTE_*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Automated porter + mount long-haul routes.</w:t>
            </w:r>
          </w:p>
        </w:tc>
      </w:tr>
      <w:tr>
        <w:tc>
          <w:tcPr>
            <w:tcW w:type="dxa" w:w="1987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sz w:val="18"/>
              </w:rPr>
              <w:t>RegrowthTickDays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ADD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float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Biome tuned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Safe-zone flora renewal rate.</w:t>
            </w:r>
          </w:p>
        </w:tc>
      </w:tr>
      <w:tr>
        <w:tc>
          <w:tcPr>
            <w:tcW w:type="dxa" w:w="1987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sz w:val="18"/>
              </w:rPr>
              <w:t>DeepCoreExtractorNoiseM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ADD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float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High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Late-game infinite-resource tradeoff.</w:t>
            </w:r>
          </w:p>
        </w:tc>
      </w:tr>
      <w:tr>
        <w:tc>
          <w:tcPr>
            <w:tcW w:type="dxa" w:w="1987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sz w:val="18"/>
              </w:rPr>
              <w:t>BlueprintFragment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DEPRECATE for major tech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legacy token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Keep only where old remnant / meta unlock tables still depend on it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Major station / recipe family unlocks now key off ReferenceComponentId instead.</w:t>
            </w:r>
          </w:p>
        </w:tc>
      </w:tr>
      <w:tr>
        <w:tc>
          <w:tcPr>
            <w:tcW w:type="dxa" w:w="1987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sz w:val="18"/>
              </w:rPr>
              <w:t>IntelFragment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DEPRECATE for major tech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legacy token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Keep only in legacy remnant / advanced meta-tech gates if still desired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Do not use for baseline station progression.</w:t>
            </w:r>
          </w:p>
        </w:tc>
      </w:tr>
      <w:tr>
        <w:tc>
          <w:tcPr>
            <w:tcW w:type="dxa" w:w="1987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sz w:val="18"/>
              </w:rPr>
              <w:t>BaseMountCC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RETIRE / remap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legacy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Use MountCarryCapacityKg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Already marked deprecated in the encyclopedia.</w:t>
            </w:r>
          </w:p>
        </w:tc>
      </w:tr>
      <w:tr>
        <w:tc>
          <w:tcPr>
            <w:tcW w:type="dxa" w:w="1987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sz w:val="18"/>
              </w:rPr>
              <w:t>AS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RETIRE / remap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legacy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Use AimStability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Keep validator auto-remap only.</w:t>
            </w:r>
          </w:p>
        </w:tc>
      </w:tr>
      <w:tr>
        <w:tc>
          <w:tcPr>
            <w:tcW w:type="dxa" w:w="1987"/>
          </w:tcPr>
          <w:p>
            <w:r>
              <w:t>LeaderIssueState</w:t>
            </w:r>
          </w:p>
        </w:tc>
        <w:tc>
          <w:tcPr>
            <w:tcW w:type="dxa" w:w="1987"/>
          </w:tcPr>
          <w:p>
            <w:r>
              <w:t>ADD</w:t>
            </w:r>
          </w:p>
        </w:tc>
        <w:tc>
          <w:tcPr>
            <w:tcW w:type="dxa" w:w="1987"/>
          </w:tcPr>
          <w:p>
            <w:r>
              <w:t>enum</w:t>
            </w:r>
          </w:p>
        </w:tc>
        <w:tc>
          <w:tcPr>
            <w:tcW w:type="dxa" w:w="1987"/>
          </w:tcPr>
          <w:p>
            <w:r>
              <w:t>None / Reported / Escalating / QuestIssued / Resolved</w:t>
            </w:r>
          </w:p>
        </w:tc>
        <w:tc>
          <w:tcPr>
            <w:tcW w:type="dxa" w:w="1987"/>
          </w:tcPr>
          <w:p>
            <w:r>
              <w:t>Tracks how a department leader is handling a blocker.</w:t>
            </w:r>
          </w:p>
        </w:tc>
      </w:tr>
      <w:tr>
        <w:tc>
          <w:tcPr>
            <w:tcW w:type="dxa" w:w="1987"/>
          </w:tcPr>
          <w:p>
            <w:r>
              <w:t>BlockerDurationHours</w:t>
            </w:r>
          </w:p>
        </w:tc>
        <w:tc>
          <w:tcPr>
            <w:tcW w:type="dxa" w:w="1987"/>
          </w:tcPr>
          <w:p>
            <w:r>
              <w:t>ADD</w:t>
            </w:r>
          </w:p>
        </w:tc>
        <w:tc>
          <w:tcPr>
            <w:tcW w:type="dxa" w:w="1987"/>
          </w:tcPr>
          <w:p>
            <w:r>
              <w:t>float</w:t>
            </w:r>
          </w:p>
        </w:tc>
        <w:tc>
          <w:tcPr>
            <w:tcW w:type="dxa" w:w="1987"/>
          </w:tcPr>
          <w:p>
            <w:r>
              <w:t>0+ while unresolved</w:t>
            </w:r>
          </w:p>
        </w:tc>
        <w:tc>
          <w:tcPr>
            <w:tcW w:type="dxa" w:w="1987"/>
          </w:tcPr>
          <w:p>
            <w:r>
              <w:t>Used to delay guidance quests so leaders complain before they hand over coordinates.</w:t>
            </w:r>
          </w:p>
        </w:tc>
      </w:tr>
      <w:tr>
        <w:tc>
          <w:tcPr>
            <w:tcW w:type="dxa" w:w="1987"/>
          </w:tcPr>
          <w:p>
            <w:r>
              <w:t>GuidanceDelayHours</w:t>
            </w:r>
          </w:p>
        </w:tc>
        <w:tc>
          <w:tcPr>
            <w:tcW w:type="dxa" w:w="1987"/>
          </w:tcPr>
          <w:p>
            <w:r>
              <w:t>ADD</w:t>
            </w:r>
          </w:p>
        </w:tc>
        <w:tc>
          <w:tcPr>
            <w:tcW w:type="dxa" w:w="1987"/>
          </w:tcPr>
          <w:p>
            <w:r>
              <w:t>float</w:t>
            </w:r>
          </w:p>
        </w:tc>
        <w:tc>
          <w:tcPr>
            <w:tcW w:type="dxa" w:w="1987"/>
          </w:tcPr>
          <w:p>
            <w:r>
              <w:t>Discipline tuned; long by default</w:t>
            </w:r>
          </w:p>
        </w:tc>
        <w:tc>
          <w:tcPr>
            <w:tcW w:type="dxa" w:w="1987"/>
          </w:tcPr>
          <w:p>
            <w:r>
              <w:t>Minimum unresolved duration before a leader can escalate a blocker into a side mission.</w:t>
            </w:r>
          </w:p>
        </w:tc>
      </w:tr>
      <w:tr>
        <w:tc>
          <w:tcPr>
            <w:tcW w:type="dxa" w:w="1987"/>
          </w:tcPr>
          <w:p>
            <w:r>
              <w:t>IssueEscalationScore</w:t>
            </w:r>
          </w:p>
        </w:tc>
        <w:tc>
          <w:tcPr>
            <w:tcW w:type="dxa" w:w="1987"/>
          </w:tcPr>
          <w:p>
            <w:r>
              <w:t>ADD</w:t>
            </w:r>
          </w:p>
        </w:tc>
        <w:tc>
          <w:tcPr>
            <w:tcW w:type="dxa" w:w="1987"/>
          </w:tcPr>
          <w:p>
            <w:r>
              <w:t>float</w:t>
            </w:r>
          </w:p>
        </w:tc>
        <w:tc>
          <w:tcPr>
            <w:tcW w:type="dxa" w:w="1987"/>
          </w:tcPr>
          <w:p>
            <w:r>
              <w:t>Severity * delayed duration * awareness</w:t>
            </w:r>
          </w:p>
        </w:tc>
        <w:tc>
          <w:tcPr>
            <w:tcW w:type="dxa" w:w="1987"/>
          </w:tcPr>
          <w:p>
            <w:r>
              <w:t>Canonical quest-escalation accumulator for leadership help logic.</w:t>
            </w:r>
          </w:p>
        </w:tc>
      </w:tr>
      <w:tr>
        <w:tc>
          <w:tcPr>
            <w:tcW w:type="dxa" w:w="1987"/>
          </w:tcPr>
          <w:p>
            <w:r>
              <w:t>FoodOriginClass</w:t>
            </w:r>
          </w:p>
        </w:tc>
        <w:tc>
          <w:tcPr>
            <w:tcW w:type="dxa" w:w="1987"/>
          </w:tcPr>
          <w:p>
            <w:r>
              <w:t>ADD</w:t>
            </w:r>
          </w:p>
        </w:tc>
        <w:tc>
          <w:tcPr>
            <w:tcW w:type="dxa" w:w="1987"/>
          </w:tcPr>
          <w:p>
            <w:r>
              <w:t>enum</w:t>
            </w:r>
          </w:p>
        </w:tc>
        <w:tc>
          <w:tcPr>
            <w:tcW w:type="dxa" w:w="1987"/>
          </w:tcPr>
          <w:p>
            <w:r>
              <w:t>Unknown / Native / EarthCrop / EarthSealed / ShipRation / ProcessedLocal</w:t>
            </w:r>
          </w:p>
        </w:tc>
        <w:tc>
          <w:tcPr>
            <w:tcW w:type="dxa" w:w="1987"/>
          </w:tcPr>
          <w:p>
            <w:r>
              <w:t>Separates crash-safe Earth food from alien foods that require discovery.</w:t>
            </w:r>
          </w:p>
        </w:tc>
      </w:tr>
      <w:tr>
        <w:tc>
          <w:tcPr>
            <w:tcW w:type="dxa" w:w="1987"/>
          </w:tcPr>
          <w:p>
            <w:r>
              <w:t>PackageIntegrity</w:t>
            </w:r>
          </w:p>
        </w:tc>
        <w:tc>
          <w:tcPr>
            <w:tcW w:type="dxa" w:w="1987"/>
          </w:tcPr>
          <w:p>
            <w:r>
              <w:t>ADD</w:t>
            </w:r>
          </w:p>
        </w:tc>
        <w:tc>
          <w:tcPr>
            <w:tcW w:type="dxa" w:w="1987"/>
          </w:tcPr>
          <w:p>
            <w:r>
              <w:t>float</w:t>
            </w:r>
          </w:p>
        </w:tc>
        <w:tc>
          <w:tcPr>
            <w:tcW w:type="dxa" w:w="1987"/>
          </w:tcPr>
          <w:p>
            <w:r>
              <w:t>0..1</w:t>
            </w:r>
          </w:p>
        </w:tc>
        <w:tc>
          <w:tcPr>
            <w:tcW w:type="dxa" w:w="1987"/>
          </w:tcPr>
          <w:p>
            <w:r>
              <w:t>Used to decide whether sealed crash food remains automatically safe-known.</w:t>
            </w:r>
          </w:p>
        </w:tc>
      </w:tr>
      <w:tr>
        <w:tc>
          <w:tcPr>
            <w:tcW w:type="dxa" w:w="1987"/>
          </w:tcPr>
          <w:p>
            <w:r>
              <w:t>EarthCropBaseState</w:t>
            </w:r>
          </w:p>
        </w:tc>
        <w:tc>
          <w:tcPr>
            <w:tcW w:type="dxa" w:w="1987"/>
          </w:tcPr>
          <w:p>
            <w:r>
              <w:t>ADD</w:t>
            </w:r>
          </w:p>
        </w:tc>
        <w:tc>
          <w:tcPr>
            <w:tcW w:type="dxa" w:w="1987"/>
          </w:tcPr>
          <w:p>
            <w:r>
              <w:t>enum</w:t>
            </w:r>
          </w:p>
        </w:tc>
        <w:tc>
          <w:tcPr>
            <w:tcW w:type="dxa" w:w="1987"/>
          </w:tcPr>
          <w:p>
            <w:r>
              <w:t>Stable / Contaminated / Mutated</w:t>
            </w:r>
          </w:p>
        </w:tc>
        <w:tc>
          <w:tcPr>
            <w:tcW w:type="dxa" w:w="1987"/>
          </w:tcPr>
          <w:p>
            <w:r>
              <w:t>Tracks the imported crop safety-to-mutation pipeline.</w:t>
            </w:r>
          </w:p>
        </w:tc>
      </w:tr>
      <w:tr>
        <w:tc>
          <w:tcPr>
            <w:tcW w:type="dxa" w:w="1987"/>
          </w:tcPr>
          <w:p>
            <w:r>
              <w:t>FarmerCrossContamScore</w:t>
            </w:r>
          </w:p>
        </w:tc>
        <w:tc>
          <w:tcPr>
            <w:tcW w:type="dxa" w:w="1987"/>
          </w:tcPr>
          <w:p>
            <w:r>
              <w:t>ADD</w:t>
            </w:r>
          </w:p>
        </w:tc>
        <w:tc>
          <w:tcPr>
            <w:tcW w:type="dxa" w:w="1987"/>
          </w:tcPr>
          <w:p>
            <w:r>
              <w:t>float</w:t>
            </w:r>
          </w:p>
        </w:tc>
        <w:tc>
          <w:tcPr>
            <w:tcW w:type="dxa" w:w="1987"/>
          </w:tcPr>
          <w:p>
            <w:r>
              <w:t>0..1+</w:t>
            </w:r>
          </w:p>
        </w:tc>
        <w:tc>
          <w:tcPr>
            <w:tcW w:type="dxa" w:w="1987"/>
          </w:tcPr>
          <w:p>
            <w:r>
              <w:t>Raised by dirty tools, toxic harvest mixing, infected handling, and poor hygiene.</w:t>
            </w:r>
          </w:p>
        </w:tc>
      </w:tr>
      <w:tr>
        <w:tc>
          <w:tcPr>
            <w:tcW w:type="dxa" w:w="1987"/>
          </w:tcPr>
          <w:p>
            <w:r>
              <w:t>CrossContamExposure</w:t>
            </w:r>
          </w:p>
        </w:tc>
        <w:tc>
          <w:tcPr>
            <w:tcW w:type="dxa" w:w="1987"/>
          </w:tcPr>
          <w:p>
            <w:r>
              <w:t>ADD</w:t>
            </w:r>
          </w:p>
        </w:tc>
        <w:tc>
          <w:tcPr>
            <w:tcW w:type="dxa" w:w="1987"/>
          </w:tcPr>
          <w:p>
            <w:r>
              <w:t>float</w:t>
            </w:r>
          </w:p>
        </w:tc>
        <w:tc>
          <w:tcPr>
            <w:tcW w:type="dxa" w:w="1987"/>
          </w:tcPr>
          <w:p>
            <w:r>
              <w:t>ToxicSoil + InfectedWater + SporeLoad + FarmerCrossContamScore</w:t>
            </w:r>
          </w:p>
        </w:tc>
        <w:tc>
          <w:tcPr>
            <w:tcW w:type="dxa" w:w="1987"/>
          </w:tcPr>
          <w:p>
            <w:r>
              <w:t>Canonical mutation pressure term for crop corruption.</w:t>
            </w:r>
          </w:p>
        </w:tc>
      </w:tr>
      <w:tr>
        <w:tc>
          <w:tcPr>
            <w:tcW w:type="dxa" w:w="1987"/>
          </w:tcPr>
          <w:p>
            <w:r>
              <w:t>CropMutationThreshold</w:t>
            </w:r>
          </w:p>
        </w:tc>
        <w:tc>
          <w:tcPr>
            <w:tcW w:type="dxa" w:w="1987"/>
          </w:tcPr>
          <w:p>
            <w:r>
              <w:t>ADD</w:t>
            </w:r>
          </w:p>
        </w:tc>
        <w:tc>
          <w:tcPr>
            <w:tcW w:type="dxa" w:w="1987"/>
          </w:tcPr>
          <w:p>
            <w:r>
              <w:t>float</w:t>
            </w:r>
          </w:p>
        </w:tc>
        <w:tc>
          <w:tcPr>
            <w:tcW w:type="dxa" w:w="1987"/>
          </w:tcPr>
          <w:p>
            <w:r>
              <w:t>Biome / crop tuned</w:t>
            </w:r>
          </w:p>
        </w:tc>
        <w:tc>
          <w:tcPr>
            <w:tcW w:type="dxa" w:w="1987"/>
          </w:tcPr>
          <w:p>
            <w:r>
              <w:t>Once exceeded, stable imported crops can roll into mutated cultivars.</w:t>
            </w:r>
          </w:p>
        </w:tc>
      </w:tr>
    </w:tbl>
    <w:p>
      <w:pPr>
        <w:pStyle w:val="H1"/>
      </w:pPr>
      <w:r>
        <w:t>4. Chapter-by-chapter merge placement</w:t>
      </w:r>
    </w:p>
    <w:p>
      <w:pPr>
        <w:pStyle w:val="H2"/>
      </w:pPr>
      <w:r>
        <w:t>Core simulation / math bible</w:t>
      </w:r>
    </w:p>
    <w:p>
      <w:pPr>
        <w:ind w:left="288" w:hanging="216"/>
      </w:pPr>
      <w:r>
        <w:rPr>
          <w:b/>
        </w:rPr>
        <w:t xml:space="preserve">• </w:t>
      </w:r>
      <w:r>
        <w:t>Insert the continuous-simulation statement at the start of the systems math chapter.</w:t>
      </w:r>
    </w:p>
    <w:p>
      <w:pPr>
        <w:ind w:left="288" w:hanging="216"/>
      </w:pPr>
      <w:r>
        <w:rPr>
          <w:b/>
        </w:rPr>
        <w:t xml:space="preserve">• </w:t>
      </w:r>
      <w:r>
        <w:t>Replace additive micro-research language with multiplicative stacking language everywhere buffs are enumerated.</w:t>
      </w:r>
    </w:p>
    <w:p>
      <w:pPr>
        <w:ind w:left="288" w:hanging="216"/>
      </w:pPr>
      <w:r>
        <w:rPr>
          <w:b/>
        </w:rPr>
        <w:t xml:space="preserve">• </w:t>
      </w:r>
      <w:r>
        <w:t>Add the metabolic efficiency correction under survival stats and NPC daily need formulas.</w:t>
      </w:r>
    </w:p>
    <w:p>
      <w:pPr>
        <w:ind w:left="288" w:hanging="216"/>
      </w:pPr>
      <w:r>
        <w:rPr>
          <w:b/>
        </w:rPr>
        <w:t xml:space="preserve">• </w:t>
      </w:r>
      <w:r>
        <w:t>Replace morale banding text with the continuous Eff_M formula.</w:t>
      </w:r>
    </w:p>
    <w:p>
      <w:pPr>
        <w:pStyle w:val="H2"/>
      </w:pPr>
      <w:r>
        <w:t>Role system / colony AI</w:t>
      </w:r>
    </w:p>
    <w:p>
      <w:pPr>
        <w:ind w:left="288" w:hanging="216"/>
      </w:pPr>
      <w:r>
        <w:rPr>
          <w:b/>
        </w:rPr>
        <w:t xml:space="preserve">• </w:t>
      </w:r>
      <w:r>
        <w:t>Add FallbackTaskArray behavior to every worker role definition.</w:t>
      </w:r>
    </w:p>
    <w:p>
      <w:pPr/>
      <w:r>
        <w:t>• Add leader issue-monitoring rules so department heads first report blockers in grounded dialogue, then escalate persistent blockers into directed side missions after a delay.</w:t>
      </w:r>
    </w:p>
    <w:p>
      <w:pPr/>
      <w:r>
        <w:t>• Add colony-health warnings for deterioration, morale collapse, desertion risk, and stalled specialist chains so leaders act as the human diagnostics layer for their department.</w:t>
      </w:r>
    </w:p>
    <w:p>
      <w:pPr>
        <w:ind w:left="288" w:hanging="216"/>
      </w:pPr>
      <w:r>
        <w:rPr>
          <w:b/>
        </w:rPr>
        <w:t xml:space="preserve">• </w:t>
      </w:r>
      <w:r>
        <w:t>Add LeaderOverrideMod and StorageDeficitMod to role-task evaluation.</w:t>
      </w:r>
    </w:p>
    <w:p>
      <w:pPr>
        <w:ind w:left="288" w:hanging="216"/>
      </w:pPr>
      <w:r>
        <w:rPr>
          <w:b/>
        </w:rPr>
        <w:t xml:space="preserve">• </w:t>
      </w:r>
      <w:r>
        <w:t>Update porter logic so local hauling uses input buffers and distant hauling uses CaravanRouteId.</w:t>
      </w:r>
    </w:p>
    <w:p>
      <w:pPr>
        <w:pStyle w:val="H2"/>
      </w:pPr>
      <w:r>
        <w:t>Inventory / items / load-bearing gear</w:t>
      </w:r>
    </w:p>
    <w:p>
      <w:pPr>
        <w:ind w:left="288" w:hanging="216"/>
      </w:pPr>
      <w:r>
        <w:rPr>
          <w:b/>
        </w:rPr>
        <w:t xml:space="preserve">• </w:t>
      </w:r>
      <w:r>
        <w:t>Replace abstract backpack language with grid-based storage from gear.</w:t>
      </w:r>
    </w:p>
    <w:p>
      <w:pPr>
        <w:ind w:left="288" w:hanging="216"/>
      </w:pPr>
      <w:r>
        <w:rPr>
          <w:b/>
        </w:rPr>
        <w:t xml:space="preserve">• </w:t>
      </w:r>
      <w:r>
        <w:t>Add separate quick-access and deep-storage interaction rules.</w:t>
      </w:r>
    </w:p>
    <w:p>
      <w:pPr>
        <w:ind w:left="288" w:hanging="216"/>
      </w:pPr>
      <w:r>
        <w:rPr>
          <w:b/>
        </w:rPr>
        <w:t xml:space="preserve">• </w:t>
      </w:r>
      <w:r>
        <w:t>Mark bulk items as StackLimit=1 in inventory but shoulder-stack eligible via HandsSlotState + ShoulderStackMax.</w:t>
      </w:r>
    </w:p>
    <w:p>
      <w:pPr>
        <w:pStyle w:val="H2"/>
      </w:pPr>
      <w:r>
        <w:t>Mounts / husbandry</w:t>
      </w:r>
    </w:p>
    <w:p>
      <w:pPr>
        <w:ind w:left="288" w:hanging="216"/>
      </w:pPr>
      <w:r>
        <w:rPr>
          <w:b/>
        </w:rPr>
        <w:t xml:space="preserve">• </w:t>
      </w:r>
      <w:r>
        <w:t>Add CurrentStressPool, panic threshold, hazard gear slots, and porter route support.</w:t>
      </w:r>
    </w:p>
    <w:p>
      <w:pPr>
        <w:ind w:left="288" w:hanging="216"/>
      </w:pPr>
      <w:r>
        <w:rPr>
          <w:b/>
        </w:rPr>
        <w:t xml:space="preserve">• </w:t>
      </w:r>
      <w:r>
        <w:t>Require Beast Respirator / Heavy Barding in hazard-belt logistics.</w:t>
      </w:r>
    </w:p>
    <w:p>
      <w:pPr>
        <w:ind w:left="288" w:hanging="216"/>
      </w:pPr>
      <w:r>
        <w:rPr>
          <w:b/>
        </w:rPr>
        <w:t xml:space="preserve">• </w:t>
      </w:r>
      <w:r>
        <w:t>Update megafauna handling to quartering + drag sled / travois.</w:t>
      </w:r>
    </w:p>
    <w:p>
      <w:pPr>
        <w:pStyle w:val="H2"/>
      </w:pPr>
      <w:r>
        <w:t>Crafting / stations / progression</w:t>
      </w:r>
    </w:p>
    <w:p>
      <w:pPr>
        <w:ind w:left="288" w:hanging="216"/>
      </w:pPr>
      <w:r>
        <w:rPr>
          <w:b/>
        </w:rPr>
        <w:t xml:space="preserve">• </w:t>
      </w:r>
      <w:r>
        <w:t>Preserve no-shards for major unlocks using Reference Components.</w:t>
      </w:r>
    </w:p>
    <w:p>
      <w:pPr>
        <w:ind w:left="288" w:hanging="216"/>
      </w:pPr>
      <w:r>
        <w:rPr>
          <w:b/>
        </w:rPr>
        <w:t xml:space="preserve">• </w:t>
      </w:r>
      <w:r>
        <w:t>Add Camp Workbench fail-safe text explicitly stating Tier 0 repair-kit crafting remains available without power.</w:t>
      </w:r>
    </w:p>
    <w:p>
      <w:pPr>
        <w:ind w:left="288" w:hanging="216"/>
      </w:pPr>
      <w:r>
        <w:rPr>
          <w:b/>
        </w:rPr>
        <w:t xml:space="preserve">• </w:t>
      </w:r>
      <w:r>
        <w:t>Add Construction Depot and Ammunition Locker as logistics bridge structures.</w:t>
      </w:r>
    </w:p>
    <w:p>
      <w:pPr/>
      <w:r>
        <w:t>• Add food provenance rules: intact Earth-origin crash food starts SafeKnown and bypasses the Unknown classification pipeline unless packaging integrity is broken.</w:t>
      </w:r>
    </w:p>
    <w:p>
      <w:pPr/>
      <w:r>
        <w:t>• Add EarthCropBaseState and cross-contamination mutation logic so imported crops such as potatoes can be farmed safely, then mutate only if contaminated by toxic soil, infected water, spores, or poor farming hygiene.</w:t>
      </w:r>
    </w:p>
    <w:p>
      <w:pPr>
        <w:pStyle w:val="H2"/>
      </w:pPr>
      <w:r>
        <w:t>Ecology / flora / disease</w:t>
      </w:r>
    </w:p>
    <w:p>
      <w:pPr>
        <w:ind w:left="288" w:hanging="216"/>
      </w:pPr>
      <w:r>
        <w:rPr>
          <w:b/>
        </w:rPr>
        <w:t xml:space="preserve">• </w:t>
      </w:r>
      <w:r>
        <w:t>Add Discovery Pipeline states: Unknown -&gt; Taste Tested / Researched -&gt; Classified.</w:t>
      </w:r>
    </w:p>
    <w:p>
      <w:pPr>
        <w:ind w:left="288" w:hanging="216"/>
      </w:pPr>
      <w:r>
        <w:rPr>
          <w:b/>
        </w:rPr>
        <w:t xml:space="preserve">• </w:t>
      </w:r>
      <w:r>
        <w:t>Add Burn Orders for ClassifiedToxic flora.</w:t>
      </w:r>
    </w:p>
    <w:p>
      <w:pPr>
        <w:ind w:left="288" w:hanging="216"/>
      </w:pPr>
      <w:r>
        <w:rPr>
          <w:b/>
        </w:rPr>
        <w:t xml:space="preserve">• </w:t>
      </w:r>
      <w:r>
        <w:t>Add Miasma spread, sanitation coupling, and SymptomNoiseRadiusM to illness systems.</w:t>
      </w:r>
    </w:p>
    <w:p>
      <w:pPr>
        <w:pStyle w:val="H2"/>
      </w:pPr>
      <w:r>
        <w:t>Combat / defense / raids</w:t>
      </w:r>
    </w:p>
    <w:p>
      <w:pPr>
        <w:ind w:left="288" w:hanging="216"/>
      </w:pPr>
      <w:r>
        <w:rPr>
          <w:b/>
        </w:rPr>
        <w:t xml:space="preserve">• </w:t>
      </w:r>
      <w:r>
        <w:t>Add Emergency Weapon Racks and Militia Kits to civilian alarm behavior.</w:t>
      </w:r>
    </w:p>
    <w:p>
      <w:pPr>
        <w:ind w:left="288" w:hanging="216"/>
      </w:pPr>
      <w:r>
        <w:rPr>
          <w:b/>
        </w:rPr>
        <w:t xml:space="preserve">• </w:t>
      </w:r>
      <w:r>
        <w:t>Add firearm fouling, dirty ammo fouling multipliers, suppressor fouling penalty, and manual jam clearing.</w:t>
      </w:r>
    </w:p>
    <w:p>
      <w:pPr>
        <w:ind w:left="288" w:hanging="216"/>
      </w:pPr>
      <w:r>
        <w:rPr>
          <w:b/>
        </w:rPr>
        <w:t xml:space="preserve">• </w:t>
      </w:r>
      <w:r>
        <w:t>Add dynamic sentry perception modifiers for fog / night / storms and opportunistic raid scoring triggers.</w:t>
      </w:r>
    </w:p>
    <w:p>
      <w:pPr>
        <w:pStyle w:val="H2"/>
      </w:pPr>
      <w:r>
        <w:t>Housing / morale / recovery</w:t>
      </w:r>
    </w:p>
    <w:p>
      <w:pPr>
        <w:ind w:left="288" w:hanging="216"/>
      </w:pPr>
      <w:r>
        <w:rPr>
          <w:b/>
        </w:rPr>
        <w:t xml:space="preserve">• </w:t>
      </w:r>
      <w:r>
        <w:t>Add ResidentialTier and EnergyRecoveryMult linked to bed quality.</w:t>
      </w:r>
    </w:p>
    <w:p>
      <w:pPr>
        <w:ind w:left="288" w:hanging="216"/>
      </w:pPr>
      <w:r>
        <w:rPr>
          <w:b/>
        </w:rPr>
        <w:t xml:space="preserve">• </w:t>
      </w:r>
      <w:r>
        <w:t>State that bed quality materially changes expedition uptime through faster recovery.</w:t>
      </w:r>
    </w:p>
    <w:p>
      <w:pPr>
        <w:pStyle w:val="H1"/>
      </w:pPr>
      <w:r>
        <w:t>5. Crafting-tree continuity fixes</w:t>
      </w:r>
    </w:p>
    <w:p>
      <w:pPr/>
      <w:r>
        <w:t>These are direct corrective edits to the current crafting and progression chain so early and mid-game systems do not lock themselves.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  <w:shd w:fill="D9EAF7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203B5B"/>
                <w:sz w:val="18"/>
              </w:rPr>
              <w:t>Issue</w:t>
            </w:r>
          </w:p>
        </w:tc>
        <w:tc>
          <w:tcPr>
            <w:tcW w:type="dxa" w:w="2484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  <w:shd w:fill="D9EAF7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203B5B"/>
                <w:sz w:val="18"/>
              </w:rPr>
              <w:t>Current problem</w:t>
            </w:r>
          </w:p>
        </w:tc>
        <w:tc>
          <w:tcPr>
            <w:tcW w:type="dxa" w:w="2484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  <w:shd w:fill="D9EAF7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203B5B"/>
                <w:sz w:val="18"/>
              </w:rPr>
              <w:t>Canonical fix</w:t>
            </w:r>
          </w:p>
        </w:tc>
        <w:tc>
          <w:tcPr>
            <w:tcW w:type="dxa" w:w="2484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  <w:shd w:fill="D9EAF7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203B5B"/>
                <w:sz w:val="18"/>
              </w:rPr>
              <w:t>Implementation note</w:t>
            </w:r>
          </w:p>
        </w:tc>
      </w:tr>
      <w:tr>
        <w:tc>
          <w:tcPr>
            <w:tcW w:type="dxa" w:w="2484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sz w:val="18"/>
              </w:rPr>
              <w:t>Tier 0 bottle soft-lock</w:t>
            </w:r>
          </w:p>
        </w:tc>
        <w:tc>
          <w:tcPr>
            <w:tcW w:type="dxa" w:w="2484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Degreaser / threadlock / lube chains call for Glass Bottle before reliable glass production exists.</w:t>
            </w:r>
          </w:p>
        </w:tc>
        <w:tc>
          <w:tcPr>
            <w:tcW w:type="dxa" w:w="2484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Replace Tier 0 Glass Bottle dependency with Scrap Plastic Tub, Resin Pouch, or Gourd Pouch variants. Move true glass containers to Tier 1 Chemistry / Machine Bench equivalents.</w:t>
            </w:r>
          </w:p>
        </w:tc>
        <w:tc>
          <w:tcPr>
            <w:tcW w:type="dxa" w:w="2484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Keep recipe IDs where possible; swap inputs only to avoid breaking existing downstream references.</w:t>
            </w:r>
          </w:p>
        </w:tc>
      </w:tr>
      <w:tr>
        <w:tc>
          <w:tcPr>
            <w:tcW w:type="dxa" w:w="2484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sz w:val="18"/>
              </w:rPr>
              <w:t>Rifle casing tech clash</w:t>
            </w:r>
          </w:p>
        </w:tc>
        <w:tc>
          <w:tcPr>
            <w:tcW w:type="dxa" w:w="2484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Rifle Casing Set sits at the Anvil Forge even though the recipe implies precision machining.</w:t>
            </w:r>
          </w:p>
        </w:tc>
        <w:tc>
          <w:tcPr>
            <w:tcW w:type="dxa" w:w="2484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Move Rifle Casing Set to Machine Bench. Keep only primitive ball / slug recipes at the forge.</w:t>
            </w:r>
          </w:p>
        </w:tc>
        <w:tc>
          <w:tcPr>
            <w:tcW w:type="dxa" w:w="2484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Armory and ammo tech should feel mechanically plausible and progression-clean.</w:t>
            </w:r>
          </w:p>
        </w:tc>
      </w:tr>
      <w:tr>
        <w:tc>
          <w:tcPr>
            <w:tcW w:type="dxa" w:w="2484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sz w:val="18"/>
              </w:rPr>
              <w:t>Composite vest horizontal dead-end</w:t>
            </w:r>
          </w:p>
        </w:tc>
        <w:tc>
          <w:tcPr>
            <w:tcW w:type="dxa" w:w="2484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Armor progression hard-depends on chemistry / polymer branch via Rubber Strip and Insulation Bat.</w:t>
            </w:r>
          </w:p>
        </w:tc>
        <w:tc>
          <w:tcPr>
            <w:tcW w:type="dxa" w:w="2484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Add a dirty mid-game alternative such as Scavenger Composite Vest or Boiled Leather Vest with lower protection but survivable unlock path.</w:t>
            </w:r>
          </w:p>
        </w:tc>
        <w:tc>
          <w:tcPr>
            <w:tcW w:type="dxa" w:w="2484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Prevents armor progression from stalling if Chemistry reference components have not been found.</w:t>
            </w:r>
          </w:p>
        </w:tc>
      </w:tr>
      <w:tr>
        <w:tc>
          <w:tcPr>
            <w:tcW w:type="dxa" w:w="2484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sz w:val="18"/>
              </w:rPr>
              <w:t>Armory pull-radius nightmare</w:t>
            </w:r>
          </w:p>
        </w:tc>
        <w:tc>
          <w:tcPr>
            <w:tcW w:type="dxa" w:w="2484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Ammo bench currently wants inputs spread across multiple stations and storage zones.</w:t>
            </w:r>
          </w:p>
        </w:tc>
        <w:tc>
          <w:tcPr>
            <w:tcW w:type="dxa" w:w="2484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Add Ammunition Locker that accepts casings, powders, chips, charcoal, and specialty ammo inputs; Armory Bench pulls from that one store.</w:t>
            </w:r>
          </w:p>
        </w:tc>
        <w:tc>
          <w:tcPr>
            <w:tcW w:type="dxa" w:w="2484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This keeps no-global-inventory logic intact while reducing layout frustration.</w:t>
            </w:r>
          </w:p>
        </w:tc>
      </w:tr>
    </w:tbl>
    <w:p>
      <w:pPr>
        <w:pStyle w:val="H1"/>
      </w:pPr>
      <w:r>
        <w:t>6. Inventory, hauling, and space rules</w:t>
      </w:r>
    </w:p>
    <w:p>
      <w:pPr>
        <w:ind w:left="288" w:hanging="216"/>
      </w:pPr>
      <w:r>
        <w:rPr>
          <w:b/>
        </w:rPr>
        <w:t xml:space="preserve">• </w:t>
      </w:r>
      <w:r>
        <w:rPr>
          <w:b/>
        </w:rPr>
        <w:t xml:space="preserve">Base unarmed state: </w:t>
      </w:r>
      <w:r>
        <w:t>Pockets only, 1x2 grid. Enough for one bandage and one loose ammo handful.</w:t>
      </w:r>
    </w:p>
    <w:p>
      <w:pPr>
        <w:ind w:left="288" w:hanging="216"/>
      </w:pPr>
      <w:r>
        <w:rPr>
          <w:b/>
        </w:rPr>
        <w:t xml:space="preserve">• </w:t>
      </w:r>
      <w:r>
        <w:rPr>
          <w:b/>
        </w:rPr>
        <w:t xml:space="preserve">Quick access: </w:t>
      </w:r>
      <w:r>
        <w:t>Pockets and chest rigs support instant item use, reloads, and emergency swaps.</w:t>
      </w:r>
    </w:p>
    <w:p>
      <w:pPr>
        <w:ind w:left="288" w:hanging="216"/>
      </w:pPr>
      <w:r>
        <w:rPr>
          <w:b/>
        </w:rPr>
        <w:t xml:space="preserve">• </w:t>
      </w:r>
      <w:r>
        <w:rPr>
          <w:b/>
        </w:rPr>
        <w:t xml:space="preserve">Deep storage: </w:t>
      </w:r>
      <w:r>
        <w:t>Backpacks / rucksacks require extraction time and should visibly commit the character to bag access.</w:t>
      </w:r>
    </w:p>
    <w:p>
      <w:pPr>
        <w:ind w:left="288" w:hanging="216"/>
      </w:pPr>
      <w:r>
        <w:rPr>
          <w:b/>
        </w:rPr>
        <w:t xml:space="preserve">• </w:t>
      </w:r>
      <w:r>
        <w:rPr>
          <w:b/>
        </w:rPr>
        <w:t xml:space="preserve">Shoulder stack: </w:t>
      </w:r>
      <w:r>
        <w:t>Bulk items remain physical on-character objects. Stacking above the first item should raise stamina drain and will frequently cross the sprint cutoff.</w:t>
      </w:r>
    </w:p>
    <w:p>
      <w:pPr>
        <w:ind w:left="288" w:hanging="216"/>
      </w:pPr>
      <w:r>
        <w:rPr>
          <w:b/>
        </w:rPr>
        <w:t xml:space="preserve">• </w:t>
      </w:r>
      <w:r>
        <w:rPr>
          <w:b/>
        </w:rPr>
        <w:t xml:space="preserve">Megafauna yield handling: </w:t>
      </w:r>
      <w:r>
        <w:t>Massive carcasses must be field-dressed into Bulk Meat Sacks and hauled by sled, travois, mount, or porter route.</w:t>
      </w:r>
    </w:p>
    <w:p>
      <w:pPr>
        <w:pStyle w:val="H1"/>
      </w:pPr>
      <w:r>
        <w:t>7. Raid AI and civilian alarm logic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  <w:shd w:fill="D9EAF7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203B5B"/>
                <w:sz w:val="18"/>
              </w:rPr>
              <w:t>Morale band</w:t>
            </w:r>
          </w:p>
        </w:tc>
        <w:tc>
          <w:tcPr>
            <w:tcW w:type="dxa" w:w="3312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  <w:shd w:fill="D9EAF7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203B5B"/>
                <w:sz w:val="18"/>
              </w:rPr>
              <w:t>Civilian response</w:t>
            </w:r>
          </w:p>
        </w:tc>
        <w:tc>
          <w:tcPr>
            <w:tcW w:type="dxa" w:w="3312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  <w:shd w:fill="D9EAF7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203B5B"/>
                <w:sz w:val="18"/>
              </w:rPr>
              <w:t>Notes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sz w:val="18"/>
              </w:rPr>
              <w:t>MG &gt; 70</w:t>
            </w:r>
          </w:p>
        </w:tc>
        <w:tc>
          <w:tcPr>
            <w:tcW w:type="dxa" w:w="3312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Armory Rush via Emergency Weapon Rack</w:t>
            </w:r>
          </w:p>
        </w:tc>
        <w:tc>
          <w:tcPr>
            <w:tcW w:type="dxa" w:w="3312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Civilian grabs a Militia Kit with one loaded mag, then defends; still suffers poor non-military accuracy.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sz w:val="18"/>
              </w:rPr>
              <w:t>MG 40-70</w:t>
            </w:r>
          </w:p>
        </w:tc>
        <w:tc>
          <w:tcPr>
            <w:tcW w:type="dxa" w:w="3312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Hide</w:t>
            </w:r>
          </w:p>
        </w:tc>
        <w:tc>
          <w:tcPr>
            <w:tcW w:type="dxa" w:w="3312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NPC routes to reinforced safe room or safe zone anchor.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sz w:val="18"/>
              </w:rPr>
              <w:t>MG &lt; 40</w:t>
            </w:r>
          </w:p>
        </w:tc>
        <w:tc>
          <w:tcPr>
            <w:tcW w:type="dxa" w:w="3312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Flee</w:t>
            </w:r>
          </w:p>
        </w:tc>
        <w:tc>
          <w:tcPr>
            <w:tcW w:type="dxa" w:w="3312"/>
            <w:vAlign w:val="center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NPC abandons defensive discipline and attempts blind escape.</w:t>
            </w:r>
          </w:p>
        </w:tc>
      </w:tr>
    </w:tbl>
    <w:p>
      <w:pPr/>
      <w:r>
        <w:t>OpportunityScore should now explicitly spike from storms, power loss, leader absence, player absence, low civilian morale, open breaches, and weak night visibility, so faction raids feel predatory rather than random.</w:t>
      </w:r>
    </w:p>
    <w:p>
      <w:pPr>
        <w:pStyle w:val="H1"/>
      </w:pPr>
      <w:r>
        <w:t>8. Weapon maintenance and ballistics merge</w:t>
      </w:r>
    </w:p>
    <w:p>
      <w:pPr>
        <w:ind w:left="288" w:hanging="216"/>
      </w:pPr>
      <w:r>
        <w:rPr>
          <w:b/>
        </w:rPr>
        <w:t xml:space="preserve">• </w:t>
      </w:r>
      <w:r>
        <w:t>Remove any implication of a global abstract ammo pool. Magazines are physical items, are packed manually, and occupy rig or inventory space.</w:t>
      </w:r>
    </w:p>
    <w:p>
      <w:pPr>
        <w:ind w:left="288" w:hanging="216"/>
      </w:pPr>
      <w:r>
        <w:rPr>
          <w:b/>
        </w:rPr>
        <w:t xml:space="preserve">• </w:t>
      </w:r>
      <w:r>
        <w:t>Dirty / primitive ammo increases FoulingPerShot by 5x relative to clean ammo. Suppressors multiply fouling again, representing backpressure.</w:t>
      </w:r>
    </w:p>
    <w:p>
      <w:pPr>
        <w:ind w:left="288" w:hanging="216"/>
      </w:pPr>
      <w:r>
        <w:rPr>
          <w:b/>
        </w:rPr>
        <w:t xml:space="preserve">• </w:t>
      </w:r>
      <w:r>
        <w:t>Weapon Cleaning Kits replace anvil-style firearm repair workflows. Canonical clean kit recipe = degreaser + abrasive pad + lubricant.</w:t>
      </w:r>
    </w:p>
    <w:p>
      <w:pPr>
        <w:ind w:left="288" w:hanging="216"/>
      </w:pPr>
      <w:r>
        <w:rPr>
          <w:b/>
        </w:rPr>
        <w:t xml:space="preserve">• </w:t>
      </w:r>
      <w:r>
        <w:t>Reload logic must account for empty-mag placement. If the chest rig has no free empty-mag cell, the empty magazine is dropped to world.</w:t>
      </w:r>
    </w:p>
    <w:p>
      <w:pPr>
        <w:pStyle w:val="H1"/>
      </w:pPr>
      <w:r>
        <w:t>9. Ecology and sickness merge</w:t>
      </w:r>
    </w:p>
    <w:p>
      <w:pPr>
        <w:ind w:left="288" w:hanging="216"/>
      </w:pPr>
      <w:r>
        <w:rPr>
          <w:b/>
        </w:rPr>
        <w:t xml:space="preserve">• </w:t>
      </w:r>
      <w:r>
        <w:t>All edible flora starts Unknown. Classification can be achieved through safe study or a dangerous Taste Test.</w:t>
      </w:r>
    </w:p>
    <w:p>
      <w:pPr>
        <w:ind w:left="288" w:hanging="216"/>
      </w:pPr>
      <w:r>
        <w:rPr>
          <w:b/>
        </w:rPr>
        <w:t xml:space="preserve">• </w:t>
      </w:r>
      <w:r>
        <w:t>Edibility, toxicity, and nutrition remain seeded per run through EcologyVariantSeed so the player cannot memorize universally safe species.</w:t>
      </w:r>
    </w:p>
    <w:p>
      <w:pPr>
        <w:ind w:left="288" w:hanging="216"/>
      </w:pPr>
      <w:r>
        <w:rPr>
          <w:b/>
        </w:rPr>
        <w:t xml:space="preserve">• </w:t>
      </w:r>
      <w:r>
        <w:t>Sanitation failures, close contact with infected hiders, and enclosed sick-room proximity contribute to the Miasma spread model.</w:t>
      </w:r>
    </w:p>
    <w:p>
      <w:pPr>
        <w:ind w:left="288" w:hanging="216"/>
      </w:pPr>
      <w:r>
        <w:rPr>
          <w:b/>
        </w:rPr>
        <w:t xml:space="preserve">• </w:t>
      </w:r>
      <w:r>
        <w:t>Infected NPCs generate symptom noise such as coughing and distress sounds, increasing whole-base acoustic detectability.</w:t>
      </w:r>
    </w:p>
    <w:p>
      <w:pPr>
        <w:ind w:left="288" w:hanging="216"/>
      </w:pPr>
      <w:r>
        <w:rPr>
          <w:b/>
        </w:rPr>
        <w:t xml:space="preserve">• </w:t>
      </w:r>
      <w:r>
        <w:t>Burn Orders are permanent world-management tags for toxic flora near core base routes, food fields, and worker paths.</w:t>
      </w:r>
    </w:p>
    <w:p>
      <w:pPr/>
      <w:r>
        <w:t>• Sealed Earth-origin crash food, including MREs and intact shipboard stores, enters the colony as SafeKnown food and can seed early survival without taxonomy research.</w:t>
      </w:r>
    </w:p>
    <w:p>
      <w:pPr/>
      <w:r>
        <w:t>• Farmable Earth crops are safe baseline cultivars until CrossContamExposure accumulates beyond tolerance, at which point the crop can transition into a mutated variant with new yield, toxicity, or nutritional properties.</w:t>
      </w:r>
    </w:p>
    <w:p>
      <w:pPr>
        <w:pStyle w:val="H1"/>
      </w:pPr>
      <w:r>
        <w:t>10. Recommended canonical text replacements</w:t>
      </w:r>
    </w:p>
    <w:p>
      <w:pPr/>
      <w:r>
        <w:t>Use the following wording blocks when editing the master GDD chapters so the new systems read consistently.</w:t>
      </w:r>
    </w:p>
    <w:p>
      <w:pPr>
        <w:pStyle w:val="H2"/>
      </w:pPr>
      <w:r>
        <w:t>Simulation rule</w:t>
      </w:r>
    </w:p>
    <w:p>
      <w:pPr/>
      <w:r>
        <w:t>The world simulation is continuous and multiplicative. Outputs, drains, task completion, and maintenance are rate-based; buffs and micro-research apply as multiplicative scalars with diminishing-return guards, preventing hard breakpoints such as zero drain, infinite speed, or guaranteed success.</w:t>
      </w:r>
    </w:p>
    <w:p>
      <w:pPr>
        <w:pStyle w:val="H2"/>
      </w:pPr>
      <w:r>
        <w:t>No-shards rule</w:t>
      </w:r>
    </w:p>
    <w:p>
      <w:pPr/>
      <w:r>
        <w:t>Major technology is unlocked by hauling physical Reference Components back to base and studying them as persistent reference models. Generic shard-style currencies are not the canonical unlock path for survival progression.</w:t>
      </w:r>
    </w:p>
    <w:p>
      <w:pPr>
        <w:pStyle w:val="H2"/>
      </w:pPr>
      <w:r>
        <w:t>Logistics rule</w:t>
      </w:r>
    </w:p>
    <w:p>
      <w:pPr/>
      <w:r>
        <w:t>Every bulk material is a physical object that must be carried, dragged, mounted, or portered. There is no invisible global stockpile and no infinite abstract backpack.</w:t>
      </w:r>
    </w:p>
    <w:p>
      <w:pPr>
        <w:pStyle w:val="H2"/>
      </w:pPr>
      <w:r>
        <w:t>Fallback AI rule</w:t>
      </w:r>
    </w:p>
    <w:p>
      <w:pPr/>
      <w:r>
        <w:t>Workers never idle by default. If a primary role task is blocked, they score fallback tasks using scarcity, travel cost, and leader override state.</w:t>
      </w:r>
    </w:p>
    <w:p>
      <w:pPr>
        <w:pStyle w:val="H2"/>
      </w:pPr>
      <w:r>
        <w:t>Raid rule</w:t>
      </w:r>
    </w:p>
    <w:p>
      <w:pPr/>
      <w:r>
        <w:t>Faction raids are opportunistic. Hostiles prefer to strike when visibility is poor, the grid is failing, defenses are unmanned, or leadership presence is absent.</w:t>
      </w:r>
    </w:p>
    <w:p>
      <w:pPr>
        <w:pStyle w:val="H1"/>
      </w:pPr>
      <w:r>
        <w:t>11. QA flags caught during merge</w:t>
      </w:r>
    </w:p>
    <w:p>
      <w:pPr>
        <w:ind w:left="288" w:hanging="216"/>
      </w:pPr>
      <w:r>
        <w:rPr>
          <w:b/>
        </w:rPr>
        <w:t xml:space="preserve">• </w:t>
      </w:r>
      <w:r>
        <w:t>Several micro-research entries in the current field manual jump from 12% to +115% / -115%. These should be normalized to 15% / -15% in the source tables before the next master export.</w:t>
      </w:r>
    </w:p>
    <w:p>
      <w:pPr>
        <w:ind w:left="288" w:hanging="216"/>
      </w:pPr>
      <w:r>
        <w:rPr>
          <w:b/>
        </w:rPr>
        <w:t xml:space="preserve">• </w:t>
      </w:r>
      <w:r>
        <w:t>The encyclopedia still contains legacy BlueprintFragment and IntelFragment progression wording in the tech-spine chapter. If you want the design to be fully no-shards, those entries need to be explicitly marked legacy or remnant-only.</w:t>
      </w:r>
    </w:p>
    <w:p>
      <w:pPr>
        <w:ind w:left="288" w:hanging="216"/>
      </w:pPr>
      <w:r>
        <w:rPr>
          <w:b/>
        </w:rPr>
        <w:t xml:space="preserve">• </w:t>
      </w:r>
      <w:r>
        <w:t>BaseMountCC is already deprecated in the encyclopedia and should not be revived by newer drafts.</w:t>
      </w:r>
    </w:p>
    <w:p>
      <w:pPr>
        <w:ind w:left="288" w:hanging="216"/>
      </w:pPr>
      <w:r>
        <w:rPr>
          <w:b/>
        </w:rPr>
        <w:t xml:space="preserve">• </w:t>
      </w:r>
      <w:r>
        <w:t>Because the current source-of-truth artifact is a PDF encyclopedia, the cleanest immediate workflow is to keep this patch as the implementation memo, then roll these edits into the next editable DOCX master before regenerating the merged encyclopedia.</w:t>
      </w:r>
    </w:p>
    <w:p>
      <w:pPr>
        <w:pStyle w:val="H1"/>
      </w:pPr>
      <w:r>
        <w:t>12. v1.17 leadership bottleneck and food provenance patches</w:t>
      </w:r>
    </w:p>
    <w:p>
      <w:pPr/>
      <w:r>
        <w:t>• Leaders now serve as department bottlenecks and help systems. A leader first reports a blocker in natural dialogue, then escalates it into a directed recovery objective if the colony remains stalled long enough.</w:t>
      </w:r>
    </w:p>
    <w:p>
      <w:pPr/>
      <w:r>
        <w:t>• Research leaders can flag missing ingredients, broken lab chains, unsafe samples, and idle projects; engineering leaders warn about maintenance debt, failing walls, grid instability, and repair-part shortages; civic or morale-facing leaders warn about unrest, exhaustion, and desertion pressure.</w:t>
      </w:r>
    </w:p>
    <w:p>
      <w:pPr/>
      <w:r>
        <w:t>• Sealed Earth-origin crash food is SafeKnown by default and forms the early-game food safety floor. Intact MREs and surviving shipboard food do not require taste testing or lab classification unless packaging has been breached.</w:t>
      </w:r>
    </w:p>
    <w:p>
      <w:pPr/>
      <w:r>
        <w:t>• Imported Earth crops such as potatoes can be planted and propagated as baseline-safe agriculture, but sloppy farming and contaminated inputs can mutate them into altered local variants. This preserves dependable farming while still letting the moon corrupt supply chains over time.</w:t>
      </w:r>
    </w:p>
    <w:p>
      <w:pPr>
        <w:pStyle w:val="H1"/>
      </w:pPr>
      <w:r>
        <w:t>13. Final integration checklist</w:t>
      </w:r>
    </w:p>
    <w:p>
      <w:pPr>
        <w:ind w:left="259" w:hanging="202"/>
      </w:pPr>
      <w:r>
        <w:rPr>
          <w:b/>
        </w:rPr>
        <w:t xml:space="preserve">☐ </w:t>
      </w:r>
      <w:r>
        <w:t>Update the Master Variable Key with all ADD / RETIRE / DEPRECATE actions in Section 3.</w:t>
      </w:r>
    </w:p>
    <w:p>
      <w:pPr>
        <w:ind w:left="259" w:hanging="202"/>
      </w:pPr>
      <w:r>
        <w:rPr>
          <w:b/>
        </w:rPr>
        <w:t xml:space="preserve">☐ </w:t>
      </w:r>
      <w:r>
        <w:t>Patch the Math Bible formulas in Section 2 and archive older formulas as superseded.</w:t>
      </w:r>
    </w:p>
    <w:p>
      <w:pPr>
        <w:ind w:left="259" w:hanging="202"/>
      </w:pPr>
      <w:r>
        <w:rPr>
          <w:b/>
        </w:rPr>
        <w:t xml:space="preserve">☐ </w:t>
      </w:r>
      <w:r>
        <w:t>Patch role-tasking docs to include FallbackTaskArray, StorageDeficitMod, and LeaderOverrideMod.</w:t>
      </w:r>
    </w:p>
    <w:p>
      <w:pPr/>
      <w:r>
        <w:t>☐ Patch leadership docs for blocker reporting, delayed side-mission escalation, and department-specific colony warnings.</w:t>
      </w:r>
    </w:p>
    <w:p>
      <w:pPr>
        <w:ind w:left="259" w:hanging="202"/>
      </w:pPr>
      <w:r>
        <w:rPr>
          <w:b/>
        </w:rPr>
        <w:t xml:space="preserve">☐ </w:t>
      </w:r>
      <w:r>
        <w:t>Patch items / inventory docs to support spatial grid gear, extraction timers, and Hands-slot bulk hauling.</w:t>
      </w:r>
    </w:p>
    <w:p>
      <w:pPr>
        <w:ind w:left="259" w:hanging="202"/>
      </w:pPr>
      <w:r>
        <w:rPr>
          <w:b/>
        </w:rPr>
        <w:t xml:space="preserve">☐ </w:t>
      </w:r>
      <w:r>
        <w:t>Patch husbandry docs for CurrentStressPool, hazard gear, and caravan routing.</w:t>
      </w:r>
    </w:p>
    <w:p>
      <w:pPr/>
      <w:r>
        <w:t>☐ Patch food and farming docs for Earth-origin SafeKnown rations, imported crop baselines, and cross-contamination mutation rules.</w:t>
      </w:r>
    </w:p>
    <w:p>
      <w:pPr>
        <w:ind w:left="259" w:hanging="202"/>
      </w:pPr>
      <w:r>
        <w:rPr>
          <w:b/>
        </w:rPr>
        <w:t xml:space="preserve">☐ </w:t>
      </w:r>
      <w:r>
        <w:t>Patch crafting recipes for the bottle soft-lock, ammo machining shift, armor bridge, and ammo locker.</w:t>
      </w:r>
    </w:p>
    <w:p>
      <w:pPr>
        <w:ind w:left="259" w:hanging="202"/>
      </w:pPr>
      <w:r>
        <w:rPr>
          <w:b/>
        </w:rPr>
        <w:t xml:space="preserve">☐ </w:t>
      </w:r>
      <w:r>
        <w:t>Patch defense docs for Emergency Weapon Racks, Militia Kits, and morale-driven civilian alarm behavior.</w:t>
      </w:r>
    </w:p>
    <w:p>
      <w:pPr>
        <w:ind w:left="259" w:hanging="202"/>
      </w:pPr>
      <w:r>
        <w:rPr>
          <w:b/>
        </w:rPr>
        <w:t xml:space="preserve">☐ </w:t>
      </w:r>
      <w:r>
        <w:t>Normalize 115% typo lines in micro-research tables to 15%.</w:t>
      </w:r>
    </w:p>
    <w:p>
      <w:pPr>
        <w:ind w:left="259" w:hanging="202"/>
      </w:pPr>
      <w:r>
        <w:rPr>
          <w:b/>
        </w:rPr>
        <w:t xml:space="preserve">☐ </w:t>
      </w:r>
      <w:r>
        <w:t>Regenerate the next full encyclopedia export only after these canonical edits are made in the editable master.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Custom">
    <w:name w:val="TitleCustom"/>
    <w:basedOn w:val="Normal"/>
    <w:pPr>
      <w:keepNext/>
      <w:spacing w:before="0" w:after="120"/>
    </w:pPr>
    <w:rPr>
      <w:rFonts w:ascii="Aptos Display" w:hAnsi="Aptos Display" w:eastAsia="Aptos Display"/>
      <w:b/>
      <w:color w:val="203B5B"/>
      <w:sz w:val="44"/>
    </w:rPr>
  </w:style>
  <w:style w:type="paragraph" w:customStyle="1" w:styleId="SubtitleCustom">
    <w:name w:val="SubtitleCustom"/>
    <w:basedOn w:val="Normal"/>
    <w:pPr>
      <w:keepNext/>
      <w:spacing w:before="0" w:after="200"/>
    </w:pPr>
    <w:rPr>
      <w:rFonts w:ascii="Aptos Display" w:hAnsi="Aptos Display" w:eastAsia="Aptos Display"/>
      <w:b w:val="0"/>
      <w:color w:val="5E5E5E"/>
      <w:sz w:val="22"/>
    </w:rPr>
  </w:style>
  <w:style w:type="paragraph" w:customStyle="1" w:styleId="H1">
    <w:name w:val="H1"/>
    <w:basedOn w:val="Normal"/>
    <w:pPr>
      <w:keepNext/>
      <w:spacing w:before="240" w:after="80"/>
    </w:pPr>
    <w:rPr>
      <w:rFonts w:ascii="Aptos Display" w:hAnsi="Aptos Display" w:eastAsia="Aptos Display"/>
      <w:b/>
      <w:color w:val="203B5B"/>
      <w:sz w:val="32"/>
    </w:rPr>
  </w:style>
  <w:style w:type="paragraph" w:customStyle="1" w:styleId="H2">
    <w:name w:val="H2"/>
    <w:basedOn w:val="Normal"/>
    <w:pPr>
      <w:keepNext/>
      <w:spacing w:before="200" w:after="40"/>
    </w:pPr>
    <w:rPr>
      <w:rFonts w:ascii="Aptos Display" w:hAnsi="Aptos Display" w:eastAsia="Aptos Display"/>
      <w:b/>
      <w:color w:val="365172"/>
      <w:sz w:val="25"/>
    </w:rPr>
  </w:style>
  <w:style w:type="paragraph" w:customStyle="1" w:styleId="H3">
    <w:name w:val="H3"/>
    <w:basedOn w:val="Normal"/>
    <w:pPr>
      <w:keepNext/>
      <w:spacing w:before="160" w:after="40"/>
    </w:pPr>
    <w:rPr>
      <w:rFonts w:ascii="Aptos Display" w:hAnsi="Aptos Display" w:eastAsia="Aptos Display"/>
      <w:b/>
      <w:color w:val="4F6276"/>
      <w:sz w:val="22"/>
    </w:rPr>
  </w:style>
  <w:style w:type="paragraph" w:customStyle="1" w:styleId="SmallNote">
    <w:name w:val="SmallNote"/>
    <w:basedOn w:val="Normal"/>
    <w:pPr>
      <w:spacing w:after="80"/>
    </w:pPr>
    <w:rPr>
      <w:color w:val="5F5F5F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