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Missile Defense Game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Complete Briefing Content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All Facts &amp; Educational Content Across 7 Levels</w:t>
      </w:r>
    </w:p>
    <w:p>
      <w:pPr>
        <w:pBdr>
          <w:bottom w:val="single" w:color="1B3A5C" w:sz="6" w:space="1"/>
        </w:pBdr>
        <w:spacing w:after="4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LEVEL 1</w:t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SOUTHERN ISRAEL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Communities in the Line of Fire</w:t>
      </w:r>
    </w:p>
    <w:p>
      <w:pPr>
        <w:pStyle w:val="Heading2"/>
        <w:pBdr>
          <w:bottom w:val="single" w:color="CCCCCC" w:sz="2" w:space="1"/>
        </w:pBdr>
        <w:spacing w:after="20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Targets at Risk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Sderot (pop. ~35,000) sits less than a mile (1 km) from the Gaza fence — when a rocket launches, residents have just 15 seconds to reach shelter. Children grow up practicing emergency sprint drills daily.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Ashkelon (pop. ~150,000) is a coastal city 8 miles (13 km) from Gaza — home to a major power station and desalination plant, making it both a civilian center and a strategic target.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Beersheba (pop. ~210,000) is the capital of the Negev, 25 miles (40 km) from Gaza — home to Ben-Gurion University and Soroka Hospital, the region’s only Level 1 trauma center.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“Gaza Envelope” includes over 50 small farming communities within 4 miles (7 km) of the border — places like Kfar Aza, Be’eri, and Nir Oz were devastated on October 7, 2023.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 one million Israelis — roughly 12% of the population — live within rocket range of Gaza. During major escalations, daily life across the entire south grinds to a halt.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“Color Red” (Tzeva Adom) alert system warns residents by siren and smartphone app — in border towns like Sderot, it can sound dozens of times in a single day during conflict.</w:t>
      </w:r>
    </w:p>
    <w:p>
      <w:pPr>
        <w:pStyle w:val="Heading2"/>
        <w:pBdr>
          <w:bottom w:val="single" w:color="CCCCCC" w:sz="2" w:space="1"/>
        </w:pBdr>
        <w:spacing w:after="20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Threats &amp; Defenses: Rockets &amp; Iron Dome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Qassam rockets are built in Gaza from sugar, fertilizer, and metal pipes — costing about $800 each. They are completely unguided and cannot steer after launch.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 20,000 rockets and mortars have been fired from Gaza since 2001 — with a range of 3–28 miles (5–45 km), they can strike anywhere from Sderot to Beersheba.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Qassam costs ~$800 to build; the Tamir interceptor that destroys it costs ~$50,000 — this 62:1 cost ratio is itself a strategic weapon for the attacker.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Iron Dome became operational in 2011 with a 90%+ success rate — it calculates each rocket’s trajectory and only fires if it threatens a populated area, saving interceptors for real threats.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Developed by Rafael Advanced Defense Systems with US backing — each Iron Dome battery has a radar unit, control center, and 3–4 launchers, enough to protect a medium-sized city.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Iron Dome’s “selective fire” is its secret weapon — by letting rockets headed for open fields pass harmlessly, it saves its limited Tamir interceptors for the rockets that truly threaten lives.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LEVEL 2</w:t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NORTHERN ISRAEL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The Northern Border Under Threat</w:t>
      </w:r>
    </w:p>
    <w:p>
      <w:pPr>
        <w:pStyle w:val="Heading2"/>
        <w:pBdr>
          <w:bottom w:val="single" w:color="CCCCCC" w:sz="2" w:space="1"/>
        </w:pBdr>
        <w:spacing w:after="20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Targets at Risk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Kiryat Shmona (pop. ~24,000) sits just 3 miles (5 km) from the Lebanese border — in October 2023, the entire city was evacuated and residents couldn’t return for over a year.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Metula (pop. ~2,000) is Israel’s northernmost town — literally built against the border fence. Its residents can see Hezbollah positions from their backyards.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Haifa (pop. ~285,000, metro ~1 million) is Israel’s third-largest city and main port — Hezbollah fired over 4,000 rockets at northern Israel during the 2006 war, many aimed at Haifa.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Nahariya (pop. ~60,000) is a coastal city just 6 miles (10 km) from the Lebanese border — during the 2006 war, rockets struck its hospital, and it has been targeted in every northern conflict.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 80,000 northern residents were evacuated in October 2023 and couldn’t return for over a year — entire communities became ghost towns while rockets and drones crossed the border daily.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Galilee holds the Sea of Galilee — Israel’s largest freshwater lake — plus major farmland. Hezbollah’s arsenal of 150,000+ rockets puts all of northern Israel at risk.</w:t>
      </w:r>
    </w:p>
    <w:p>
      <w:pPr>
        <w:pStyle w:val="Heading2"/>
        <w:pBdr>
          <w:bottom w:val="single" w:color="CCCCCC" w:sz="2" w:space="1"/>
        </w:pBdr>
        <w:spacing w:after="20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Threats &amp; Defenses: Attack Drones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Iran manufactures the Shahed-136 “kamikaze” drone and supplies it to Hezbollah and allied groups — the drone IS the weapon, crashing directly into its target and detonating on impact.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Attack drones cruise at 300–6,000 feet (100–2,000 m) and fly slow (~115 mph / 185 km/h) — they hug the terrain to avoid radar, making them harder to detect than rockets or missiles.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Shahed-136 has a range of 1,550 miles (2,500 km) — launched from Iran, it takes 7+ hours to reach Israel, but from Lebanon the flight time is just minutes.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Drones are launched in swarms of 10–50+ to overwhelm air defenses — even if most are shot down, the few that get through can strike power plants, radar stations, or airfields.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~$20,000 each, drones are 2.5× cheaper than the interceptors used to destroy them — attackers can afford to lose dozens while draining the defender’s missile supply.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Unlike unguided Qassam rockets, drones use GPS navigation and can be pre-programmed to hit specific buildings — turning a cheap weapon into a precision-guided threat.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LEVEL 3</w:t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CENTRAL ISRAEL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The Heart of the Nation</w:t>
      </w:r>
    </w:p>
    <w:p>
      <w:pPr>
        <w:pStyle w:val="Heading2"/>
        <w:pBdr>
          <w:bottom w:val="single" w:color="CCCCCC" w:sz="2" w:space="1"/>
        </w:pBdr>
        <w:spacing w:after="20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Targets at Risk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 Aviv (pop. ~460,000, metro 4+ million) is Israel’s economic engine — home to the stock exchange, most major tech companies, and the country’s busiest cultural scene.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Jerusalem (pop. ~1 million) is holy to Judaism, Christianity, and Islam — home to the Western Wall, Church of the Holy Sepulchre, and Al-Aqsa Mosque, making it one of the most sensitive targets on Earth.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its narrowest point near Netanya, Israel is just 9 miles (15 km) wide — a cruise missile launched from the east could cross the entire country in under a minute.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Ben Gurion Airport near Tel Aviv is Israel’s only major international airport — missile attacks force it to shut down, instantly cutting the country off from the outside world.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Nearly 5 million people — close to half of Israel’s population — live in the narrow central corridor between Tel Aviv and Jerusalem, making it the most densely populated target zone.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“Silicon Wadi” tech corridor from Tel Aviv to Herzliya hosts thousands of startups and R&amp;D centers for Google, Apple, and Microsoft — a strike here would ripple through the global tech economy.</w:t>
      </w:r>
    </w:p>
    <w:p>
      <w:pPr>
        <w:pStyle w:val="Heading2"/>
        <w:pBdr>
          <w:bottom w:val="single" w:color="CCCCCC" w:sz="2" w:space="1"/>
        </w:pBdr>
        <w:spacing w:after="20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Threats &amp; Defenses: Cruise Missiles &amp; David’s Sling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Cruise missiles fly like small aircraft — jet-powered with wings, they hug terrain at low altitude to sneak under radar, and use GPS to strike targets with meter-level accuracy.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Iran’s Paveh cruise missile has a range of over 1,000 miles (1,600 km) — enough to reach central Israel from deep inside Iranian territory, flying low the entire way.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Unlike ballistic missiles that arc high into the sky, cruise missiles stay low and hug the terrain — making them nearly invisible to distant radar until they’re dangerously close.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David’s Sling became operational in 2017, filling the gap between Iron Dome and Arrow — it fires Stunner interceptors that use hit-to-kill technology with no explosive warhead.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Stunner has a dual-seeker system — both infrared and radar guidance — allowing it to track and hit maneuvering cruise missiles at ranges of 25–185 miles (40–300 km).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David’s Sling was jointly developed by Rafael (Israel) and Raytheon (US). Each Stunner interceptor costs about $1 million — expensive, but far cheaper than what it protects.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LEVEL 4</w:t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STRATEGIC TARGETS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Why Missile Defense Matters</w:t>
      </w:r>
    </w:p>
    <w:p>
      <w:pPr>
        <w:pStyle w:val="Heading2"/>
        <w:pBdr>
          <w:bottom w:val="single" w:color="CCCCCC" w:sz="2" w:space="1"/>
        </w:pBdr>
        <w:spacing w:after="20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Targets at Risk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Israel is roughly the size of New Jersey and only 15 km (9 miles) wide at its narrowest point — nearly all critical infrastructure sits along a tiny coastal strip, within range of enemy missiles.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BAZAN refinery in Haifa Bay supplies about 65% of Israel’s diesel fuel. In 2016, Hezbollah’s leader threatened that striking its ammonia tanks would have “the effect of a nuclear bomb” — Israel shut down the ammonia storage facility by 2017.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Israel gets over 80% of its drinking water from desalination — the Sorek plant south of Tel Aviv is one of the world’s largest, providing water for millions. Losing it would create a national crisis within days.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Orot Rabin in Hadera is Israel’s largest power station at 2,590 megawatts — a single complex powering over a million homes. Israel’s grid depends on just a handful of plants like this.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Dimona nuclear reactor in the Negev is one of Iran’s top stated strategic targets — Iranian missiles landed in the Dimona area during the October 2024 attack on Israel.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Kirya in central Tel Aviv is Israel’s Pentagon — housing IDF headquarters, the Ministry of Defense, and top intelligence offices. In October 2024, an Iranian ballistic missile landed just 500 meters (5 football fields) away.</w:t>
      </w:r>
    </w:p>
    <w:p>
      <w:pPr>
        <w:pStyle w:val="Heading2"/>
        <w:pBdr>
          <w:bottom w:val="single" w:color="CCCCCC" w:sz="2" w:space="1"/>
        </w:pBdr>
        <w:spacing w:after="20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Threats &amp; Defenses: Ballistic Missiles &amp; Arrow 2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Ballistic missiles follow a high arc into the upper atmosphere, then dive toward their target at extreme speed — Iran’s Emad and Khorramshahr missiles can reach Israel in under 12 minutes.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Iran launched approximately 200 ballistic missiles at Israel in October 2024 — the largest ballistic missile attack in history. Arrow 2 and Arrow 3 intercepted many of them at altitude.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Arrow 2 became operational in 2000 — the world’s first modern anti-ballistic missile system. Iraq’s 39 Scud strikes on Israel in 1991 made building it a national priority.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Arrow 2 flies at Mach 9 and intercepts at up to 30 miles (50 km) altitude — 5x the cruising altitude of an airliner. It uses a directed fragmentation warhead that destroys targets within a 165-foot (50 m) radius.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Jointly developed by Israel Aerospace Industries (IAI) and Boeing — the US has funded 50–80% of the Arrow program, investing over $2.4 billion since 1989.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Paired with the Green Pine radar — able to detect missiles at 300+ miles (500+ km), track 30 targets simultaneously, and guide the Arrow to within 13 feet (4 m) of its target.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LEVEL 5</w:t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ARMY BASES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Why Enemies Target the Bases</w:t>
      </w:r>
    </w:p>
    <w:p>
      <w:pPr>
        <w:pStyle w:val="Heading2"/>
        <w:pBdr>
          <w:bottom w:val="single" w:color="CCCCCC" w:sz="2" w:space="1"/>
        </w:pBdr>
        <w:spacing w:after="20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Targets at Risk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Nevatim AFB in the Negev is home to Israel’s entire F-35 “Adir” stealth fighter fleet — Iran fired missiles directly at it in October 2024, and satellite images showed damage to the base.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Palmachim AFB on the coast is Israel’s spaceport — it launches satellites, tests Arrow interceptors, and is one of only a handful of orbital launch sites in the world. Israel launches westward over the sea to avoid overflying hostile neighbors.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Glilot base near Tel Aviv houses Unit 8200, Israel’s signals intelligence unit — often compared to the NSA. Its alumni have founded hundreds of tech companies worth over $160 billion combined.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Sdot Micha is believed to house Israel’s Jericho ballistic missiles — the country’s ultimate strategic deterrent. It has no runway, only underground missile storage, and is itself protected by Arrow batteries.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Ramat David AFB in the Jezreel Valley is the northernmost fighter base — just 30 miles (50 km) from the Lebanese border, making it Hezbollah’s first target in any northern war.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 Nof AFB near Rehovot houses Israel’s F-15 long-range strike fleet. Israel was the first country outside the US to fly the F-15 — receiving its first Eagles in 1976.</w:t>
      </w:r>
    </w:p>
    <w:p>
      <w:pPr>
        <w:pStyle w:val="Heading2"/>
        <w:pBdr>
          <w:bottom w:val="single" w:color="CCCCCC" w:sz="2" w:space="1"/>
        </w:pBdr>
        <w:spacing w:after="20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Threats &amp; Defenses: Hypersonics &amp; Arrow 3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Hypersonic weapons travel at Mach 5+ — over 3,700 mph. They boost to the edge of space, then glide back while maneuvering, making them nearly impossible to predict.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hypersonic weapon at Mach 7 crosses 60 miles (100 km) in about 40 seconds — air friction heats its surface to over 3,600°F, requiring special materials to survive.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Russia, China, Iran, and North Korea are all developing hypersonic weapons — Russia’s Avangard reportedly reaches Mach 20, and Iran has tested its own Fattah hypersonic missile.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Arrow 3 intercepts threats in space — outside the atmosphere, before reentry. It uses hit-to-kill technology: pure kinetic energy, no explosive warhead needed.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Arrow 3 engages threats at altitudes over 62 miles (100 km) — the highest layer of Israeli defense. It was successfully tested against a real target in space in 2019.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Destroying threats in space means debris burns up on reentry — protecting people below. Arrow 3 was developed by IAI with the US Missile Defense Agency.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LEVEL 6</w:t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THE EXPANDING THREAT RING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Five Fronts — 360° of Danger</w:t>
      </w:r>
    </w:p>
    <w:p>
      <w:pPr>
        <w:pStyle w:val="Heading2"/>
        <w:pBdr>
          <w:bottom w:val="single" w:color="CCCCCC" w:sz="2" w:space="1"/>
        </w:pBdr>
        <w:spacing w:after="20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Targets at Risk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Israel faces threats from 5 directions simultaneously — Gaza (southwest), Lebanon (north), Syria (northeast), Iran (east), and Yemen (southeast).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Yemen’s Houthi rebels, backed by Iran, have launched ballistic missiles and drones at Israel from over 2,000 km (1,250 miles) away — the farthest threat origin.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Iran’s “Axis of Resistance” coordinates attacks across all fronts — Gaza, Lebanon, Syria, Iraq, and Yemen can strike simultaneously.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Defending 360° is exponentially harder than one front — operators must constantly scan the entire radar for threats from any direction.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Israel is one of the smallest countries facing multi-front missile threats — the entire country is only 290 miles (470 km) long and 85 miles (135 km) wide at its widest.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ballistic missile from Iran reaches Israel in under 12 minutes, while a drone from Yemen takes 4+ hours — defenders must handle vastly different timelines.</w:t>
      </w:r>
    </w:p>
    <w:p>
      <w:pPr>
        <w:pStyle w:val="Heading2"/>
        <w:pBdr>
          <w:bottom w:val="single" w:color="CCCCCC" w:sz="2" w:space="1"/>
        </w:pBdr>
        <w:spacing w:after="20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Threats &amp; Defenses: Multi-Layered Defense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Israel’s multi-layered defense assigns each system to specific threat types — Iron Dome for rockets/drones, David’s Sling for cruise missiles, Arrow for ballistic.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entire system is connected by a unified command network — operators see all threats on one screen regardless of origin direction.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interceptor battery protects a zone — multiple batteries spread across the country provide overlapping coverage.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Deciding which threats to intercept and which to let pass (hold fire) becomes critical when threats come from every direction simultaneously.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Israel has deployed Iron Dome batteries from Eilat in the south to Haifa in the north — each covering a specific region.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During multi-front attacks, interceptor batteries can be repositioned within hours to reinforce the most threatened areas.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LEVEL 7</w:t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APRIL 13, 2024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The Night Everything Fired</w:t>
      </w:r>
    </w:p>
    <w:p>
      <w:pPr>
        <w:pStyle w:val="Heading2"/>
        <w:pBdr>
          <w:bottom w:val="single" w:color="CCCCCC" w:sz="2" w:space="1"/>
        </w:pBdr>
        <w:spacing w:after="20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Targets at Risk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April 13, 2024, Iran launched over 300 projectiles at Israel — 170+ drones, 30+ cruise missiles, and 120+ ballistic missiles.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Iran staggered launches — slow drones first, then cruise missiles, then ballistic — all timed to arrive simultaneously for maximum overload.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coalition of the US, UK, France, and Jordan helped Israel intercept the attack — US Navy destroyers shot down ballistic missiles from the Red Sea.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99% of incoming projectiles were intercepted — only a handful of ballistic missiles struck near Nevatim Air Base, causing minor damage.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four defense tiers activated simultaneously — Iron Dome, David’s Sling, Arrow 2, and Arrow 3 each engaged their designated threats.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Defending against the April 13 attack cost an estimated $1.35 billion — while Iran’s total attack cost roughly $80–100 million.</w:t>
      </w:r>
    </w:p>
    <w:p>
      <w:pPr>
        <w:pStyle w:val="Heading2"/>
        <w:pBdr>
          <w:bottom w:val="single" w:color="CCCCCC" w:sz="2" w:space="1"/>
        </w:pBdr>
        <w:spacing w:after="200" w:before="3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Threats &amp; Defenses: The Cost Problem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Qassam rocket costs $800 to build — the Tamir that destroys it costs $50,000 (a 62:1 cost ratio favoring the attacker).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Arrow 3 interceptor costs ~$2–3 million — adversaries can force a launch with a much cheaper decoy missile.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Iron Beam is a laser defense system under development — each shot costs roughly $3.50 in electricity vs $50,000 for a Tamir.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Iron Beam has no ammunition limit — as long as there is power, it can keep firing, eliminating the supply exhaustion problem.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Iron Beam’s main limitation is weather — lasers lose effectiveness in heavy cloud cover, rain, or sandstorms.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US is co-investing in Iron Beam technology — the system could transform missile defense economics worldwide.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Missile Defense Game — Briefing Content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2026-03-09T03:37:36.494Z</dcterms:created>
  <dcterms:modified xsi:type="dcterms:W3CDTF">2026-03-09T03:37:36.494Z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