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81" w:rsidRDefault="00771B25">
      <w:bookmarkStart w:id="0" w:name="_GoBack"/>
      <w:bookmarkEnd w:id="0"/>
      <w:r w:rsidRPr="00771B25">
        <w:rPr>
          <w:b/>
        </w:rPr>
        <w:t>Table</w:t>
      </w:r>
      <w:r>
        <w:t xml:space="preserve">. </w:t>
      </w:r>
      <w:r w:rsidRPr="00771B25">
        <w:rPr>
          <w:i/>
        </w:rPr>
        <w:t xml:space="preserve">Mesodinium </w:t>
      </w:r>
      <w:r>
        <w:t>abundances (cells mL</w:t>
      </w:r>
      <w:r w:rsidRPr="00771B25">
        <w:rPr>
          <w:vertAlign w:val="superscript"/>
        </w:rPr>
        <w:t>-1</w:t>
      </w:r>
      <w:r>
        <w:t>) and estimates of area, diameter, and volume of specimens in samples collected between September 12—October 3, 2013.</w:t>
      </w:r>
    </w:p>
    <w:p w:rsidR="00771B25" w:rsidRDefault="00771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816"/>
        <w:gridCol w:w="901"/>
        <w:gridCol w:w="996"/>
        <w:gridCol w:w="996"/>
        <w:gridCol w:w="1069"/>
        <w:gridCol w:w="778"/>
        <w:gridCol w:w="1176"/>
        <w:gridCol w:w="1176"/>
      </w:tblGrid>
      <w:tr w:rsidR="00771B25" w:rsidRPr="00771B25" w:rsidTr="00771B25">
        <w:tc>
          <w:tcPr>
            <w:tcW w:w="944" w:type="dxa"/>
            <w:vMerge w:val="restart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Date</w:t>
            </w:r>
          </w:p>
        </w:tc>
        <w:tc>
          <w:tcPr>
            <w:tcW w:w="817" w:type="dxa"/>
            <w:vMerge w:val="restart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Time</w:t>
            </w:r>
          </w:p>
        </w:tc>
        <w:tc>
          <w:tcPr>
            <w:tcW w:w="902" w:type="dxa"/>
            <w:vMerge w:val="restart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Cells mL</w:t>
            </w:r>
            <w:r w:rsidRPr="00771B25">
              <w:rPr>
                <w:rFonts w:ascii="Times" w:hAnsi="Times"/>
                <w:vertAlign w:val="superscript"/>
              </w:rPr>
              <w:t>-1</w:t>
            </w:r>
          </w:p>
        </w:tc>
        <w:tc>
          <w:tcPr>
            <w:tcW w:w="1992" w:type="dxa"/>
            <w:gridSpan w:val="2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Area</w:t>
            </w:r>
            <w:r>
              <w:rPr>
                <w:rFonts w:ascii="Times" w:hAnsi="Times"/>
              </w:rPr>
              <w:t xml:space="preserve"> (</w:t>
            </w:r>
            <w:r w:rsidRPr="00771B25">
              <w:rPr>
                <w:rFonts w:ascii="Symbol" w:hAnsi="Symbol"/>
              </w:rPr>
              <w:t></w:t>
            </w:r>
            <w:r>
              <w:rPr>
                <w:rFonts w:ascii="Times" w:hAnsi="Times"/>
              </w:rPr>
              <w:t>m</w:t>
            </w:r>
            <w:r w:rsidRPr="00771B25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1849" w:type="dxa"/>
            <w:gridSpan w:val="2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Diameter</w:t>
            </w:r>
            <w:r>
              <w:rPr>
                <w:rFonts w:ascii="Times" w:hAnsi="Times"/>
              </w:rPr>
              <w:t xml:space="preserve"> (</w:t>
            </w:r>
            <w:r w:rsidRPr="00771B25">
              <w:rPr>
                <w:rFonts w:ascii="Symbol" w:hAnsi="Symbol"/>
              </w:rPr>
              <w:t></w:t>
            </w:r>
            <w:r>
              <w:rPr>
                <w:rFonts w:ascii="Times" w:hAnsi="Times"/>
              </w:rPr>
              <w:t>m</w:t>
            </w:r>
            <w:r w:rsidRPr="00771B25">
              <w:rPr>
                <w:rFonts w:ascii="Times" w:hAnsi="Times"/>
              </w:rPr>
              <w:t>)</w:t>
            </w:r>
          </w:p>
        </w:tc>
        <w:tc>
          <w:tcPr>
            <w:tcW w:w="2352" w:type="dxa"/>
            <w:gridSpan w:val="2"/>
            <w:tcBorders>
              <w:left w:val="nil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 w:rsidRPr="00771B25">
              <w:rPr>
                <w:rFonts w:ascii="Times" w:hAnsi="Times"/>
              </w:rPr>
              <w:t>Volume</w:t>
            </w:r>
            <w:r>
              <w:rPr>
                <w:rFonts w:ascii="Times" w:hAnsi="Times"/>
              </w:rPr>
              <w:t xml:space="preserve"> (</w:t>
            </w:r>
            <w:r w:rsidRPr="00771B25">
              <w:rPr>
                <w:rFonts w:ascii="Symbol" w:hAnsi="Symbol"/>
              </w:rPr>
              <w:t></w:t>
            </w:r>
            <w:r>
              <w:rPr>
                <w:rFonts w:ascii="Times" w:hAnsi="Times"/>
              </w:rPr>
              <w:t>m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</w:t>
            </w:r>
          </w:p>
        </w:tc>
      </w:tr>
      <w:tr w:rsidR="00771B25" w:rsidRPr="00771B25" w:rsidTr="00771B25">
        <w:tc>
          <w:tcPr>
            <w:tcW w:w="94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</w:p>
        </w:tc>
        <w:tc>
          <w:tcPr>
            <w:tcW w:w="81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</w:p>
        </w:tc>
        <w:tc>
          <w:tcPr>
            <w:tcW w:w="902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996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ABD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Filled</w:t>
            </w:r>
          </w:p>
        </w:tc>
        <w:tc>
          <w:tcPr>
            <w:tcW w:w="1071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ABD</w:t>
            </w:r>
          </w:p>
        </w:tc>
        <w:tc>
          <w:tcPr>
            <w:tcW w:w="778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ESD</w:t>
            </w:r>
          </w:p>
        </w:tc>
        <w:tc>
          <w:tcPr>
            <w:tcW w:w="1176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ABD</w:t>
            </w:r>
          </w:p>
        </w:tc>
        <w:tc>
          <w:tcPr>
            <w:tcW w:w="1176" w:type="dxa"/>
            <w:tcBorders>
              <w:left w:val="nil"/>
              <w:bottom w:val="single" w:sz="4" w:space="0" w:color="auto"/>
              <w:right w:val="nil"/>
            </w:tcBorders>
          </w:tcPr>
          <w:p w:rsidR="00771B25" w:rsidRPr="00771B25" w:rsidRDefault="00771B25" w:rsidP="00771B2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ESD</w:t>
            </w:r>
          </w:p>
        </w:tc>
      </w:tr>
      <w:tr w:rsidR="00771B25" w:rsidRPr="00771B25" w:rsidTr="00771B25">
        <w:tc>
          <w:tcPr>
            <w:tcW w:w="944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9/12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9:51</w:t>
            </w: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175</w:t>
            </w: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852.99</w:t>
            </w: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865.99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32.59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36.55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19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357.19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27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667.56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9/13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9:27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923.81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935.78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32.88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36.86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23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832.21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32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566.53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9/16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12:38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850.13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869.81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32.66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35.62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19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051.71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24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567.66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9/17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13:15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1176.04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1206.26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38.39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49.00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31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025.00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75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825.00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9/19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16:30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323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1214.17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1226.49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38.77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43.88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33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151.89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48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540.09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9/20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14:20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179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1119.17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1136.71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36.86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41.81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29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836.47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44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701.00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9/23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17:30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209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1035.99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1048.50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35.62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40.41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26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558.26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40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746.52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9/24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17:46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1224.23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1232.12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37.06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42.47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28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776.47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44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122.43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9/25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14:45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156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1117.34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1130.62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37.00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41.88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29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204.73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42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482.95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9/26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10:30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94.5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991.10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1007.10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35.12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39.37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24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319.12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34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591.18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9/27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10:03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1042.25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1051.05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36.31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42.04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25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566.67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40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100.00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9/30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11:45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1005.72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1021.75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35.28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41.06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25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077.50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39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518.75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10/1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11:40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1175.17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1190.78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38.56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44.34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30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587.50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47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687.50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10/2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12:30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966.69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986.45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34.89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40.12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22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977.78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35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222.22</w:t>
            </w:r>
          </w:p>
        </w:tc>
      </w:tr>
      <w:tr w:rsidR="00771B25" w:rsidRPr="00771B25" w:rsidTr="00771B25">
        <w:tc>
          <w:tcPr>
            <w:tcW w:w="944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10/3</w:t>
            </w:r>
            <w:r>
              <w:rPr>
                <w:rFonts w:ascii="Times" w:eastAsia="Times New Roman" w:hAnsi="Times" w:cs="Times New Roman"/>
                <w:color w:val="000000"/>
              </w:rPr>
              <w:t>/13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13:50</w:t>
            </w: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164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969.25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981.87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34.79</w:t>
            </w:r>
          </w:p>
        </w:tc>
        <w:tc>
          <w:tcPr>
            <w:tcW w:w="778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38.34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23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300.27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vAlign w:val="bottom"/>
          </w:tcPr>
          <w:p w:rsidR="00771B25" w:rsidRPr="00771B25" w:rsidRDefault="00771B25" w:rsidP="00771B25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771B25">
              <w:rPr>
                <w:rFonts w:ascii="Times" w:eastAsia="Times New Roman" w:hAnsi="Times" w:cs="Times New Roman"/>
                <w:color w:val="000000"/>
              </w:rPr>
              <w:t>31</w:t>
            </w:r>
            <w:r>
              <w:rPr>
                <w:rFonts w:ascii="Times" w:eastAsia="Times New Roman" w:hAnsi="Times" w:cs="Times New Roman"/>
                <w:color w:val="000000"/>
              </w:rPr>
              <w:t>,</w:t>
            </w:r>
            <w:r w:rsidRPr="00771B25">
              <w:rPr>
                <w:rFonts w:ascii="Times" w:eastAsia="Times New Roman" w:hAnsi="Times" w:cs="Times New Roman"/>
                <w:color w:val="000000"/>
              </w:rPr>
              <w:t>682.97</w:t>
            </w:r>
          </w:p>
        </w:tc>
      </w:tr>
    </w:tbl>
    <w:p w:rsidR="00771B25" w:rsidRDefault="00771B25"/>
    <w:sectPr w:rsidR="00771B25" w:rsidSect="00661C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25"/>
    <w:rsid w:val="00086898"/>
    <w:rsid w:val="00661C81"/>
    <w:rsid w:val="007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Macintosh Word</Application>
  <DocSecurity>0</DocSecurity>
  <Lines>8</Lines>
  <Paragraphs>2</Paragraphs>
  <ScaleCrop>false</ScaleCrop>
  <Company>OHSU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Tawnya Peterson</dc:creator>
  <cp:keywords/>
  <dc:description/>
  <cp:lastModifiedBy>Maria Hamilton</cp:lastModifiedBy>
  <cp:revision>2</cp:revision>
  <dcterms:created xsi:type="dcterms:W3CDTF">2015-06-29T18:26:00Z</dcterms:created>
  <dcterms:modified xsi:type="dcterms:W3CDTF">2015-06-29T18:26:00Z</dcterms:modified>
</cp:coreProperties>
</file>