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8C2" w:rsidRDefault="006404FC">
      <w:pPr>
        <w:pStyle w:val="Heading1"/>
        <w:jc w:val="center"/>
        <w:rPr>
          <w:sz w:val="32"/>
          <w:szCs w:val="32"/>
        </w:rPr>
      </w:pPr>
      <w:r>
        <w:rPr>
          <w:sz w:val="32"/>
          <w:szCs w:val="32"/>
        </w:rPr>
        <w:t xml:space="preserve">The Sign-Up form for Data Structures </w:t>
      </w:r>
      <w:r>
        <w:rPr>
          <w:rFonts w:hint="eastAsia"/>
          <w:sz w:val="32"/>
          <w:szCs w:val="32"/>
        </w:rPr>
        <w:t>C</w:t>
      </w:r>
      <w:r>
        <w:rPr>
          <w:sz w:val="32"/>
          <w:szCs w:val="32"/>
        </w:rPr>
        <w:t>ourse Exercise</w:t>
      </w:r>
    </w:p>
    <w:tbl>
      <w:tblPr>
        <w:tblStyle w:val="TableGrid"/>
        <w:tblW w:w="0" w:type="auto"/>
        <w:tblLook w:val="04A0"/>
      </w:tblPr>
      <w:tblGrid>
        <w:gridCol w:w="1412"/>
        <w:gridCol w:w="1855"/>
        <w:gridCol w:w="1767"/>
        <w:gridCol w:w="1490"/>
        <w:gridCol w:w="1992"/>
      </w:tblGrid>
      <w:tr w:rsidR="008908C2">
        <w:tc>
          <w:tcPr>
            <w:tcW w:w="0" w:type="auto"/>
            <w:gridSpan w:val="2"/>
          </w:tcPr>
          <w:p w:rsidR="008908C2" w:rsidRDefault="006404FC">
            <w:r>
              <w:rPr>
                <w:rFonts w:hint="eastAsia"/>
              </w:rPr>
              <w:t>G</w:t>
            </w:r>
            <w:r>
              <w:t>roup name</w:t>
            </w:r>
          </w:p>
        </w:tc>
        <w:tc>
          <w:tcPr>
            <w:tcW w:w="0" w:type="auto"/>
            <w:gridSpan w:val="3"/>
          </w:tcPr>
          <w:p w:rsidR="008908C2" w:rsidRDefault="006404FC">
            <w:r>
              <w:rPr>
                <w:rFonts w:hint="eastAsia"/>
              </w:rPr>
              <w:t xml:space="preserve"> ADT - Abstract Data Type</w:t>
            </w:r>
          </w:p>
        </w:tc>
      </w:tr>
      <w:tr w:rsidR="008908C2">
        <w:tc>
          <w:tcPr>
            <w:tcW w:w="0" w:type="auto"/>
            <w:gridSpan w:val="5"/>
          </w:tcPr>
          <w:p w:rsidR="008908C2" w:rsidRDefault="006404FC">
            <w:pPr>
              <w:jc w:val="center"/>
            </w:pPr>
            <w:r>
              <w:rPr>
                <w:rFonts w:hint="eastAsia"/>
              </w:rPr>
              <w:t>M</w:t>
            </w:r>
            <w:r>
              <w:t>embers</w:t>
            </w:r>
          </w:p>
        </w:tc>
      </w:tr>
      <w:tr w:rsidR="008908C2" w:rsidTr="006404FC">
        <w:tc>
          <w:tcPr>
            <w:tcW w:w="0" w:type="auto"/>
          </w:tcPr>
          <w:p w:rsidR="008908C2" w:rsidRDefault="006404FC">
            <w:bookmarkStart w:id="0" w:name="_GoBack" w:colFirst="3" w:colLast="3"/>
            <w:r>
              <w:t>Name</w:t>
            </w:r>
          </w:p>
        </w:tc>
        <w:tc>
          <w:tcPr>
            <w:tcW w:w="0" w:type="auto"/>
            <w:gridSpan w:val="2"/>
          </w:tcPr>
          <w:p w:rsidR="008908C2" w:rsidRDefault="006404FC">
            <w:r>
              <w:t xml:space="preserve">Mohammad </w:t>
            </w:r>
            <w:proofErr w:type="spellStart"/>
            <w:r>
              <w:t>Mustakim</w:t>
            </w:r>
            <w:proofErr w:type="spellEnd"/>
            <w:r>
              <w:t xml:space="preserve"> Hassan</w:t>
            </w:r>
          </w:p>
        </w:tc>
        <w:tc>
          <w:tcPr>
            <w:tcW w:w="0" w:type="auto"/>
          </w:tcPr>
          <w:p w:rsidR="008908C2" w:rsidRDefault="006404FC">
            <w:r>
              <w:t>Student id</w:t>
            </w:r>
          </w:p>
        </w:tc>
        <w:tc>
          <w:tcPr>
            <w:tcW w:w="0" w:type="auto"/>
            <w:vAlign w:val="center"/>
          </w:tcPr>
          <w:p w:rsidR="008908C2" w:rsidRDefault="006404FC" w:rsidP="006404FC">
            <w:pPr>
              <w:jc w:val="center"/>
            </w:pPr>
            <w:r>
              <w:t>1911521112</w:t>
            </w:r>
          </w:p>
        </w:tc>
      </w:tr>
      <w:tr w:rsidR="008908C2" w:rsidTr="006404FC">
        <w:tc>
          <w:tcPr>
            <w:tcW w:w="0" w:type="auto"/>
          </w:tcPr>
          <w:p w:rsidR="008908C2" w:rsidRDefault="006404FC">
            <w:r>
              <w:t>Name</w:t>
            </w:r>
          </w:p>
        </w:tc>
        <w:tc>
          <w:tcPr>
            <w:tcW w:w="0" w:type="auto"/>
            <w:gridSpan w:val="2"/>
          </w:tcPr>
          <w:p w:rsidR="008908C2" w:rsidRDefault="006404FC">
            <w:proofErr w:type="spellStart"/>
            <w:r>
              <w:t>Rahman</w:t>
            </w:r>
            <w:proofErr w:type="spellEnd"/>
            <w:r>
              <w:t xml:space="preserve"> </w:t>
            </w:r>
            <w:proofErr w:type="spellStart"/>
            <w:r>
              <w:t>Noushad</w:t>
            </w:r>
            <w:proofErr w:type="spellEnd"/>
            <w:r>
              <w:t xml:space="preserve"> ANM </w:t>
            </w:r>
            <w:proofErr w:type="spellStart"/>
            <w:r>
              <w:t>Nurullah</w:t>
            </w:r>
            <w:proofErr w:type="spellEnd"/>
            <w:r>
              <w:t xml:space="preserve"> </w:t>
            </w:r>
            <w:proofErr w:type="spellStart"/>
            <w:r>
              <w:t>Masuder</w:t>
            </w:r>
            <w:proofErr w:type="spellEnd"/>
          </w:p>
        </w:tc>
        <w:tc>
          <w:tcPr>
            <w:tcW w:w="0" w:type="auto"/>
          </w:tcPr>
          <w:p w:rsidR="008908C2" w:rsidRDefault="006404FC">
            <w:r>
              <w:t>Student id</w:t>
            </w:r>
          </w:p>
        </w:tc>
        <w:tc>
          <w:tcPr>
            <w:tcW w:w="0" w:type="auto"/>
            <w:vAlign w:val="center"/>
          </w:tcPr>
          <w:p w:rsidR="008908C2" w:rsidRDefault="006404FC" w:rsidP="006404FC">
            <w:pPr>
              <w:jc w:val="center"/>
            </w:pPr>
            <w:r>
              <w:t>1911562107</w:t>
            </w:r>
          </w:p>
        </w:tc>
      </w:tr>
      <w:bookmarkEnd w:id="0"/>
      <w:tr w:rsidR="008908C2" w:rsidTr="006404FC">
        <w:tc>
          <w:tcPr>
            <w:tcW w:w="0" w:type="auto"/>
          </w:tcPr>
          <w:p w:rsidR="008908C2" w:rsidRDefault="006404FC">
            <w:r>
              <w:t>Name</w:t>
            </w:r>
          </w:p>
        </w:tc>
        <w:tc>
          <w:tcPr>
            <w:tcW w:w="0" w:type="auto"/>
            <w:gridSpan w:val="2"/>
          </w:tcPr>
          <w:p w:rsidR="008908C2" w:rsidRDefault="006404FC">
            <w:proofErr w:type="spellStart"/>
            <w:r>
              <w:t>Akhmetzhanova</w:t>
            </w:r>
            <w:proofErr w:type="spellEnd"/>
            <w:r>
              <w:t xml:space="preserve"> </w:t>
            </w:r>
            <w:proofErr w:type="spellStart"/>
            <w:r>
              <w:t>Anel</w:t>
            </w:r>
            <w:proofErr w:type="spellEnd"/>
          </w:p>
        </w:tc>
        <w:tc>
          <w:tcPr>
            <w:tcW w:w="0" w:type="auto"/>
          </w:tcPr>
          <w:p w:rsidR="008908C2" w:rsidRDefault="006404FC">
            <w:r>
              <w:t>Student id</w:t>
            </w:r>
          </w:p>
        </w:tc>
        <w:tc>
          <w:tcPr>
            <w:tcW w:w="0" w:type="auto"/>
            <w:vAlign w:val="center"/>
          </w:tcPr>
          <w:p w:rsidR="008908C2" w:rsidRDefault="006404FC" w:rsidP="006404FC">
            <w:pPr>
              <w:jc w:val="center"/>
            </w:pPr>
            <w:r>
              <w:t>1911521111</w:t>
            </w:r>
          </w:p>
        </w:tc>
      </w:tr>
      <w:tr w:rsidR="008908C2" w:rsidTr="006404FC">
        <w:tc>
          <w:tcPr>
            <w:tcW w:w="0" w:type="auto"/>
          </w:tcPr>
          <w:p w:rsidR="008908C2" w:rsidRDefault="006404FC">
            <w:r>
              <w:t>Name</w:t>
            </w:r>
          </w:p>
        </w:tc>
        <w:tc>
          <w:tcPr>
            <w:tcW w:w="0" w:type="auto"/>
            <w:gridSpan w:val="2"/>
          </w:tcPr>
          <w:p w:rsidR="008908C2" w:rsidRDefault="006404FC">
            <w:r>
              <w:rPr>
                <w:rFonts w:hint="eastAsia"/>
              </w:rPr>
              <w:t xml:space="preserve">Sony Ismail </w:t>
            </w:r>
            <w:proofErr w:type="spellStart"/>
            <w:r>
              <w:rPr>
                <w:rFonts w:hint="eastAsia"/>
              </w:rPr>
              <w:t>Hossain</w:t>
            </w:r>
            <w:proofErr w:type="spellEnd"/>
          </w:p>
        </w:tc>
        <w:tc>
          <w:tcPr>
            <w:tcW w:w="0" w:type="auto"/>
          </w:tcPr>
          <w:p w:rsidR="008908C2" w:rsidRDefault="006404FC">
            <w:r>
              <w:t>Student id</w:t>
            </w:r>
          </w:p>
        </w:tc>
        <w:tc>
          <w:tcPr>
            <w:tcW w:w="0" w:type="auto"/>
            <w:vAlign w:val="center"/>
          </w:tcPr>
          <w:p w:rsidR="008908C2" w:rsidRDefault="006404FC" w:rsidP="006404FC">
            <w:pPr>
              <w:jc w:val="center"/>
            </w:pPr>
            <w:r>
              <w:rPr>
                <w:rFonts w:hint="eastAsia"/>
              </w:rPr>
              <w:t>1911521109</w:t>
            </w:r>
          </w:p>
        </w:tc>
      </w:tr>
      <w:tr w:rsidR="008908C2">
        <w:tc>
          <w:tcPr>
            <w:tcW w:w="0" w:type="auto"/>
            <w:gridSpan w:val="5"/>
          </w:tcPr>
          <w:p w:rsidR="008908C2" w:rsidRDefault="006404FC">
            <w:pPr>
              <w:rPr>
                <w:sz w:val="20"/>
                <w:szCs w:val="20"/>
              </w:rPr>
            </w:pPr>
            <w:r>
              <w:rPr>
                <w:sz w:val="20"/>
                <w:szCs w:val="20"/>
              </w:rPr>
              <w:t>We declare that all material in this assessment is our own work except where there are clear acknowledgment and reference to the work of others. We give permission for our assessment work to be re</w:t>
            </w:r>
            <w:r>
              <w:rPr>
                <w:sz w:val="20"/>
                <w:szCs w:val="20"/>
              </w:rPr>
              <w:t>produced and submitted to other academic staff for the purposes of assessment and to be copied, submitted to, and retained by the University’s plagiarism detection software provider for the purposes of electronic checking of plagiarism. If any plagiarism i</w:t>
            </w:r>
            <w:r>
              <w:rPr>
                <w:sz w:val="20"/>
                <w:szCs w:val="20"/>
              </w:rPr>
              <w:t>s discovered in our material, we understand that a ZERO mark will be obtained.</w:t>
            </w:r>
          </w:p>
          <w:p w:rsidR="008908C2" w:rsidRDefault="008908C2">
            <w:pPr>
              <w:rPr>
                <w:sz w:val="20"/>
                <w:szCs w:val="20"/>
              </w:rPr>
            </w:pPr>
          </w:p>
          <w:p w:rsidR="008908C2" w:rsidRDefault="006404FC">
            <w:pPr>
              <w:rPr>
                <w:rFonts w:ascii="Segoe UI Symbol" w:eastAsia="Segoe UI Symbol" w:hAnsi="Segoe UI Symbol"/>
                <w:sz w:val="20"/>
                <w:szCs w:val="20"/>
              </w:rPr>
            </w:pPr>
            <w:r>
              <w:rPr>
                <w:rFonts w:ascii="Segoe UI Symbol" w:eastAsia="Segoe UI Symbol" w:hAnsi="Segoe UI Symbol" w:hint="eastAsia"/>
                <w:sz w:val="20"/>
                <w:szCs w:val="20"/>
              </w:rPr>
              <w:sym w:font="Wingdings" w:char="00FE"/>
            </w:r>
            <w:r>
              <w:rPr>
                <w:rFonts w:ascii="Segoe UI Symbol" w:eastAsia="Segoe UI Symbol" w:hAnsi="Segoe UI Symbol"/>
                <w:sz w:val="20"/>
                <w:szCs w:val="20"/>
              </w:rPr>
              <w:t>Check if you agree your work be evaluated with the above condition.</w:t>
            </w:r>
          </w:p>
        </w:tc>
      </w:tr>
    </w:tbl>
    <w:p w:rsidR="008908C2" w:rsidRDefault="008908C2"/>
    <w:p w:rsidR="008908C2" w:rsidRDefault="008908C2"/>
    <w:p w:rsidR="008908C2" w:rsidRDefault="008908C2">
      <w:pPr>
        <w:pStyle w:val="Default"/>
      </w:pPr>
    </w:p>
    <w:p w:rsidR="008908C2" w:rsidRDefault="008908C2">
      <w:pPr>
        <w:rPr>
          <w:rFonts w:ascii="Segoe UI Symbol" w:hAnsi="Segoe UI Symbol"/>
        </w:rPr>
      </w:pPr>
    </w:p>
    <w:sectPr w:rsidR="008908C2" w:rsidSect="008908C2">
      <w:pgSz w:w="11900" w:h="16840"/>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A5D83"/>
    <w:rsid w:val="00081B0E"/>
    <w:rsid w:val="00132C72"/>
    <w:rsid w:val="003076F5"/>
    <w:rsid w:val="003A5D83"/>
    <w:rsid w:val="004028F7"/>
    <w:rsid w:val="004A37FE"/>
    <w:rsid w:val="0058167C"/>
    <w:rsid w:val="006404FC"/>
    <w:rsid w:val="00691CF9"/>
    <w:rsid w:val="007659B7"/>
    <w:rsid w:val="008830DB"/>
    <w:rsid w:val="008908C2"/>
    <w:rsid w:val="00B40E4F"/>
    <w:rsid w:val="00C04BD0"/>
    <w:rsid w:val="00C34807"/>
    <w:rsid w:val="00C94A6D"/>
    <w:rsid w:val="00CB7A4B"/>
    <w:rsid w:val="00F960D6"/>
    <w:rsid w:val="015A241D"/>
    <w:rsid w:val="26B15E29"/>
    <w:rsid w:val="32474022"/>
  </w:rsids>
  <m:mathPr>
    <m:mathFont m:val="Cambria Math"/>
    <m:brkBin m:val="before"/>
    <m:brkBinSub m:val="--"/>
    <m:smallFrac/>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C2"/>
    <w:pPr>
      <w:widowControl w:val="0"/>
      <w:jc w:val="both"/>
    </w:pPr>
    <w:rPr>
      <w:kern w:val="2"/>
      <w:sz w:val="24"/>
      <w:szCs w:val="24"/>
      <w:lang w:bidi="ar-SA"/>
    </w:rPr>
  </w:style>
  <w:style w:type="paragraph" w:styleId="Heading1">
    <w:name w:val="heading 1"/>
    <w:basedOn w:val="Normal"/>
    <w:next w:val="Normal"/>
    <w:link w:val="Heading1Char"/>
    <w:uiPriority w:val="9"/>
    <w:qFormat/>
    <w:rsid w:val="008908C2"/>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8908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sid w:val="008908C2"/>
    <w:rPr>
      <w:b/>
      <w:bCs/>
      <w:kern w:val="44"/>
      <w:sz w:val="44"/>
      <w:szCs w:val="44"/>
    </w:rPr>
  </w:style>
  <w:style w:type="paragraph" w:customStyle="1" w:styleId="Default">
    <w:name w:val="Default"/>
    <w:qFormat/>
    <w:rsid w:val="008908C2"/>
    <w:pPr>
      <w:widowControl w:val="0"/>
      <w:autoSpaceDE w:val="0"/>
      <w:autoSpaceDN w:val="0"/>
      <w:adjustRightInd w:val="0"/>
    </w:pPr>
    <w:rPr>
      <w:rFonts w:ascii="Arial" w:hAnsi="Arial" w:cs="Arial"/>
      <w:color w:val="000000"/>
      <w:sz w:val="24"/>
      <w:szCs w:val="24"/>
      <w:lang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吴歆韵</dc:creator>
  <cp:lastModifiedBy>SONY</cp:lastModifiedBy>
  <cp:revision>4</cp:revision>
  <dcterms:created xsi:type="dcterms:W3CDTF">2020-12-02T02:32:00Z</dcterms:created>
  <dcterms:modified xsi:type="dcterms:W3CDTF">2020-12-08T09:07:00Z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