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3D1" w:rsidRPr="00842DFE" w:rsidRDefault="005513D1" w:rsidP="005513D1">
      <w:pPr>
        <w:pStyle w:val="berschrift1"/>
        <w:rPr>
          <w:rFonts w:asciiTheme="minorHAnsi" w:hAnsiTheme="minorHAnsi" w:cstheme="minorHAnsi"/>
        </w:rPr>
      </w:pPr>
      <w:r w:rsidRPr="00842DFE">
        <w:rPr>
          <w:rFonts w:asciiTheme="minorHAnsi" w:hAnsiTheme="minorHAnsi" w:cstheme="minorHAnsi"/>
        </w:rPr>
        <w:t>Theorie</w:t>
      </w:r>
    </w:p>
    <w:p w:rsidR="005513D1" w:rsidRPr="00842DFE" w:rsidRDefault="005513D1" w:rsidP="005513D1">
      <w:pPr>
        <w:pStyle w:val="berschrift2"/>
        <w:rPr>
          <w:rFonts w:asciiTheme="minorHAnsi" w:hAnsiTheme="minorHAnsi" w:cstheme="minorHAnsi"/>
          <w:sz w:val="22"/>
          <w:szCs w:val="22"/>
        </w:rPr>
      </w:pPr>
      <w:r w:rsidRPr="00842DFE">
        <w:rPr>
          <w:rFonts w:asciiTheme="minorHAnsi" w:hAnsiTheme="minorHAnsi" w:cstheme="minorHAnsi"/>
        </w:rPr>
        <w:t>Aufgabe 1 Kommunikation</w:t>
      </w:r>
    </w:p>
    <w:p w:rsidR="007236BE" w:rsidRPr="00842DFE" w:rsidRDefault="005513D1" w:rsidP="005513D1">
      <w:pPr>
        <w:rPr>
          <w:rFonts w:cstheme="minorHAnsi"/>
          <w:b/>
        </w:rPr>
      </w:pPr>
      <w:r w:rsidRPr="00842DFE">
        <w:rPr>
          <w:rFonts w:cstheme="minorHAnsi"/>
          <w:b/>
        </w:rPr>
        <w:t>Beschreiben Sie das Kommunikationsmodell nach Friedemann Schulz von Thun.</w:t>
      </w:r>
    </w:p>
    <w:p w:rsidR="005513D1" w:rsidRPr="00842DFE" w:rsidRDefault="005513D1" w:rsidP="005513D1">
      <w:pPr>
        <w:rPr>
          <w:rFonts w:cstheme="minorHAnsi"/>
        </w:rPr>
      </w:pPr>
      <w:r w:rsidRPr="00842DFE">
        <w:rPr>
          <w:rFonts w:cstheme="minorHAnsi"/>
          <w:noProof/>
          <w:lang w:eastAsia="de-DE"/>
        </w:rPr>
        <w:drawing>
          <wp:inline distT="0" distB="0" distL="0" distR="0">
            <wp:extent cx="4286250" cy="1704975"/>
            <wp:effectExtent l="0" t="0" r="0" b="9525"/>
            <wp:docPr id="1" name="Grafik 1" descr="http://www.schulz-von-thun.de/index.php?rex_img_type=bild_gross_textbereich&amp;rex_img_file=bil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hulz-von-thun.de/index.php?rex_img_type=bild_gross_textbereich&amp;rex_img_file=bild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704975"/>
                    </a:xfrm>
                    <a:prstGeom prst="rect">
                      <a:avLst/>
                    </a:prstGeom>
                    <a:noFill/>
                    <a:ln>
                      <a:noFill/>
                    </a:ln>
                  </pic:spPr>
                </pic:pic>
              </a:graphicData>
            </a:graphic>
          </wp:inline>
        </w:drawing>
      </w:r>
    </w:p>
    <w:p w:rsidR="005513D1" w:rsidRPr="00842DFE" w:rsidRDefault="00EB3575" w:rsidP="005513D1">
      <w:pPr>
        <w:numPr>
          <w:ilvl w:val="0"/>
          <w:numId w:val="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w:t>
      </w:r>
      <w:r w:rsidR="005513D1" w:rsidRPr="00842DFE">
        <w:rPr>
          <w:rFonts w:eastAsia="Times New Roman" w:cstheme="minorHAnsi"/>
          <w:sz w:val="24"/>
          <w:szCs w:val="24"/>
          <w:lang w:eastAsia="de-DE"/>
        </w:rPr>
        <w:t xml:space="preserve">ine Sachinformation (worüber ich informiere) – </w:t>
      </w:r>
      <w:r w:rsidR="005513D1" w:rsidRPr="00842DFE">
        <w:rPr>
          <w:rFonts w:eastAsia="Times New Roman" w:cstheme="minorHAnsi"/>
          <w:b/>
          <w:bCs/>
          <w:sz w:val="24"/>
          <w:szCs w:val="24"/>
          <w:lang w:eastAsia="de-DE"/>
        </w:rPr>
        <w:t>blau</w:t>
      </w:r>
    </w:p>
    <w:p w:rsidR="005513D1" w:rsidRPr="005513D1" w:rsidRDefault="00EB3575" w:rsidP="005513D1">
      <w:pPr>
        <w:numPr>
          <w:ilvl w:val="0"/>
          <w:numId w:val="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w:t>
      </w:r>
      <w:r w:rsidR="005513D1" w:rsidRPr="005513D1">
        <w:rPr>
          <w:rFonts w:eastAsia="Times New Roman" w:cstheme="minorHAnsi"/>
          <w:sz w:val="24"/>
          <w:szCs w:val="24"/>
          <w:lang w:eastAsia="de-DE"/>
        </w:rPr>
        <w:t xml:space="preserve">ine Selbstkundgabe (was ich von mir zu erkennen gebe) – </w:t>
      </w:r>
      <w:r w:rsidR="005513D1" w:rsidRPr="00842DFE">
        <w:rPr>
          <w:rFonts w:eastAsia="Times New Roman" w:cstheme="minorHAnsi"/>
          <w:b/>
          <w:bCs/>
          <w:sz w:val="24"/>
          <w:szCs w:val="24"/>
          <w:lang w:eastAsia="de-DE"/>
        </w:rPr>
        <w:t>grün</w:t>
      </w:r>
      <w:r w:rsidR="005513D1" w:rsidRPr="005513D1">
        <w:rPr>
          <w:rFonts w:eastAsia="Times New Roman" w:cstheme="minorHAnsi"/>
          <w:sz w:val="24"/>
          <w:szCs w:val="24"/>
          <w:lang w:eastAsia="de-DE"/>
        </w:rPr>
        <w:t>,</w:t>
      </w:r>
    </w:p>
    <w:p w:rsidR="005513D1" w:rsidRPr="005513D1" w:rsidRDefault="00EB3575" w:rsidP="005513D1">
      <w:pPr>
        <w:numPr>
          <w:ilvl w:val="0"/>
          <w:numId w:val="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w:t>
      </w:r>
      <w:r w:rsidR="005513D1" w:rsidRPr="005513D1">
        <w:rPr>
          <w:rFonts w:eastAsia="Times New Roman" w:cstheme="minorHAnsi"/>
          <w:sz w:val="24"/>
          <w:szCs w:val="24"/>
          <w:lang w:eastAsia="de-DE"/>
        </w:rPr>
        <w:t xml:space="preserve">inen Beziehungshinweis (was ich von dir halte und wie ich zu dir stehe) – </w:t>
      </w:r>
      <w:r w:rsidR="005513D1" w:rsidRPr="00842DFE">
        <w:rPr>
          <w:rFonts w:eastAsia="Times New Roman" w:cstheme="minorHAnsi"/>
          <w:b/>
          <w:bCs/>
          <w:sz w:val="24"/>
          <w:szCs w:val="24"/>
          <w:lang w:eastAsia="de-DE"/>
        </w:rPr>
        <w:t>gelb</w:t>
      </w:r>
      <w:r w:rsidR="005513D1" w:rsidRPr="005513D1">
        <w:rPr>
          <w:rFonts w:eastAsia="Times New Roman" w:cstheme="minorHAnsi"/>
          <w:sz w:val="24"/>
          <w:szCs w:val="24"/>
          <w:lang w:eastAsia="de-DE"/>
        </w:rPr>
        <w:t>,</w:t>
      </w:r>
    </w:p>
    <w:p w:rsidR="005513D1" w:rsidRPr="00842DFE" w:rsidRDefault="00EB3575" w:rsidP="005513D1">
      <w:pPr>
        <w:numPr>
          <w:ilvl w:val="0"/>
          <w:numId w:val="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w:t>
      </w:r>
      <w:r w:rsidR="005513D1" w:rsidRPr="005513D1">
        <w:rPr>
          <w:rFonts w:eastAsia="Times New Roman" w:cstheme="minorHAnsi"/>
          <w:sz w:val="24"/>
          <w:szCs w:val="24"/>
          <w:lang w:eastAsia="de-DE"/>
        </w:rPr>
        <w:t xml:space="preserve">inen Appell (was ich bei dir erreichen möchte) – </w:t>
      </w:r>
      <w:r w:rsidR="005513D1" w:rsidRPr="00842DFE">
        <w:rPr>
          <w:rFonts w:eastAsia="Times New Roman" w:cstheme="minorHAnsi"/>
          <w:b/>
          <w:bCs/>
          <w:sz w:val="24"/>
          <w:szCs w:val="24"/>
          <w:lang w:eastAsia="de-DE"/>
        </w:rPr>
        <w:t>rot</w:t>
      </w:r>
      <w:r w:rsidR="005513D1" w:rsidRPr="005513D1">
        <w:rPr>
          <w:rFonts w:eastAsia="Times New Roman" w:cstheme="minorHAnsi"/>
          <w:sz w:val="24"/>
          <w:szCs w:val="24"/>
          <w:lang w:eastAsia="de-DE"/>
        </w:rPr>
        <w:t>.</w:t>
      </w:r>
    </w:p>
    <w:p w:rsidR="005513D1" w:rsidRPr="00842DFE" w:rsidRDefault="005513D1" w:rsidP="005513D1">
      <w:pPr>
        <w:spacing w:before="100" w:beforeAutospacing="1" w:after="100" w:afterAutospacing="1" w:line="240" w:lineRule="auto"/>
        <w:rPr>
          <w:rFonts w:eastAsia="Times New Roman" w:cstheme="minorHAnsi"/>
          <w:sz w:val="24"/>
          <w:szCs w:val="24"/>
          <w:lang w:eastAsia="de-DE"/>
        </w:rPr>
      </w:pPr>
      <w:r w:rsidRPr="00842DFE">
        <w:rPr>
          <w:rFonts w:eastAsia="Times New Roman" w:cstheme="minorHAnsi"/>
          <w:sz w:val="24"/>
          <w:szCs w:val="24"/>
          <w:lang w:eastAsia="de-DE"/>
        </w:rPr>
        <w:t xml:space="preserve">Siehe auch </w:t>
      </w:r>
      <w:hyperlink r:id="rId6" w:history="1">
        <w:r w:rsidRPr="00842DFE">
          <w:rPr>
            <w:rStyle w:val="Hyperlink"/>
            <w:rFonts w:eastAsia="Times New Roman" w:cstheme="minorHAnsi"/>
            <w:sz w:val="24"/>
            <w:szCs w:val="24"/>
            <w:lang w:eastAsia="de-DE"/>
          </w:rPr>
          <w:t>http://www.schulz-von-thun.de/index.php?article_id=71</w:t>
        </w:r>
      </w:hyperlink>
    </w:p>
    <w:p w:rsidR="005513D1" w:rsidRPr="00842DFE" w:rsidRDefault="005513D1" w:rsidP="005513D1">
      <w:pPr>
        <w:pStyle w:val="berschrift2"/>
        <w:rPr>
          <w:rFonts w:asciiTheme="minorHAnsi" w:eastAsia="Times New Roman" w:hAnsiTheme="minorHAnsi" w:cstheme="minorHAnsi"/>
          <w:sz w:val="24"/>
          <w:szCs w:val="24"/>
          <w:lang w:eastAsia="de-DE"/>
        </w:rPr>
      </w:pPr>
      <w:r w:rsidRPr="00842DFE">
        <w:rPr>
          <w:rFonts w:asciiTheme="minorHAnsi" w:hAnsiTheme="minorHAnsi" w:cstheme="minorHAnsi"/>
        </w:rPr>
        <w:t>Aufgabe 2 Kommunikation</w:t>
      </w:r>
    </w:p>
    <w:p w:rsidR="005513D1" w:rsidRPr="00842DFE" w:rsidRDefault="005513D1" w:rsidP="005513D1">
      <w:pPr>
        <w:rPr>
          <w:rFonts w:cstheme="minorHAnsi"/>
          <w:b/>
        </w:rPr>
      </w:pPr>
      <w:r w:rsidRPr="00842DFE">
        <w:rPr>
          <w:rFonts w:cstheme="minorHAnsi"/>
          <w:b/>
        </w:rPr>
        <w:t>Geben Sie ein Beispiel für das Senden inkongruenter Nachrichten.</w:t>
      </w:r>
    </w:p>
    <w:p w:rsidR="005513D1" w:rsidRPr="00842DFE" w:rsidRDefault="005513D1" w:rsidP="005513D1">
      <w:pPr>
        <w:rPr>
          <w:rFonts w:cstheme="minorHAnsi"/>
        </w:rPr>
      </w:pPr>
      <w:r w:rsidRPr="00842DFE">
        <w:rPr>
          <w:rFonts w:cstheme="minorHAnsi"/>
        </w:rPr>
        <w:t xml:space="preserve">„Wie geht es dir?“ </w:t>
      </w:r>
      <w:r w:rsidRPr="00842DFE">
        <w:rPr>
          <w:rFonts w:cstheme="minorHAnsi"/>
        </w:rPr>
        <w:sym w:font="Wingdings" w:char="F0E0"/>
      </w:r>
      <w:r w:rsidRPr="00842DFE">
        <w:rPr>
          <w:rFonts w:cstheme="minorHAnsi"/>
        </w:rPr>
        <w:t xml:space="preserve"> „Gut“, aber Appell der Appell ist: „Lass mich in Ruhe“, Körpersprache passt nicht zur Aussage. Siehe auch </w:t>
      </w:r>
      <w:hyperlink r:id="rId7" w:history="1">
        <w:r w:rsidRPr="00842DFE">
          <w:rPr>
            <w:rStyle w:val="Hyperlink"/>
            <w:rFonts w:cstheme="minorHAnsi"/>
          </w:rPr>
          <w:t>http://www.teachsam.de/psy/psy_kom/psy_thun/psy_kom_thun_5_2.htm</w:t>
        </w:r>
      </w:hyperlink>
    </w:p>
    <w:p w:rsidR="005513D1" w:rsidRPr="00842DFE" w:rsidRDefault="005513D1" w:rsidP="005513D1">
      <w:pPr>
        <w:pStyle w:val="berschrift2"/>
        <w:rPr>
          <w:rFonts w:asciiTheme="minorHAnsi" w:hAnsiTheme="minorHAnsi" w:cstheme="minorHAnsi"/>
        </w:rPr>
      </w:pPr>
      <w:r w:rsidRPr="00842DFE">
        <w:rPr>
          <w:rFonts w:asciiTheme="minorHAnsi" w:hAnsiTheme="minorHAnsi" w:cstheme="minorHAnsi"/>
        </w:rPr>
        <w:t>Aufgabe 3 Software Qualität</w:t>
      </w:r>
    </w:p>
    <w:p w:rsidR="005513D1" w:rsidRPr="00842DFE" w:rsidRDefault="005513D1" w:rsidP="005513D1">
      <w:pPr>
        <w:rPr>
          <w:rFonts w:cstheme="minorHAnsi"/>
          <w:b/>
        </w:rPr>
      </w:pPr>
      <w:r w:rsidRPr="00842DFE">
        <w:rPr>
          <w:rFonts w:cstheme="minorHAnsi"/>
          <w:b/>
        </w:rPr>
        <w:t>Erklären Sie den Unterschied zwischen statischer und dynamischer Typisierung.</w:t>
      </w:r>
    </w:p>
    <w:p w:rsidR="005513D1" w:rsidRPr="00842DFE" w:rsidRDefault="005513D1" w:rsidP="005513D1">
      <w:pPr>
        <w:rPr>
          <w:rFonts w:cstheme="minorHAnsi"/>
        </w:rPr>
      </w:pPr>
      <w:r w:rsidRPr="00842DFE">
        <w:rPr>
          <w:rFonts w:cstheme="minorHAnsi"/>
        </w:rPr>
        <w:t>Statische Typisierung: Typen sind festgelegt zur Compilezeit (z.B. bei Java</w:t>
      </w:r>
      <w:r w:rsidR="00286B2E" w:rsidRPr="00842DFE">
        <w:rPr>
          <w:rFonts w:cstheme="minorHAnsi"/>
        </w:rPr>
        <w:t>, C#, …</w:t>
      </w:r>
      <w:r w:rsidRPr="00842DFE">
        <w:rPr>
          <w:rFonts w:cstheme="minorHAnsi"/>
        </w:rPr>
        <w:t>)</w:t>
      </w:r>
      <w:r w:rsidR="00286B2E" w:rsidRPr="00842DFE">
        <w:rPr>
          <w:rFonts w:cstheme="minorHAnsi"/>
        </w:rPr>
        <w:t>.</w:t>
      </w:r>
    </w:p>
    <w:p w:rsidR="005513D1" w:rsidRPr="00842DFE" w:rsidRDefault="005513D1" w:rsidP="005513D1">
      <w:pPr>
        <w:rPr>
          <w:rFonts w:cstheme="minorHAnsi"/>
        </w:rPr>
      </w:pPr>
      <w:r w:rsidRPr="00842DFE">
        <w:rPr>
          <w:rFonts w:cstheme="minorHAnsi"/>
        </w:rPr>
        <w:t>Dynamische Typisierung: Typen sind interpretiert bzw. variabel (z.B. php)</w:t>
      </w:r>
      <w:r w:rsidR="009363F6" w:rsidRPr="00842DFE">
        <w:rPr>
          <w:rFonts w:cstheme="minorHAnsi"/>
        </w:rPr>
        <w:t xml:space="preserve"> und werden erst zur Laufzeit festgelegt.</w:t>
      </w:r>
    </w:p>
    <w:p w:rsidR="009363F6" w:rsidRPr="00842DFE" w:rsidRDefault="009363F6" w:rsidP="009363F6">
      <w:pPr>
        <w:pStyle w:val="berschrift2"/>
        <w:rPr>
          <w:rFonts w:asciiTheme="minorHAnsi" w:hAnsiTheme="minorHAnsi" w:cstheme="minorHAnsi"/>
        </w:rPr>
      </w:pPr>
      <w:r w:rsidRPr="00842DFE">
        <w:rPr>
          <w:rFonts w:asciiTheme="minorHAnsi" w:hAnsiTheme="minorHAnsi" w:cstheme="minorHAnsi"/>
        </w:rPr>
        <w:t>Aufgabe 4 Qualitätssicherung</w:t>
      </w:r>
    </w:p>
    <w:p w:rsidR="00286B2E" w:rsidRPr="00286B2E" w:rsidRDefault="009363F6" w:rsidP="00286B2E">
      <w:pPr>
        <w:rPr>
          <w:rFonts w:cstheme="minorHAnsi"/>
          <w:b/>
        </w:rPr>
      </w:pPr>
      <w:r w:rsidRPr="00842DFE">
        <w:rPr>
          <w:rFonts w:cstheme="minorHAnsi"/>
          <w:b/>
        </w:rPr>
        <w:t>Nennen Sie zwei typische Notationskonventionen für Programm Code und warum es jeweils sinnvoll ist, diese Konvention zu nutzen.</w:t>
      </w:r>
    </w:p>
    <w:p w:rsidR="00286B2E" w:rsidRPr="00842DFE" w:rsidRDefault="00286B2E" w:rsidP="00286B2E">
      <w:pPr>
        <w:pStyle w:val="Listenabsatz"/>
        <w:numPr>
          <w:ilvl w:val="0"/>
          <w:numId w:val="5"/>
        </w:numPr>
        <w:autoSpaceDE w:val="0"/>
        <w:autoSpaceDN w:val="0"/>
        <w:adjustRightInd w:val="0"/>
        <w:spacing w:before="200" w:after="0" w:line="240" w:lineRule="auto"/>
        <w:rPr>
          <w:rFonts w:cstheme="minorHAnsi"/>
          <w:color w:val="000000"/>
        </w:rPr>
      </w:pPr>
      <w:r w:rsidRPr="00842DFE">
        <w:rPr>
          <w:rFonts w:cstheme="minorHAnsi"/>
          <w:b/>
          <w:bCs/>
          <w:color w:val="000000"/>
        </w:rPr>
        <w:t xml:space="preserve">Pascal Case: </w:t>
      </w:r>
      <w:r w:rsidRPr="00842DFE">
        <w:rPr>
          <w:rFonts w:cstheme="minorHAnsi"/>
          <w:color w:val="000000"/>
        </w:rPr>
        <w:t>Bezeichner, sowie jedes enthaltene Wort startet mit Großbuchstaben.</w:t>
      </w:r>
    </w:p>
    <w:p w:rsidR="00286B2E" w:rsidRPr="00842DFE" w:rsidRDefault="00286B2E" w:rsidP="00286B2E">
      <w:pPr>
        <w:pStyle w:val="Listenabsatz"/>
        <w:numPr>
          <w:ilvl w:val="0"/>
          <w:numId w:val="5"/>
        </w:numPr>
        <w:autoSpaceDE w:val="0"/>
        <w:autoSpaceDN w:val="0"/>
        <w:adjustRightInd w:val="0"/>
        <w:spacing w:before="200" w:after="0" w:line="240" w:lineRule="auto"/>
        <w:rPr>
          <w:rFonts w:cstheme="minorHAnsi"/>
          <w:color w:val="000000"/>
        </w:rPr>
      </w:pPr>
      <w:r w:rsidRPr="00842DFE">
        <w:rPr>
          <w:rFonts w:cstheme="minorHAnsi"/>
          <w:b/>
          <w:bCs/>
          <w:color w:val="000000"/>
        </w:rPr>
        <w:t xml:space="preserve">CamelCase: </w:t>
      </w:r>
      <w:r w:rsidRPr="00842DFE">
        <w:rPr>
          <w:rFonts w:cstheme="minorHAnsi"/>
          <w:color w:val="000000"/>
        </w:rPr>
        <w:t>Bezeichner startet mit Kleinbuchstaben, jedes weitere Wort groß.</w:t>
      </w:r>
    </w:p>
    <w:p w:rsidR="00286B2E" w:rsidRPr="00842DFE" w:rsidRDefault="00286B2E" w:rsidP="00286B2E">
      <w:pPr>
        <w:pStyle w:val="Listenabsatz"/>
        <w:numPr>
          <w:ilvl w:val="0"/>
          <w:numId w:val="5"/>
        </w:numPr>
        <w:autoSpaceDE w:val="0"/>
        <w:autoSpaceDN w:val="0"/>
        <w:adjustRightInd w:val="0"/>
        <w:spacing w:before="200" w:after="0" w:line="240" w:lineRule="auto"/>
        <w:rPr>
          <w:rFonts w:cstheme="minorHAnsi"/>
          <w:color w:val="000000"/>
        </w:rPr>
      </w:pPr>
      <w:r w:rsidRPr="00842DFE">
        <w:rPr>
          <w:rFonts w:cstheme="minorHAnsi"/>
          <w:b/>
          <w:bCs/>
          <w:color w:val="000000"/>
        </w:rPr>
        <w:t xml:space="preserve">Uppercase: </w:t>
      </w:r>
      <w:r w:rsidRPr="00842DFE">
        <w:rPr>
          <w:rFonts w:cstheme="minorHAnsi"/>
          <w:color w:val="000000"/>
        </w:rPr>
        <w:t>Komplett in Großbuchstaben</w:t>
      </w:r>
    </w:p>
    <w:p w:rsidR="00286B2E" w:rsidRPr="00842DFE" w:rsidRDefault="00286B2E" w:rsidP="00286B2E">
      <w:pPr>
        <w:pStyle w:val="Listenabsatz"/>
        <w:numPr>
          <w:ilvl w:val="0"/>
          <w:numId w:val="5"/>
        </w:numPr>
        <w:autoSpaceDE w:val="0"/>
        <w:autoSpaceDN w:val="0"/>
        <w:adjustRightInd w:val="0"/>
        <w:spacing w:before="200" w:after="0" w:line="240" w:lineRule="auto"/>
        <w:rPr>
          <w:rFonts w:cstheme="minorHAnsi"/>
          <w:color w:val="000000"/>
        </w:rPr>
      </w:pPr>
      <w:r w:rsidRPr="00842DFE">
        <w:rPr>
          <w:rFonts w:cstheme="minorHAnsi"/>
          <w:b/>
          <w:bCs/>
          <w:color w:val="000000"/>
        </w:rPr>
        <w:t xml:space="preserve">Lowercase: </w:t>
      </w:r>
      <w:r w:rsidRPr="00842DFE">
        <w:rPr>
          <w:rFonts w:cstheme="minorHAnsi"/>
          <w:color w:val="000000"/>
        </w:rPr>
        <w:t>Komplett in Kleinbuchstaben</w:t>
      </w:r>
    </w:p>
    <w:p w:rsidR="00286B2E" w:rsidRPr="00842DFE" w:rsidRDefault="00286B2E" w:rsidP="00286B2E">
      <w:pPr>
        <w:autoSpaceDE w:val="0"/>
        <w:autoSpaceDN w:val="0"/>
        <w:adjustRightInd w:val="0"/>
        <w:spacing w:before="200" w:after="0" w:line="240" w:lineRule="auto"/>
        <w:rPr>
          <w:rFonts w:cstheme="minorHAnsi"/>
          <w:color w:val="000000"/>
        </w:rPr>
      </w:pPr>
      <w:r w:rsidRPr="00842DFE">
        <w:rPr>
          <w:rFonts w:cstheme="minorHAnsi"/>
          <w:color w:val="000000"/>
        </w:rPr>
        <w:t>Warum sinnvoll: Zur Unterscheidung zwischen Methoden, Variablen, Enums, …</w:t>
      </w:r>
    </w:p>
    <w:p w:rsidR="00286B2E" w:rsidRPr="00842DFE" w:rsidRDefault="00286B2E" w:rsidP="00286B2E">
      <w:pPr>
        <w:pStyle w:val="berschrift2"/>
        <w:rPr>
          <w:rFonts w:asciiTheme="minorHAnsi" w:hAnsiTheme="minorHAnsi" w:cstheme="minorHAnsi"/>
          <w:color w:val="000000"/>
        </w:rPr>
      </w:pPr>
      <w:r w:rsidRPr="00842DFE">
        <w:rPr>
          <w:rFonts w:asciiTheme="minorHAnsi" w:hAnsiTheme="minorHAnsi" w:cstheme="minorHAnsi"/>
        </w:rPr>
        <w:t>Aufgabe 5 Scrum</w:t>
      </w:r>
    </w:p>
    <w:p w:rsidR="00286B2E" w:rsidRPr="00842DFE" w:rsidRDefault="00286B2E" w:rsidP="00286B2E">
      <w:pPr>
        <w:rPr>
          <w:rFonts w:cstheme="minorHAnsi"/>
          <w:b/>
        </w:rPr>
      </w:pPr>
      <w:r w:rsidRPr="00842DFE">
        <w:rPr>
          <w:rFonts w:cstheme="minorHAnsi"/>
          <w:b/>
        </w:rPr>
        <w:t>Beschreiben Sie den Ablauf eines Scrum Sprints.</w:t>
      </w:r>
    </w:p>
    <w:p w:rsidR="00286B2E" w:rsidRPr="00842DFE" w:rsidRDefault="00286B2E" w:rsidP="00286B2E">
      <w:pPr>
        <w:rPr>
          <w:rFonts w:cstheme="minorHAnsi"/>
        </w:rPr>
      </w:pPr>
      <w:r w:rsidRPr="00842DFE">
        <w:rPr>
          <w:rFonts w:cstheme="minorHAnsi"/>
          <w:noProof/>
          <w:lang w:eastAsia="de-DE"/>
        </w:rPr>
        <w:lastRenderedPageBreak/>
        <w:drawing>
          <wp:inline distT="0" distB="0" distL="0" distR="0" wp14:anchorId="48F00C3F" wp14:editId="57DF3C67">
            <wp:extent cx="5133975" cy="29622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2962275"/>
                    </a:xfrm>
                    <a:prstGeom prst="rect">
                      <a:avLst/>
                    </a:prstGeom>
                  </pic:spPr>
                </pic:pic>
              </a:graphicData>
            </a:graphic>
          </wp:inline>
        </w:drawing>
      </w:r>
    </w:p>
    <w:p w:rsidR="00861292" w:rsidRPr="00842DFE" w:rsidRDefault="00286B2E" w:rsidP="00286B2E">
      <w:pPr>
        <w:autoSpaceDE w:val="0"/>
        <w:autoSpaceDN w:val="0"/>
        <w:adjustRightInd w:val="0"/>
        <w:spacing w:before="200" w:after="0" w:line="240" w:lineRule="auto"/>
        <w:ind w:right="905"/>
        <w:rPr>
          <w:rFonts w:cstheme="minorHAnsi"/>
          <w:bCs/>
          <w:color w:val="000000"/>
        </w:rPr>
      </w:pPr>
      <w:r w:rsidRPr="00286B2E">
        <w:rPr>
          <w:rFonts w:cstheme="minorHAnsi"/>
          <w:bCs/>
          <w:color w:val="000000"/>
        </w:rPr>
        <w:t>Der Sprint als zentraler Container für die Arbeit:</w:t>
      </w:r>
    </w:p>
    <w:p w:rsidR="00286B2E" w:rsidRPr="00286B2E" w:rsidRDefault="00286B2E" w:rsidP="00286B2E">
      <w:pPr>
        <w:autoSpaceDE w:val="0"/>
        <w:autoSpaceDN w:val="0"/>
        <w:adjustRightInd w:val="0"/>
        <w:spacing w:before="200" w:after="0" w:line="240" w:lineRule="auto"/>
        <w:ind w:right="905"/>
        <w:rPr>
          <w:rFonts w:cstheme="minorHAnsi"/>
          <w:color w:val="000000"/>
        </w:rPr>
      </w:pPr>
      <w:r w:rsidRPr="00286B2E">
        <w:rPr>
          <w:rFonts w:cstheme="minorHAnsi"/>
          <w:color w:val="000000"/>
        </w:rPr>
        <w:t>Ein Sprint beinhaltet und umfasst das Sprint Planning, die Daily Scrums, die Entwicklungsarbeit, das Sprint Review und die Sprint Retrospektive.</w:t>
      </w:r>
    </w:p>
    <w:p w:rsidR="00286B2E" w:rsidRPr="00842DFE" w:rsidRDefault="00286B2E" w:rsidP="00286B2E">
      <w:pPr>
        <w:autoSpaceDE w:val="0"/>
        <w:autoSpaceDN w:val="0"/>
        <w:adjustRightInd w:val="0"/>
        <w:spacing w:before="200" w:after="0" w:line="240" w:lineRule="auto"/>
        <w:rPr>
          <w:rFonts w:cstheme="minorHAnsi"/>
          <w:color w:val="000000"/>
        </w:rPr>
      </w:pPr>
      <w:r w:rsidRPr="00842DFE">
        <w:rPr>
          <w:rFonts w:cstheme="minorHAnsi"/>
          <w:color w:val="000000"/>
        </w:rPr>
        <w:t>Während des Sprints:</w:t>
      </w:r>
    </w:p>
    <w:p w:rsidR="00286B2E" w:rsidRPr="00842DFE" w:rsidRDefault="00286B2E" w:rsidP="00286B2E">
      <w:pPr>
        <w:pStyle w:val="Listenabsatz"/>
        <w:numPr>
          <w:ilvl w:val="0"/>
          <w:numId w:val="9"/>
        </w:numPr>
        <w:autoSpaceDE w:val="0"/>
        <w:autoSpaceDN w:val="0"/>
        <w:adjustRightInd w:val="0"/>
        <w:spacing w:before="200" w:after="0" w:line="240" w:lineRule="auto"/>
        <w:rPr>
          <w:rFonts w:cstheme="minorHAnsi"/>
          <w:color w:val="000000"/>
        </w:rPr>
      </w:pPr>
      <w:r w:rsidRPr="00842DFE">
        <w:rPr>
          <w:rFonts w:cstheme="minorHAnsi"/>
          <w:color w:val="000000"/>
        </w:rPr>
        <w:t>werden keine Änderungen vorgenommen, die das Sprint-Ziel gefährden,</w:t>
      </w:r>
    </w:p>
    <w:p w:rsidR="00286B2E" w:rsidRPr="00842DFE" w:rsidRDefault="00286B2E" w:rsidP="00286B2E">
      <w:pPr>
        <w:pStyle w:val="Listenabsatz"/>
        <w:numPr>
          <w:ilvl w:val="0"/>
          <w:numId w:val="9"/>
        </w:numPr>
        <w:autoSpaceDE w:val="0"/>
        <w:autoSpaceDN w:val="0"/>
        <w:adjustRightInd w:val="0"/>
        <w:spacing w:before="200" w:after="0" w:line="240" w:lineRule="auto"/>
        <w:rPr>
          <w:rFonts w:cstheme="minorHAnsi"/>
          <w:color w:val="000000"/>
        </w:rPr>
      </w:pPr>
      <w:r w:rsidRPr="00842DFE">
        <w:rPr>
          <w:rFonts w:cstheme="minorHAnsi"/>
          <w:color w:val="000000"/>
        </w:rPr>
        <w:t>wird der Qualitätsanspruch nicht geschmälert, und</w:t>
      </w:r>
    </w:p>
    <w:p w:rsidR="00286B2E" w:rsidRPr="00842DFE" w:rsidRDefault="00286B2E" w:rsidP="00286B2E">
      <w:pPr>
        <w:pStyle w:val="Listenabsatz"/>
        <w:numPr>
          <w:ilvl w:val="0"/>
          <w:numId w:val="9"/>
        </w:numPr>
        <w:autoSpaceDE w:val="0"/>
        <w:autoSpaceDN w:val="0"/>
        <w:adjustRightInd w:val="0"/>
        <w:spacing w:before="200" w:after="0" w:line="240" w:lineRule="auto"/>
        <w:rPr>
          <w:rFonts w:cstheme="minorHAnsi"/>
          <w:color w:val="000000"/>
        </w:rPr>
      </w:pPr>
      <w:r w:rsidRPr="00842DFE">
        <w:rPr>
          <w:rFonts w:cstheme="minorHAnsi"/>
          <w:color w:val="000000"/>
        </w:rPr>
        <w:t xml:space="preserve">der Anforderungsumfang kann zwischen ProductOwner und Entwicklungsteam geklärt und neu ausgehandelt werden, wenn sich neue Erkenntnisse ergeben haben. </w:t>
      </w:r>
    </w:p>
    <w:p w:rsidR="00286B2E" w:rsidRPr="00842DFE" w:rsidRDefault="00D61243" w:rsidP="00D61243">
      <w:pPr>
        <w:pStyle w:val="berschrift2"/>
        <w:rPr>
          <w:rFonts w:asciiTheme="minorHAnsi" w:hAnsiTheme="minorHAnsi" w:cstheme="minorHAnsi"/>
        </w:rPr>
      </w:pPr>
      <w:r w:rsidRPr="00842DFE">
        <w:rPr>
          <w:rFonts w:asciiTheme="minorHAnsi" w:hAnsiTheme="minorHAnsi" w:cstheme="minorHAnsi"/>
        </w:rPr>
        <w:t>Aufgabe 6 Scrum in großen Projekten</w:t>
      </w:r>
    </w:p>
    <w:p w:rsidR="00D61243" w:rsidRPr="00D61243" w:rsidRDefault="00D61243" w:rsidP="00D61243">
      <w:pPr>
        <w:rPr>
          <w:rFonts w:cstheme="minorHAnsi"/>
          <w:b/>
        </w:rPr>
      </w:pPr>
      <w:r w:rsidRPr="00842DFE">
        <w:rPr>
          <w:rFonts w:cstheme="minorHAnsi"/>
          <w:b/>
        </w:rPr>
        <w:t>In Scrum Projekten mit mehreren Scrum Teams müssen die Teams untereinander synchronisiert werden. Beschreiben Sie, wie diese Synchronisation erfolgen kann.</w:t>
      </w:r>
    </w:p>
    <w:p w:rsidR="00D61243" w:rsidRPr="00842DFE" w:rsidRDefault="00D61243" w:rsidP="00D61243">
      <w:pPr>
        <w:pStyle w:val="Listenabsatz"/>
        <w:numPr>
          <w:ilvl w:val="0"/>
          <w:numId w:val="10"/>
        </w:numPr>
        <w:autoSpaceDE w:val="0"/>
        <w:autoSpaceDN w:val="0"/>
        <w:adjustRightInd w:val="0"/>
        <w:spacing w:before="200" w:after="0" w:line="240" w:lineRule="auto"/>
        <w:rPr>
          <w:rFonts w:cstheme="minorHAnsi"/>
          <w:color w:val="000000"/>
        </w:rPr>
      </w:pPr>
      <w:r w:rsidRPr="00842DFE">
        <w:rPr>
          <w:rFonts w:cstheme="minorHAnsi"/>
          <w:color w:val="000000"/>
        </w:rPr>
        <w:t>Scrum of Scrums</w:t>
      </w:r>
    </w:p>
    <w:p w:rsidR="00D61243" w:rsidRPr="00842DFE" w:rsidRDefault="00D61243" w:rsidP="00D61243">
      <w:pPr>
        <w:pStyle w:val="Listenabsatz"/>
        <w:numPr>
          <w:ilvl w:val="0"/>
          <w:numId w:val="10"/>
        </w:numPr>
        <w:autoSpaceDE w:val="0"/>
        <w:autoSpaceDN w:val="0"/>
        <w:adjustRightInd w:val="0"/>
        <w:spacing w:before="200" w:after="0" w:line="240" w:lineRule="auto"/>
        <w:rPr>
          <w:rFonts w:cstheme="minorHAnsi"/>
          <w:color w:val="000000"/>
        </w:rPr>
      </w:pPr>
      <w:r w:rsidRPr="00842DFE">
        <w:rPr>
          <w:rFonts w:cstheme="minorHAnsi"/>
          <w:color w:val="000000"/>
        </w:rPr>
        <w:t>ProductOwner-Team</w:t>
      </w:r>
    </w:p>
    <w:p w:rsidR="00D61243" w:rsidRPr="00842DFE" w:rsidRDefault="00D61243" w:rsidP="00D61243">
      <w:pPr>
        <w:pStyle w:val="Listenabsatz"/>
        <w:numPr>
          <w:ilvl w:val="0"/>
          <w:numId w:val="10"/>
        </w:numPr>
        <w:autoSpaceDE w:val="0"/>
        <w:autoSpaceDN w:val="0"/>
        <w:adjustRightInd w:val="0"/>
        <w:spacing w:before="200" w:after="0" w:line="240" w:lineRule="auto"/>
        <w:rPr>
          <w:rFonts w:cstheme="minorHAnsi"/>
          <w:color w:val="000000"/>
        </w:rPr>
      </w:pPr>
      <w:r w:rsidRPr="00842DFE">
        <w:rPr>
          <w:rFonts w:cstheme="minorHAnsi"/>
          <w:color w:val="000000"/>
        </w:rPr>
        <w:t>ScrumMaster Group</w:t>
      </w:r>
    </w:p>
    <w:p w:rsidR="00D61243" w:rsidRPr="00842DFE" w:rsidRDefault="00D61243" w:rsidP="00D61243">
      <w:pPr>
        <w:pStyle w:val="Listenabsatz"/>
        <w:numPr>
          <w:ilvl w:val="0"/>
          <w:numId w:val="10"/>
        </w:numPr>
        <w:autoSpaceDE w:val="0"/>
        <w:autoSpaceDN w:val="0"/>
        <w:adjustRightInd w:val="0"/>
        <w:spacing w:before="200" w:after="0" w:line="240" w:lineRule="auto"/>
        <w:rPr>
          <w:rFonts w:cstheme="minorHAnsi"/>
          <w:color w:val="000000"/>
        </w:rPr>
      </w:pPr>
      <w:r w:rsidRPr="00842DFE">
        <w:rPr>
          <w:rFonts w:cstheme="minorHAnsi"/>
          <w:color w:val="000000"/>
        </w:rPr>
        <w:t xml:space="preserve">Virtuelle Teams für spezifische </w:t>
      </w:r>
      <w:r w:rsidR="007934EE" w:rsidRPr="00842DFE">
        <w:rPr>
          <w:rFonts w:cstheme="minorHAnsi"/>
          <w:color w:val="000000"/>
        </w:rPr>
        <w:t>Querschnittsaspekte</w:t>
      </w:r>
      <w:r w:rsidRPr="00842DFE">
        <w:rPr>
          <w:rFonts w:cstheme="minorHAnsi"/>
          <w:color w:val="000000"/>
        </w:rPr>
        <w:t xml:space="preserve"> (Architektur, Dokumentation, Tests, …)</w:t>
      </w:r>
    </w:p>
    <w:p w:rsidR="00D61243" w:rsidRPr="00842DFE" w:rsidRDefault="00D61243" w:rsidP="00D61243">
      <w:pPr>
        <w:pStyle w:val="Listenabsatz"/>
        <w:numPr>
          <w:ilvl w:val="0"/>
          <w:numId w:val="10"/>
        </w:numPr>
        <w:autoSpaceDE w:val="0"/>
        <w:autoSpaceDN w:val="0"/>
        <w:adjustRightInd w:val="0"/>
        <w:spacing w:before="200" w:after="0" w:line="240" w:lineRule="auto"/>
        <w:rPr>
          <w:rFonts w:cstheme="minorHAnsi"/>
          <w:color w:val="000000"/>
        </w:rPr>
      </w:pPr>
      <w:r w:rsidRPr="00842DFE">
        <w:rPr>
          <w:rFonts w:cstheme="minorHAnsi"/>
          <w:color w:val="000000"/>
        </w:rPr>
        <w:t>Gemeinsame Planning Meetings</w:t>
      </w:r>
    </w:p>
    <w:p w:rsidR="00D61243" w:rsidRPr="00842DFE" w:rsidRDefault="00D61243" w:rsidP="00D61243">
      <w:pPr>
        <w:pStyle w:val="Listenabsatz"/>
        <w:numPr>
          <w:ilvl w:val="0"/>
          <w:numId w:val="10"/>
        </w:numPr>
        <w:autoSpaceDE w:val="0"/>
        <w:autoSpaceDN w:val="0"/>
        <w:adjustRightInd w:val="0"/>
        <w:spacing w:before="200" w:after="0" w:line="240" w:lineRule="auto"/>
        <w:rPr>
          <w:rFonts w:cstheme="minorHAnsi"/>
          <w:color w:val="000000"/>
        </w:rPr>
      </w:pPr>
      <w:r w:rsidRPr="00842DFE">
        <w:rPr>
          <w:rFonts w:cstheme="minorHAnsi"/>
          <w:color w:val="000000"/>
        </w:rPr>
        <w:t>Evtl weitere Meetings</w:t>
      </w:r>
    </w:p>
    <w:p w:rsidR="00D61243" w:rsidRPr="00842DFE" w:rsidRDefault="00D61243" w:rsidP="00D61243">
      <w:pPr>
        <w:pStyle w:val="berschrift2"/>
        <w:rPr>
          <w:rFonts w:asciiTheme="minorHAnsi" w:hAnsiTheme="minorHAnsi" w:cstheme="minorHAnsi"/>
          <w:color w:val="000000"/>
        </w:rPr>
      </w:pPr>
      <w:r w:rsidRPr="00842DFE">
        <w:rPr>
          <w:rFonts w:asciiTheme="minorHAnsi" w:hAnsiTheme="minorHAnsi" w:cstheme="minorHAnsi"/>
        </w:rPr>
        <w:t>Aufgabe 7 Requirements Engineering</w:t>
      </w:r>
    </w:p>
    <w:p w:rsidR="00D61243" w:rsidRPr="00842DFE" w:rsidRDefault="00D61243" w:rsidP="00D61243">
      <w:pPr>
        <w:rPr>
          <w:rFonts w:cstheme="minorHAnsi"/>
          <w:b/>
        </w:rPr>
      </w:pPr>
      <w:r w:rsidRPr="00842DFE">
        <w:rPr>
          <w:rFonts w:cstheme="minorHAnsi"/>
          <w:b/>
        </w:rPr>
        <w:t>Nennen Sie drei unerwünschte Effekte, die bei natürlich sprachlich formulierten Anforderungen auftreten können, beschreiben Sie jeweils, was damit gemeint ist und geben Sie jeweils ein Beispiel.</w:t>
      </w:r>
    </w:p>
    <w:p w:rsidR="00D61243" w:rsidRPr="00842DFE" w:rsidRDefault="0072287A" w:rsidP="00D61243">
      <w:pPr>
        <w:pStyle w:val="Listenabsatz"/>
        <w:numPr>
          <w:ilvl w:val="0"/>
          <w:numId w:val="11"/>
        </w:numPr>
        <w:spacing w:after="0" w:line="240" w:lineRule="auto"/>
        <w:rPr>
          <w:rFonts w:eastAsia="Times New Roman" w:cstheme="minorHAnsi"/>
          <w:lang w:eastAsia="de-DE"/>
        </w:rPr>
      </w:pPr>
      <w:r w:rsidRPr="00842DFE">
        <w:rPr>
          <w:rFonts w:eastAsia="Times New Roman" w:cstheme="minorHAnsi"/>
          <w:lang w:eastAsia="de-DE"/>
        </w:rPr>
        <w:t xml:space="preserve">Unspezifisch: </w:t>
      </w:r>
      <w:r w:rsidRPr="00842DFE">
        <w:rPr>
          <w:rFonts w:eastAsia="Times New Roman" w:cstheme="minorHAnsi"/>
          <w:lang w:eastAsia="de-DE"/>
        </w:rPr>
        <w:t>„Das System soll Nachrichten senden“</w:t>
      </w:r>
      <w:r w:rsidRPr="00842DFE">
        <w:rPr>
          <w:rFonts w:eastAsia="Times New Roman" w:cstheme="minorHAnsi"/>
          <w:lang w:eastAsia="de-DE"/>
        </w:rPr>
        <w:t xml:space="preserve"> </w:t>
      </w:r>
      <w:r w:rsidRPr="00842DFE">
        <w:rPr>
          <w:rFonts w:eastAsia="Times New Roman" w:cstheme="minorHAnsi"/>
          <w:lang w:eastAsia="de-DE"/>
        </w:rPr>
        <w:sym w:font="Wingdings" w:char="F0E0"/>
      </w:r>
      <w:r w:rsidRPr="00842DFE">
        <w:rPr>
          <w:rFonts w:eastAsia="Times New Roman" w:cstheme="minorHAnsi"/>
          <w:lang w:eastAsia="de-DE"/>
        </w:rPr>
        <w:t xml:space="preserve"> Wann? An wen?</w:t>
      </w:r>
    </w:p>
    <w:p w:rsidR="0072287A" w:rsidRPr="00842DFE" w:rsidRDefault="0072287A" w:rsidP="00030507">
      <w:pPr>
        <w:pStyle w:val="Listenabsatz"/>
        <w:numPr>
          <w:ilvl w:val="0"/>
          <w:numId w:val="11"/>
        </w:numPr>
        <w:spacing w:after="0" w:line="240" w:lineRule="auto"/>
        <w:rPr>
          <w:rFonts w:eastAsia="Times New Roman" w:cstheme="minorHAnsi"/>
          <w:lang w:eastAsia="de-DE"/>
        </w:rPr>
      </w:pPr>
      <w:r w:rsidRPr="00842DFE">
        <w:rPr>
          <w:rFonts w:eastAsia="Times New Roman" w:cstheme="minorHAnsi"/>
          <w:lang w:eastAsia="de-DE"/>
        </w:rPr>
        <w:t>F</w:t>
      </w:r>
      <w:r w:rsidR="00D61243" w:rsidRPr="00842DFE">
        <w:rPr>
          <w:rFonts w:eastAsia="Times New Roman" w:cstheme="minorHAnsi"/>
          <w:lang w:eastAsia="de-DE"/>
        </w:rPr>
        <w:t>ehlerträchtig</w:t>
      </w:r>
      <w:r w:rsidRPr="00842DFE">
        <w:rPr>
          <w:rFonts w:eastAsia="Times New Roman" w:cstheme="minorHAnsi"/>
          <w:lang w:eastAsia="de-DE"/>
        </w:rPr>
        <w:t xml:space="preserve">: Natürliche Sprache ist nicht eindeutig </w:t>
      </w:r>
      <w:r w:rsidRPr="00842DFE">
        <w:rPr>
          <w:rFonts w:eastAsia="Times New Roman" w:cstheme="minorHAnsi"/>
          <w:lang w:eastAsia="de-DE"/>
        </w:rPr>
        <w:sym w:font="Wingdings" w:char="F0E0"/>
      </w:r>
      <w:r w:rsidRPr="00842DFE">
        <w:rPr>
          <w:rFonts w:eastAsia="Times New Roman" w:cstheme="minorHAnsi"/>
          <w:lang w:eastAsia="de-DE"/>
        </w:rPr>
        <w:t xml:space="preserve">  „</w:t>
      </w:r>
      <w:r w:rsidR="00030507" w:rsidRPr="00842DFE">
        <w:rPr>
          <w:rStyle w:val="postbody"/>
          <w:rFonts w:cstheme="minorHAnsi"/>
        </w:rPr>
        <w:t>Er will sie nicht.</w:t>
      </w:r>
      <w:r w:rsidR="00030507" w:rsidRPr="00842DFE">
        <w:rPr>
          <w:rFonts w:eastAsia="Times New Roman" w:cstheme="minorHAnsi"/>
          <w:lang w:eastAsia="de-DE"/>
        </w:rPr>
        <w:t>“</w:t>
      </w:r>
      <w:r w:rsidR="00030507" w:rsidRPr="00842DFE">
        <w:rPr>
          <w:rFonts w:eastAsia="Times New Roman" w:cstheme="minorHAnsi"/>
          <w:lang w:eastAsia="de-DE"/>
        </w:rPr>
        <w:t xml:space="preserve"> oder „</w:t>
      </w:r>
      <w:r w:rsidR="00030507" w:rsidRPr="00842DFE">
        <w:rPr>
          <w:rStyle w:val="postbody"/>
          <w:rFonts w:cstheme="minorHAnsi"/>
        </w:rPr>
        <w:t>Er will</w:t>
      </w:r>
      <w:r w:rsidR="00030507" w:rsidRPr="00842DFE">
        <w:rPr>
          <w:rStyle w:val="postbody"/>
          <w:rFonts w:cstheme="minorHAnsi"/>
        </w:rPr>
        <w:t>,</w:t>
      </w:r>
      <w:r w:rsidR="00030507" w:rsidRPr="00842DFE">
        <w:rPr>
          <w:rStyle w:val="postbody"/>
          <w:rFonts w:cstheme="minorHAnsi"/>
        </w:rPr>
        <w:t xml:space="preserve"> sie nicht.</w:t>
      </w:r>
      <w:r w:rsidR="00030507" w:rsidRPr="00842DFE">
        <w:rPr>
          <w:rStyle w:val="postbody"/>
          <w:rFonts w:cstheme="minorHAnsi"/>
        </w:rPr>
        <w:t>“</w:t>
      </w:r>
      <w:r w:rsidR="007934EE" w:rsidRPr="00842DFE">
        <w:rPr>
          <w:rStyle w:val="postbody"/>
          <w:rFonts w:cstheme="minorHAnsi"/>
        </w:rPr>
        <w:t xml:space="preserve"> </w:t>
      </w:r>
      <w:r w:rsidR="007934EE" w:rsidRPr="00842DFE">
        <w:rPr>
          <w:rStyle w:val="postbody"/>
          <w:rFonts w:cstheme="minorHAnsi"/>
        </w:rPr>
        <w:sym w:font="Wingdings" w:char="F0E0"/>
      </w:r>
      <w:r w:rsidR="007934EE" w:rsidRPr="00842DFE">
        <w:rPr>
          <w:rStyle w:val="postbody"/>
          <w:rFonts w:cstheme="minorHAnsi"/>
        </w:rPr>
        <w:t xml:space="preserve"> Daraus können logische Fehler auftreten.</w:t>
      </w:r>
    </w:p>
    <w:p w:rsidR="00D61243" w:rsidRPr="00842DFE" w:rsidRDefault="0072287A" w:rsidP="00030507">
      <w:pPr>
        <w:pStyle w:val="Listenabsatz"/>
        <w:numPr>
          <w:ilvl w:val="0"/>
          <w:numId w:val="11"/>
        </w:numPr>
        <w:spacing w:after="0" w:line="240" w:lineRule="auto"/>
        <w:rPr>
          <w:rFonts w:eastAsia="Times New Roman" w:cstheme="minorHAnsi"/>
          <w:lang w:eastAsia="de-DE"/>
        </w:rPr>
      </w:pPr>
      <w:r w:rsidRPr="00842DFE">
        <w:rPr>
          <w:rFonts w:eastAsia="Times New Roman" w:cstheme="minorHAnsi"/>
          <w:lang w:eastAsia="de-DE"/>
        </w:rPr>
        <w:t>S</w:t>
      </w:r>
      <w:r w:rsidR="00D61243" w:rsidRPr="00842DFE">
        <w:rPr>
          <w:rFonts w:eastAsia="Times New Roman" w:cstheme="minorHAnsi"/>
          <w:lang w:eastAsia="de-DE"/>
        </w:rPr>
        <w:t>chwierig zu prüfen</w:t>
      </w:r>
      <w:r w:rsidR="00030507" w:rsidRPr="00842DFE">
        <w:rPr>
          <w:rFonts w:eastAsia="Times New Roman" w:cstheme="minorHAnsi"/>
          <w:lang w:eastAsia="de-DE"/>
        </w:rPr>
        <w:t xml:space="preserve">: Ungenaue Anforderungen sind schwer zu prüfen </w:t>
      </w:r>
      <w:r w:rsidR="00030507" w:rsidRPr="00842DFE">
        <w:rPr>
          <w:rFonts w:eastAsia="Times New Roman" w:cstheme="minorHAnsi"/>
          <w:lang w:eastAsia="de-DE"/>
        </w:rPr>
        <w:sym w:font="Wingdings" w:char="F0E0"/>
      </w:r>
      <w:r w:rsidR="00030507" w:rsidRPr="00842DFE">
        <w:rPr>
          <w:rFonts w:eastAsia="Times New Roman" w:cstheme="minorHAnsi"/>
          <w:lang w:eastAsia="de-DE"/>
        </w:rPr>
        <w:t xml:space="preserve"> Wie oben: </w:t>
      </w:r>
      <w:r w:rsidR="00030507" w:rsidRPr="00842DFE">
        <w:rPr>
          <w:rFonts w:eastAsia="Times New Roman" w:cstheme="minorHAnsi"/>
          <w:lang w:eastAsia="de-DE"/>
        </w:rPr>
        <w:t>„Das System soll Nachrichten senden“</w:t>
      </w:r>
      <w:r w:rsidR="00030507" w:rsidRPr="00842DFE">
        <w:rPr>
          <w:rFonts w:eastAsia="Times New Roman" w:cstheme="minorHAnsi"/>
          <w:lang w:eastAsia="de-DE"/>
        </w:rPr>
        <w:t xml:space="preserve"> </w:t>
      </w:r>
      <w:r w:rsidR="00030507" w:rsidRPr="00842DFE">
        <w:rPr>
          <w:rFonts w:eastAsia="Times New Roman" w:cstheme="minorHAnsi"/>
          <w:lang w:eastAsia="de-DE"/>
        </w:rPr>
        <w:sym w:font="Wingdings" w:char="F0E0"/>
      </w:r>
      <w:r w:rsidR="00030507" w:rsidRPr="00842DFE">
        <w:rPr>
          <w:rFonts w:eastAsia="Times New Roman" w:cstheme="minorHAnsi"/>
          <w:lang w:eastAsia="de-DE"/>
        </w:rPr>
        <w:t xml:space="preserve"> Woher weiß man, ob die Nachricht ankommt?</w:t>
      </w:r>
    </w:p>
    <w:p w:rsidR="006179B9" w:rsidRDefault="007934EE" w:rsidP="006179B9">
      <w:pPr>
        <w:spacing w:after="0" w:line="240" w:lineRule="auto"/>
        <w:rPr>
          <w:rFonts w:eastAsia="Times New Roman" w:cstheme="minorHAnsi"/>
          <w:lang w:eastAsia="de-DE"/>
        </w:rPr>
      </w:pPr>
      <w:hyperlink r:id="rId9" w:history="1">
        <w:r w:rsidRPr="00842DFE">
          <w:rPr>
            <w:rStyle w:val="Hyperlink"/>
            <w:rFonts w:eastAsia="Times New Roman" w:cstheme="minorHAnsi"/>
            <w:lang w:eastAsia="de-DE"/>
          </w:rPr>
          <w:t>http://www.konjugation.de/posts/list/452_satzzeichen_koennen_leben_retten.page</w:t>
        </w:r>
      </w:hyperlink>
    </w:p>
    <w:p w:rsidR="007934EE" w:rsidRPr="00842DFE" w:rsidRDefault="006179B9" w:rsidP="007934EE">
      <w:pPr>
        <w:spacing w:after="0" w:line="240" w:lineRule="auto"/>
        <w:rPr>
          <w:rFonts w:eastAsia="Times New Roman" w:cstheme="minorHAnsi"/>
          <w:lang w:eastAsia="de-DE"/>
        </w:rPr>
      </w:pPr>
      <w:r>
        <w:rPr>
          <w:rFonts w:cstheme="minorHAnsi"/>
          <w:color w:val="000000"/>
        </w:rPr>
        <w:lastRenderedPageBreak/>
        <w:t>O</w:t>
      </w:r>
      <w:r w:rsidRPr="006179B9">
        <w:rPr>
          <w:rFonts w:cstheme="minorHAnsi"/>
          <w:color w:val="000000"/>
        </w:rPr>
        <w:t>ffe</w:t>
      </w:r>
      <w:r>
        <w:rPr>
          <w:rFonts w:cstheme="minorHAnsi"/>
          <w:color w:val="000000"/>
        </w:rPr>
        <w:t>ne Fragen (nicht spezifizierte I</w:t>
      </w:r>
      <w:r w:rsidRPr="006179B9">
        <w:rPr>
          <w:rFonts w:cstheme="minorHAnsi"/>
          <w:color w:val="000000"/>
        </w:rPr>
        <w:t>nhalte</w:t>
      </w:r>
      <w:r>
        <w:rPr>
          <w:rFonts w:cstheme="minorHAnsi"/>
          <w:color w:val="000000"/>
        </w:rPr>
        <w:t>,</w:t>
      </w:r>
      <w:r w:rsidRPr="006179B9">
        <w:rPr>
          <w:rFonts w:cstheme="minorHAnsi"/>
          <w:color w:val="000000"/>
        </w:rPr>
        <w:t xml:space="preserve"> die man übersieht), </w:t>
      </w:r>
      <w:r>
        <w:rPr>
          <w:rFonts w:cstheme="minorHAnsi"/>
          <w:color w:val="000000"/>
        </w:rPr>
        <w:t>V</w:t>
      </w:r>
      <w:r w:rsidRPr="006179B9">
        <w:rPr>
          <w:rFonts w:cstheme="minorHAnsi"/>
          <w:color w:val="000000"/>
        </w:rPr>
        <w:t>erlust definierter</w:t>
      </w:r>
      <w:r>
        <w:rPr>
          <w:rFonts w:cstheme="minorHAnsi"/>
          <w:color w:val="000000"/>
        </w:rPr>
        <w:t xml:space="preserve"> F</w:t>
      </w:r>
      <w:r w:rsidRPr="006179B9">
        <w:rPr>
          <w:rFonts w:cstheme="minorHAnsi"/>
          <w:color w:val="000000"/>
        </w:rPr>
        <w:t>ormalismen</w:t>
      </w:r>
      <w:r>
        <w:rPr>
          <w:rFonts w:cstheme="minorHAnsi"/>
          <w:color w:val="000000"/>
        </w:rPr>
        <w:t xml:space="preserve"> (S</w:t>
      </w:r>
      <w:r w:rsidRPr="006179B9">
        <w:rPr>
          <w:rFonts w:cstheme="minorHAnsi"/>
          <w:color w:val="000000"/>
        </w:rPr>
        <w:t xml:space="preserve">prachbarriere, </w:t>
      </w:r>
      <w:r>
        <w:rPr>
          <w:rFonts w:cstheme="minorHAnsi"/>
          <w:color w:val="000000"/>
        </w:rPr>
        <w:t>Fo</w:t>
      </w:r>
      <w:r w:rsidRPr="006179B9">
        <w:rPr>
          <w:rFonts w:cstheme="minorHAnsi"/>
          <w:color w:val="000000"/>
        </w:rPr>
        <w:t>rmulierung etc. nicht übertragbar und eindeutig/</w:t>
      </w:r>
      <w:r>
        <w:rPr>
          <w:rFonts w:cstheme="minorHAnsi"/>
          <w:color w:val="000000"/>
        </w:rPr>
        <w:t xml:space="preserve"> </w:t>
      </w:r>
      <w:r w:rsidRPr="006179B9">
        <w:rPr>
          <w:rFonts w:cstheme="minorHAnsi"/>
          <w:color w:val="000000"/>
        </w:rPr>
        <w:t>standar</w:t>
      </w:r>
      <w:r w:rsidR="00EB3575">
        <w:rPr>
          <w:rFonts w:cstheme="minorHAnsi"/>
          <w:color w:val="000000"/>
        </w:rPr>
        <w:t>d</w:t>
      </w:r>
      <w:r w:rsidRPr="006179B9">
        <w:rPr>
          <w:rFonts w:cstheme="minorHAnsi"/>
          <w:color w:val="000000"/>
        </w:rPr>
        <w:t xml:space="preserve">isiert), </w:t>
      </w:r>
      <w:r>
        <w:rPr>
          <w:rFonts w:cstheme="minorHAnsi"/>
          <w:color w:val="000000"/>
        </w:rPr>
        <w:t>Z</w:t>
      </w:r>
      <w:r w:rsidRPr="006179B9">
        <w:rPr>
          <w:rFonts w:cstheme="minorHAnsi"/>
          <w:color w:val="000000"/>
        </w:rPr>
        <w:t>weideutigkeiten (</w:t>
      </w:r>
      <w:r>
        <w:rPr>
          <w:rFonts w:cstheme="minorHAnsi"/>
          <w:color w:val="000000"/>
        </w:rPr>
        <w:t>aussagen mehrdeutig auslegbar, K</w:t>
      </w:r>
      <w:r w:rsidRPr="006179B9">
        <w:rPr>
          <w:rFonts w:cstheme="minorHAnsi"/>
          <w:color w:val="000000"/>
        </w:rPr>
        <w:t>ombination aus den ersten beiden)</w:t>
      </w:r>
    </w:p>
    <w:p w:rsidR="007934EE" w:rsidRPr="00842DFE" w:rsidRDefault="007934EE" w:rsidP="007934EE">
      <w:pPr>
        <w:pStyle w:val="berschrift2"/>
        <w:rPr>
          <w:rFonts w:asciiTheme="minorHAnsi" w:hAnsiTheme="minorHAnsi" w:cstheme="minorHAnsi"/>
        </w:rPr>
      </w:pPr>
      <w:r w:rsidRPr="00842DFE">
        <w:rPr>
          <w:rFonts w:asciiTheme="minorHAnsi" w:hAnsiTheme="minorHAnsi" w:cstheme="minorHAnsi"/>
        </w:rPr>
        <w:t>Aufgabe 8 Requirements Engineering</w:t>
      </w:r>
    </w:p>
    <w:p w:rsidR="007934EE" w:rsidRPr="00842DFE" w:rsidRDefault="007934EE" w:rsidP="007934EE">
      <w:pPr>
        <w:pStyle w:val="Default"/>
        <w:rPr>
          <w:rFonts w:asciiTheme="minorHAnsi" w:hAnsiTheme="minorHAnsi" w:cstheme="minorHAnsi"/>
          <w:b/>
          <w:sz w:val="22"/>
          <w:szCs w:val="22"/>
        </w:rPr>
      </w:pPr>
      <w:r w:rsidRPr="00842DFE">
        <w:rPr>
          <w:rFonts w:asciiTheme="minorHAnsi" w:hAnsiTheme="minorHAnsi" w:cstheme="minorHAnsi"/>
          <w:b/>
          <w:sz w:val="22"/>
          <w:szCs w:val="22"/>
        </w:rPr>
        <w:t xml:space="preserve">In Ihrem Projekt verwenden Sie ein Tool zur Anforderungsverwaltung. Sie definieren Attribute, die für eine Anforderung aufzunehmen sind. </w:t>
      </w:r>
    </w:p>
    <w:p w:rsidR="007934EE" w:rsidRPr="00842DFE" w:rsidRDefault="007934EE" w:rsidP="007934EE">
      <w:pPr>
        <w:rPr>
          <w:rFonts w:cstheme="minorHAnsi"/>
          <w:b/>
        </w:rPr>
      </w:pPr>
      <w:r w:rsidRPr="00842DFE">
        <w:rPr>
          <w:rFonts w:cstheme="minorHAnsi"/>
          <w:b/>
        </w:rPr>
        <w:t>Nennen Sie die 4 aus Ihrer Sicht wichtigsten davon.</w:t>
      </w:r>
    </w:p>
    <w:p w:rsidR="00F63746" w:rsidRPr="00842DFE" w:rsidRDefault="00F63746" w:rsidP="007934EE">
      <w:pPr>
        <w:rPr>
          <w:rFonts w:cstheme="minorHAnsi"/>
        </w:rPr>
      </w:pPr>
      <w:r w:rsidRPr="00842DFE">
        <w:rPr>
          <w:rFonts w:cstheme="minorHAnsi"/>
        </w:rPr>
        <w:t>Annahme: Es sind Attribute von Userstories gemeint</w:t>
      </w:r>
    </w:p>
    <w:p w:rsidR="00341FBF" w:rsidRPr="00842DFE" w:rsidRDefault="00F63746" w:rsidP="00F63746">
      <w:pPr>
        <w:pStyle w:val="Listenabsatz"/>
        <w:numPr>
          <w:ilvl w:val="0"/>
          <w:numId w:val="13"/>
        </w:numPr>
        <w:rPr>
          <w:rFonts w:cstheme="minorHAnsi"/>
        </w:rPr>
      </w:pPr>
      <w:r w:rsidRPr="00842DFE">
        <w:rPr>
          <w:rFonts w:cstheme="minorHAnsi"/>
        </w:rPr>
        <w:t>Wer hat die Anforderung erstellt? (User / Gruppe / Rolle)</w:t>
      </w:r>
    </w:p>
    <w:p w:rsidR="00F63746" w:rsidRPr="00842DFE" w:rsidRDefault="00F63746" w:rsidP="00341FBF">
      <w:pPr>
        <w:pStyle w:val="Listenabsatz"/>
        <w:numPr>
          <w:ilvl w:val="0"/>
          <w:numId w:val="13"/>
        </w:numPr>
        <w:rPr>
          <w:rFonts w:cstheme="minorHAnsi"/>
        </w:rPr>
      </w:pPr>
      <w:r w:rsidRPr="00842DFE">
        <w:rPr>
          <w:rFonts w:cstheme="minorHAnsi"/>
        </w:rPr>
        <w:t>Wann wurde sie erstellt?</w:t>
      </w:r>
    </w:p>
    <w:p w:rsidR="00F63746" w:rsidRPr="00842DFE" w:rsidRDefault="00F63746" w:rsidP="00341FBF">
      <w:pPr>
        <w:pStyle w:val="Listenabsatz"/>
        <w:numPr>
          <w:ilvl w:val="0"/>
          <w:numId w:val="13"/>
        </w:numPr>
        <w:rPr>
          <w:rFonts w:cstheme="minorHAnsi"/>
        </w:rPr>
      </w:pPr>
      <w:r w:rsidRPr="00842DFE">
        <w:rPr>
          <w:rFonts w:cstheme="minorHAnsi"/>
        </w:rPr>
        <w:t>Was definiert die Anforderung? Was soll damit erreicht werden?</w:t>
      </w:r>
    </w:p>
    <w:p w:rsidR="00F63746" w:rsidRPr="00842DFE" w:rsidRDefault="00F63746" w:rsidP="00341FBF">
      <w:pPr>
        <w:pStyle w:val="Listenabsatz"/>
        <w:numPr>
          <w:ilvl w:val="0"/>
          <w:numId w:val="13"/>
        </w:numPr>
        <w:rPr>
          <w:rFonts w:cstheme="minorHAnsi"/>
        </w:rPr>
      </w:pPr>
      <w:r w:rsidRPr="00842DFE">
        <w:rPr>
          <w:rFonts w:cstheme="minorHAnsi"/>
        </w:rPr>
        <w:t>Historisierung der Änderungen</w:t>
      </w:r>
    </w:p>
    <w:p w:rsidR="007934EE" w:rsidRPr="00842DFE" w:rsidRDefault="00341FBF" w:rsidP="00341FBF">
      <w:pPr>
        <w:pStyle w:val="berschrift2"/>
        <w:rPr>
          <w:rFonts w:asciiTheme="minorHAnsi" w:hAnsiTheme="minorHAnsi" w:cstheme="minorHAnsi"/>
        </w:rPr>
      </w:pPr>
      <w:r w:rsidRPr="00842DFE">
        <w:rPr>
          <w:rFonts w:asciiTheme="minorHAnsi" w:hAnsiTheme="minorHAnsi" w:cstheme="minorHAnsi"/>
        </w:rPr>
        <w:t>Aufgabe 9 Maven</w:t>
      </w:r>
    </w:p>
    <w:p w:rsidR="00341FBF" w:rsidRPr="00842DFE" w:rsidRDefault="00341FBF" w:rsidP="00341FBF">
      <w:pPr>
        <w:rPr>
          <w:rFonts w:cstheme="minorHAnsi"/>
          <w:b/>
        </w:rPr>
      </w:pPr>
      <w:r w:rsidRPr="00842DFE">
        <w:rPr>
          <w:rFonts w:cstheme="minorHAnsi"/>
          <w:b/>
        </w:rPr>
        <w:t>Erklären Sie das Prinzip der Remote und der lokalen Repositories von maven.</w:t>
      </w:r>
    </w:p>
    <w:p w:rsidR="00F63746" w:rsidRPr="00842DFE" w:rsidRDefault="00F63746" w:rsidP="00F63746">
      <w:pPr>
        <w:rPr>
          <w:rFonts w:cstheme="minorHAnsi"/>
          <w:b/>
        </w:rPr>
      </w:pPr>
      <w:r w:rsidRPr="00842DFE">
        <w:rPr>
          <w:rFonts w:cstheme="minorHAnsi"/>
          <w:b/>
        </w:rPr>
        <w:t>Warum ist es meistens notwendig, einen Repository Manager zu verwenden? Nennen Sie drei Gründe.</w:t>
      </w:r>
    </w:p>
    <w:p w:rsidR="00F63746" w:rsidRPr="00F63746" w:rsidRDefault="00F63746" w:rsidP="00F63746">
      <w:pPr>
        <w:rPr>
          <w:rFonts w:cstheme="minorHAnsi"/>
        </w:rPr>
      </w:pPr>
      <w:r w:rsidRPr="00842DFE">
        <w:rPr>
          <w:rFonts w:cstheme="minorHAnsi"/>
        </w:rPr>
        <w:t>Maven sucht zunächst im lokalen Repository nach Plugins, ist das Plugin dort nicht vorhanden, so wird im zentralen Repository gesucht.</w:t>
      </w:r>
    </w:p>
    <w:p w:rsidR="00F63746" w:rsidRPr="00842DFE" w:rsidRDefault="00F63746" w:rsidP="00F63746">
      <w:pPr>
        <w:pStyle w:val="Listenabsatz"/>
        <w:numPr>
          <w:ilvl w:val="0"/>
          <w:numId w:val="16"/>
        </w:numPr>
        <w:autoSpaceDE w:val="0"/>
        <w:autoSpaceDN w:val="0"/>
        <w:adjustRightInd w:val="0"/>
        <w:spacing w:before="200" w:after="0" w:line="240" w:lineRule="auto"/>
        <w:rPr>
          <w:rFonts w:cstheme="minorHAnsi"/>
          <w:color w:val="000000"/>
        </w:rPr>
      </w:pPr>
      <w:r w:rsidRPr="00842DFE">
        <w:rPr>
          <w:rFonts w:cstheme="minorHAnsi"/>
          <w:color w:val="000000"/>
        </w:rPr>
        <w:t>Remote Repositories liegen außerhalb eigener Kontrolle</w:t>
      </w:r>
    </w:p>
    <w:p w:rsidR="00F63746" w:rsidRPr="00842DFE" w:rsidRDefault="00F63746" w:rsidP="00F63746">
      <w:pPr>
        <w:pStyle w:val="Listenabsatz"/>
        <w:numPr>
          <w:ilvl w:val="0"/>
          <w:numId w:val="16"/>
        </w:numPr>
        <w:autoSpaceDE w:val="0"/>
        <w:autoSpaceDN w:val="0"/>
        <w:adjustRightInd w:val="0"/>
        <w:spacing w:before="200" w:after="0" w:line="240" w:lineRule="auto"/>
        <w:rPr>
          <w:rFonts w:cstheme="minorHAnsi"/>
          <w:color w:val="000000"/>
        </w:rPr>
      </w:pPr>
      <w:r w:rsidRPr="00842DFE">
        <w:rPr>
          <w:rFonts w:cstheme="minorHAnsi"/>
          <w:color w:val="000000"/>
        </w:rPr>
        <w:t xml:space="preserve">Umgang mit lizensierter Software dabei? </w:t>
      </w:r>
      <w:r w:rsidRPr="00842DFE">
        <w:rPr>
          <w:rFonts w:cstheme="minorHAnsi"/>
          <w:color w:val="000000"/>
        </w:rPr>
        <w:sym w:font="Wingdings" w:char="F0E0"/>
      </w:r>
      <w:r w:rsidRPr="00842DFE">
        <w:rPr>
          <w:rFonts w:cstheme="minorHAnsi"/>
          <w:color w:val="000000"/>
        </w:rPr>
        <w:t xml:space="preserve"> Daten liegen ja nicht in der Firma</w:t>
      </w:r>
    </w:p>
    <w:p w:rsidR="00F63746" w:rsidRPr="00842DFE" w:rsidRDefault="00F63746" w:rsidP="00F63746">
      <w:pPr>
        <w:pStyle w:val="Listenabsatz"/>
        <w:numPr>
          <w:ilvl w:val="0"/>
          <w:numId w:val="16"/>
        </w:numPr>
        <w:autoSpaceDE w:val="0"/>
        <w:autoSpaceDN w:val="0"/>
        <w:adjustRightInd w:val="0"/>
        <w:spacing w:before="200" w:after="0" w:line="240" w:lineRule="auto"/>
        <w:rPr>
          <w:rFonts w:cstheme="minorHAnsi"/>
          <w:color w:val="000000"/>
        </w:rPr>
      </w:pPr>
      <w:r w:rsidRPr="00842DFE">
        <w:rPr>
          <w:rFonts w:cstheme="minorHAnsi"/>
          <w:color w:val="000000"/>
        </w:rPr>
        <w:t>Eigene Artefakte sollen nicht publiziert werden, aber innerhalb der Firma zugänglich sein</w:t>
      </w:r>
    </w:p>
    <w:p w:rsidR="00F63746" w:rsidRPr="00842DFE" w:rsidRDefault="00F63746" w:rsidP="00341FBF">
      <w:pPr>
        <w:rPr>
          <w:rFonts w:cstheme="minorHAnsi"/>
        </w:rPr>
      </w:pPr>
    </w:p>
    <w:p w:rsidR="00F63746" w:rsidRPr="00842DFE" w:rsidRDefault="00F63746" w:rsidP="00F63746">
      <w:pPr>
        <w:pStyle w:val="berschrift2"/>
        <w:rPr>
          <w:rFonts w:asciiTheme="minorHAnsi" w:hAnsiTheme="minorHAnsi" w:cstheme="minorHAnsi"/>
        </w:rPr>
      </w:pPr>
      <w:r w:rsidRPr="00842DFE">
        <w:rPr>
          <w:rFonts w:asciiTheme="minorHAnsi" w:hAnsiTheme="minorHAnsi" w:cstheme="minorHAnsi"/>
        </w:rPr>
        <w:t xml:space="preserve">Aufgabe 10 Subversion </w:t>
      </w:r>
    </w:p>
    <w:p w:rsidR="00F63746" w:rsidRPr="00842DFE" w:rsidRDefault="00F63746" w:rsidP="00F63746">
      <w:pPr>
        <w:rPr>
          <w:rFonts w:cstheme="minorHAnsi"/>
        </w:rPr>
      </w:pPr>
      <w:r w:rsidRPr="00842DFE">
        <w:rPr>
          <w:rFonts w:cstheme="minorHAnsi"/>
        </w:rPr>
        <w:t>Subversion kann in zwei Architekturvarianten installiert werden. Skizzieren Sie diese Varianten in einem einfachen Architekturbild und nennen Sie für jede Variante einen Vorteil gegenüber der anderen Variante.</w:t>
      </w:r>
    </w:p>
    <w:p w:rsidR="00C94945" w:rsidRPr="00842DFE" w:rsidRDefault="00C94945" w:rsidP="00F63746">
      <w:pPr>
        <w:rPr>
          <w:rFonts w:cstheme="minorHAnsi"/>
        </w:rPr>
      </w:pPr>
      <w:r w:rsidRPr="00842DFE">
        <w:rPr>
          <w:rFonts w:cstheme="minorHAnsi"/>
        </w:rPr>
        <w:t>Ein Repository pro Projekt oder ein Repository insgesamt</w:t>
      </w:r>
    </w:p>
    <w:p w:rsidR="00F63746" w:rsidRPr="00842DFE" w:rsidRDefault="00F63746" w:rsidP="00F63746">
      <w:pPr>
        <w:rPr>
          <w:rFonts w:cstheme="minorHAnsi"/>
        </w:rPr>
      </w:pPr>
      <w:r w:rsidRPr="00842DFE">
        <w:rPr>
          <w:rFonts w:cstheme="minorHAnsi"/>
          <w:noProof/>
          <w:lang w:eastAsia="de-DE"/>
        </w:rPr>
        <w:drawing>
          <wp:inline distT="0" distB="0" distL="0" distR="0" wp14:anchorId="0AFC4B4F" wp14:editId="5AAB2C2F">
            <wp:extent cx="4191000" cy="2570364"/>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4027" cy="2578354"/>
                    </a:xfrm>
                    <a:prstGeom prst="rect">
                      <a:avLst/>
                    </a:prstGeom>
                  </pic:spPr>
                </pic:pic>
              </a:graphicData>
            </a:graphic>
          </wp:inline>
        </w:drawing>
      </w:r>
    </w:p>
    <w:p w:rsidR="00C94945" w:rsidRPr="00842DFE" w:rsidRDefault="00C94945" w:rsidP="00F63746">
      <w:pPr>
        <w:rPr>
          <w:rFonts w:cstheme="minorHAnsi"/>
        </w:rPr>
      </w:pPr>
    </w:p>
    <w:p w:rsidR="00C94945" w:rsidRPr="00842DFE" w:rsidRDefault="00C94945" w:rsidP="00C94945">
      <w:pPr>
        <w:rPr>
          <w:rFonts w:cstheme="minorHAnsi"/>
        </w:rPr>
      </w:pPr>
      <w:r w:rsidRPr="00842DFE">
        <w:rPr>
          <w:rFonts w:cstheme="minorHAnsi"/>
        </w:rPr>
        <w:lastRenderedPageBreak/>
        <w:t xml:space="preserve">Vorteil 1 Repository pro Projekt: </w:t>
      </w:r>
      <w:r w:rsidRPr="00842DFE">
        <w:rPr>
          <w:rFonts w:cstheme="minorHAnsi"/>
        </w:rPr>
        <w:sym w:font="Wingdings" w:char="F0E0"/>
      </w:r>
      <w:r w:rsidRPr="00842DFE">
        <w:rPr>
          <w:rFonts w:cstheme="minorHAnsi"/>
        </w:rPr>
        <w:t xml:space="preserve"> Bessere logische Unterteilung der einzelnen Projekte</w:t>
      </w:r>
    </w:p>
    <w:p w:rsidR="00C94945" w:rsidRPr="00842DFE" w:rsidRDefault="00C94945" w:rsidP="00C94945">
      <w:pPr>
        <w:rPr>
          <w:rFonts w:cstheme="minorHAnsi"/>
        </w:rPr>
      </w:pPr>
      <w:r w:rsidRPr="00842DFE">
        <w:rPr>
          <w:rFonts w:cstheme="minorHAnsi"/>
        </w:rPr>
        <w:t xml:space="preserve">Vorteil 1 Repository insgesamt: </w:t>
      </w:r>
      <w:r w:rsidRPr="00842DFE">
        <w:rPr>
          <w:rFonts w:cstheme="minorHAnsi"/>
        </w:rPr>
        <w:sym w:font="Wingdings" w:char="F0E0"/>
      </w:r>
      <w:r w:rsidRPr="00842DFE">
        <w:rPr>
          <w:rFonts w:cstheme="minorHAnsi"/>
        </w:rPr>
        <w:t xml:space="preserve"> Nur ein Repository muss verwaltet werden</w:t>
      </w:r>
    </w:p>
    <w:p w:rsidR="00C94945" w:rsidRPr="00842DFE" w:rsidRDefault="00C94945" w:rsidP="00C94945">
      <w:pPr>
        <w:pStyle w:val="berschrift1"/>
        <w:rPr>
          <w:rFonts w:asciiTheme="minorHAnsi" w:hAnsiTheme="minorHAnsi" w:cstheme="minorHAnsi"/>
        </w:rPr>
      </w:pPr>
      <w:r w:rsidRPr="00842DFE">
        <w:rPr>
          <w:rFonts w:asciiTheme="minorHAnsi" w:hAnsiTheme="minorHAnsi" w:cstheme="minorHAnsi"/>
        </w:rPr>
        <w:t>Teil 2 Praxis</w:t>
      </w:r>
    </w:p>
    <w:p w:rsidR="00C94945" w:rsidRPr="00842DFE" w:rsidRDefault="00C94945" w:rsidP="00C94945">
      <w:pPr>
        <w:pStyle w:val="berschrift2"/>
        <w:rPr>
          <w:rFonts w:asciiTheme="minorHAnsi" w:hAnsiTheme="minorHAnsi" w:cstheme="minorHAnsi"/>
        </w:rPr>
      </w:pPr>
      <w:r w:rsidRPr="00842DFE">
        <w:rPr>
          <w:rFonts w:asciiTheme="minorHAnsi" w:hAnsiTheme="minorHAnsi" w:cstheme="minorHAnsi"/>
        </w:rPr>
        <w:t>Aufgabe 1 Testen</w:t>
      </w:r>
    </w:p>
    <w:p w:rsidR="00C94945" w:rsidRPr="00842DFE" w:rsidRDefault="00C94945" w:rsidP="00C94945">
      <w:pPr>
        <w:pStyle w:val="Default"/>
        <w:rPr>
          <w:rFonts w:asciiTheme="minorHAnsi" w:hAnsiTheme="minorHAnsi" w:cstheme="minorHAnsi"/>
          <w:b/>
          <w:sz w:val="22"/>
          <w:szCs w:val="22"/>
        </w:rPr>
      </w:pPr>
      <w:r w:rsidRPr="00842DFE">
        <w:rPr>
          <w:rFonts w:asciiTheme="minorHAnsi" w:hAnsiTheme="minorHAnsi" w:cstheme="minorHAnsi"/>
          <w:b/>
          <w:sz w:val="22"/>
          <w:szCs w:val="22"/>
        </w:rPr>
        <w:t xml:space="preserve">1. Erstellen Sie einen Kontrollflussgraphen für folgende Funktion. </w:t>
      </w:r>
    </w:p>
    <w:p w:rsidR="00C94945" w:rsidRPr="00842DFE" w:rsidRDefault="003F2790" w:rsidP="00C94945">
      <w:pPr>
        <w:rPr>
          <w:rFonts w:cstheme="minorHAnsi"/>
        </w:rPr>
      </w:pPr>
      <w:r w:rsidRPr="00842DFE">
        <w:rPr>
          <w:rFonts w:cstheme="minorHAnsi"/>
          <w:noProof/>
          <w:lang w:eastAsia="de-DE"/>
        </w:rPr>
        <w:drawing>
          <wp:inline distT="0" distB="0" distL="0" distR="0">
            <wp:extent cx="5358848" cy="537713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fgabe1.png"/>
                    <pic:cNvPicPr/>
                  </pic:nvPicPr>
                  <pic:blipFill>
                    <a:blip r:embed="rId11">
                      <a:extLst>
                        <a:ext uri="{28A0092B-C50C-407E-A947-70E740481C1C}">
                          <a14:useLocalDpi xmlns:a14="http://schemas.microsoft.com/office/drawing/2010/main" val="0"/>
                        </a:ext>
                      </a:extLst>
                    </a:blip>
                    <a:stretch>
                      <a:fillRect/>
                    </a:stretch>
                  </pic:blipFill>
                  <pic:spPr>
                    <a:xfrm>
                      <a:off x="0" y="0"/>
                      <a:ext cx="5358848" cy="5377138"/>
                    </a:xfrm>
                    <a:prstGeom prst="rect">
                      <a:avLst/>
                    </a:prstGeom>
                  </pic:spPr>
                </pic:pic>
              </a:graphicData>
            </a:graphic>
          </wp:inline>
        </w:drawing>
      </w:r>
    </w:p>
    <w:p w:rsidR="005975CD" w:rsidRPr="00842DFE" w:rsidRDefault="005975CD" w:rsidP="005975CD">
      <w:pPr>
        <w:pStyle w:val="Default"/>
        <w:rPr>
          <w:rFonts w:asciiTheme="minorHAnsi" w:hAnsiTheme="minorHAnsi" w:cstheme="minorHAnsi"/>
        </w:rPr>
      </w:pPr>
    </w:p>
    <w:p w:rsidR="005975CD" w:rsidRPr="00842DFE" w:rsidRDefault="005975CD" w:rsidP="005975CD">
      <w:pPr>
        <w:pStyle w:val="Default"/>
        <w:rPr>
          <w:rFonts w:asciiTheme="minorHAnsi" w:hAnsiTheme="minorHAnsi" w:cstheme="minorHAnsi"/>
          <w:b/>
          <w:sz w:val="22"/>
          <w:szCs w:val="22"/>
        </w:rPr>
      </w:pPr>
      <w:r w:rsidRPr="00842DFE">
        <w:rPr>
          <w:rFonts w:asciiTheme="minorHAnsi" w:hAnsiTheme="minorHAnsi" w:cstheme="minorHAnsi"/>
          <w:b/>
          <w:sz w:val="22"/>
          <w:szCs w:val="22"/>
        </w:rPr>
        <w:t>2. Definieren Sie Testfälle, so dass eine vollständige Anw</w:t>
      </w:r>
      <w:r w:rsidRPr="00842DFE">
        <w:rPr>
          <w:rFonts w:asciiTheme="minorHAnsi" w:hAnsiTheme="minorHAnsi" w:cstheme="minorHAnsi"/>
          <w:b/>
          <w:sz w:val="22"/>
          <w:szCs w:val="22"/>
        </w:rPr>
        <w:t>eisungsüberdeckung gegeben ist.</w:t>
      </w:r>
    </w:p>
    <w:p w:rsidR="003F2790" w:rsidRPr="00842DFE" w:rsidRDefault="005975CD" w:rsidP="005975CD">
      <w:pPr>
        <w:pStyle w:val="Default"/>
        <w:rPr>
          <w:rFonts w:asciiTheme="minorHAnsi" w:hAnsiTheme="minorHAnsi" w:cstheme="minorHAnsi"/>
          <w:sz w:val="22"/>
          <w:szCs w:val="22"/>
        </w:rPr>
      </w:pPr>
      <w:r w:rsidRPr="00842DFE">
        <w:rPr>
          <w:rFonts w:asciiTheme="minorHAnsi" w:hAnsiTheme="minorHAnsi" w:cstheme="minorHAnsi"/>
          <w:sz w:val="22"/>
          <w:szCs w:val="22"/>
        </w:rPr>
        <w:t>„</w:t>
      </w:r>
      <w:r w:rsidRPr="005975CD">
        <w:rPr>
          <w:rFonts w:asciiTheme="minorHAnsi" w:hAnsiTheme="minorHAnsi" w:cstheme="minorHAnsi"/>
          <w:sz w:val="22"/>
          <w:szCs w:val="22"/>
        </w:rPr>
        <w:t>Testmenge wird so gewählt, dass alle Knoten des Kontrollflussgraphen mindestens einmal durchlaufen werden.</w:t>
      </w:r>
      <w:r w:rsidRPr="00842DFE">
        <w:rPr>
          <w:rFonts w:asciiTheme="minorHAnsi" w:hAnsiTheme="minorHAnsi" w:cstheme="minorHAnsi"/>
          <w:sz w:val="22"/>
          <w:szCs w:val="22"/>
        </w:rPr>
        <w:t xml:space="preserve">“ </w:t>
      </w:r>
      <w:r w:rsidRPr="00842DFE">
        <w:rPr>
          <w:rFonts w:asciiTheme="minorHAnsi" w:hAnsiTheme="minorHAnsi" w:cstheme="minorHAnsi"/>
          <w:sz w:val="22"/>
          <w:szCs w:val="22"/>
        </w:rPr>
        <w:sym w:font="Wingdings" w:char="F0E0"/>
      </w:r>
      <w:r w:rsidRPr="00842DFE">
        <w:rPr>
          <w:rFonts w:asciiTheme="minorHAnsi" w:hAnsiTheme="minorHAnsi" w:cstheme="minorHAnsi"/>
          <w:sz w:val="22"/>
          <w:szCs w:val="22"/>
        </w:rPr>
        <w:t xml:space="preserve"> 2 Testfälle: </w:t>
      </w:r>
    </w:p>
    <w:p w:rsidR="008A2F59" w:rsidRPr="00842DFE" w:rsidRDefault="008A2F59" w:rsidP="008A2F59">
      <w:pPr>
        <w:pStyle w:val="Default"/>
        <w:numPr>
          <w:ilvl w:val="0"/>
          <w:numId w:val="20"/>
        </w:numPr>
        <w:rPr>
          <w:rFonts w:asciiTheme="minorHAnsi" w:hAnsiTheme="minorHAnsi" w:cstheme="minorHAnsi"/>
          <w:sz w:val="22"/>
          <w:szCs w:val="22"/>
        </w:rPr>
      </w:pPr>
      <w:r w:rsidRPr="00842DFE">
        <w:rPr>
          <w:rFonts w:asciiTheme="minorHAnsi" w:hAnsiTheme="minorHAnsi" w:cstheme="minorHAnsi"/>
          <w:sz w:val="22"/>
          <w:szCs w:val="22"/>
        </w:rPr>
        <w:t>x &lt; 0</w:t>
      </w:r>
    </w:p>
    <w:p w:rsidR="008A2F59" w:rsidRPr="00842DFE" w:rsidRDefault="008A2F59" w:rsidP="008A2F59">
      <w:pPr>
        <w:pStyle w:val="Default"/>
        <w:numPr>
          <w:ilvl w:val="0"/>
          <w:numId w:val="20"/>
        </w:numPr>
        <w:rPr>
          <w:rFonts w:asciiTheme="minorHAnsi" w:hAnsiTheme="minorHAnsi" w:cstheme="minorHAnsi"/>
          <w:sz w:val="22"/>
          <w:szCs w:val="22"/>
        </w:rPr>
      </w:pPr>
      <w:r w:rsidRPr="00842DFE">
        <w:rPr>
          <w:rFonts w:asciiTheme="minorHAnsi" w:hAnsiTheme="minorHAnsi" w:cstheme="minorHAnsi"/>
          <w:sz w:val="22"/>
          <w:szCs w:val="22"/>
        </w:rPr>
        <w:t>x</w:t>
      </w:r>
      <w:r w:rsidRPr="00842DFE">
        <w:rPr>
          <w:rFonts w:asciiTheme="minorHAnsi" w:hAnsiTheme="minorHAnsi" w:cstheme="minorHAnsi"/>
          <w:sz w:val="22"/>
          <w:szCs w:val="22"/>
        </w:rPr>
        <w:t xml:space="preserve"> </w:t>
      </w:r>
      <w:r w:rsidRPr="00842DFE">
        <w:rPr>
          <w:rFonts w:asciiTheme="minorHAnsi" w:hAnsiTheme="minorHAnsi" w:cstheme="minorHAnsi"/>
          <w:sz w:val="22"/>
          <w:szCs w:val="22"/>
        </w:rPr>
        <w:t>&gt;= 0 und 2 &lt;= x, also x</w:t>
      </w:r>
      <w:r w:rsidRPr="00842DFE">
        <w:rPr>
          <w:rFonts w:asciiTheme="minorHAnsi" w:hAnsiTheme="minorHAnsi" w:cstheme="minorHAnsi"/>
          <w:sz w:val="22"/>
          <w:szCs w:val="22"/>
        </w:rPr>
        <w:t xml:space="preserve"> </w:t>
      </w:r>
      <w:r w:rsidRPr="00842DFE">
        <w:rPr>
          <w:rFonts w:asciiTheme="minorHAnsi" w:hAnsiTheme="minorHAnsi" w:cstheme="minorHAnsi"/>
          <w:sz w:val="22"/>
          <w:szCs w:val="22"/>
        </w:rPr>
        <w:t>&gt;=</w:t>
      </w:r>
      <w:r w:rsidRPr="00842DFE">
        <w:rPr>
          <w:rFonts w:asciiTheme="minorHAnsi" w:hAnsiTheme="minorHAnsi" w:cstheme="minorHAnsi"/>
          <w:sz w:val="22"/>
          <w:szCs w:val="22"/>
        </w:rPr>
        <w:t xml:space="preserve"> </w:t>
      </w:r>
      <w:r w:rsidRPr="00842DFE">
        <w:rPr>
          <w:rFonts w:asciiTheme="minorHAnsi" w:hAnsiTheme="minorHAnsi" w:cstheme="minorHAnsi"/>
          <w:sz w:val="22"/>
          <w:szCs w:val="22"/>
        </w:rPr>
        <w:t>2</w:t>
      </w:r>
    </w:p>
    <w:p w:rsidR="005975CD" w:rsidRPr="00842DFE" w:rsidRDefault="005975CD" w:rsidP="005975CD">
      <w:pPr>
        <w:pStyle w:val="Default"/>
        <w:rPr>
          <w:rFonts w:asciiTheme="minorHAnsi" w:hAnsiTheme="minorHAnsi" w:cstheme="minorHAnsi"/>
        </w:rPr>
      </w:pPr>
    </w:p>
    <w:p w:rsidR="005975CD" w:rsidRPr="00842DFE" w:rsidRDefault="005975CD" w:rsidP="005975CD">
      <w:pPr>
        <w:pStyle w:val="Default"/>
        <w:rPr>
          <w:rFonts w:asciiTheme="minorHAnsi" w:hAnsiTheme="minorHAnsi" w:cstheme="minorHAnsi"/>
          <w:b/>
          <w:sz w:val="22"/>
          <w:szCs w:val="22"/>
        </w:rPr>
      </w:pPr>
      <w:r w:rsidRPr="00842DFE">
        <w:rPr>
          <w:rFonts w:asciiTheme="minorHAnsi" w:hAnsiTheme="minorHAnsi" w:cstheme="minorHAnsi"/>
          <w:b/>
          <w:sz w:val="22"/>
          <w:szCs w:val="22"/>
        </w:rPr>
        <w:t xml:space="preserve">3. </w:t>
      </w:r>
      <w:r w:rsidRPr="00842DFE">
        <w:rPr>
          <w:rFonts w:asciiTheme="minorHAnsi" w:hAnsiTheme="minorHAnsi" w:cstheme="minorHAnsi"/>
          <w:b/>
          <w:sz w:val="22"/>
          <w:szCs w:val="22"/>
        </w:rPr>
        <w:t xml:space="preserve">Definieren Sie Testfälle, so dass eine vollständige Zweigüberdeckung gegeben ist. </w:t>
      </w:r>
    </w:p>
    <w:p w:rsidR="003F2790" w:rsidRPr="00842DFE" w:rsidRDefault="005975CD" w:rsidP="005975CD">
      <w:pPr>
        <w:pStyle w:val="Default"/>
        <w:rPr>
          <w:rFonts w:asciiTheme="minorHAnsi" w:hAnsiTheme="minorHAnsi" w:cstheme="minorHAnsi"/>
          <w:sz w:val="22"/>
          <w:szCs w:val="22"/>
        </w:rPr>
      </w:pPr>
      <w:r w:rsidRPr="00842DFE">
        <w:rPr>
          <w:rFonts w:asciiTheme="minorHAnsi" w:hAnsiTheme="minorHAnsi" w:cstheme="minorHAnsi"/>
          <w:sz w:val="22"/>
          <w:szCs w:val="22"/>
        </w:rPr>
        <w:t>„</w:t>
      </w:r>
      <w:r w:rsidRPr="005975CD">
        <w:rPr>
          <w:rFonts w:asciiTheme="minorHAnsi" w:hAnsiTheme="minorHAnsi" w:cstheme="minorHAnsi"/>
          <w:sz w:val="22"/>
          <w:szCs w:val="22"/>
        </w:rPr>
        <w:t>Jede Kante des Kontrollflussgraphen muss durch mindestens einen Testfall durchlaufen werden.</w:t>
      </w:r>
      <w:r w:rsidRPr="00842DFE">
        <w:rPr>
          <w:rFonts w:asciiTheme="minorHAnsi" w:hAnsiTheme="minorHAnsi" w:cstheme="minorHAnsi"/>
          <w:sz w:val="22"/>
          <w:szCs w:val="22"/>
        </w:rPr>
        <w:t xml:space="preserve">“ </w:t>
      </w:r>
      <w:r w:rsidRPr="00842DFE">
        <w:rPr>
          <w:rFonts w:asciiTheme="minorHAnsi" w:hAnsiTheme="minorHAnsi" w:cstheme="minorHAnsi"/>
          <w:sz w:val="22"/>
          <w:szCs w:val="22"/>
        </w:rPr>
        <w:sym w:font="Wingdings" w:char="F0E0"/>
      </w:r>
      <w:r w:rsidRPr="00842DFE">
        <w:rPr>
          <w:rFonts w:asciiTheme="minorHAnsi" w:hAnsiTheme="minorHAnsi" w:cstheme="minorHAnsi"/>
          <w:sz w:val="22"/>
          <w:szCs w:val="22"/>
        </w:rPr>
        <w:t xml:space="preserve"> 3 Testfälle</w:t>
      </w:r>
      <w:r w:rsidR="003F2790" w:rsidRPr="00842DFE">
        <w:rPr>
          <w:rFonts w:asciiTheme="minorHAnsi" w:hAnsiTheme="minorHAnsi" w:cstheme="minorHAnsi"/>
          <w:sz w:val="22"/>
          <w:szCs w:val="22"/>
        </w:rPr>
        <w:t xml:space="preserve">: </w:t>
      </w:r>
    </w:p>
    <w:p w:rsidR="003F2790" w:rsidRPr="00842DFE" w:rsidRDefault="003F2790" w:rsidP="003F2790">
      <w:pPr>
        <w:pStyle w:val="Default"/>
        <w:numPr>
          <w:ilvl w:val="0"/>
          <w:numId w:val="20"/>
        </w:numPr>
        <w:rPr>
          <w:rFonts w:asciiTheme="minorHAnsi" w:hAnsiTheme="minorHAnsi" w:cstheme="minorHAnsi"/>
          <w:sz w:val="22"/>
          <w:szCs w:val="22"/>
        </w:rPr>
      </w:pPr>
      <w:r w:rsidRPr="00842DFE">
        <w:rPr>
          <w:rFonts w:asciiTheme="minorHAnsi" w:hAnsiTheme="minorHAnsi" w:cstheme="minorHAnsi"/>
          <w:sz w:val="22"/>
          <w:szCs w:val="22"/>
        </w:rPr>
        <w:t>x &lt; 0</w:t>
      </w:r>
    </w:p>
    <w:p w:rsidR="009A16D5" w:rsidRPr="00842DFE" w:rsidRDefault="008C7FC1" w:rsidP="003F2790">
      <w:pPr>
        <w:pStyle w:val="Default"/>
        <w:numPr>
          <w:ilvl w:val="0"/>
          <w:numId w:val="20"/>
        </w:numPr>
        <w:rPr>
          <w:rFonts w:asciiTheme="minorHAnsi" w:hAnsiTheme="minorHAnsi" w:cstheme="minorHAnsi"/>
          <w:sz w:val="22"/>
          <w:szCs w:val="22"/>
        </w:rPr>
      </w:pPr>
      <w:r w:rsidRPr="00842DFE">
        <w:rPr>
          <w:rFonts w:asciiTheme="minorHAnsi" w:hAnsiTheme="minorHAnsi" w:cstheme="minorHAnsi"/>
          <w:sz w:val="22"/>
          <w:szCs w:val="22"/>
        </w:rPr>
        <w:t xml:space="preserve">x </w:t>
      </w:r>
      <w:r w:rsidR="001244E3" w:rsidRPr="00842DFE">
        <w:rPr>
          <w:rFonts w:asciiTheme="minorHAnsi" w:hAnsiTheme="minorHAnsi" w:cstheme="minorHAnsi"/>
          <w:sz w:val="22"/>
          <w:szCs w:val="22"/>
        </w:rPr>
        <w:t>=</w:t>
      </w:r>
      <w:r w:rsidRPr="00842DFE">
        <w:rPr>
          <w:rFonts w:asciiTheme="minorHAnsi" w:hAnsiTheme="minorHAnsi" w:cstheme="minorHAnsi"/>
          <w:sz w:val="22"/>
          <w:szCs w:val="22"/>
        </w:rPr>
        <w:t>&gt; 0 und x &lt;</w:t>
      </w:r>
      <w:r w:rsidR="009A16D5" w:rsidRPr="00842DFE">
        <w:rPr>
          <w:rFonts w:asciiTheme="minorHAnsi" w:hAnsiTheme="minorHAnsi" w:cstheme="minorHAnsi"/>
          <w:sz w:val="22"/>
          <w:szCs w:val="22"/>
        </w:rPr>
        <w:t xml:space="preserve"> </w:t>
      </w:r>
      <w:r w:rsidRPr="00842DFE">
        <w:rPr>
          <w:rFonts w:asciiTheme="minorHAnsi" w:hAnsiTheme="minorHAnsi" w:cstheme="minorHAnsi"/>
          <w:sz w:val="22"/>
          <w:szCs w:val="22"/>
        </w:rPr>
        <w:t>2</w:t>
      </w:r>
      <w:r w:rsidR="001244E3" w:rsidRPr="00842DFE">
        <w:rPr>
          <w:rFonts w:asciiTheme="minorHAnsi" w:hAnsiTheme="minorHAnsi" w:cstheme="minorHAnsi"/>
          <w:sz w:val="22"/>
          <w:szCs w:val="22"/>
        </w:rPr>
        <w:t>, also 0 &lt;= x &lt; 2</w:t>
      </w:r>
    </w:p>
    <w:p w:rsidR="00C94945" w:rsidRPr="00842DFE" w:rsidRDefault="008C7FC1" w:rsidP="00212827">
      <w:pPr>
        <w:pStyle w:val="Default"/>
        <w:numPr>
          <w:ilvl w:val="0"/>
          <w:numId w:val="20"/>
        </w:numPr>
        <w:rPr>
          <w:rFonts w:asciiTheme="minorHAnsi" w:hAnsiTheme="minorHAnsi" w:cstheme="minorHAnsi"/>
        </w:rPr>
      </w:pPr>
      <w:r w:rsidRPr="00842DFE">
        <w:rPr>
          <w:rFonts w:asciiTheme="minorHAnsi" w:hAnsiTheme="minorHAnsi" w:cstheme="minorHAnsi"/>
          <w:sz w:val="22"/>
          <w:szCs w:val="22"/>
        </w:rPr>
        <w:lastRenderedPageBreak/>
        <w:t>x &gt; 0 und x &gt;= 2, also x &gt;= 2</w:t>
      </w:r>
    </w:p>
    <w:p w:rsidR="008C7FC1" w:rsidRPr="00842DFE" w:rsidRDefault="008C7FC1" w:rsidP="008C7FC1">
      <w:pPr>
        <w:pStyle w:val="Default"/>
        <w:rPr>
          <w:rFonts w:asciiTheme="minorHAnsi" w:hAnsiTheme="minorHAnsi" w:cstheme="minorHAnsi"/>
          <w:sz w:val="22"/>
          <w:szCs w:val="22"/>
        </w:rPr>
      </w:pPr>
    </w:p>
    <w:p w:rsidR="008C7FC1" w:rsidRPr="00842DFE" w:rsidRDefault="008C7FC1" w:rsidP="008C7FC1">
      <w:pPr>
        <w:pStyle w:val="Default"/>
        <w:rPr>
          <w:rFonts w:asciiTheme="minorHAnsi" w:hAnsiTheme="minorHAnsi" w:cstheme="minorHAnsi"/>
        </w:rPr>
      </w:pPr>
    </w:p>
    <w:p w:rsidR="008C7FC1" w:rsidRPr="008C7FC1" w:rsidRDefault="008C7FC1" w:rsidP="008C7FC1">
      <w:pPr>
        <w:pStyle w:val="Default"/>
        <w:rPr>
          <w:rFonts w:asciiTheme="minorHAnsi" w:hAnsiTheme="minorHAnsi" w:cstheme="minorHAnsi"/>
          <w:b/>
          <w:sz w:val="22"/>
          <w:szCs w:val="22"/>
        </w:rPr>
      </w:pPr>
      <w:r w:rsidRPr="00842DFE">
        <w:rPr>
          <w:rFonts w:asciiTheme="minorHAnsi" w:hAnsiTheme="minorHAnsi" w:cstheme="minorHAnsi"/>
          <w:b/>
          <w:sz w:val="22"/>
          <w:szCs w:val="22"/>
        </w:rPr>
        <w:t xml:space="preserve">4. Erklären Sie das Konzept der </w:t>
      </w:r>
      <w:r w:rsidRPr="00842DFE">
        <w:rPr>
          <w:rFonts w:asciiTheme="minorHAnsi" w:hAnsiTheme="minorHAnsi" w:cstheme="minorHAnsi"/>
          <w:b/>
          <w:sz w:val="22"/>
          <w:szCs w:val="22"/>
        </w:rPr>
        <w:t xml:space="preserve">vollständigen Pfadüberdeckung. </w:t>
      </w:r>
    </w:p>
    <w:p w:rsidR="008C7FC1" w:rsidRPr="008C7FC1" w:rsidRDefault="008C7FC1" w:rsidP="008C7FC1">
      <w:pPr>
        <w:autoSpaceDE w:val="0"/>
        <w:autoSpaceDN w:val="0"/>
        <w:adjustRightInd w:val="0"/>
        <w:spacing w:before="200" w:after="0" w:line="240" w:lineRule="auto"/>
        <w:rPr>
          <w:rFonts w:cstheme="minorHAnsi"/>
          <w:color w:val="000000"/>
        </w:rPr>
      </w:pPr>
      <w:r w:rsidRPr="00842DFE">
        <w:rPr>
          <w:rFonts w:cstheme="minorHAnsi"/>
          <w:color w:val="000000"/>
        </w:rPr>
        <w:t>„</w:t>
      </w:r>
      <w:r w:rsidRPr="008C7FC1">
        <w:rPr>
          <w:rFonts w:cstheme="minorHAnsi"/>
          <w:color w:val="000000"/>
        </w:rPr>
        <w:t>Dann erfüllt, wenn für jeden möglichen Pfad von Eingangsknoten zu Ausgangsknoten ein separater Testfall existiert.</w:t>
      </w:r>
      <w:r w:rsidRPr="00842DFE">
        <w:rPr>
          <w:rFonts w:cstheme="minorHAnsi"/>
          <w:color w:val="000000"/>
        </w:rPr>
        <w:t>“</w:t>
      </w:r>
    </w:p>
    <w:p w:rsidR="001244E3" w:rsidRPr="00842DFE" w:rsidRDefault="001244E3" w:rsidP="001244E3">
      <w:pPr>
        <w:pStyle w:val="Default"/>
        <w:rPr>
          <w:rFonts w:asciiTheme="minorHAnsi" w:hAnsiTheme="minorHAnsi" w:cstheme="minorHAnsi"/>
        </w:rPr>
      </w:pPr>
    </w:p>
    <w:p w:rsidR="001244E3" w:rsidRPr="00842DFE" w:rsidRDefault="001244E3" w:rsidP="001244E3">
      <w:pPr>
        <w:pStyle w:val="Default"/>
        <w:rPr>
          <w:rFonts w:asciiTheme="minorHAnsi" w:hAnsiTheme="minorHAnsi" w:cstheme="minorHAnsi"/>
          <w:b/>
          <w:sz w:val="22"/>
          <w:szCs w:val="22"/>
        </w:rPr>
      </w:pPr>
      <w:r w:rsidRPr="00842DFE">
        <w:rPr>
          <w:rFonts w:asciiTheme="minorHAnsi" w:hAnsiTheme="minorHAnsi" w:cstheme="minorHAnsi"/>
          <w:b/>
          <w:sz w:val="22"/>
          <w:szCs w:val="22"/>
        </w:rPr>
        <w:t xml:space="preserve">5. </w:t>
      </w:r>
      <w:r w:rsidRPr="00842DFE">
        <w:rPr>
          <w:rFonts w:asciiTheme="minorHAnsi" w:hAnsiTheme="minorHAnsi" w:cstheme="minorHAnsi"/>
          <w:b/>
          <w:sz w:val="22"/>
          <w:szCs w:val="22"/>
        </w:rPr>
        <w:t>Wie viele Testfälle benötigen Sie für das Programm oben für ein</w:t>
      </w:r>
      <w:r w:rsidRPr="00842DFE">
        <w:rPr>
          <w:rFonts w:asciiTheme="minorHAnsi" w:hAnsiTheme="minorHAnsi" w:cstheme="minorHAnsi"/>
          <w:b/>
          <w:sz w:val="22"/>
          <w:szCs w:val="22"/>
        </w:rPr>
        <w:t>e vollständige Pfadüberdeckung?</w:t>
      </w:r>
    </w:p>
    <w:p w:rsidR="001244E3" w:rsidRPr="00842DFE" w:rsidRDefault="001244E3" w:rsidP="001244E3">
      <w:pPr>
        <w:pStyle w:val="Default"/>
        <w:rPr>
          <w:rFonts w:asciiTheme="minorHAnsi" w:hAnsiTheme="minorHAnsi" w:cstheme="minorHAnsi"/>
          <w:b/>
          <w:sz w:val="22"/>
          <w:szCs w:val="22"/>
        </w:rPr>
      </w:pPr>
    </w:p>
    <w:p w:rsidR="001244E3" w:rsidRPr="00842DFE" w:rsidRDefault="001244E3" w:rsidP="001244E3">
      <w:pPr>
        <w:pStyle w:val="Default"/>
        <w:numPr>
          <w:ilvl w:val="0"/>
          <w:numId w:val="20"/>
        </w:numPr>
        <w:rPr>
          <w:rFonts w:asciiTheme="minorHAnsi" w:hAnsiTheme="minorHAnsi" w:cstheme="minorHAnsi"/>
          <w:sz w:val="22"/>
          <w:szCs w:val="22"/>
        </w:rPr>
      </w:pPr>
      <w:r w:rsidRPr="00842DFE">
        <w:rPr>
          <w:rFonts w:asciiTheme="minorHAnsi" w:hAnsiTheme="minorHAnsi" w:cstheme="minorHAnsi"/>
          <w:sz w:val="22"/>
          <w:szCs w:val="22"/>
        </w:rPr>
        <w:t xml:space="preserve">2 „normale“ (x &lt; 0 und </w:t>
      </w:r>
      <w:r w:rsidRPr="00842DFE">
        <w:rPr>
          <w:rFonts w:asciiTheme="minorHAnsi" w:hAnsiTheme="minorHAnsi" w:cstheme="minorHAnsi"/>
          <w:sz w:val="22"/>
          <w:szCs w:val="22"/>
        </w:rPr>
        <w:t>x &gt; 0 und x &lt; 2, also x = 1</w:t>
      </w:r>
      <w:r w:rsidRPr="00842DFE">
        <w:rPr>
          <w:rFonts w:asciiTheme="minorHAnsi" w:hAnsiTheme="minorHAnsi" w:cstheme="minorHAnsi"/>
          <w:sz w:val="22"/>
          <w:szCs w:val="22"/>
        </w:rPr>
        <w:t>)</w:t>
      </w:r>
    </w:p>
    <w:p w:rsidR="001244E3" w:rsidRPr="00842DFE" w:rsidRDefault="001244E3" w:rsidP="001244E3">
      <w:pPr>
        <w:pStyle w:val="Default"/>
        <w:numPr>
          <w:ilvl w:val="0"/>
          <w:numId w:val="20"/>
        </w:numPr>
        <w:rPr>
          <w:rFonts w:asciiTheme="minorHAnsi" w:hAnsiTheme="minorHAnsi" w:cstheme="minorHAnsi"/>
          <w:sz w:val="22"/>
          <w:szCs w:val="22"/>
        </w:rPr>
      </w:pPr>
      <w:r w:rsidRPr="00842DFE">
        <w:rPr>
          <w:rFonts w:asciiTheme="minorHAnsi" w:hAnsiTheme="minorHAnsi" w:cstheme="minorHAnsi"/>
          <w:sz w:val="22"/>
          <w:szCs w:val="22"/>
        </w:rPr>
        <w:t>2</w:t>
      </w:r>
      <w:r w:rsidRPr="00842DFE">
        <w:rPr>
          <w:rFonts w:asciiTheme="minorHAnsi" w:hAnsiTheme="minorHAnsi" w:cstheme="minorHAnsi"/>
          <w:sz w:val="22"/>
          <w:szCs w:val="22"/>
          <w:vertAlign w:val="superscript"/>
        </w:rPr>
        <w:t>x-1</w:t>
      </w:r>
      <w:r w:rsidRPr="00842DFE">
        <w:rPr>
          <w:rFonts w:asciiTheme="minorHAnsi" w:hAnsiTheme="minorHAnsi" w:cstheme="minorHAnsi"/>
          <w:sz w:val="22"/>
          <w:szCs w:val="22"/>
        </w:rPr>
        <w:t xml:space="preserve"> für die Schleife</w:t>
      </w:r>
    </w:p>
    <w:p w:rsidR="001244E3" w:rsidRPr="00842DFE" w:rsidRDefault="001244E3" w:rsidP="001244E3">
      <w:pPr>
        <w:pStyle w:val="Default"/>
        <w:rPr>
          <w:rFonts w:asciiTheme="minorHAnsi" w:hAnsiTheme="minorHAnsi" w:cstheme="minorHAnsi"/>
        </w:rPr>
      </w:pPr>
    </w:p>
    <w:p w:rsidR="001244E3" w:rsidRPr="00842DFE" w:rsidRDefault="001244E3" w:rsidP="001244E3">
      <w:pPr>
        <w:pStyle w:val="Default"/>
        <w:rPr>
          <w:rFonts w:asciiTheme="minorHAnsi" w:hAnsiTheme="minorHAnsi" w:cstheme="minorHAnsi"/>
          <w:b/>
          <w:sz w:val="22"/>
          <w:szCs w:val="22"/>
        </w:rPr>
      </w:pPr>
      <w:r w:rsidRPr="00842DFE">
        <w:rPr>
          <w:rFonts w:asciiTheme="minorHAnsi" w:hAnsiTheme="minorHAnsi" w:cstheme="minorHAnsi"/>
          <w:b/>
          <w:sz w:val="22"/>
          <w:szCs w:val="22"/>
        </w:rPr>
        <w:t xml:space="preserve">6. Mit welcher Pfadüberdeckungsmethode können Sie diese Zahl einschränken (Name und Erklärung)? Definieren Sie Testfälle entsprechend dieser Methode. </w:t>
      </w:r>
    </w:p>
    <w:p w:rsidR="001244E3" w:rsidRPr="00842DFE" w:rsidRDefault="001244E3" w:rsidP="008C7FC1">
      <w:pPr>
        <w:pStyle w:val="Default"/>
        <w:rPr>
          <w:rFonts w:asciiTheme="minorHAnsi" w:hAnsiTheme="minorHAnsi" w:cstheme="minorHAnsi"/>
          <w:sz w:val="22"/>
          <w:szCs w:val="22"/>
        </w:rPr>
      </w:pPr>
    </w:p>
    <w:p w:rsidR="001244E3" w:rsidRPr="001244E3" w:rsidRDefault="001244E3" w:rsidP="001244E3">
      <w:pPr>
        <w:pStyle w:val="Default"/>
        <w:rPr>
          <w:rFonts w:asciiTheme="minorHAnsi" w:hAnsiTheme="minorHAnsi" w:cstheme="minorHAnsi"/>
          <w:sz w:val="22"/>
          <w:szCs w:val="22"/>
        </w:rPr>
      </w:pPr>
      <w:r w:rsidRPr="001244E3">
        <w:rPr>
          <w:rFonts w:asciiTheme="minorHAnsi" w:hAnsiTheme="minorHAnsi" w:cstheme="minorHAnsi"/>
          <w:sz w:val="22"/>
          <w:szCs w:val="22"/>
        </w:rPr>
        <w:t>Boundary</w:t>
      </w:r>
      <w:r w:rsidRPr="00842DFE">
        <w:rPr>
          <w:rFonts w:asciiTheme="minorHAnsi" w:hAnsiTheme="minorHAnsi" w:cstheme="minorHAnsi"/>
          <w:sz w:val="22"/>
          <w:szCs w:val="22"/>
        </w:rPr>
        <w:t xml:space="preserve"> </w:t>
      </w:r>
      <w:r w:rsidRPr="001244E3">
        <w:rPr>
          <w:rFonts w:asciiTheme="minorHAnsi" w:hAnsiTheme="minorHAnsi" w:cstheme="minorHAnsi"/>
          <w:sz w:val="22"/>
          <w:szCs w:val="22"/>
        </w:rPr>
        <w:t>Interior</w:t>
      </w:r>
      <w:r w:rsidRPr="00842DFE">
        <w:rPr>
          <w:rFonts w:asciiTheme="minorHAnsi" w:hAnsiTheme="minorHAnsi" w:cstheme="minorHAnsi"/>
          <w:sz w:val="22"/>
          <w:szCs w:val="22"/>
        </w:rPr>
        <w:t xml:space="preserve"> </w:t>
      </w:r>
      <w:r w:rsidRPr="001244E3">
        <w:rPr>
          <w:rFonts w:asciiTheme="minorHAnsi" w:hAnsiTheme="minorHAnsi" w:cstheme="minorHAnsi"/>
          <w:sz w:val="22"/>
          <w:szCs w:val="22"/>
        </w:rPr>
        <w:t>Pfadüberdeckung:</w:t>
      </w:r>
    </w:p>
    <w:p w:rsidR="001244E3" w:rsidRPr="001244E3" w:rsidRDefault="001244E3" w:rsidP="001244E3">
      <w:pPr>
        <w:pStyle w:val="Default"/>
        <w:rPr>
          <w:rFonts w:asciiTheme="minorHAnsi" w:hAnsiTheme="minorHAnsi" w:cstheme="minorHAnsi"/>
          <w:sz w:val="22"/>
          <w:szCs w:val="22"/>
        </w:rPr>
      </w:pPr>
      <w:r w:rsidRPr="001244E3">
        <w:rPr>
          <w:rFonts w:asciiTheme="minorHAnsi" w:hAnsiTheme="minorHAnsi" w:cstheme="minorHAnsi"/>
          <w:sz w:val="22"/>
          <w:szCs w:val="22"/>
        </w:rPr>
        <w:t>Für jede Schleife drei Gruppen von Testfällen:</w:t>
      </w:r>
    </w:p>
    <w:p w:rsidR="001244E3" w:rsidRPr="001244E3" w:rsidRDefault="001244E3" w:rsidP="001244E3">
      <w:pPr>
        <w:pStyle w:val="Default"/>
        <w:numPr>
          <w:ilvl w:val="0"/>
          <w:numId w:val="22"/>
        </w:numPr>
        <w:rPr>
          <w:rFonts w:asciiTheme="minorHAnsi" w:hAnsiTheme="minorHAnsi" w:cstheme="minorHAnsi"/>
          <w:sz w:val="22"/>
          <w:szCs w:val="22"/>
        </w:rPr>
      </w:pPr>
      <w:r w:rsidRPr="001244E3">
        <w:rPr>
          <w:rFonts w:asciiTheme="minorHAnsi" w:hAnsiTheme="minorHAnsi" w:cstheme="minorHAnsi"/>
          <w:sz w:val="22"/>
          <w:szCs w:val="22"/>
        </w:rPr>
        <w:t>Äußere Pfade:</w:t>
      </w:r>
      <w:r w:rsidRPr="00842DFE">
        <w:rPr>
          <w:rFonts w:asciiTheme="minorHAnsi" w:hAnsiTheme="minorHAnsi" w:cstheme="minorHAnsi"/>
          <w:sz w:val="22"/>
          <w:szCs w:val="22"/>
        </w:rPr>
        <w:t xml:space="preserve"> </w:t>
      </w:r>
      <w:r w:rsidRPr="001244E3">
        <w:rPr>
          <w:rFonts w:asciiTheme="minorHAnsi" w:hAnsiTheme="minorHAnsi" w:cstheme="minorHAnsi"/>
          <w:sz w:val="22"/>
          <w:szCs w:val="22"/>
        </w:rPr>
        <w:t>Schleifen werden nicht betreten.</w:t>
      </w:r>
    </w:p>
    <w:p w:rsidR="001244E3" w:rsidRPr="001244E3" w:rsidRDefault="001244E3" w:rsidP="001244E3">
      <w:pPr>
        <w:pStyle w:val="Default"/>
        <w:numPr>
          <w:ilvl w:val="0"/>
          <w:numId w:val="22"/>
        </w:numPr>
        <w:rPr>
          <w:rFonts w:asciiTheme="minorHAnsi" w:hAnsiTheme="minorHAnsi" w:cstheme="minorHAnsi"/>
          <w:sz w:val="22"/>
          <w:szCs w:val="22"/>
        </w:rPr>
      </w:pPr>
      <w:r w:rsidRPr="001244E3">
        <w:rPr>
          <w:rFonts w:asciiTheme="minorHAnsi" w:hAnsiTheme="minorHAnsi" w:cstheme="minorHAnsi"/>
          <w:sz w:val="22"/>
          <w:szCs w:val="22"/>
        </w:rPr>
        <w:t>Grenzpfade</w:t>
      </w:r>
      <w:r w:rsidRPr="00842DFE">
        <w:rPr>
          <w:rFonts w:asciiTheme="minorHAnsi" w:hAnsiTheme="minorHAnsi" w:cstheme="minorHAnsi"/>
          <w:sz w:val="22"/>
          <w:szCs w:val="22"/>
        </w:rPr>
        <w:t>: G</w:t>
      </w:r>
      <w:r w:rsidRPr="001244E3">
        <w:rPr>
          <w:rFonts w:asciiTheme="minorHAnsi" w:hAnsiTheme="minorHAnsi" w:cstheme="minorHAnsi"/>
          <w:sz w:val="22"/>
          <w:szCs w:val="22"/>
        </w:rPr>
        <w:t>enau eine Iteration.</w:t>
      </w:r>
    </w:p>
    <w:p w:rsidR="001244E3" w:rsidRPr="001244E3" w:rsidRDefault="001244E3" w:rsidP="001244E3">
      <w:pPr>
        <w:pStyle w:val="Default"/>
        <w:numPr>
          <w:ilvl w:val="0"/>
          <w:numId w:val="22"/>
        </w:numPr>
        <w:rPr>
          <w:rFonts w:asciiTheme="minorHAnsi" w:hAnsiTheme="minorHAnsi" w:cstheme="minorHAnsi"/>
          <w:sz w:val="22"/>
          <w:szCs w:val="22"/>
        </w:rPr>
      </w:pPr>
      <w:r w:rsidRPr="001244E3">
        <w:rPr>
          <w:rFonts w:asciiTheme="minorHAnsi" w:hAnsiTheme="minorHAnsi" w:cstheme="minorHAnsi"/>
          <w:sz w:val="22"/>
          <w:szCs w:val="22"/>
        </w:rPr>
        <w:t>Innere Pfade</w:t>
      </w:r>
      <w:r w:rsidRPr="00842DFE">
        <w:rPr>
          <w:rFonts w:asciiTheme="minorHAnsi" w:hAnsiTheme="minorHAnsi" w:cstheme="minorHAnsi"/>
          <w:sz w:val="22"/>
          <w:szCs w:val="22"/>
        </w:rPr>
        <w:t xml:space="preserve">: </w:t>
      </w:r>
      <w:r w:rsidRPr="001244E3">
        <w:rPr>
          <w:rFonts w:asciiTheme="minorHAnsi" w:hAnsiTheme="minorHAnsi" w:cstheme="minorHAnsi"/>
          <w:sz w:val="22"/>
          <w:szCs w:val="22"/>
        </w:rPr>
        <w:t xml:space="preserve">Mindestens eine weitere Iteration. Testfälle werden so gewählt, dass innerhalb der ersten beiden Iterationen alle möglichen Pfade abgearbeitet werden. </w:t>
      </w:r>
    </w:p>
    <w:p w:rsidR="001244E3" w:rsidRPr="00842DFE" w:rsidRDefault="001244E3" w:rsidP="008C7FC1">
      <w:pPr>
        <w:pStyle w:val="Default"/>
        <w:rPr>
          <w:rFonts w:asciiTheme="minorHAnsi" w:hAnsiTheme="minorHAnsi" w:cstheme="minorHAnsi"/>
          <w:sz w:val="22"/>
          <w:szCs w:val="22"/>
        </w:rPr>
      </w:pPr>
      <w:r w:rsidRPr="00842DFE">
        <w:rPr>
          <w:rFonts w:asciiTheme="minorHAnsi" w:hAnsiTheme="minorHAnsi" w:cstheme="minorHAnsi"/>
          <w:sz w:val="22"/>
          <w:szCs w:val="22"/>
        </w:rPr>
        <w:t>Testfälle:</w:t>
      </w:r>
    </w:p>
    <w:p w:rsidR="001244E3" w:rsidRPr="00842DFE" w:rsidRDefault="001244E3" w:rsidP="001244E3">
      <w:pPr>
        <w:pStyle w:val="Default"/>
        <w:numPr>
          <w:ilvl w:val="0"/>
          <w:numId w:val="20"/>
        </w:numPr>
        <w:rPr>
          <w:rFonts w:asciiTheme="minorHAnsi" w:hAnsiTheme="minorHAnsi" w:cstheme="minorHAnsi"/>
          <w:sz w:val="22"/>
          <w:szCs w:val="22"/>
        </w:rPr>
      </w:pPr>
      <w:r w:rsidRPr="00842DFE">
        <w:rPr>
          <w:rFonts w:asciiTheme="minorHAnsi" w:hAnsiTheme="minorHAnsi" w:cstheme="minorHAnsi"/>
          <w:sz w:val="22"/>
          <w:szCs w:val="22"/>
        </w:rPr>
        <w:t>x &lt; 0</w:t>
      </w:r>
    </w:p>
    <w:p w:rsidR="001244E3" w:rsidRPr="00842DFE" w:rsidRDefault="001244E3" w:rsidP="001244E3">
      <w:pPr>
        <w:pStyle w:val="Default"/>
        <w:numPr>
          <w:ilvl w:val="0"/>
          <w:numId w:val="20"/>
        </w:numPr>
        <w:rPr>
          <w:rFonts w:asciiTheme="minorHAnsi" w:hAnsiTheme="minorHAnsi" w:cstheme="minorHAnsi"/>
          <w:sz w:val="22"/>
          <w:szCs w:val="22"/>
        </w:rPr>
      </w:pPr>
      <w:r w:rsidRPr="00842DFE">
        <w:rPr>
          <w:rFonts w:asciiTheme="minorHAnsi" w:hAnsiTheme="minorHAnsi" w:cstheme="minorHAnsi"/>
          <w:sz w:val="22"/>
          <w:szCs w:val="22"/>
        </w:rPr>
        <w:t>x =&gt; 0 und x &lt; 2, also 0 &lt;</w:t>
      </w:r>
      <w:r w:rsidRPr="00842DFE">
        <w:rPr>
          <w:rFonts w:asciiTheme="minorHAnsi" w:hAnsiTheme="minorHAnsi" w:cstheme="minorHAnsi"/>
          <w:sz w:val="22"/>
          <w:szCs w:val="22"/>
        </w:rPr>
        <w:t>=</w:t>
      </w:r>
      <w:r w:rsidRPr="00842DFE">
        <w:rPr>
          <w:rFonts w:asciiTheme="minorHAnsi" w:hAnsiTheme="minorHAnsi" w:cstheme="minorHAnsi"/>
          <w:sz w:val="22"/>
          <w:szCs w:val="22"/>
        </w:rPr>
        <w:t xml:space="preserve"> x &lt; 2</w:t>
      </w:r>
    </w:p>
    <w:p w:rsidR="001244E3" w:rsidRPr="00842DFE" w:rsidRDefault="001244E3" w:rsidP="001244E3">
      <w:pPr>
        <w:pStyle w:val="Default"/>
        <w:numPr>
          <w:ilvl w:val="0"/>
          <w:numId w:val="20"/>
        </w:numPr>
        <w:rPr>
          <w:rFonts w:asciiTheme="minorHAnsi" w:hAnsiTheme="minorHAnsi" w:cstheme="minorHAnsi"/>
          <w:sz w:val="22"/>
          <w:szCs w:val="22"/>
        </w:rPr>
      </w:pPr>
      <w:r w:rsidRPr="00842DFE">
        <w:rPr>
          <w:rFonts w:asciiTheme="minorHAnsi" w:hAnsiTheme="minorHAnsi" w:cstheme="minorHAnsi"/>
          <w:sz w:val="22"/>
          <w:szCs w:val="22"/>
        </w:rPr>
        <w:t>x = 2</w:t>
      </w:r>
    </w:p>
    <w:p w:rsidR="001244E3" w:rsidRPr="00842DFE" w:rsidRDefault="001244E3" w:rsidP="001244E3">
      <w:pPr>
        <w:pStyle w:val="Default"/>
        <w:numPr>
          <w:ilvl w:val="0"/>
          <w:numId w:val="20"/>
        </w:numPr>
        <w:rPr>
          <w:rFonts w:asciiTheme="minorHAnsi" w:hAnsiTheme="minorHAnsi" w:cstheme="minorHAnsi"/>
          <w:sz w:val="22"/>
          <w:szCs w:val="22"/>
        </w:rPr>
      </w:pPr>
      <w:r w:rsidRPr="00842DFE">
        <w:rPr>
          <w:rFonts w:asciiTheme="minorHAnsi" w:hAnsiTheme="minorHAnsi" w:cstheme="minorHAnsi"/>
          <w:sz w:val="22"/>
          <w:szCs w:val="22"/>
        </w:rPr>
        <w:t>x &gt; 0 und x &gt;</w:t>
      </w:r>
      <w:r w:rsidRPr="00842DFE">
        <w:rPr>
          <w:rFonts w:asciiTheme="minorHAnsi" w:hAnsiTheme="minorHAnsi" w:cstheme="minorHAnsi"/>
          <w:sz w:val="22"/>
          <w:szCs w:val="22"/>
        </w:rPr>
        <w:t xml:space="preserve"> 2, also x &gt;</w:t>
      </w:r>
      <w:r w:rsidRPr="00842DFE">
        <w:rPr>
          <w:rFonts w:asciiTheme="minorHAnsi" w:hAnsiTheme="minorHAnsi" w:cstheme="minorHAnsi"/>
          <w:sz w:val="22"/>
          <w:szCs w:val="22"/>
        </w:rPr>
        <w:t xml:space="preserve"> 2</w:t>
      </w:r>
    </w:p>
    <w:p w:rsidR="008C6235" w:rsidRPr="00842DFE" w:rsidRDefault="008C6235" w:rsidP="008C6235">
      <w:pPr>
        <w:pStyle w:val="berschrift2"/>
        <w:rPr>
          <w:rFonts w:asciiTheme="minorHAnsi" w:hAnsiTheme="minorHAnsi" w:cstheme="minorHAnsi"/>
        </w:rPr>
      </w:pPr>
      <w:r w:rsidRPr="00842DFE">
        <w:rPr>
          <w:rFonts w:asciiTheme="minorHAnsi" w:hAnsiTheme="minorHAnsi" w:cstheme="minorHAnsi"/>
        </w:rPr>
        <w:t>Aufgabe 2 McCabe Metrik</w:t>
      </w:r>
    </w:p>
    <w:p w:rsidR="008C6235" w:rsidRPr="00842DFE" w:rsidRDefault="008C6235" w:rsidP="008C6235">
      <w:pPr>
        <w:pStyle w:val="Default"/>
        <w:rPr>
          <w:rFonts w:asciiTheme="minorHAnsi" w:hAnsiTheme="minorHAnsi" w:cstheme="minorHAnsi"/>
          <w:b/>
          <w:sz w:val="22"/>
          <w:szCs w:val="22"/>
        </w:rPr>
      </w:pPr>
      <w:r w:rsidRPr="00842DFE">
        <w:rPr>
          <w:rFonts w:asciiTheme="minorHAnsi" w:hAnsiTheme="minorHAnsi" w:cstheme="minorHAnsi"/>
          <w:b/>
          <w:sz w:val="22"/>
          <w:szCs w:val="22"/>
        </w:rPr>
        <w:t>a. Wie lautet die</w:t>
      </w:r>
      <w:r w:rsidRPr="00842DFE">
        <w:rPr>
          <w:rFonts w:asciiTheme="minorHAnsi" w:hAnsiTheme="minorHAnsi" w:cstheme="minorHAnsi"/>
          <w:b/>
          <w:sz w:val="22"/>
          <w:szCs w:val="22"/>
        </w:rPr>
        <w:t xml:space="preserve"> Definition der McCabe Metrik? </w:t>
      </w:r>
    </w:p>
    <w:p w:rsidR="008C6235" w:rsidRPr="00842DFE" w:rsidRDefault="008C6235" w:rsidP="008C6235">
      <w:pPr>
        <w:rPr>
          <w:rFonts w:cstheme="minorHAnsi"/>
        </w:rPr>
      </w:pPr>
      <w:r w:rsidRPr="00842DFE">
        <w:rPr>
          <w:rFonts w:cstheme="minorHAnsi"/>
        </w:rPr>
        <w:t xml:space="preserve">V(G) = e – n + 2 * p </w:t>
      </w:r>
    </w:p>
    <w:p w:rsidR="008C6235" w:rsidRPr="00842DFE" w:rsidRDefault="008C6235" w:rsidP="008C6235">
      <w:pPr>
        <w:pStyle w:val="Listenabsatz"/>
        <w:numPr>
          <w:ilvl w:val="0"/>
          <w:numId w:val="23"/>
        </w:numPr>
        <w:rPr>
          <w:rFonts w:cstheme="minorHAnsi"/>
        </w:rPr>
      </w:pPr>
      <w:r w:rsidRPr="00842DFE">
        <w:rPr>
          <w:rFonts w:cstheme="minorHAnsi"/>
        </w:rPr>
        <w:t xml:space="preserve">e = Anzahl der Kanten </w:t>
      </w:r>
    </w:p>
    <w:p w:rsidR="008C6235" w:rsidRPr="00842DFE" w:rsidRDefault="008C6235" w:rsidP="008C6235">
      <w:pPr>
        <w:pStyle w:val="Listenabsatz"/>
        <w:numPr>
          <w:ilvl w:val="0"/>
          <w:numId w:val="23"/>
        </w:numPr>
        <w:rPr>
          <w:rFonts w:cstheme="minorHAnsi"/>
        </w:rPr>
      </w:pPr>
      <w:r w:rsidRPr="00842DFE">
        <w:rPr>
          <w:rFonts w:cstheme="minorHAnsi"/>
        </w:rPr>
        <w:t xml:space="preserve">n = Anzahl der Knoten </w:t>
      </w:r>
    </w:p>
    <w:p w:rsidR="008C6235" w:rsidRPr="00842DFE" w:rsidRDefault="008C6235" w:rsidP="008C6235">
      <w:pPr>
        <w:pStyle w:val="Listenabsatz"/>
        <w:numPr>
          <w:ilvl w:val="0"/>
          <w:numId w:val="23"/>
        </w:numPr>
        <w:rPr>
          <w:rFonts w:cstheme="minorHAnsi"/>
        </w:rPr>
      </w:pPr>
      <w:r w:rsidRPr="00842DFE">
        <w:rPr>
          <w:rFonts w:cstheme="minorHAnsi"/>
        </w:rPr>
        <w:t>p = unabhängige Teile des Graphs</w:t>
      </w:r>
      <w:r w:rsidRPr="00842DFE">
        <w:rPr>
          <w:rFonts w:cstheme="minorHAnsi"/>
        </w:rPr>
        <w:t>/ Zusammenhangskomponenten</w:t>
      </w:r>
    </w:p>
    <w:p w:rsidR="008C6235" w:rsidRPr="00842DFE" w:rsidRDefault="008C6235" w:rsidP="008C6235">
      <w:pPr>
        <w:pStyle w:val="Default"/>
        <w:rPr>
          <w:rFonts w:asciiTheme="minorHAnsi" w:hAnsiTheme="minorHAnsi" w:cstheme="minorHAnsi"/>
          <w:b/>
          <w:sz w:val="22"/>
          <w:szCs w:val="22"/>
        </w:rPr>
      </w:pPr>
      <w:r w:rsidRPr="00842DFE">
        <w:rPr>
          <w:rFonts w:asciiTheme="minorHAnsi" w:hAnsiTheme="minorHAnsi" w:cstheme="minorHAnsi"/>
          <w:b/>
          <w:sz w:val="22"/>
          <w:szCs w:val="22"/>
        </w:rPr>
        <w:t xml:space="preserve">b. Berechnen Sie für folgenden Kontrollflussgraphen die McCabe Metrik </w:t>
      </w:r>
    </w:p>
    <w:p w:rsidR="008C6235" w:rsidRPr="00842DFE" w:rsidRDefault="008C6235" w:rsidP="008C6235">
      <w:pPr>
        <w:rPr>
          <w:rFonts w:cstheme="minorHAnsi"/>
        </w:rPr>
      </w:pPr>
      <w:r w:rsidRPr="00842DFE">
        <w:rPr>
          <w:rFonts w:cstheme="minorHAnsi"/>
          <w:noProof/>
          <w:lang w:eastAsia="de-DE"/>
        </w:rPr>
        <w:drawing>
          <wp:inline distT="0" distB="0" distL="0" distR="0" wp14:anchorId="4F2314EE" wp14:editId="04720ADC">
            <wp:extent cx="841075" cy="21431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5708" cy="2154930"/>
                    </a:xfrm>
                    <a:prstGeom prst="rect">
                      <a:avLst/>
                    </a:prstGeom>
                  </pic:spPr>
                </pic:pic>
              </a:graphicData>
            </a:graphic>
          </wp:inline>
        </w:drawing>
      </w:r>
    </w:p>
    <w:p w:rsidR="008C6235" w:rsidRPr="00842DFE" w:rsidRDefault="008C6235" w:rsidP="008C6235">
      <w:pPr>
        <w:rPr>
          <w:rFonts w:cstheme="minorHAnsi"/>
        </w:rPr>
      </w:pPr>
      <w:r w:rsidRPr="00842DFE">
        <w:rPr>
          <w:rFonts w:cstheme="minorHAnsi"/>
        </w:rPr>
        <w:t>V(G) = e – n + 2 * p = 8 – 8 + 2 * 1 = 2</w:t>
      </w:r>
    </w:p>
    <w:p w:rsidR="00842DFE" w:rsidRPr="00842DFE" w:rsidRDefault="00842DFE" w:rsidP="00842DFE">
      <w:pPr>
        <w:pStyle w:val="berschrift2"/>
        <w:rPr>
          <w:rFonts w:asciiTheme="minorHAnsi" w:hAnsiTheme="minorHAnsi" w:cstheme="minorHAnsi"/>
        </w:rPr>
      </w:pPr>
      <w:r w:rsidRPr="00842DFE">
        <w:rPr>
          <w:rFonts w:asciiTheme="minorHAnsi" w:hAnsiTheme="minorHAnsi" w:cstheme="minorHAnsi"/>
        </w:rPr>
        <w:lastRenderedPageBreak/>
        <w:t>Aufgabe 3 Konfig Elemente</w:t>
      </w:r>
    </w:p>
    <w:p w:rsidR="00842DFE" w:rsidRPr="00AA36EE" w:rsidRDefault="00842DFE" w:rsidP="00842DFE">
      <w:pPr>
        <w:pStyle w:val="Default"/>
        <w:rPr>
          <w:rFonts w:asciiTheme="minorHAnsi" w:hAnsiTheme="minorHAnsi" w:cstheme="minorHAnsi"/>
          <w:b/>
          <w:sz w:val="22"/>
          <w:szCs w:val="22"/>
        </w:rPr>
      </w:pPr>
      <w:r w:rsidRPr="00AA36EE">
        <w:rPr>
          <w:rFonts w:asciiTheme="minorHAnsi" w:hAnsiTheme="minorHAnsi" w:cstheme="minorHAnsi"/>
          <w:b/>
          <w:sz w:val="22"/>
          <w:szCs w:val="22"/>
        </w:rPr>
        <w:t xml:space="preserve">Zu Beginn eines neuen Projekts definieren Sie, welche Elemente Sie als Konfigurationselemente verwalten wollen. </w:t>
      </w:r>
    </w:p>
    <w:p w:rsidR="00842DFE" w:rsidRPr="00AA36EE" w:rsidRDefault="00842DFE" w:rsidP="00842DFE">
      <w:pPr>
        <w:rPr>
          <w:rFonts w:cstheme="minorHAnsi"/>
          <w:b/>
        </w:rPr>
      </w:pPr>
      <w:r w:rsidRPr="00AA36EE">
        <w:rPr>
          <w:rFonts w:cstheme="minorHAnsi"/>
          <w:b/>
        </w:rPr>
        <w:t>Ordnen Sie die Elemente der Tabelle durch ankreuzen einer der Kategorien (Konfigurations Element, kein Konfigurations Element, Mögliches Konfigurations Element) zu.</w:t>
      </w:r>
    </w:p>
    <w:tbl>
      <w:tblPr>
        <w:tblStyle w:val="Tabellenraster"/>
        <w:tblW w:w="0" w:type="auto"/>
        <w:tblLook w:val="04A0" w:firstRow="1" w:lastRow="0" w:firstColumn="1" w:lastColumn="0" w:noHBand="0" w:noVBand="1"/>
      </w:tblPr>
      <w:tblGrid>
        <w:gridCol w:w="2340"/>
        <w:gridCol w:w="2240"/>
        <w:gridCol w:w="2241"/>
        <w:gridCol w:w="2241"/>
      </w:tblGrid>
      <w:tr w:rsidR="00563B5A" w:rsidTr="00563B5A">
        <w:tc>
          <w:tcPr>
            <w:tcW w:w="2265" w:type="dxa"/>
          </w:tcPr>
          <w:p w:rsidR="00563B5A" w:rsidRPr="00563B5A" w:rsidRDefault="00563B5A" w:rsidP="00842DFE">
            <w:pPr>
              <w:rPr>
                <w:rFonts w:ascii="Calibri" w:hAnsi="Calibri" w:cs="Calibri"/>
                <w:color w:val="000000"/>
              </w:rPr>
            </w:pPr>
            <w:r>
              <w:rPr>
                <w:rFonts w:ascii="Calibri" w:hAnsi="Calibri" w:cs="Calibri"/>
                <w:color w:val="000000"/>
              </w:rPr>
              <w:t>Element</w:t>
            </w:r>
          </w:p>
        </w:tc>
        <w:tc>
          <w:tcPr>
            <w:tcW w:w="2265" w:type="dxa"/>
          </w:tcPr>
          <w:p w:rsidR="00563B5A" w:rsidRPr="00563B5A" w:rsidRDefault="00563B5A" w:rsidP="00842DFE">
            <w:pPr>
              <w:rPr>
                <w:rFonts w:ascii="Calibri" w:hAnsi="Calibri" w:cs="Calibri"/>
                <w:color w:val="000000"/>
              </w:rPr>
            </w:pPr>
            <w:r>
              <w:rPr>
                <w:rFonts w:ascii="Calibri" w:hAnsi="Calibri" w:cs="Calibri"/>
                <w:color w:val="000000"/>
              </w:rPr>
              <w:t>Konfigurations Element</w:t>
            </w:r>
          </w:p>
        </w:tc>
        <w:tc>
          <w:tcPr>
            <w:tcW w:w="2266" w:type="dxa"/>
          </w:tcPr>
          <w:p w:rsidR="00563B5A" w:rsidRPr="00563B5A" w:rsidRDefault="00563B5A" w:rsidP="00842DFE">
            <w:pPr>
              <w:rPr>
                <w:rFonts w:ascii="Calibri" w:hAnsi="Calibri" w:cs="Calibri"/>
                <w:color w:val="000000"/>
              </w:rPr>
            </w:pPr>
            <w:r>
              <w:rPr>
                <w:rFonts w:ascii="Calibri" w:hAnsi="Calibri" w:cs="Calibri"/>
                <w:color w:val="000000"/>
              </w:rPr>
              <w:t>Mögliches Konfigurations Element</w:t>
            </w:r>
          </w:p>
        </w:tc>
        <w:tc>
          <w:tcPr>
            <w:tcW w:w="2266" w:type="dxa"/>
          </w:tcPr>
          <w:p w:rsidR="00563B5A" w:rsidRPr="00563B5A" w:rsidRDefault="00563B5A" w:rsidP="00842DFE">
            <w:pPr>
              <w:rPr>
                <w:rFonts w:ascii="Calibri" w:hAnsi="Calibri" w:cs="Calibri"/>
                <w:color w:val="000000"/>
              </w:rPr>
            </w:pPr>
            <w:r>
              <w:rPr>
                <w:rFonts w:ascii="Calibri" w:hAnsi="Calibri" w:cs="Calibri"/>
                <w:color w:val="000000"/>
              </w:rPr>
              <w:t>Kein Konfigurations Element</w:t>
            </w:r>
          </w:p>
        </w:tc>
      </w:tr>
      <w:tr w:rsidR="00563B5A" w:rsidTr="00563B5A">
        <w:tc>
          <w:tcPr>
            <w:tcW w:w="2265" w:type="dxa"/>
          </w:tcPr>
          <w:p w:rsidR="00563B5A" w:rsidRPr="00563B5A" w:rsidRDefault="00563B5A" w:rsidP="00842DFE">
            <w:pPr>
              <w:rPr>
                <w:rFonts w:ascii="Calibri" w:hAnsi="Calibri" w:cs="Calibri"/>
                <w:color w:val="000000"/>
              </w:rPr>
            </w:pPr>
            <w:r>
              <w:rPr>
                <w:rFonts w:ascii="Calibri" w:hAnsi="Calibri" w:cs="Calibri"/>
                <w:color w:val="000000"/>
              </w:rPr>
              <w:t>Quelltext</w:t>
            </w:r>
          </w:p>
        </w:tc>
        <w:tc>
          <w:tcPr>
            <w:tcW w:w="2265" w:type="dxa"/>
          </w:tcPr>
          <w:p w:rsidR="00563B5A" w:rsidRDefault="00563B5A" w:rsidP="00842DFE">
            <w:pPr>
              <w:rPr>
                <w:rFonts w:cstheme="minorHAnsi"/>
              </w:rPr>
            </w:pPr>
            <w:r>
              <w:rPr>
                <w:rFonts w:cstheme="minorHAnsi"/>
              </w:rPr>
              <w:t>x</w:t>
            </w:r>
          </w:p>
        </w:tc>
        <w:tc>
          <w:tcPr>
            <w:tcW w:w="2266" w:type="dxa"/>
          </w:tcPr>
          <w:p w:rsidR="00563B5A" w:rsidRDefault="00563B5A" w:rsidP="00842DFE">
            <w:pPr>
              <w:rPr>
                <w:rFonts w:cstheme="minorHAnsi"/>
              </w:rPr>
            </w:pPr>
          </w:p>
        </w:tc>
        <w:tc>
          <w:tcPr>
            <w:tcW w:w="2266" w:type="dxa"/>
          </w:tcPr>
          <w:p w:rsidR="00563B5A" w:rsidRDefault="00563B5A" w:rsidP="00842DFE">
            <w:pPr>
              <w:rPr>
                <w:rFonts w:cstheme="minorHAnsi"/>
              </w:rPr>
            </w:pPr>
          </w:p>
        </w:tc>
      </w:tr>
      <w:tr w:rsidR="00563B5A" w:rsidTr="00563B5A">
        <w:tc>
          <w:tcPr>
            <w:tcW w:w="2265" w:type="dxa"/>
          </w:tcPr>
          <w:p w:rsidR="00563B5A" w:rsidRPr="00563B5A" w:rsidRDefault="00563B5A" w:rsidP="00842DFE">
            <w:pPr>
              <w:rPr>
                <w:rFonts w:ascii="Calibri" w:hAnsi="Calibri" w:cs="Calibri"/>
                <w:color w:val="000000"/>
              </w:rPr>
            </w:pPr>
            <w:r>
              <w:rPr>
                <w:rFonts w:ascii="Calibri" w:hAnsi="Calibri" w:cs="Calibri"/>
                <w:color w:val="000000"/>
              </w:rPr>
              <w:t>Projektpläne</w:t>
            </w:r>
          </w:p>
        </w:tc>
        <w:tc>
          <w:tcPr>
            <w:tcW w:w="2265" w:type="dxa"/>
          </w:tcPr>
          <w:p w:rsidR="00563B5A" w:rsidRDefault="00563B5A" w:rsidP="00842DFE">
            <w:pPr>
              <w:rPr>
                <w:rFonts w:cstheme="minorHAnsi"/>
              </w:rPr>
            </w:pPr>
          </w:p>
        </w:tc>
        <w:tc>
          <w:tcPr>
            <w:tcW w:w="2266" w:type="dxa"/>
          </w:tcPr>
          <w:p w:rsidR="00563B5A" w:rsidRDefault="00563B5A" w:rsidP="00842DFE">
            <w:pPr>
              <w:rPr>
                <w:rFonts w:cstheme="minorHAnsi"/>
              </w:rPr>
            </w:pPr>
          </w:p>
        </w:tc>
        <w:tc>
          <w:tcPr>
            <w:tcW w:w="2266" w:type="dxa"/>
          </w:tcPr>
          <w:p w:rsidR="00563B5A" w:rsidRDefault="00563B5A" w:rsidP="00842DFE">
            <w:pPr>
              <w:rPr>
                <w:rFonts w:cstheme="minorHAnsi"/>
              </w:rPr>
            </w:pPr>
            <w:r>
              <w:rPr>
                <w:rFonts w:cstheme="minorHAnsi"/>
              </w:rPr>
              <w:t>x</w:t>
            </w:r>
          </w:p>
        </w:tc>
      </w:tr>
      <w:tr w:rsidR="00563B5A" w:rsidTr="00563B5A">
        <w:tc>
          <w:tcPr>
            <w:tcW w:w="2265" w:type="dxa"/>
          </w:tcPr>
          <w:p w:rsidR="00563B5A" w:rsidRPr="00563B5A" w:rsidRDefault="00563B5A" w:rsidP="00842DFE">
            <w:pPr>
              <w:rPr>
                <w:rFonts w:ascii="Calibri" w:hAnsi="Calibri" w:cs="Calibri"/>
                <w:color w:val="000000"/>
              </w:rPr>
            </w:pPr>
            <w:r>
              <w:rPr>
                <w:rFonts w:ascii="Calibri" w:hAnsi="Calibri" w:cs="Calibri"/>
                <w:color w:val="000000"/>
              </w:rPr>
              <w:t>Usecase Beschreibungen</w:t>
            </w:r>
          </w:p>
        </w:tc>
        <w:tc>
          <w:tcPr>
            <w:tcW w:w="2265" w:type="dxa"/>
          </w:tcPr>
          <w:p w:rsidR="00563B5A" w:rsidRDefault="00563B5A" w:rsidP="00842DFE">
            <w:pPr>
              <w:rPr>
                <w:rFonts w:cstheme="minorHAnsi"/>
              </w:rPr>
            </w:pPr>
            <w:r>
              <w:rPr>
                <w:rFonts w:cstheme="minorHAnsi"/>
              </w:rPr>
              <w:t>x</w:t>
            </w:r>
          </w:p>
        </w:tc>
        <w:tc>
          <w:tcPr>
            <w:tcW w:w="2266" w:type="dxa"/>
          </w:tcPr>
          <w:p w:rsidR="00563B5A" w:rsidRDefault="00563B5A" w:rsidP="00842DFE">
            <w:pPr>
              <w:rPr>
                <w:rFonts w:cstheme="minorHAnsi"/>
              </w:rPr>
            </w:pPr>
          </w:p>
        </w:tc>
        <w:tc>
          <w:tcPr>
            <w:tcW w:w="2266" w:type="dxa"/>
          </w:tcPr>
          <w:p w:rsidR="00563B5A" w:rsidRDefault="00563B5A" w:rsidP="00842DFE">
            <w:pPr>
              <w:rPr>
                <w:rFonts w:cstheme="minorHAnsi"/>
              </w:rPr>
            </w:pPr>
          </w:p>
        </w:tc>
      </w:tr>
      <w:tr w:rsidR="00563B5A" w:rsidTr="00563B5A">
        <w:tc>
          <w:tcPr>
            <w:tcW w:w="2265" w:type="dxa"/>
          </w:tcPr>
          <w:p w:rsidR="00563B5A" w:rsidRPr="00563B5A" w:rsidRDefault="00563B5A" w:rsidP="00842DFE">
            <w:pPr>
              <w:rPr>
                <w:rFonts w:ascii="Calibri" w:hAnsi="Calibri" w:cs="Calibri"/>
                <w:color w:val="000000"/>
              </w:rPr>
            </w:pPr>
            <w:r>
              <w:rPr>
                <w:rFonts w:ascii="Calibri" w:hAnsi="Calibri" w:cs="Calibri"/>
                <w:color w:val="000000"/>
              </w:rPr>
              <w:t>Build Skripte</w:t>
            </w:r>
          </w:p>
        </w:tc>
        <w:tc>
          <w:tcPr>
            <w:tcW w:w="2265" w:type="dxa"/>
          </w:tcPr>
          <w:p w:rsidR="00563B5A" w:rsidRDefault="00563B5A" w:rsidP="00842DFE">
            <w:pPr>
              <w:rPr>
                <w:rFonts w:cstheme="minorHAnsi"/>
              </w:rPr>
            </w:pPr>
            <w:r>
              <w:rPr>
                <w:rFonts w:cstheme="minorHAnsi"/>
              </w:rPr>
              <w:t>x</w:t>
            </w:r>
          </w:p>
        </w:tc>
        <w:tc>
          <w:tcPr>
            <w:tcW w:w="2266" w:type="dxa"/>
          </w:tcPr>
          <w:p w:rsidR="00563B5A" w:rsidRDefault="00563B5A" w:rsidP="00842DFE">
            <w:pPr>
              <w:rPr>
                <w:rFonts w:cstheme="minorHAnsi"/>
              </w:rPr>
            </w:pPr>
          </w:p>
        </w:tc>
        <w:tc>
          <w:tcPr>
            <w:tcW w:w="2266" w:type="dxa"/>
          </w:tcPr>
          <w:p w:rsidR="00563B5A" w:rsidRDefault="00563B5A" w:rsidP="00842DFE">
            <w:pPr>
              <w:rPr>
                <w:rFonts w:cstheme="minorHAnsi"/>
              </w:rPr>
            </w:pPr>
          </w:p>
        </w:tc>
      </w:tr>
      <w:tr w:rsidR="00563B5A" w:rsidTr="00563B5A">
        <w:tc>
          <w:tcPr>
            <w:tcW w:w="2265" w:type="dxa"/>
          </w:tcPr>
          <w:p w:rsidR="00563B5A" w:rsidRPr="00563B5A" w:rsidRDefault="00563B5A" w:rsidP="00842DFE">
            <w:pPr>
              <w:rPr>
                <w:rFonts w:ascii="Calibri" w:hAnsi="Calibri" w:cs="Calibri"/>
                <w:color w:val="000000"/>
              </w:rPr>
            </w:pPr>
            <w:r>
              <w:rPr>
                <w:rFonts w:ascii="Calibri" w:hAnsi="Calibri" w:cs="Calibri"/>
                <w:color w:val="000000"/>
              </w:rPr>
              <w:t>Externe Bibliotheken</w:t>
            </w:r>
          </w:p>
        </w:tc>
        <w:tc>
          <w:tcPr>
            <w:tcW w:w="2265" w:type="dxa"/>
          </w:tcPr>
          <w:p w:rsidR="00563B5A" w:rsidRDefault="00563B5A" w:rsidP="00842DFE">
            <w:pPr>
              <w:rPr>
                <w:rFonts w:cstheme="minorHAnsi"/>
              </w:rPr>
            </w:pPr>
          </w:p>
        </w:tc>
        <w:tc>
          <w:tcPr>
            <w:tcW w:w="2266" w:type="dxa"/>
          </w:tcPr>
          <w:p w:rsidR="00563B5A" w:rsidRDefault="00563B5A" w:rsidP="00842DFE">
            <w:pPr>
              <w:rPr>
                <w:rFonts w:cstheme="minorHAnsi"/>
              </w:rPr>
            </w:pPr>
            <w:r>
              <w:rPr>
                <w:rFonts w:cstheme="minorHAnsi"/>
              </w:rPr>
              <w:t>x</w:t>
            </w:r>
          </w:p>
        </w:tc>
        <w:tc>
          <w:tcPr>
            <w:tcW w:w="2266" w:type="dxa"/>
          </w:tcPr>
          <w:p w:rsidR="00563B5A" w:rsidRDefault="00563B5A" w:rsidP="00842DFE">
            <w:pPr>
              <w:rPr>
                <w:rFonts w:cstheme="minorHAnsi"/>
              </w:rPr>
            </w:pPr>
          </w:p>
        </w:tc>
      </w:tr>
      <w:tr w:rsidR="00563B5A" w:rsidTr="00563B5A">
        <w:tc>
          <w:tcPr>
            <w:tcW w:w="2265" w:type="dxa"/>
          </w:tcPr>
          <w:p w:rsidR="00563B5A" w:rsidRPr="00563B5A" w:rsidRDefault="00563B5A" w:rsidP="00842DFE">
            <w:pPr>
              <w:rPr>
                <w:rFonts w:ascii="Calibri" w:hAnsi="Calibri" w:cs="Calibri"/>
                <w:color w:val="000000"/>
              </w:rPr>
            </w:pPr>
            <w:r>
              <w:rPr>
                <w:rFonts w:ascii="Calibri" w:hAnsi="Calibri" w:cs="Calibri"/>
                <w:color w:val="000000"/>
              </w:rPr>
              <w:t>Installationsanleitung</w:t>
            </w:r>
          </w:p>
        </w:tc>
        <w:tc>
          <w:tcPr>
            <w:tcW w:w="2265" w:type="dxa"/>
          </w:tcPr>
          <w:p w:rsidR="00563B5A" w:rsidRDefault="00563B5A" w:rsidP="00842DFE">
            <w:pPr>
              <w:rPr>
                <w:rFonts w:cstheme="minorHAnsi"/>
              </w:rPr>
            </w:pPr>
          </w:p>
        </w:tc>
        <w:tc>
          <w:tcPr>
            <w:tcW w:w="2266" w:type="dxa"/>
          </w:tcPr>
          <w:p w:rsidR="00563B5A" w:rsidRDefault="00563B5A" w:rsidP="00842DFE">
            <w:pPr>
              <w:rPr>
                <w:rFonts w:cstheme="minorHAnsi"/>
              </w:rPr>
            </w:pPr>
          </w:p>
        </w:tc>
        <w:tc>
          <w:tcPr>
            <w:tcW w:w="2266" w:type="dxa"/>
          </w:tcPr>
          <w:p w:rsidR="00563B5A" w:rsidRDefault="00563B5A" w:rsidP="00842DFE">
            <w:pPr>
              <w:rPr>
                <w:rFonts w:cstheme="minorHAnsi"/>
              </w:rPr>
            </w:pPr>
          </w:p>
        </w:tc>
      </w:tr>
      <w:tr w:rsidR="00563B5A" w:rsidTr="00563B5A">
        <w:tc>
          <w:tcPr>
            <w:tcW w:w="2265" w:type="dxa"/>
          </w:tcPr>
          <w:p w:rsidR="00563B5A" w:rsidRPr="00563B5A" w:rsidRDefault="00563B5A" w:rsidP="00842DFE">
            <w:pPr>
              <w:rPr>
                <w:rFonts w:ascii="Calibri" w:hAnsi="Calibri" w:cs="Calibri"/>
                <w:color w:val="000000"/>
              </w:rPr>
            </w:pPr>
            <w:r>
              <w:rPr>
                <w:rFonts w:ascii="Calibri" w:hAnsi="Calibri" w:cs="Calibri"/>
                <w:color w:val="000000"/>
              </w:rPr>
              <w:t>Liste offener Punkte</w:t>
            </w:r>
          </w:p>
        </w:tc>
        <w:tc>
          <w:tcPr>
            <w:tcW w:w="2265" w:type="dxa"/>
          </w:tcPr>
          <w:p w:rsidR="00563B5A" w:rsidRDefault="00563B5A" w:rsidP="00842DFE">
            <w:pPr>
              <w:rPr>
                <w:rFonts w:cstheme="minorHAnsi"/>
              </w:rPr>
            </w:pPr>
          </w:p>
        </w:tc>
        <w:tc>
          <w:tcPr>
            <w:tcW w:w="2266" w:type="dxa"/>
          </w:tcPr>
          <w:p w:rsidR="00563B5A" w:rsidRDefault="00563B5A" w:rsidP="00842DFE">
            <w:pPr>
              <w:rPr>
                <w:rFonts w:cstheme="minorHAnsi"/>
              </w:rPr>
            </w:pPr>
          </w:p>
        </w:tc>
        <w:tc>
          <w:tcPr>
            <w:tcW w:w="2266" w:type="dxa"/>
          </w:tcPr>
          <w:p w:rsidR="00563B5A" w:rsidRDefault="00563B5A" w:rsidP="00842DFE">
            <w:pPr>
              <w:rPr>
                <w:rFonts w:cstheme="minorHAnsi"/>
              </w:rPr>
            </w:pPr>
            <w:r>
              <w:rPr>
                <w:rFonts w:cstheme="minorHAnsi"/>
              </w:rPr>
              <w:t>x</w:t>
            </w:r>
          </w:p>
        </w:tc>
      </w:tr>
      <w:tr w:rsidR="00563B5A" w:rsidTr="00563B5A">
        <w:tc>
          <w:tcPr>
            <w:tcW w:w="2265" w:type="dxa"/>
          </w:tcPr>
          <w:p w:rsidR="00563B5A" w:rsidRDefault="00563B5A" w:rsidP="00842DFE">
            <w:pPr>
              <w:rPr>
                <w:rFonts w:ascii="Calibri" w:hAnsi="Calibri" w:cs="Calibri"/>
                <w:color w:val="000000"/>
              </w:rPr>
            </w:pPr>
            <w:r>
              <w:rPr>
                <w:rFonts w:ascii="Calibri" w:hAnsi="Calibri" w:cs="Calibri"/>
                <w:color w:val="000000"/>
              </w:rPr>
              <w:t>Entwicklungsumgebung</w:t>
            </w:r>
          </w:p>
        </w:tc>
        <w:tc>
          <w:tcPr>
            <w:tcW w:w="2265" w:type="dxa"/>
          </w:tcPr>
          <w:p w:rsidR="00563B5A" w:rsidRDefault="00563B5A" w:rsidP="00842DFE">
            <w:pPr>
              <w:rPr>
                <w:rFonts w:cstheme="minorHAnsi"/>
              </w:rPr>
            </w:pPr>
          </w:p>
        </w:tc>
        <w:tc>
          <w:tcPr>
            <w:tcW w:w="2266" w:type="dxa"/>
          </w:tcPr>
          <w:p w:rsidR="00563B5A" w:rsidRDefault="00563B5A" w:rsidP="00842DFE">
            <w:pPr>
              <w:rPr>
                <w:rFonts w:cstheme="minorHAnsi"/>
              </w:rPr>
            </w:pPr>
            <w:r>
              <w:rPr>
                <w:rFonts w:cstheme="minorHAnsi"/>
              </w:rPr>
              <w:t>x</w:t>
            </w:r>
          </w:p>
        </w:tc>
        <w:tc>
          <w:tcPr>
            <w:tcW w:w="2266" w:type="dxa"/>
          </w:tcPr>
          <w:p w:rsidR="00563B5A" w:rsidRDefault="00563B5A" w:rsidP="00842DFE">
            <w:pPr>
              <w:rPr>
                <w:rFonts w:cstheme="minorHAnsi"/>
              </w:rPr>
            </w:pPr>
          </w:p>
        </w:tc>
      </w:tr>
      <w:tr w:rsidR="00563B5A" w:rsidTr="00563B5A">
        <w:tc>
          <w:tcPr>
            <w:tcW w:w="2265" w:type="dxa"/>
          </w:tcPr>
          <w:p w:rsidR="00563B5A" w:rsidRDefault="00563B5A" w:rsidP="00842DFE">
            <w:pPr>
              <w:rPr>
                <w:rFonts w:ascii="Calibri" w:hAnsi="Calibri" w:cs="Calibri"/>
                <w:color w:val="000000"/>
              </w:rPr>
            </w:pPr>
            <w:r>
              <w:rPr>
                <w:rFonts w:ascii="Calibri" w:hAnsi="Calibri" w:cs="Calibri"/>
                <w:color w:val="000000"/>
              </w:rPr>
              <w:t>Meetingprotokolle</w:t>
            </w:r>
          </w:p>
        </w:tc>
        <w:tc>
          <w:tcPr>
            <w:tcW w:w="2265" w:type="dxa"/>
          </w:tcPr>
          <w:p w:rsidR="00563B5A" w:rsidRDefault="00563B5A" w:rsidP="00842DFE">
            <w:pPr>
              <w:rPr>
                <w:rFonts w:cstheme="minorHAnsi"/>
              </w:rPr>
            </w:pPr>
          </w:p>
        </w:tc>
        <w:tc>
          <w:tcPr>
            <w:tcW w:w="2266" w:type="dxa"/>
          </w:tcPr>
          <w:p w:rsidR="00563B5A" w:rsidRDefault="00563B5A" w:rsidP="00842DFE">
            <w:pPr>
              <w:rPr>
                <w:rFonts w:cstheme="minorHAnsi"/>
              </w:rPr>
            </w:pPr>
          </w:p>
        </w:tc>
        <w:tc>
          <w:tcPr>
            <w:tcW w:w="2266" w:type="dxa"/>
          </w:tcPr>
          <w:p w:rsidR="00563B5A" w:rsidRDefault="00563B5A" w:rsidP="00842DFE">
            <w:pPr>
              <w:rPr>
                <w:rFonts w:cstheme="minorHAnsi"/>
              </w:rPr>
            </w:pPr>
            <w:r>
              <w:rPr>
                <w:rFonts w:cstheme="minorHAnsi"/>
              </w:rPr>
              <w:t>x</w:t>
            </w:r>
          </w:p>
        </w:tc>
      </w:tr>
    </w:tbl>
    <w:p w:rsidR="00AA36EE" w:rsidRDefault="00AA36EE" w:rsidP="00842DFE">
      <w:pPr>
        <w:rPr>
          <w:rFonts w:cstheme="minorHAnsi"/>
        </w:rPr>
      </w:pPr>
    </w:p>
    <w:p w:rsidR="00AA36EE" w:rsidRDefault="00AA36EE" w:rsidP="00AA36EE">
      <w:pPr>
        <w:pStyle w:val="berschrift2"/>
        <w:rPr>
          <w:rFonts w:asciiTheme="minorHAnsi" w:hAnsiTheme="minorHAnsi" w:cstheme="minorHAnsi"/>
        </w:rPr>
      </w:pPr>
      <w:r w:rsidRPr="00AA36EE">
        <w:rPr>
          <w:rFonts w:asciiTheme="minorHAnsi" w:hAnsiTheme="minorHAnsi" w:cstheme="minorHAnsi"/>
        </w:rPr>
        <w:t>Aufgabe 4 Zielbaum</w:t>
      </w:r>
    </w:p>
    <w:p w:rsidR="00AA36EE" w:rsidRPr="00AA36EE" w:rsidRDefault="00AA36EE" w:rsidP="00AA36EE">
      <w:pPr>
        <w:pStyle w:val="Default"/>
        <w:rPr>
          <w:rFonts w:asciiTheme="minorHAnsi" w:hAnsiTheme="minorHAnsi" w:cstheme="minorHAnsi"/>
          <w:b/>
          <w:sz w:val="22"/>
          <w:szCs w:val="22"/>
        </w:rPr>
      </w:pPr>
      <w:r w:rsidRPr="00AA36EE">
        <w:rPr>
          <w:rFonts w:asciiTheme="minorHAnsi" w:hAnsiTheme="minorHAnsi" w:cstheme="minorHAnsi"/>
          <w:b/>
          <w:sz w:val="22"/>
          <w:szCs w:val="22"/>
        </w:rPr>
        <w:t xml:space="preserve">Ihnen liegt folgende Beschreibung von Zielen für ein Ausleihsystem vor: </w:t>
      </w:r>
    </w:p>
    <w:p w:rsidR="00AA36EE" w:rsidRPr="00AA36EE" w:rsidRDefault="00AA36EE" w:rsidP="00AA36EE">
      <w:pPr>
        <w:pStyle w:val="Default"/>
        <w:rPr>
          <w:rFonts w:asciiTheme="minorHAnsi" w:hAnsiTheme="minorHAnsi" w:cstheme="minorHAnsi"/>
          <w:b/>
          <w:sz w:val="22"/>
          <w:szCs w:val="22"/>
        </w:rPr>
      </w:pPr>
      <w:r w:rsidRPr="00AA36EE">
        <w:rPr>
          <w:rFonts w:asciiTheme="minorHAnsi" w:hAnsiTheme="minorHAnsi" w:cstheme="minorHAnsi"/>
          <w:b/>
          <w:sz w:val="22"/>
          <w:szCs w:val="22"/>
        </w:rPr>
        <w:t xml:space="preserve">Das System muss eine komfortable Ausleihe von Leihobjekten gewährleisten. Dafür ist sowohl eine komfortable Erfassung der Entleiherdaten, als auch eine komfortable Erfassung der Leihobjektdaten, als auch eine komfortable Erfassung der Leihdauer nötig. Die komfortable Erfassung der Leihobjektdaten kann entweder durch eine Unterstützung bei der manuellen Erfassung erfolgen oder durch eine automatische Erfassung. </w:t>
      </w:r>
    </w:p>
    <w:p w:rsidR="00AA36EE" w:rsidRDefault="00AA36EE" w:rsidP="00AA36EE">
      <w:pPr>
        <w:rPr>
          <w:rFonts w:cstheme="minorHAnsi"/>
          <w:b/>
        </w:rPr>
      </w:pPr>
      <w:r w:rsidRPr="00AA36EE">
        <w:rPr>
          <w:rFonts w:cstheme="minorHAnsi"/>
          <w:b/>
        </w:rPr>
        <w:t>Stellen Sie diese Information in einem Zielbaum dar.</w:t>
      </w:r>
    </w:p>
    <w:p w:rsidR="00AA36EE" w:rsidRPr="00166616" w:rsidRDefault="00166616" w:rsidP="00166616">
      <w:pPr>
        <w:pStyle w:val="Listenabsatz"/>
        <w:numPr>
          <w:ilvl w:val="0"/>
          <w:numId w:val="26"/>
        </w:numPr>
        <w:rPr>
          <w:rFonts w:cstheme="minorHAnsi"/>
          <w:b/>
        </w:rPr>
      </w:pPr>
      <w:r>
        <w:rPr>
          <w:rFonts w:cstheme="minorHAnsi"/>
          <w:b/>
        </w:rPr>
        <w:t>Haben wir nicht durchgenommen im SoSe 2017</w:t>
      </w:r>
      <w:bookmarkStart w:id="0" w:name="_GoBack"/>
      <w:bookmarkEnd w:id="0"/>
    </w:p>
    <w:p w:rsidR="00AA36EE" w:rsidRDefault="00AA36EE" w:rsidP="00AA36EE">
      <w:pPr>
        <w:pStyle w:val="berschrift2"/>
        <w:rPr>
          <w:rFonts w:asciiTheme="minorHAnsi" w:hAnsiTheme="minorHAnsi" w:cstheme="minorHAnsi"/>
        </w:rPr>
      </w:pPr>
      <w:r w:rsidRPr="00AA36EE">
        <w:rPr>
          <w:rFonts w:asciiTheme="minorHAnsi" w:hAnsiTheme="minorHAnsi" w:cstheme="minorHAnsi"/>
        </w:rPr>
        <w:t xml:space="preserve">Aufgabe 5 Testen </w:t>
      </w:r>
      <w:r>
        <w:rPr>
          <w:rFonts w:asciiTheme="minorHAnsi" w:hAnsiTheme="minorHAnsi" w:cstheme="minorHAnsi"/>
        </w:rPr>
        <w:t>–</w:t>
      </w:r>
      <w:r w:rsidRPr="00AA36EE">
        <w:rPr>
          <w:rFonts w:asciiTheme="minorHAnsi" w:hAnsiTheme="minorHAnsi" w:cstheme="minorHAnsi"/>
        </w:rPr>
        <w:t xml:space="preserve"> Äquivalenzklassen</w:t>
      </w:r>
    </w:p>
    <w:p w:rsidR="00AA36EE" w:rsidRPr="00AA36EE" w:rsidRDefault="00AA36EE" w:rsidP="00AA36EE">
      <w:pPr>
        <w:pStyle w:val="Default"/>
        <w:rPr>
          <w:rFonts w:asciiTheme="minorHAnsi" w:hAnsiTheme="minorHAnsi" w:cstheme="minorHAnsi"/>
          <w:b/>
          <w:sz w:val="22"/>
          <w:szCs w:val="22"/>
        </w:rPr>
      </w:pPr>
      <w:r w:rsidRPr="00AA36EE">
        <w:rPr>
          <w:rFonts w:asciiTheme="minorHAnsi" w:hAnsiTheme="minorHAnsi" w:cstheme="minorHAnsi"/>
          <w:b/>
          <w:sz w:val="22"/>
          <w:szCs w:val="22"/>
        </w:rPr>
        <w:t xml:space="preserve">Ein Programm zur Lagerverwaltung einer Baustoffhandlung besitzt eine Eingabemöglichkeit für die Registrierung von Anlieferungen. </w:t>
      </w:r>
    </w:p>
    <w:p w:rsidR="00AA36EE" w:rsidRPr="00AA36EE" w:rsidRDefault="00AA36EE" w:rsidP="00AA36EE">
      <w:pPr>
        <w:pStyle w:val="Default"/>
        <w:rPr>
          <w:rFonts w:asciiTheme="minorHAnsi" w:hAnsiTheme="minorHAnsi" w:cstheme="minorHAnsi"/>
          <w:b/>
          <w:sz w:val="22"/>
          <w:szCs w:val="22"/>
        </w:rPr>
      </w:pPr>
      <w:r w:rsidRPr="00AA36EE">
        <w:rPr>
          <w:rFonts w:asciiTheme="minorHAnsi" w:hAnsiTheme="minorHAnsi" w:cstheme="minorHAnsi"/>
          <w:b/>
          <w:sz w:val="22"/>
          <w:szCs w:val="22"/>
        </w:rPr>
        <w:t xml:space="preserve">Die Parameter der Funktion sind wie folgt spezifiziert: </w:t>
      </w:r>
    </w:p>
    <w:p w:rsidR="00AA36EE" w:rsidRDefault="00AA36EE" w:rsidP="00AA36EE">
      <w:pPr>
        <w:rPr>
          <w:rFonts w:cstheme="minorHAnsi"/>
          <w:b/>
        </w:rPr>
      </w:pPr>
      <w:r w:rsidRPr="00AA36EE">
        <w:rPr>
          <w:rFonts w:cstheme="minorHAnsi"/>
          <w:b/>
        </w:rPr>
        <w:t>Werden Holzbretter angeliefert, so wird die Holzart (Eiche, Buche oder Kiefer) eingegeben. Ferner wird die Länge in cm angegeben, die stets zwischen 100 und 500 cm liegt. Als Anzahl kann ein Wert zwischen 1 und 9999 angegeben werden. Weiterer Eingabeparameter ist eine Auftragsnummer, die bei Holzlieferungen mit dem Buchstaben H beginnt.</w:t>
      </w:r>
    </w:p>
    <w:p w:rsidR="00AA36EE" w:rsidRPr="00AA36EE" w:rsidRDefault="00AA36EE" w:rsidP="00AA36EE">
      <w:pPr>
        <w:pStyle w:val="Default"/>
        <w:rPr>
          <w:rFonts w:asciiTheme="minorHAnsi" w:hAnsiTheme="minorHAnsi" w:cstheme="minorHAnsi"/>
          <w:b/>
          <w:sz w:val="22"/>
          <w:szCs w:val="22"/>
        </w:rPr>
      </w:pPr>
      <w:r w:rsidRPr="00AA36EE">
        <w:rPr>
          <w:rFonts w:asciiTheme="minorHAnsi" w:hAnsiTheme="minorHAnsi" w:cstheme="minorHAnsi"/>
          <w:b/>
          <w:sz w:val="22"/>
          <w:szCs w:val="22"/>
        </w:rPr>
        <w:t xml:space="preserve">Aufgabe: </w:t>
      </w:r>
    </w:p>
    <w:p w:rsidR="00AA36EE" w:rsidRDefault="00AA36EE" w:rsidP="00AA36EE">
      <w:pPr>
        <w:pStyle w:val="Default"/>
        <w:numPr>
          <w:ilvl w:val="0"/>
          <w:numId w:val="24"/>
        </w:numPr>
        <w:rPr>
          <w:rFonts w:asciiTheme="minorHAnsi" w:hAnsiTheme="minorHAnsi" w:cstheme="minorHAnsi"/>
          <w:b/>
          <w:sz w:val="22"/>
          <w:szCs w:val="22"/>
        </w:rPr>
      </w:pPr>
      <w:r w:rsidRPr="00AA36EE">
        <w:rPr>
          <w:rFonts w:asciiTheme="minorHAnsi" w:hAnsiTheme="minorHAnsi" w:cstheme="minorHAnsi"/>
          <w:b/>
          <w:sz w:val="22"/>
          <w:szCs w:val="22"/>
        </w:rPr>
        <w:t xml:space="preserve">Definieren Sie für die einzelnen Eingabe Parameter Äquivalenzklassen für Tests. Berücksichtigen Sie dabei gültige und ungültige Eingaben. </w:t>
      </w:r>
    </w:p>
    <w:tbl>
      <w:tblPr>
        <w:tblW w:w="8440" w:type="dxa"/>
        <w:tblInd w:w="308" w:type="dxa"/>
        <w:tblCellMar>
          <w:left w:w="70" w:type="dxa"/>
          <w:right w:w="70" w:type="dxa"/>
        </w:tblCellMar>
        <w:tblLook w:val="04A0" w:firstRow="1" w:lastRow="0" w:firstColumn="1" w:lastColumn="0" w:noHBand="0" w:noVBand="1"/>
      </w:tblPr>
      <w:tblGrid>
        <w:gridCol w:w="1700"/>
        <w:gridCol w:w="2440"/>
        <w:gridCol w:w="1900"/>
        <w:gridCol w:w="1200"/>
        <w:gridCol w:w="1200"/>
      </w:tblGrid>
      <w:tr w:rsidR="00992874" w:rsidRPr="00992874" w:rsidTr="00992874">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Holz</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Ja</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Nein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 </w:t>
            </w:r>
          </w:p>
        </w:tc>
      </w:tr>
      <w:tr w:rsidR="00992874" w:rsidRPr="00992874" w:rsidTr="00992874">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Holzart</w:t>
            </w:r>
          </w:p>
        </w:tc>
        <w:tc>
          <w:tcPr>
            <w:tcW w:w="244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Eiche</w:t>
            </w:r>
          </w:p>
        </w:tc>
        <w:tc>
          <w:tcPr>
            <w:tcW w:w="190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Buche</w:t>
            </w:r>
          </w:p>
        </w:tc>
        <w:tc>
          <w:tcPr>
            <w:tcW w:w="120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Kiefer</w:t>
            </w:r>
          </w:p>
        </w:tc>
        <w:tc>
          <w:tcPr>
            <w:tcW w:w="120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Andere</w:t>
            </w:r>
          </w:p>
        </w:tc>
      </w:tr>
      <w:tr w:rsidR="00992874" w:rsidRPr="00992874" w:rsidTr="00992874">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Länge</w:t>
            </w:r>
          </w:p>
        </w:tc>
        <w:tc>
          <w:tcPr>
            <w:tcW w:w="244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 100]</w:t>
            </w:r>
          </w:p>
        </w:tc>
        <w:tc>
          <w:tcPr>
            <w:tcW w:w="190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]100, 500[</w:t>
            </w:r>
          </w:p>
        </w:tc>
        <w:tc>
          <w:tcPr>
            <w:tcW w:w="120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[500, ∞[</w:t>
            </w:r>
          </w:p>
        </w:tc>
        <w:tc>
          <w:tcPr>
            <w:tcW w:w="120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 </w:t>
            </w:r>
          </w:p>
        </w:tc>
      </w:tr>
      <w:tr w:rsidR="00992874" w:rsidRPr="00992874" w:rsidTr="00992874">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Anzahl</w:t>
            </w:r>
          </w:p>
        </w:tc>
        <w:tc>
          <w:tcPr>
            <w:tcW w:w="244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 1]</w:t>
            </w:r>
          </w:p>
        </w:tc>
        <w:tc>
          <w:tcPr>
            <w:tcW w:w="190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]1, 9999[</w:t>
            </w:r>
          </w:p>
        </w:tc>
        <w:tc>
          <w:tcPr>
            <w:tcW w:w="120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[9999, ∞[</w:t>
            </w:r>
          </w:p>
        </w:tc>
        <w:tc>
          <w:tcPr>
            <w:tcW w:w="120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 </w:t>
            </w:r>
          </w:p>
        </w:tc>
      </w:tr>
      <w:tr w:rsidR="00992874" w:rsidRPr="00992874" w:rsidTr="00992874">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Auftragsnummer</w:t>
            </w:r>
          </w:p>
        </w:tc>
        <w:tc>
          <w:tcPr>
            <w:tcW w:w="244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Beginnt mit H</w:t>
            </w:r>
          </w:p>
        </w:tc>
        <w:tc>
          <w:tcPr>
            <w:tcW w:w="190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Beginnt nicht mit H</w:t>
            </w:r>
          </w:p>
        </w:tc>
        <w:tc>
          <w:tcPr>
            <w:tcW w:w="120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 </w:t>
            </w:r>
          </w:p>
        </w:tc>
        <w:tc>
          <w:tcPr>
            <w:tcW w:w="1200" w:type="dxa"/>
            <w:tcBorders>
              <w:top w:val="nil"/>
              <w:left w:val="nil"/>
              <w:bottom w:val="single" w:sz="4" w:space="0" w:color="auto"/>
              <w:right w:val="single" w:sz="4" w:space="0" w:color="auto"/>
            </w:tcBorders>
            <w:shd w:val="clear" w:color="auto" w:fill="auto"/>
            <w:noWrap/>
            <w:vAlign w:val="bottom"/>
            <w:hideMark/>
          </w:tcPr>
          <w:p w:rsidR="00992874" w:rsidRPr="00992874" w:rsidRDefault="00992874" w:rsidP="00992874">
            <w:pPr>
              <w:spacing w:after="0" w:line="240" w:lineRule="auto"/>
              <w:rPr>
                <w:rFonts w:ascii="Calibri" w:eastAsia="Times New Roman" w:hAnsi="Calibri" w:cs="Calibri"/>
                <w:color w:val="000000"/>
                <w:lang w:eastAsia="de-DE"/>
              </w:rPr>
            </w:pPr>
            <w:r w:rsidRPr="00992874">
              <w:rPr>
                <w:rFonts w:ascii="Calibri" w:eastAsia="Times New Roman" w:hAnsi="Calibri" w:cs="Calibri"/>
                <w:color w:val="000000"/>
                <w:lang w:eastAsia="de-DE"/>
              </w:rPr>
              <w:t> </w:t>
            </w:r>
          </w:p>
        </w:tc>
      </w:tr>
    </w:tbl>
    <w:p w:rsidR="00AA36EE" w:rsidRDefault="00AA36EE" w:rsidP="00992874">
      <w:pPr>
        <w:pStyle w:val="Default"/>
        <w:rPr>
          <w:rFonts w:asciiTheme="minorHAnsi" w:hAnsiTheme="minorHAnsi" w:cstheme="minorHAnsi"/>
          <w:b/>
          <w:sz w:val="22"/>
          <w:szCs w:val="22"/>
        </w:rPr>
      </w:pPr>
    </w:p>
    <w:p w:rsidR="00992874" w:rsidRDefault="00992874" w:rsidP="00992874">
      <w:pPr>
        <w:pStyle w:val="Default"/>
        <w:rPr>
          <w:rFonts w:asciiTheme="minorHAnsi" w:hAnsiTheme="minorHAnsi" w:cstheme="minorHAnsi"/>
          <w:b/>
          <w:sz w:val="22"/>
          <w:szCs w:val="22"/>
        </w:rPr>
      </w:pPr>
    </w:p>
    <w:p w:rsidR="00AA36EE" w:rsidRDefault="00AA36EE" w:rsidP="00AA36EE">
      <w:pPr>
        <w:pStyle w:val="Default"/>
        <w:numPr>
          <w:ilvl w:val="0"/>
          <w:numId w:val="24"/>
        </w:numPr>
        <w:rPr>
          <w:rFonts w:asciiTheme="minorHAnsi" w:hAnsiTheme="minorHAnsi" w:cstheme="minorHAnsi"/>
          <w:b/>
          <w:sz w:val="22"/>
          <w:szCs w:val="22"/>
        </w:rPr>
      </w:pPr>
      <w:r w:rsidRPr="00AA36EE">
        <w:rPr>
          <w:rFonts w:asciiTheme="minorHAnsi" w:hAnsiTheme="minorHAnsi" w:cstheme="minorHAnsi"/>
          <w:b/>
          <w:sz w:val="22"/>
          <w:szCs w:val="22"/>
        </w:rPr>
        <w:lastRenderedPageBreak/>
        <w:t xml:space="preserve">Nach welchem Muster definieren Sie mit den Ergebnissen aus Teilaufgabe a die Äquivalenzklassen Tests? </w:t>
      </w:r>
    </w:p>
    <w:p w:rsidR="00992874" w:rsidRDefault="00992874" w:rsidP="00992874">
      <w:pPr>
        <w:pStyle w:val="Default"/>
      </w:pPr>
    </w:p>
    <w:p w:rsidR="00AA36EE" w:rsidRDefault="00992874" w:rsidP="00992874">
      <w:pPr>
        <w:pStyle w:val="Default"/>
        <w:ind w:left="720"/>
        <w:rPr>
          <w:rFonts w:asciiTheme="minorHAnsi" w:hAnsiTheme="minorHAnsi" w:cstheme="minorHAnsi"/>
          <w:sz w:val="22"/>
          <w:szCs w:val="22"/>
        </w:rPr>
      </w:pPr>
      <w:r>
        <w:rPr>
          <w:rFonts w:asciiTheme="minorHAnsi" w:hAnsiTheme="minorHAnsi" w:cstheme="minorHAnsi"/>
        </w:rPr>
        <w:t>F</w:t>
      </w:r>
      <w:r w:rsidRPr="00992874">
        <w:rPr>
          <w:rFonts w:asciiTheme="minorHAnsi" w:hAnsiTheme="minorHAnsi" w:cstheme="minorHAnsi"/>
          <w:sz w:val="22"/>
          <w:szCs w:val="22"/>
        </w:rPr>
        <w:t>ür jede Äquivalenzklasse eines Parameters einen Vertreter definieren und dann alle möglichen Kombinationen von Vertretern der möglichen Äquivalenzklassen der einzelnen Parameter als Input für jeweils einen Testfall verwenden.</w:t>
      </w:r>
    </w:p>
    <w:p w:rsidR="00992874" w:rsidRDefault="00992874" w:rsidP="00992874">
      <w:pPr>
        <w:pStyle w:val="Default"/>
        <w:ind w:left="720"/>
        <w:rPr>
          <w:rFonts w:asciiTheme="minorHAnsi" w:hAnsiTheme="minorHAnsi" w:cstheme="minorHAnsi"/>
          <w:sz w:val="22"/>
          <w:szCs w:val="22"/>
        </w:rPr>
      </w:pPr>
    </w:p>
    <w:p w:rsidR="002211AB" w:rsidRPr="00992874" w:rsidRDefault="00992874" w:rsidP="00992874">
      <w:pPr>
        <w:pStyle w:val="Default"/>
        <w:numPr>
          <w:ilvl w:val="0"/>
          <w:numId w:val="25"/>
        </w:numPr>
        <w:rPr>
          <w:rFonts w:asciiTheme="minorHAnsi" w:hAnsiTheme="minorHAnsi" w:cstheme="minorHAnsi"/>
          <w:b/>
          <w:sz w:val="22"/>
          <w:szCs w:val="22"/>
        </w:rPr>
      </w:pPr>
      <w:r>
        <w:rPr>
          <w:rFonts w:asciiTheme="minorHAnsi" w:hAnsiTheme="minorHAnsi" w:cstheme="minorHAnsi"/>
          <w:sz w:val="22"/>
          <w:szCs w:val="22"/>
        </w:rPr>
        <w:t>Insgesamt: 2 * 4 * 3 * 3 * 2 = 144 Testfälle</w:t>
      </w:r>
    </w:p>
    <w:p w:rsidR="00AA36EE" w:rsidRDefault="00AA36EE" w:rsidP="00AA36EE">
      <w:pPr>
        <w:rPr>
          <w:rFonts w:eastAsiaTheme="majorEastAsia" w:cstheme="minorHAnsi"/>
          <w:color w:val="2E74B5" w:themeColor="accent1" w:themeShade="BF"/>
          <w:sz w:val="26"/>
          <w:szCs w:val="26"/>
        </w:rPr>
      </w:pPr>
    </w:p>
    <w:p w:rsidR="00AA36EE" w:rsidRDefault="00AA36EE" w:rsidP="00AA36EE">
      <w:pPr>
        <w:rPr>
          <w:rFonts w:eastAsiaTheme="majorEastAsia" w:cstheme="minorHAnsi"/>
          <w:color w:val="2E74B5" w:themeColor="accent1" w:themeShade="BF"/>
          <w:sz w:val="26"/>
          <w:szCs w:val="26"/>
        </w:rPr>
      </w:pPr>
      <w:r w:rsidRPr="00AA36EE">
        <w:rPr>
          <w:rFonts w:eastAsiaTheme="majorEastAsia" w:cstheme="minorHAnsi"/>
          <w:color w:val="2E74B5" w:themeColor="accent1" w:themeShade="BF"/>
          <w:sz w:val="26"/>
          <w:szCs w:val="26"/>
        </w:rPr>
        <w:t>Aufgabe 6 Anomalienanalyse</w:t>
      </w:r>
    </w:p>
    <w:p w:rsidR="00AA36EE" w:rsidRDefault="00AA36EE" w:rsidP="00AA36EE">
      <w:pPr>
        <w:rPr>
          <w:b/>
        </w:rPr>
      </w:pPr>
      <w:r w:rsidRPr="00AA36EE">
        <w:rPr>
          <w:b/>
        </w:rPr>
        <w:t>Erstellen Sie eine Datenflussanalyse des folgenden Programms und markieren Sie gegebenenfalls Anomalien.</w:t>
      </w:r>
    </w:p>
    <w:p w:rsidR="00AA36EE" w:rsidRDefault="00AA36EE" w:rsidP="00AA36EE">
      <w:pPr>
        <w:rPr>
          <w:rFonts w:eastAsiaTheme="majorEastAsia" w:cstheme="minorHAnsi"/>
          <w:b/>
          <w:color w:val="2E74B5" w:themeColor="accent1" w:themeShade="BF"/>
          <w:sz w:val="26"/>
          <w:szCs w:val="26"/>
        </w:rPr>
      </w:pPr>
      <w:r w:rsidRPr="00AA36EE">
        <w:rPr>
          <w:rFonts w:eastAsiaTheme="majorEastAsia" w:cstheme="minorHAnsi"/>
          <w:b/>
          <w:noProof/>
          <w:color w:val="2E74B5" w:themeColor="accent1" w:themeShade="BF"/>
          <w:sz w:val="26"/>
          <w:szCs w:val="26"/>
          <w:lang w:eastAsia="de-DE"/>
        </w:rPr>
        <w:drawing>
          <wp:inline distT="0" distB="0" distL="0" distR="0">
            <wp:extent cx="2921635" cy="229171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1635" cy="2291715"/>
                    </a:xfrm>
                    <a:prstGeom prst="rect">
                      <a:avLst/>
                    </a:prstGeom>
                    <a:noFill/>
                    <a:ln>
                      <a:noFill/>
                    </a:ln>
                  </pic:spPr>
                </pic:pic>
              </a:graphicData>
            </a:graphic>
          </wp:inline>
        </w:drawing>
      </w:r>
    </w:p>
    <w:p w:rsidR="00EE306F" w:rsidRDefault="00EE306F" w:rsidP="00AA36EE">
      <w:pPr>
        <w:rPr>
          <w:rFonts w:eastAsiaTheme="majorEastAsia" w:cstheme="minorHAnsi"/>
          <w:b/>
          <w:color w:val="2E74B5" w:themeColor="accent1" w:themeShade="BF"/>
          <w:sz w:val="26"/>
          <w:szCs w:val="26"/>
        </w:rPr>
      </w:pPr>
      <w:r>
        <w:rPr>
          <w:rFonts w:eastAsiaTheme="majorEastAsia" w:cstheme="minorHAnsi"/>
          <w:b/>
          <w:noProof/>
          <w:color w:val="2E74B5" w:themeColor="accent1" w:themeShade="BF"/>
          <w:sz w:val="26"/>
          <w:szCs w:val="26"/>
          <w:lang w:eastAsia="de-DE"/>
        </w:rPr>
        <w:drawing>
          <wp:inline distT="0" distB="0" distL="0" distR="0">
            <wp:extent cx="6151763" cy="2424223"/>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il 2 Aufgabe 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8154" cy="2426741"/>
                    </a:xfrm>
                    <a:prstGeom prst="rect">
                      <a:avLst/>
                    </a:prstGeom>
                  </pic:spPr>
                </pic:pic>
              </a:graphicData>
            </a:graphic>
          </wp:inline>
        </w:drawing>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615DC8" w:rsidRPr="00615DC8" w:rsidTr="00615DC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jc w:val="right"/>
              <w:rPr>
                <w:rFonts w:ascii="Calibri" w:eastAsia="Times New Roman" w:hAnsi="Calibri" w:cs="Calibri"/>
                <w:color w:val="000000"/>
                <w:lang w:eastAsia="de-DE"/>
              </w:rPr>
            </w:pPr>
            <w:r w:rsidRPr="00615DC8">
              <w:rPr>
                <w:rFonts w:ascii="Calibri" w:eastAsia="Times New Roman" w:hAnsi="Calibri" w:cs="Calibri"/>
                <w:color w:val="000000"/>
                <w:lang w:eastAsia="de-D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jc w:val="right"/>
              <w:rPr>
                <w:rFonts w:ascii="Calibri" w:eastAsia="Times New Roman" w:hAnsi="Calibri" w:cs="Calibri"/>
                <w:color w:val="000000"/>
                <w:lang w:eastAsia="de-DE"/>
              </w:rPr>
            </w:pPr>
            <w:r w:rsidRPr="00615DC8">
              <w:rPr>
                <w:rFonts w:ascii="Calibri" w:eastAsia="Times New Roman" w:hAnsi="Calibri" w:cs="Calibri"/>
                <w:color w:val="000000"/>
                <w:lang w:eastAsia="de-D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jc w:val="right"/>
              <w:rPr>
                <w:rFonts w:ascii="Calibri" w:eastAsia="Times New Roman" w:hAnsi="Calibri" w:cs="Calibri"/>
                <w:color w:val="000000"/>
                <w:lang w:eastAsia="de-DE"/>
              </w:rPr>
            </w:pPr>
            <w:r w:rsidRPr="00615DC8">
              <w:rPr>
                <w:rFonts w:ascii="Calibri" w:eastAsia="Times New Roman" w:hAnsi="Calibri" w:cs="Calibri"/>
                <w:color w:val="000000"/>
                <w:lang w:eastAsia="de-D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jc w:val="right"/>
              <w:rPr>
                <w:rFonts w:ascii="Calibri" w:eastAsia="Times New Roman" w:hAnsi="Calibri" w:cs="Calibri"/>
                <w:color w:val="000000"/>
                <w:lang w:eastAsia="de-DE"/>
              </w:rPr>
            </w:pPr>
            <w:r w:rsidRPr="00615DC8">
              <w:rPr>
                <w:rFonts w:ascii="Calibri" w:eastAsia="Times New Roman" w:hAnsi="Calibri" w:cs="Calibri"/>
                <w:color w:val="000000"/>
                <w:lang w:eastAsia="de-DE"/>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jc w:val="right"/>
              <w:rPr>
                <w:rFonts w:ascii="Calibri" w:eastAsia="Times New Roman" w:hAnsi="Calibri" w:cs="Calibri"/>
                <w:color w:val="000000"/>
                <w:lang w:eastAsia="de-DE"/>
              </w:rPr>
            </w:pPr>
            <w:r w:rsidRPr="00615DC8">
              <w:rPr>
                <w:rFonts w:ascii="Calibri" w:eastAsia="Times New Roman" w:hAnsi="Calibri" w:cs="Calibri"/>
                <w:color w:val="000000"/>
                <w:lang w:eastAsia="de-DE"/>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jc w:val="right"/>
              <w:rPr>
                <w:rFonts w:ascii="Calibri" w:eastAsia="Times New Roman" w:hAnsi="Calibri" w:cs="Calibri"/>
                <w:color w:val="000000"/>
                <w:lang w:eastAsia="de-DE"/>
              </w:rPr>
            </w:pPr>
            <w:r w:rsidRPr="00615DC8">
              <w:rPr>
                <w:rFonts w:ascii="Calibri" w:eastAsia="Times New Roman" w:hAnsi="Calibri" w:cs="Calibri"/>
                <w:color w:val="000000"/>
                <w:lang w:eastAsia="de-DE"/>
              </w:rPr>
              <w:t>5</w:t>
            </w:r>
          </w:p>
        </w:tc>
      </w:tr>
      <w:tr w:rsidR="00615DC8" w:rsidRPr="00615DC8" w:rsidTr="00615D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min</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d</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r</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rr</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u</w:t>
            </w:r>
          </w:p>
        </w:tc>
      </w:tr>
      <w:tr w:rsidR="00615DC8" w:rsidRPr="00615DC8" w:rsidTr="00615D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max</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d</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r</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FF0000"/>
                <w:lang w:eastAsia="de-DE"/>
              </w:rPr>
              <w:t>dd</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u</w:t>
            </w:r>
          </w:p>
        </w:tc>
      </w:tr>
      <w:tr w:rsidR="00615DC8" w:rsidRPr="00615DC8" w:rsidTr="00615DC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hilf</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d</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rd</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bottom"/>
            <w:hideMark/>
          </w:tcPr>
          <w:p w:rsidR="00615DC8" w:rsidRPr="00615DC8" w:rsidRDefault="00615DC8" w:rsidP="00615DC8">
            <w:pPr>
              <w:spacing w:after="0" w:line="240" w:lineRule="auto"/>
              <w:rPr>
                <w:rFonts w:ascii="Calibri" w:eastAsia="Times New Roman" w:hAnsi="Calibri" w:cs="Calibri"/>
                <w:color w:val="000000"/>
                <w:lang w:eastAsia="de-DE"/>
              </w:rPr>
            </w:pPr>
            <w:r w:rsidRPr="00615DC8">
              <w:rPr>
                <w:rFonts w:ascii="Calibri" w:eastAsia="Times New Roman" w:hAnsi="Calibri" w:cs="Calibri"/>
                <w:color w:val="000000"/>
                <w:lang w:eastAsia="de-DE"/>
              </w:rPr>
              <w:t>u</w:t>
            </w:r>
          </w:p>
        </w:tc>
      </w:tr>
    </w:tbl>
    <w:p w:rsidR="00EB3575" w:rsidRDefault="00EB3575" w:rsidP="00EB3575">
      <w:pPr>
        <w:rPr>
          <w:rFonts w:eastAsiaTheme="majorEastAsia" w:cstheme="minorHAnsi"/>
          <w:color w:val="FF0000"/>
          <w:sz w:val="26"/>
          <w:szCs w:val="26"/>
        </w:rPr>
      </w:pPr>
      <w:r w:rsidRPr="00EB3575">
        <w:rPr>
          <w:rFonts w:eastAsiaTheme="majorEastAsia" w:cstheme="minorHAnsi"/>
          <w:color w:val="FF0000"/>
          <w:sz w:val="26"/>
          <w:szCs w:val="26"/>
        </w:rPr>
        <w:t>Anomalie: dd, weil max zweimal geschrieben wird.</w:t>
      </w:r>
    </w:p>
    <w:p w:rsidR="00EB3575" w:rsidRPr="00EB3575" w:rsidRDefault="00EB3575" w:rsidP="00EB3575">
      <w:pPr>
        <w:rPr>
          <w:rFonts w:eastAsiaTheme="majorEastAsia" w:cstheme="minorHAnsi"/>
          <w:color w:val="FF0000"/>
          <w:sz w:val="26"/>
          <w:szCs w:val="26"/>
        </w:rPr>
      </w:pPr>
      <w:r>
        <w:rPr>
          <w:noProof/>
          <w:lang w:eastAsia="de-DE"/>
        </w:rPr>
        <w:lastRenderedPageBreak/>
        <w:drawing>
          <wp:inline distT="0" distB="0" distL="0" distR="0" wp14:anchorId="054A0E63" wp14:editId="5572B858">
            <wp:extent cx="5760720" cy="3121660"/>
            <wp:effectExtent l="0" t="0" r="0" b="254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21660"/>
                    </a:xfrm>
                    <a:prstGeom prst="rect">
                      <a:avLst/>
                    </a:prstGeom>
                  </pic:spPr>
                </pic:pic>
              </a:graphicData>
            </a:graphic>
          </wp:inline>
        </w:drawing>
      </w:r>
    </w:p>
    <w:sectPr w:rsidR="00EB3575" w:rsidRPr="00EB35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 w:name="Futura Lt BT">
    <w:altName w:val="Futura Lt B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5387"/>
    <w:multiLevelType w:val="hybridMultilevel"/>
    <w:tmpl w:val="B1F0D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D3E65"/>
    <w:multiLevelType w:val="hybridMultilevel"/>
    <w:tmpl w:val="2AB37D8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1F7B3C"/>
    <w:multiLevelType w:val="hybridMultilevel"/>
    <w:tmpl w:val="929E50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A33093"/>
    <w:multiLevelType w:val="hybridMultilevel"/>
    <w:tmpl w:val="82D21E06"/>
    <w:lvl w:ilvl="0" w:tplc="67660F4E">
      <w:start w:val="1"/>
      <w:numFmt w:val="bullet"/>
      <w:lvlText w:val=""/>
      <w:lvlJc w:val="left"/>
      <w:pPr>
        <w:ind w:left="1080" w:hanging="360"/>
      </w:pPr>
      <w:rPr>
        <w:rFonts w:ascii="Wingdings" w:eastAsiaTheme="minorHAnsi" w:hAnsi="Wingdings" w:cstheme="minorHAns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BE8028D"/>
    <w:multiLevelType w:val="hybridMultilevel"/>
    <w:tmpl w:val="28047222"/>
    <w:lvl w:ilvl="0" w:tplc="41002276">
      <w:start w:val="12"/>
      <w:numFmt w:val="bullet"/>
      <w:lvlText w:val=""/>
      <w:lvlJc w:val="left"/>
      <w:pPr>
        <w:ind w:left="1846" w:hanging="360"/>
      </w:pPr>
      <w:rPr>
        <w:rFonts w:ascii="Wingdings" w:eastAsiaTheme="minorHAnsi" w:hAnsi="Wingdings" w:cstheme="minorBidi" w:hint="default"/>
      </w:rPr>
    </w:lvl>
    <w:lvl w:ilvl="1" w:tplc="04070003" w:tentative="1">
      <w:start w:val="1"/>
      <w:numFmt w:val="bullet"/>
      <w:lvlText w:val="o"/>
      <w:lvlJc w:val="left"/>
      <w:pPr>
        <w:ind w:left="2566" w:hanging="360"/>
      </w:pPr>
      <w:rPr>
        <w:rFonts w:ascii="Courier New" w:hAnsi="Courier New" w:cs="Courier New" w:hint="default"/>
      </w:rPr>
    </w:lvl>
    <w:lvl w:ilvl="2" w:tplc="04070005" w:tentative="1">
      <w:start w:val="1"/>
      <w:numFmt w:val="bullet"/>
      <w:lvlText w:val=""/>
      <w:lvlJc w:val="left"/>
      <w:pPr>
        <w:ind w:left="3286" w:hanging="360"/>
      </w:pPr>
      <w:rPr>
        <w:rFonts w:ascii="Wingdings" w:hAnsi="Wingdings" w:hint="default"/>
      </w:rPr>
    </w:lvl>
    <w:lvl w:ilvl="3" w:tplc="04070001" w:tentative="1">
      <w:start w:val="1"/>
      <w:numFmt w:val="bullet"/>
      <w:lvlText w:val=""/>
      <w:lvlJc w:val="left"/>
      <w:pPr>
        <w:ind w:left="4006" w:hanging="360"/>
      </w:pPr>
      <w:rPr>
        <w:rFonts w:ascii="Symbol" w:hAnsi="Symbol" w:hint="default"/>
      </w:rPr>
    </w:lvl>
    <w:lvl w:ilvl="4" w:tplc="04070003" w:tentative="1">
      <w:start w:val="1"/>
      <w:numFmt w:val="bullet"/>
      <w:lvlText w:val="o"/>
      <w:lvlJc w:val="left"/>
      <w:pPr>
        <w:ind w:left="4726" w:hanging="360"/>
      </w:pPr>
      <w:rPr>
        <w:rFonts w:ascii="Courier New" w:hAnsi="Courier New" w:cs="Courier New" w:hint="default"/>
      </w:rPr>
    </w:lvl>
    <w:lvl w:ilvl="5" w:tplc="04070005" w:tentative="1">
      <w:start w:val="1"/>
      <w:numFmt w:val="bullet"/>
      <w:lvlText w:val=""/>
      <w:lvlJc w:val="left"/>
      <w:pPr>
        <w:ind w:left="5446" w:hanging="360"/>
      </w:pPr>
      <w:rPr>
        <w:rFonts w:ascii="Wingdings" w:hAnsi="Wingdings" w:hint="default"/>
      </w:rPr>
    </w:lvl>
    <w:lvl w:ilvl="6" w:tplc="04070001" w:tentative="1">
      <w:start w:val="1"/>
      <w:numFmt w:val="bullet"/>
      <w:lvlText w:val=""/>
      <w:lvlJc w:val="left"/>
      <w:pPr>
        <w:ind w:left="6166" w:hanging="360"/>
      </w:pPr>
      <w:rPr>
        <w:rFonts w:ascii="Symbol" w:hAnsi="Symbol" w:hint="default"/>
      </w:rPr>
    </w:lvl>
    <w:lvl w:ilvl="7" w:tplc="04070003" w:tentative="1">
      <w:start w:val="1"/>
      <w:numFmt w:val="bullet"/>
      <w:lvlText w:val="o"/>
      <w:lvlJc w:val="left"/>
      <w:pPr>
        <w:ind w:left="6886" w:hanging="360"/>
      </w:pPr>
      <w:rPr>
        <w:rFonts w:ascii="Courier New" w:hAnsi="Courier New" w:cs="Courier New" w:hint="default"/>
      </w:rPr>
    </w:lvl>
    <w:lvl w:ilvl="8" w:tplc="04070005" w:tentative="1">
      <w:start w:val="1"/>
      <w:numFmt w:val="bullet"/>
      <w:lvlText w:val=""/>
      <w:lvlJc w:val="left"/>
      <w:pPr>
        <w:ind w:left="7606" w:hanging="360"/>
      </w:pPr>
      <w:rPr>
        <w:rFonts w:ascii="Wingdings" w:hAnsi="Wingdings" w:hint="default"/>
      </w:rPr>
    </w:lvl>
  </w:abstractNum>
  <w:abstractNum w:abstractNumId="5" w15:restartNumberingAfterBreak="0">
    <w:nsid w:val="0C20530D"/>
    <w:multiLevelType w:val="hybridMultilevel"/>
    <w:tmpl w:val="9FC00D30"/>
    <w:lvl w:ilvl="0" w:tplc="0407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1D67DC8"/>
    <w:multiLevelType w:val="hybridMultilevel"/>
    <w:tmpl w:val="5168922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3BE22A6"/>
    <w:multiLevelType w:val="hybridMultilevel"/>
    <w:tmpl w:val="F1803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4203B9"/>
    <w:multiLevelType w:val="multilevel"/>
    <w:tmpl w:val="1B44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55A00"/>
    <w:multiLevelType w:val="hybridMultilevel"/>
    <w:tmpl w:val="42B6CCEE"/>
    <w:lvl w:ilvl="0" w:tplc="8B104FC2">
      <w:start w:val="1"/>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1D52B0"/>
    <w:multiLevelType w:val="hybridMultilevel"/>
    <w:tmpl w:val="ECD41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38364F"/>
    <w:multiLevelType w:val="hybridMultilevel"/>
    <w:tmpl w:val="59B85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485809"/>
    <w:multiLevelType w:val="hybridMultilevel"/>
    <w:tmpl w:val="D37E3A9A"/>
    <w:lvl w:ilvl="0" w:tplc="41002276">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08E3B2E"/>
    <w:multiLevelType w:val="hybridMultilevel"/>
    <w:tmpl w:val="CAA920F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972623"/>
    <w:multiLevelType w:val="hybridMultilevel"/>
    <w:tmpl w:val="779C1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000D04"/>
    <w:multiLevelType w:val="hybridMultilevel"/>
    <w:tmpl w:val="625615AC"/>
    <w:lvl w:ilvl="0" w:tplc="41002276">
      <w:start w:val="1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B707C5"/>
    <w:multiLevelType w:val="hybridMultilevel"/>
    <w:tmpl w:val="4E600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B9F562B"/>
    <w:multiLevelType w:val="hybridMultilevel"/>
    <w:tmpl w:val="08483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840A92"/>
    <w:multiLevelType w:val="hybridMultilevel"/>
    <w:tmpl w:val="572E0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B261A3"/>
    <w:multiLevelType w:val="hybridMultilevel"/>
    <w:tmpl w:val="A26EEF14"/>
    <w:lvl w:ilvl="0" w:tplc="41002276">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3617728"/>
    <w:multiLevelType w:val="hybridMultilevel"/>
    <w:tmpl w:val="35FE9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32690A"/>
    <w:multiLevelType w:val="hybridMultilevel"/>
    <w:tmpl w:val="DB8CF53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C5B484A"/>
    <w:multiLevelType w:val="hybridMultilevel"/>
    <w:tmpl w:val="2564D4D8"/>
    <w:lvl w:ilvl="0" w:tplc="0407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89C7BF8"/>
    <w:multiLevelType w:val="hybridMultilevel"/>
    <w:tmpl w:val="34D89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C3B5E13"/>
    <w:multiLevelType w:val="hybridMultilevel"/>
    <w:tmpl w:val="38324F0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EC95C3F"/>
    <w:multiLevelType w:val="hybridMultilevel"/>
    <w:tmpl w:val="66509122"/>
    <w:lvl w:ilvl="0" w:tplc="41002276">
      <w:start w:val="1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4"/>
  </w:num>
  <w:num w:numId="4">
    <w:abstractNumId w:val="25"/>
  </w:num>
  <w:num w:numId="5">
    <w:abstractNumId w:val="18"/>
  </w:num>
  <w:num w:numId="6">
    <w:abstractNumId w:val="13"/>
  </w:num>
  <w:num w:numId="7">
    <w:abstractNumId w:val="22"/>
  </w:num>
  <w:num w:numId="8">
    <w:abstractNumId w:val="6"/>
  </w:num>
  <w:num w:numId="9">
    <w:abstractNumId w:val="20"/>
  </w:num>
  <w:num w:numId="10">
    <w:abstractNumId w:val="10"/>
  </w:num>
  <w:num w:numId="11">
    <w:abstractNumId w:val="23"/>
  </w:num>
  <w:num w:numId="12">
    <w:abstractNumId w:val="17"/>
  </w:num>
  <w:num w:numId="13">
    <w:abstractNumId w:val="14"/>
  </w:num>
  <w:num w:numId="14">
    <w:abstractNumId w:val="1"/>
  </w:num>
  <w:num w:numId="15">
    <w:abstractNumId w:val="5"/>
  </w:num>
  <w:num w:numId="16">
    <w:abstractNumId w:val="11"/>
  </w:num>
  <w:num w:numId="17">
    <w:abstractNumId w:val="19"/>
  </w:num>
  <w:num w:numId="18">
    <w:abstractNumId w:val="12"/>
  </w:num>
  <w:num w:numId="19">
    <w:abstractNumId w:val="0"/>
  </w:num>
  <w:num w:numId="20">
    <w:abstractNumId w:val="7"/>
  </w:num>
  <w:num w:numId="21">
    <w:abstractNumId w:val="21"/>
  </w:num>
  <w:num w:numId="22">
    <w:abstractNumId w:val="16"/>
  </w:num>
  <w:num w:numId="23">
    <w:abstractNumId w:val="2"/>
  </w:num>
  <w:num w:numId="24">
    <w:abstractNumId w:val="24"/>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B2"/>
    <w:rsid w:val="00030507"/>
    <w:rsid w:val="001244E3"/>
    <w:rsid w:val="00166616"/>
    <w:rsid w:val="002211AB"/>
    <w:rsid w:val="00286B2E"/>
    <w:rsid w:val="00341FBF"/>
    <w:rsid w:val="003F2790"/>
    <w:rsid w:val="005513D1"/>
    <w:rsid w:val="00563B5A"/>
    <w:rsid w:val="005975CD"/>
    <w:rsid w:val="00615DC8"/>
    <w:rsid w:val="006179B9"/>
    <w:rsid w:val="0072287A"/>
    <w:rsid w:val="007236BE"/>
    <w:rsid w:val="007934EE"/>
    <w:rsid w:val="00842DFE"/>
    <w:rsid w:val="00861292"/>
    <w:rsid w:val="008A2F59"/>
    <w:rsid w:val="008C6235"/>
    <w:rsid w:val="008C7FC1"/>
    <w:rsid w:val="009363F6"/>
    <w:rsid w:val="00992874"/>
    <w:rsid w:val="009A16D5"/>
    <w:rsid w:val="00AA36EE"/>
    <w:rsid w:val="00AF75B2"/>
    <w:rsid w:val="00C94945"/>
    <w:rsid w:val="00D61243"/>
    <w:rsid w:val="00EB3575"/>
    <w:rsid w:val="00EE306F"/>
    <w:rsid w:val="00F637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C51A"/>
  <w15:chartTrackingRefBased/>
  <w15:docId w15:val="{6E406816-0CA7-47BA-AB71-E04835BB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51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13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513D1"/>
    <w:pPr>
      <w:autoSpaceDE w:val="0"/>
      <w:autoSpaceDN w:val="0"/>
      <w:adjustRightInd w:val="0"/>
      <w:spacing w:after="0" w:line="240" w:lineRule="auto"/>
    </w:pPr>
    <w:rPr>
      <w:rFonts w:ascii="Futura Lt BT" w:hAnsi="Futura Lt BT" w:cs="Futura Lt BT"/>
      <w:color w:val="000000"/>
      <w:sz w:val="24"/>
      <w:szCs w:val="24"/>
    </w:rPr>
  </w:style>
  <w:style w:type="character" w:customStyle="1" w:styleId="berschrift1Zchn">
    <w:name w:val="Überschrift 1 Zchn"/>
    <w:basedOn w:val="Absatz-Standardschriftart"/>
    <w:link w:val="berschrift1"/>
    <w:uiPriority w:val="9"/>
    <w:rsid w:val="005513D1"/>
    <w:rPr>
      <w:rFonts w:asciiTheme="majorHAnsi" w:eastAsiaTheme="majorEastAsia" w:hAnsiTheme="majorHAnsi" w:cstheme="majorBidi"/>
      <w:color w:val="2E74B5" w:themeColor="accent1" w:themeShade="BF"/>
      <w:sz w:val="32"/>
      <w:szCs w:val="32"/>
    </w:rPr>
  </w:style>
  <w:style w:type="character" w:styleId="Fett">
    <w:name w:val="Strong"/>
    <w:basedOn w:val="Absatz-Standardschriftart"/>
    <w:uiPriority w:val="22"/>
    <w:qFormat/>
    <w:rsid w:val="005513D1"/>
    <w:rPr>
      <w:b/>
      <w:bCs/>
    </w:rPr>
  </w:style>
  <w:style w:type="character" w:styleId="Hyperlink">
    <w:name w:val="Hyperlink"/>
    <w:basedOn w:val="Absatz-Standardschriftart"/>
    <w:uiPriority w:val="99"/>
    <w:unhideWhenUsed/>
    <w:rsid w:val="005513D1"/>
    <w:rPr>
      <w:color w:val="0563C1" w:themeColor="hyperlink"/>
      <w:u w:val="single"/>
    </w:rPr>
  </w:style>
  <w:style w:type="character" w:customStyle="1" w:styleId="berschrift2Zchn">
    <w:name w:val="Überschrift 2 Zchn"/>
    <w:basedOn w:val="Absatz-Standardschriftart"/>
    <w:link w:val="berschrift2"/>
    <w:uiPriority w:val="9"/>
    <w:rsid w:val="005513D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86B2E"/>
    <w:pPr>
      <w:ind w:left="720"/>
      <w:contextualSpacing/>
    </w:pPr>
  </w:style>
  <w:style w:type="character" w:customStyle="1" w:styleId="postbody">
    <w:name w:val="postbody"/>
    <w:basedOn w:val="Absatz-Standardschriftart"/>
    <w:rsid w:val="00030507"/>
  </w:style>
  <w:style w:type="table" w:styleId="Tabellenraster">
    <w:name w:val="Table Grid"/>
    <w:basedOn w:val="NormaleTabelle"/>
    <w:uiPriority w:val="39"/>
    <w:rsid w:val="00563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5897">
      <w:bodyDiv w:val="1"/>
      <w:marLeft w:val="0"/>
      <w:marRight w:val="0"/>
      <w:marTop w:val="0"/>
      <w:marBottom w:val="0"/>
      <w:divBdr>
        <w:top w:val="none" w:sz="0" w:space="0" w:color="auto"/>
        <w:left w:val="none" w:sz="0" w:space="0" w:color="auto"/>
        <w:bottom w:val="none" w:sz="0" w:space="0" w:color="auto"/>
        <w:right w:val="none" w:sz="0" w:space="0" w:color="auto"/>
      </w:divBdr>
    </w:div>
    <w:div w:id="150995778">
      <w:bodyDiv w:val="1"/>
      <w:marLeft w:val="0"/>
      <w:marRight w:val="0"/>
      <w:marTop w:val="0"/>
      <w:marBottom w:val="0"/>
      <w:divBdr>
        <w:top w:val="none" w:sz="0" w:space="0" w:color="auto"/>
        <w:left w:val="none" w:sz="0" w:space="0" w:color="auto"/>
        <w:bottom w:val="none" w:sz="0" w:space="0" w:color="auto"/>
        <w:right w:val="none" w:sz="0" w:space="0" w:color="auto"/>
      </w:divBdr>
    </w:div>
    <w:div w:id="412515070">
      <w:bodyDiv w:val="1"/>
      <w:marLeft w:val="0"/>
      <w:marRight w:val="0"/>
      <w:marTop w:val="0"/>
      <w:marBottom w:val="0"/>
      <w:divBdr>
        <w:top w:val="none" w:sz="0" w:space="0" w:color="auto"/>
        <w:left w:val="none" w:sz="0" w:space="0" w:color="auto"/>
        <w:bottom w:val="none" w:sz="0" w:space="0" w:color="auto"/>
        <w:right w:val="none" w:sz="0" w:space="0" w:color="auto"/>
      </w:divBdr>
    </w:div>
    <w:div w:id="474491856">
      <w:bodyDiv w:val="1"/>
      <w:marLeft w:val="0"/>
      <w:marRight w:val="0"/>
      <w:marTop w:val="0"/>
      <w:marBottom w:val="0"/>
      <w:divBdr>
        <w:top w:val="none" w:sz="0" w:space="0" w:color="auto"/>
        <w:left w:val="none" w:sz="0" w:space="0" w:color="auto"/>
        <w:bottom w:val="none" w:sz="0" w:space="0" w:color="auto"/>
        <w:right w:val="none" w:sz="0" w:space="0" w:color="auto"/>
      </w:divBdr>
    </w:div>
    <w:div w:id="536968024">
      <w:bodyDiv w:val="1"/>
      <w:marLeft w:val="0"/>
      <w:marRight w:val="0"/>
      <w:marTop w:val="0"/>
      <w:marBottom w:val="0"/>
      <w:divBdr>
        <w:top w:val="none" w:sz="0" w:space="0" w:color="auto"/>
        <w:left w:val="none" w:sz="0" w:space="0" w:color="auto"/>
        <w:bottom w:val="none" w:sz="0" w:space="0" w:color="auto"/>
        <w:right w:val="none" w:sz="0" w:space="0" w:color="auto"/>
      </w:divBdr>
    </w:div>
    <w:div w:id="720177035">
      <w:bodyDiv w:val="1"/>
      <w:marLeft w:val="0"/>
      <w:marRight w:val="0"/>
      <w:marTop w:val="0"/>
      <w:marBottom w:val="0"/>
      <w:divBdr>
        <w:top w:val="none" w:sz="0" w:space="0" w:color="auto"/>
        <w:left w:val="none" w:sz="0" w:space="0" w:color="auto"/>
        <w:bottom w:val="none" w:sz="0" w:space="0" w:color="auto"/>
        <w:right w:val="none" w:sz="0" w:space="0" w:color="auto"/>
      </w:divBdr>
    </w:div>
    <w:div w:id="867569798">
      <w:bodyDiv w:val="1"/>
      <w:marLeft w:val="0"/>
      <w:marRight w:val="0"/>
      <w:marTop w:val="0"/>
      <w:marBottom w:val="0"/>
      <w:divBdr>
        <w:top w:val="none" w:sz="0" w:space="0" w:color="auto"/>
        <w:left w:val="none" w:sz="0" w:space="0" w:color="auto"/>
        <w:bottom w:val="none" w:sz="0" w:space="0" w:color="auto"/>
        <w:right w:val="none" w:sz="0" w:space="0" w:color="auto"/>
      </w:divBdr>
    </w:div>
    <w:div w:id="906650407">
      <w:bodyDiv w:val="1"/>
      <w:marLeft w:val="0"/>
      <w:marRight w:val="0"/>
      <w:marTop w:val="0"/>
      <w:marBottom w:val="0"/>
      <w:divBdr>
        <w:top w:val="none" w:sz="0" w:space="0" w:color="auto"/>
        <w:left w:val="none" w:sz="0" w:space="0" w:color="auto"/>
        <w:bottom w:val="none" w:sz="0" w:space="0" w:color="auto"/>
        <w:right w:val="none" w:sz="0" w:space="0" w:color="auto"/>
      </w:divBdr>
    </w:div>
    <w:div w:id="1015499618">
      <w:bodyDiv w:val="1"/>
      <w:marLeft w:val="0"/>
      <w:marRight w:val="0"/>
      <w:marTop w:val="0"/>
      <w:marBottom w:val="0"/>
      <w:divBdr>
        <w:top w:val="none" w:sz="0" w:space="0" w:color="auto"/>
        <w:left w:val="none" w:sz="0" w:space="0" w:color="auto"/>
        <w:bottom w:val="none" w:sz="0" w:space="0" w:color="auto"/>
        <w:right w:val="none" w:sz="0" w:space="0" w:color="auto"/>
      </w:divBdr>
    </w:div>
    <w:div w:id="1016033943">
      <w:bodyDiv w:val="1"/>
      <w:marLeft w:val="0"/>
      <w:marRight w:val="0"/>
      <w:marTop w:val="0"/>
      <w:marBottom w:val="0"/>
      <w:divBdr>
        <w:top w:val="none" w:sz="0" w:space="0" w:color="auto"/>
        <w:left w:val="none" w:sz="0" w:space="0" w:color="auto"/>
        <w:bottom w:val="none" w:sz="0" w:space="0" w:color="auto"/>
        <w:right w:val="none" w:sz="0" w:space="0" w:color="auto"/>
      </w:divBdr>
    </w:div>
    <w:div w:id="1021709780">
      <w:bodyDiv w:val="1"/>
      <w:marLeft w:val="0"/>
      <w:marRight w:val="0"/>
      <w:marTop w:val="0"/>
      <w:marBottom w:val="0"/>
      <w:divBdr>
        <w:top w:val="none" w:sz="0" w:space="0" w:color="auto"/>
        <w:left w:val="none" w:sz="0" w:space="0" w:color="auto"/>
        <w:bottom w:val="none" w:sz="0" w:space="0" w:color="auto"/>
        <w:right w:val="none" w:sz="0" w:space="0" w:color="auto"/>
      </w:divBdr>
    </w:div>
    <w:div w:id="1112015365">
      <w:bodyDiv w:val="1"/>
      <w:marLeft w:val="0"/>
      <w:marRight w:val="0"/>
      <w:marTop w:val="0"/>
      <w:marBottom w:val="0"/>
      <w:divBdr>
        <w:top w:val="none" w:sz="0" w:space="0" w:color="auto"/>
        <w:left w:val="none" w:sz="0" w:space="0" w:color="auto"/>
        <w:bottom w:val="none" w:sz="0" w:space="0" w:color="auto"/>
        <w:right w:val="none" w:sz="0" w:space="0" w:color="auto"/>
      </w:divBdr>
    </w:div>
    <w:div w:id="1128087259">
      <w:bodyDiv w:val="1"/>
      <w:marLeft w:val="0"/>
      <w:marRight w:val="0"/>
      <w:marTop w:val="0"/>
      <w:marBottom w:val="0"/>
      <w:divBdr>
        <w:top w:val="none" w:sz="0" w:space="0" w:color="auto"/>
        <w:left w:val="none" w:sz="0" w:space="0" w:color="auto"/>
        <w:bottom w:val="none" w:sz="0" w:space="0" w:color="auto"/>
        <w:right w:val="none" w:sz="0" w:space="0" w:color="auto"/>
      </w:divBdr>
    </w:div>
    <w:div w:id="1186627232">
      <w:bodyDiv w:val="1"/>
      <w:marLeft w:val="0"/>
      <w:marRight w:val="0"/>
      <w:marTop w:val="0"/>
      <w:marBottom w:val="0"/>
      <w:divBdr>
        <w:top w:val="none" w:sz="0" w:space="0" w:color="auto"/>
        <w:left w:val="none" w:sz="0" w:space="0" w:color="auto"/>
        <w:bottom w:val="none" w:sz="0" w:space="0" w:color="auto"/>
        <w:right w:val="none" w:sz="0" w:space="0" w:color="auto"/>
      </w:divBdr>
    </w:div>
    <w:div w:id="1194920519">
      <w:bodyDiv w:val="1"/>
      <w:marLeft w:val="0"/>
      <w:marRight w:val="0"/>
      <w:marTop w:val="0"/>
      <w:marBottom w:val="0"/>
      <w:divBdr>
        <w:top w:val="none" w:sz="0" w:space="0" w:color="auto"/>
        <w:left w:val="none" w:sz="0" w:space="0" w:color="auto"/>
        <w:bottom w:val="none" w:sz="0" w:space="0" w:color="auto"/>
        <w:right w:val="none" w:sz="0" w:space="0" w:color="auto"/>
      </w:divBdr>
    </w:div>
    <w:div w:id="1281689954">
      <w:bodyDiv w:val="1"/>
      <w:marLeft w:val="0"/>
      <w:marRight w:val="0"/>
      <w:marTop w:val="0"/>
      <w:marBottom w:val="0"/>
      <w:divBdr>
        <w:top w:val="none" w:sz="0" w:space="0" w:color="auto"/>
        <w:left w:val="none" w:sz="0" w:space="0" w:color="auto"/>
        <w:bottom w:val="none" w:sz="0" w:space="0" w:color="auto"/>
        <w:right w:val="none" w:sz="0" w:space="0" w:color="auto"/>
      </w:divBdr>
    </w:div>
    <w:div w:id="1316883844">
      <w:bodyDiv w:val="1"/>
      <w:marLeft w:val="0"/>
      <w:marRight w:val="0"/>
      <w:marTop w:val="0"/>
      <w:marBottom w:val="0"/>
      <w:divBdr>
        <w:top w:val="none" w:sz="0" w:space="0" w:color="auto"/>
        <w:left w:val="none" w:sz="0" w:space="0" w:color="auto"/>
        <w:bottom w:val="none" w:sz="0" w:space="0" w:color="auto"/>
        <w:right w:val="none" w:sz="0" w:space="0" w:color="auto"/>
      </w:divBdr>
    </w:div>
    <w:div w:id="1631741551">
      <w:bodyDiv w:val="1"/>
      <w:marLeft w:val="0"/>
      <w:marRight w:val="0"/>
      <w:marTop w:val="0"/>
      <w:marBottom w:val="0"/>
      <w:divBdr>
        <w:top w:val="none" w:sz="0" w:space="0" w:color="auto"/>
        <w:left w:val="none" w:sz="0" w:space="0" w:color="auto"/>
        <w:bottom w:val="none" w:sz="0" w:space="0" w:color="auto"/>
        <w:right w:val="none" w:sz="0" w:space="0" w:color="auto"/>
      </w:divBdr>
      <w:divsChild>
        <w:div w:id="682905214">
          <w:marLeft w:val="0"/>
          <w:marRight w:val="0"/>
          <w:marTop w:val="0"/>
          <w:marBottom w:val="0"/>
          <w:divBdr>
            <w:top w:val="none" w:sz="0" w:space="0" w:color="auto"/>
            <w:left w:val="none" w:sz="0" w:space="0" w:color="auto"/>
            <w:bottom w:val="none" w:sz="0" w:space="0" w:color="auto"/>
            <w:right w:val="none" w:sz="0" w:space="0" w:color="auto"/>
          </w:divBdr>
        </w:div>
        <w:div w:id="1496411931">
          <w:marLeft w:val="0"/>
          <w:marRight w:val="0"/>
          <w:marTop w:val="0"/>
          <w:marBottom w:val="0"/>
          <w:divBdr>
            <w:top w:val="none" w:sz="0" w:space="0" w:color="auto"/>
            <w:left w:val="none" w:sz="0" w:space="0" w:color="auto"/>
            <w:bottom w:val="none" w:sz="0" w:space="0" w:color="auto"/>
            <w:right w:val="none" w:sz="0" w:space="0" w:color="auto"/>
          </w:divBdr>
        </w:div>
        <w:div w:id="202256989">
          <w:marLeft w:val="0"/>
          <w:marRight w:val="0"/>
          <w:marTop w:val="0"/>
          <w:marBottom w:val="0"/>
          <w:divBdr>
            <w:top w:val="none" w:sz="0" w:space="0" w:color="auto"/>
            <w:left w:val="none" w:sz="0" w:space="0" w:color="auto"/>
            <w:bottom w:val="none" w:sz="0" w:space="0" w:color="auto"/>
            <w:right w:val="none" w:sz="0" w:space="0" w:color="auto"/>
          </w:divBdr>
        </w:div>
        <w:div w:id="974673724">
          <w:marLeft w:val="0"/>
          <w:marRight w:val="0"/>
          <w:marTop w:val="0"/>
          <w:marBottom w:val="0"/>
          <w:divBdr>
            <w:top w:val="none" w:sz="0" w:space="0" w:color="auto"/>
            <w:left w:val="none" w:sz="0" w:space="0" w:color="auto"/>
            <w:bottom w:val="none" w:sz="0" w:space="0" w:color="auto"/>
            <w:right w:val="none" w:sz="0" w:space="0" w:color="auto"/>
          </w:divBdr>
        </w:div>
        <w:div w:id="1199584096">
          <w:marLeft w:val="0"/>
          <w:marRight w:val="0"/>
          <w:marTop w:val="0"/>
          <w:marBottom w:val="0"/>
          <w:divBdr>
            <w:top w:val="none" w:sz="0" w:space="0" w:color="auto"/>
            <w:left w:val="none" w:sz="0" w:space="0" w:color="auto"/>
            <w:bottom w:val="none" w:sz="0" w:space="0" w:color="auto"/>
            <w:right w:val="none" w:sz="0" w:space="0" w:color="auto"/>
          </w:divBdr>
        </w:div>
        <w:div w:id="319818317">
          <w:marLeft w:val="0"/>
          <w:marRight w:val="0"/>
          <w:marTop w:val="0"/>
          <w:marBottom w:val="0"/>
          <w:divBdr>
            <w:top w:val="none" w:sz="0" w:space="0" w:color="auto"/>
            <w:left w:val="none" w:sz="0" w:space="0" w:color="auto"/>
            <w:bottom w:val="none" w:sz="0" w:space="0" w:color="auto"/>
            <w:right w:val="none" w:sz="0" w:space="0" w:color="auto"/>
          </w:divBdr>
        </w:div>
        <w:div w:id="1231110538">
          <w:marLeft w:val="0"/>
          <w:marRight w:val="0"/>
          <w:marTop w:val="0"/>
          <w:marBottom w:val="0"/>
          <w:divBdr>
            <w:top w:val="none" w:sz="0" w:space="0" w:color="auto"/>
            <w:left w:val="none" w:sz="0" w:space="0" w:color="auto"/>
            <w:bottom w:val="none" w:sz="0" w:space="0" w:color="auto"/>
            <w:right w:val="none" w:sz="0" w:space="0" w:color="auto"/>
          </w:divBdr>
        </w:div>
      </w:divsChild>
    </w:div>
    <w:div w:id="1900479039">
      <w:bodyDiv w:val="1"/>
      <w:marLeft w:val="0"/>
      <w:marRight w:val="0"/>
      <w:marTop w:val="0"/>
      <w:marBottom w:val="0"/>
      <w:divBdr>
        <w:top w:val="none" w:sz="0" w:space="0" w:color="auto"/>
        <w:left w:val="none" w:sz="0" w:space="0" w:color="auto"/>
        <w:bottom w:val="none" w:sz="0" w:space="0" w:color="auto"/>
        <w:right w:val="none" w:sz="0" w:space="0" w:color="auto"/>
      </w:divBdr>
    </w:div>
    <w:div w:id="2014725050">
      <w:bodyDiv w:val="1"/>
      <w:marLeft w:val="0"/>
      <w:marRight w:val="0"/>
      <w:marTop w:val="0"/>
      <w:marBottom w:val="0"/>
      <w:divBdr>
        <w:top w:val="none" w:sz="0" w:space="0" w:color="auto"/>
        <w:left w:val="none" w:sz="0" w:space="0" w:color="auto"/>
        <w:bottom w:val="none" w:sz="0" w:space="0" w:color="auto"/>
        <w:right w:val="none" w:sz="0" w:space="0" w:color="auto"/>
      </w:divBdr>
    </w:div>
    <w:div w:id="213046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www.teachsam.de/psy/psy_kom/psy_thun/psy_kom_thun_5_2.ht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chulz-von-thun.de/index.php?article_id=71"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konjugation.de/posts/list/452_satzzeichen_koennen_leben_retten.page" TargetMode="External"/><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1324</Words>
  <Characters>8344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16</cp:revision>
  <dcterms:created xsi:type="dcterms:W3CDTF">2017-07-16T13:12:00Z</dcterms:created>
  <dcterms:modified xsi:type="dcterms:W3CDTF">2017-07-16T17:29:00Z</dcterms:modified>
</cp:coreProperties>
</file>