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6706F" w:rsidRPr="0026706F" w:rsidRDefault="0026706F" w:rsidP="0026706F">
      <w:pPr>
        <w:rPr>
          <w:b/>
          <w:sz w:val="44"/>
          <w:szCs w:val="44"/>
        </w:rPr>
      </w:pPr>
      <w:bookmarkStart w:id="0" w:name="_GoBack"/>
      <w:bookmarkEnd w:id="0"/>
      <w:r w:rsidRPr="0026706F">
        <w:rPr>
          <w:b/>
          <w:sz w:val="44"/>
          <w:szCs w:val="44"/>
        </w:rPr>
        <w:t>INF 1</w:t>
      </w:r>
      <w:r w:rsidR="00025FA1">
        <w:rPr>
          <w:b/>
          <w:sz w:val="44"/>
          <w:szCs w:val="44"/>
        </w:rPr>
        <w:t>511 – Revision notes – Chapter 4</w:t>
      </w:r>
    </w:p>
    <w:p w:rsidR="0026706F" w:rsidRPr="0026706F" w:rsidRDefault="0026706F" w:rsidP="002F6122">
      <w:pPr>
        <w:autoSpaceDE w:val="0"/>
        <w:autoSpaceDN w:val="0"/>
        <w:adjustRightInd w:val="0"/>
        <w:spacing w:after="0" w:line="240" w:lineRule="auto"/>
        <w:jc w:val="both"/>
        <w:rPr>
          <w:rFonts w:cs="Verdana"/>
          <w:b/>
        </w:rPr>
      </w:pPr>
    </w:p>
    <w:p w:rsidR="00740525" w:rsidRPr="0026706F" w:rsidRDefault="00025FA1" w:rsidP="0026706F">
      <w:pPr>
        <w:pStyle w:val="ListParagraph"/>
        <w:numPr>
          <w:ilvl w:val="0"/>
          <w:numId w:val="3"/>
        </w:numPr>
        <w:autoSpaceDE w:val="0"/>
        <w:autoSpaceDN w:val="0"/>
        <w:adjustRightInd w:val="0"/>
        <w:spacing w:after="0" w:line="240" w:lineRule="auto"/>
        <w:ind w:left="567" w:hanging="567"/>
        <w:jc w:val="both"/>
        <w:rPr>
          <w:b/>
          <w:sz w:val="36"/>
          <w:szCs w:val="36"/>
        </w:rPr>
      </w:pPr>
      <w:r>
        <w:rPr>
          <w:b/>
          <w:sz w:val="36"/>
          <w:szCs w:val="36"/>
        </w:rPr>
        <w:t>Functions</w:t>
      </w:r>
    </w:p>
    <w:p w:rsidR="00740525" w:rsidRPr="0026706F" w:rsidRDefault="00740525" w:rsidP="002F6122">
      <w:pPr>
        <w:autoSpaceDE w:val="0"/>
        <w:autoSpaceDN w:val="0"/>
        <w:adjustRightInd w:val="0"/>
        <w:spacing w:after="0" w:line="240" w:lineRule="auto"/>
        <w:jc w:val="both"/>
        <w:rPr>
          <w:rFonts w:cs="Verdana"/>
        </w:rPr>
      </w:pPr>
    </w:p>
    <w:p w:rsidR="00740525" w:rsidRDefault="00614CF2" w:rsidP="00614CF2">
      <w:pPr>
        <w:autoSpaceDE w:val="0"/>
        <w:autoSpaceDN w:val="0"/>
        <w:adjustRightInd w:val="0"/>
        <w:spacing w:after="0" w:line="240" w:lineRule="auto"/>
        <w:jc w:val="both"/>
        <w:rPr>
          <w:rFonts w:cs="Verdana"/>
          <w:color w:val="000000"/>
        </w:rPr>
      </w:pPr>
      <w:r w:rsidRPr="00614CF2">
        <w:rPr>
          <w:rFonts w:cs="Verdana"/>
          <w:color w:val="000000"/>
        </w:rPr>
        <w:t xml:space="preserve">A </w:t>
      </w:r>
      <w:r w:rsidRPr="00614CF2">
        <w:rPr>
          <w:rFonts w:cs="Verdana"/>
          <w:b/>
          <w:color w:val="000000"/>
        </w:rPr>
        <w:t>function</w:t>
      </w:r>
      <w:r w:rsidRPr="00614CF2">
        <w:rPr>
          <w:rFonts w:cs="Verdana"/>
          <w:color w:val="000000"/>
        </w:rPr>
        <w:t xml:space="preserve"> is a part of the code that is called by name</w:t>
      </w:r>
      <w:r>
        <w:rPr>
          <w:rFonts w:cs="Verdana"/>
          <w:color w:val="000000"/>
        </w:rPr>
        <w:t xml:space="preserve"> (as defined in chapter 3)</w:t>
      </w:r>
      <w:r w:rsidRPr="00614CF2">
        <w:rPr>
          <w:rFonts w:cs="Verdana"/>
          <w:color w:val="000000"/>
        </w:rPr>
        <w:t>,</w:t>
      </w:r>
      <w:r>
        <w:rPr>
          <w:rFonts w:cs="Verdana"/>
          <w:color w:val="000000"/>
        </w:rPr>
        <w:t xml:space="preserve"> the code calling the function is called a function call. Refer back to chapter 3 for more features of a function.</w:t>
      </w:r>
    </w:p>
    <w:p w:rsidR="00614CF2" w:rsidRDefault="00614CF2" w:rsidP="00614CF2">
      <w:pPr>
        <w:autoSpaceDE w:val="0"/>
        <w:autoSpaceDN w:val="0"/>
        <w:adjustRightInd w:val="0"/>
        <w:spacing w:after="0" w:line="240" w:lineRule="auto"/>
        <w:jc w:val="both"/>
        <w:rPr>
          <w:rFonts w:cs="Verdana"/>
          <w:color w:val="000000"/>
        </w:rPr>
      </w:pPr>
    </w:p>
    <w:p w:rsidR="00614CF2" w:rsidRDefault="00614CF2" w:rsidP="00614CF2">
      <w:pPr>
        <w:autoSpaceDE w:val="0"/>
        <w:autoSpaceDN w:val="0"/>
        <w:adjustRightInd w:val="0"/>
        <w:spacing w:after="0" w:line="240" w:lineRule="auto"/>
        <w:jc w:val="both"/>
        <w:rPr>
          <w:rFonts w:cs="Verdana"/>
        </w:rPr>
      </w:pPr>
      <w:r>
        <w:rPr>
          <w:rFonts w:cs="Verdana"/>
        </w:rPr>
        <w:t>When defining a function in Python, the following syntax is used:</w:t>
      </w:r>
    </w:p>
    <w:p w:rsidR="00614CF2" w:rsidRDefault="00614CF2" w:rsidP="00614CF2">
      <w:pPr>
        <w:autoSpaceDE w:val="0"/>
        <w:autoSpaceDN w:val="0"/>
        <w:adjustRightInd w:val="0"/>
        <w:spacing w:after="0" w:line="240" w:lineRule="auto"/>
        <w:jc w:val="both"/>
        <w:rPr>
          <w:rFonts w:cs="Verdana"/>
        </w:rPr>
      </w:pPr>
    </w:p>
    <w:p w:rsidR="00614CF2" w:rsidRPr="00EF7CC3" w:rsidRDefault="00614CF2" w:rsidP="00EF7CC3">
      <w:pPr>
        <w:autoSpaceDE w:val="0"/>
        <w:autoSpaceDN w:val="0"/>
        <w:adjustRightInd w:val="0"/>
        <w:spacing w:after="0" w:line="240" w:lineRule="auto"/>
        <w:ind w:left="720" w:firstLine="720"/>
        <w:rPr>
          <w:rFonts w:cstheme="minorHAnsi"/>
          <w:color w:val="000066"/>
        </w:rPr>
      </w:pPr>
      <w:r w:rsidRPr="00EF7CC3">
        <w:rPr>
          <w:rFonts w:cstheme="minorHAnsi"/>
          <w:color w:val="000066"/>
        </w:rPr>
        <w:t>def function-name(parameters):</w:t>
      </w:r>
    </w:p>
    <w:p w:rsidR="00614CF2" w:rsidRPr="00EF7CC3" w:rsidRDefault="00614CF2" w:rsidP="00EF7CC3">
      <w:pPr>
        <w:autoSpaceDE w:val="0"/>
        <w:autoSpaceDN w:val="0"/>
        <w:adjustRightInd w:val="0"/>
        <w:spacing w:after="0" w:line="240" w:lineRule="auto"/>
        <w:ind w:left="720" w:firstLine="720"/>
        <w:rPr>
          <w:rFonts w:cstheme="minorHAnsi"/>
          <w:color w:val="000066"/>
        </w:rPr>
      </w:pPr>
      <w:r w:rsidRPr="00EF7CC3">
        <w:rPr>
          <w:rFonts w:cstheme="minorHAnsi"/>
          <w:color w:val="000066"/>
        </w:rPr>
        <w:t>statement(s)</w:t>
      </w:r>
    </w:p>
    <w:p w:rsidR="00614CF2" w:rsidRDefault="00614CF2" w:rsidP="00614CF2">
      <w:pPr>
        <w:autoSpaceDE w:val="0"/>
        <w:autoSpaceDN w:val="0"/>
        <w:adjustRightInd w:val="0"/>
        <w:spacing w:after="0" w:line="240" w:lineRule="auto"/>
        <w:jc w:val="both"/>
        <w:rPr>
          <w:rFonts w:cs="Verdana"/>
        </w:rPr>
      </w:pPr>
      <w:r w:rsidRPr="00614CF2">
        <w:rPr>
          <w:rFonts w:cs="Verdana"/>
        </w:rPr>
        <w:t>where parameters are the values the function will receive from the function call and statements are the tasks the function will perform.</w:t>
      </w:r>
    </w:p>
    <w:p w:rsidR="00614CF2" w:rsidRDefault="00614CF2" w:rsidP="00614CF2">
      <w:pPr>
        <w:autoSpaceDE w:val="0"/>
        <w:autoSpaceDN w:val="0"/>
        <w:adjustRightInd w:val="0"/>
        <w:spacing w:after="0" w:line="240" w:lineRule="auto"/>
        <w:jc w:val="both"/>
        <w:rPr>
          <w:rFonts w:cs="Verdana"/>
        </w:rPr>
      </w:pPr>
    </w:p>
    <w:p w:rsidR="00614CF2" w:rsidRDefault="00614CF2" w:rsidP="00614CF2">
      <w:pPr>
        <w:autoSpaceDE w:val="0"/>
        <w:autoSpaceDN w:val="0"/>
        <w:adjustRightInd w:val="0"/>
        <w:spacing w:after="0" w:line="240" w:lineRule="auto"/>
        <w:jc w:val="both"/>
        <w:rPr>
          <w:rFonts w:cs="Verdana"/>
        </w:rPr>
      </w:pPr>
      <w:r>
        <w:rPr>
          <w:rFonts w:cs="Verdana"/>
        </w:rPr>
        <w:t>For example</w:t>
      </w:r>
      <w:r w:rsidR="00D90AA3">
        <w:rPr>
          <w:rFonts w:cs="Verdana"/>
        </w:rPr>
        <w:t>,</w:t>
      </w:r>
      <w:r>
        <w:rPr>
          <w:rFonts w:cs="Verdana"/>
        </w:rPr>
        <w:t xml:space="preserve"> to create a function that calculates interest on a give</w:t>
      </w:r>
      <w:r w:rsidR="00D90AA3">
        <w:rPr>
          <w:rFonts w:cs="Verdana"/>
        </w:rPr>
        <w:t>n</w:t>
      </w:r>
      <w:r>
        <w:rPr>
          <w:rFonts w:cs="Verdana"/>
        </w:rPr>
        <w:t xml:space="preserve"> amount for a given period, the function would be defined as follows:</w:t>
      </w:r>
    </w:p>
    <w:p w:rsidR="00614CF2" w:rsidRDefault="00614CF2" w:rsidP="00614CF2">
      <w:pPr>
        <w:autoSpaceDE w:val="0"/>
        <w:autoSpaceDN w:val="0"/>
        <w:adjustRightInd w:val="0"/>
        <w:spacing w:after="0" w:line="240" w:lineRule="auto"/>
        <w:jc w:val="both"/>
        <w:rPr>
          <w:rFonts w:cs="Verdana"/>
        </w:rPr>
      </w:pPr>
    </w:p>
    <w:p w:rsidR="00614CF2" w:rsidRPr="00EF7CC3" w:rsidRDefault="00614CF2" w:rsidP="00EF7CC3">
      <w:pPr>
        <w:autoSpaceDE w:val="0"/>
        <w:autoSpaceDN w:val="0"/>
        <w:adjustRightInd w:val="0"/>
        <w:spacing w:after="0" w:line="240" w:lineRule="auto"/>
        <w:ind w:firstLine="720"/>
        <w:rPr>
          <w:rFonts w:cstheme="minorHAnsi"/>
          <w:color w:val="000066"/>
        </w:rPr>
      </w:pPr>
      <w:r>
        <w:rPr>
          <w:rFonts w:cs="Verdana"/>
        </w:rPr>
        <w:tab/>
      </w:r>
      <w:r w:rsidRPr="00EF7CC3">
        <w:rPr>
          <w:rFonts w:cstheme="minorHAnsi"/>
          <w:color w:val="000066"/>
        </w:rPr>
        <w:t xml:space="preserve">Def </w:t>
      </w:r>
      <w:proofErr w:type="spellStart"/>
      <w:r w:rsidRPr="00EF7CC3">
        <w:rPr>
          <w:rFonts w:cstheme="minorHAnsi"/>
          <w:color w:val="000066"/>
        </w:rPr>
        <w:t>calc_interest</w:t>
      </w:r>
      <w:proofErr w:type="spellEnd"/>
      <w:r w:rsidRPr="00EF7CC3">
        <w:rPr>
          <w:rFonts w:cstheme="minorHAnsi"/>
          <w:color w:val="000066"/>
        </w:rPr>
        <w:t xml:space="preserve"> (</w:t>
      </w:r>
      <w:proofErr w:type="spellStart"/>
      <w:r w:rsidR="00D90AA3">
        <w:rPr>
          <w:rFonts w:cstheme="minorHAnsi"/>
          <w:color w:val="000066"/>
        </w:rPr>
        <w:t>principal_a</w:t>
      </w:r>
      <w:r w:rsidR="00EF7CC3" w:rsidRPr="00EF7CC3">
        <w:rPr>
          <w:rFonts w:cstheme="minorHAnsi"/>
          <w:color w:val="000066"/>
        </w:rPr>
        <w:t>mt</w:t>
      </w:r>
      <w:proofErr w:type="spellEnd"/>
      <w:r w:rsidR="00EF7CC3" w:rsidRPr="00EF7CC3">
        <w:rPr>
          <w:rFonts w:cstheme="minorHAnsi"/>
          <w:color w:val="000066"/>
        </w:rPr>
        <w:t xml:space="preserve">, </w:t>
      </w:r>
      <w:proofErr w:type="spellStart"/>
      <w:r w:rsidR="00EF7CC3" w:rsidRPr="00EF7CC3">
        <w:rPr>
          <w:rFonts w:cstheme="minorHAnsi"/>
          <w:color w:val="000066"/>
        </w:rPr>
        <w:t>num_months</w:t>
      </w:r>
      <w:proofErr w:type="spellEnd"/>
      <w:r w:rsidR="00EF7CC3" w:rsidRPr="00EF7CC3">
        <w:rPr>
          <w:rFonts w:cstheme="minorHAnsi"/>
          <w:color w:val="000066"/>
        </w:rPr>
        <w:t>):</w:t>
      </w:r>
    </w:p>
    <w:p w:rsidR="00EF7CC3" w:rsidRPr="00EF7CC3" w:rsidRDefault="00D90AA3" w:rsidP="00EF7CC3">
      <w:pPr>
        <w:autoSpaceDE w:val="0"/>
        <w:autoSpaceDN w:val="0"/>
        <w:adjustRightInd w:val="0"/>
        <w:spacing w:after="0" w:line="240" w:lineRule="auto"/>
        <w:ind w:firstLine="720"/>
        <w:rPr>
          <w:rFonts w:cstheme="minorHAnsi"/>
          <w:color w:val="000066"/>
        </w:rPr>
      </w:pPr>
      <w:r>
        <w:rPr>
          <w:rFonts w:cstheme="minorHAnsi"/>
          <w:color w:val="000066"/>
        </w:rPr>
        <w:tab/>
      </w:r>
      <w:r>
        <w:rPr>
          <w:rFonts w:cstheme="minorHAnsi"/>
          <w:color w:val="000066"/>
        </w:rPr>
        <w:tab/>
      </w:r>
      <w:proofErr w:type="spellStart"/>
      <w:r>
        <w:rPr>
          <w:rFonts w:cstheme="minorHAnsi"/>
          <w:color w:val="000066"/>
        </w:rPr>
        <w:t>int_r</w:t>
      </w:r>
      <w:r w:rsidR="00EF7CC3" w:rsidRPr="00EF7CC3">
        <w:rPr>
          <w:rFonts w:cstheme="minorHAnsi"/>
          <w:color w:val="000066"/>
        </w:rPr>
        <w:t>ate</w:t>
      </w:r>
      <w:proofErr w:type="spellEnd"/>
      <w:r w:rsidR="00EF7CC3" w:rsidRPr="00EF7CC3">
        <w:rPr>
          <w:rFonts w:cstheme="minorHAnsi"/>
          <w:color w:val="000066"/>
        </w:rPr>
        <w:t xml:space="preserve"> = 11</w:t>
      </w:r>
    </w:p>
    <w:p w:rsidR="00EF7CC3" w:rsidRPr="00EF7CC3" w:rsidRDefault="00EF7CC3" w:rsidP="00EF7CC3">
      <w:pPr>
        <w:autoSpaceDE w:val="0"/>
        <w:autoSpaceDN w:val="0"/>
        <w:adjustRightInd w:val="0"/>
        <w:spacing w:after="0" w:line="240" w:lineRule="auto"/>
        <w:ind w:firstLine="720"/>
        <w:rPr>
          <w:rFonts w:cstheme="minorHAnsi"/>
          <w:color w:val="000066"/>
        </w:rPr>
      </w:pPr>
      <w:r w:rsidRPr="00EF7CC3">
        <w:rPr>
          <w:rFonts w:cstheme="minorHAnsi"/>
          <w:color w:val="000066"/>
        </w:rPr>
        <w:tab/>
      </w:r>
      <w:r w:rsidRPr="00EF7CC3">
        <w:rPr>
          <w:rFonts w:cstheme="minorHAnsi"/>
          <w:color w:val="000066"/>
        </w:rPr>
        <w:tab/>
      </w:r>
      <w:proofErr w:type="spellStart"/>
      <w:r w:rsidRPr="00EF7CC3">
        <w:rPr>
          <w:rFonts w:cstheme="minorHAnsi"/>
          <w:color w:val="000066"/>
        </w:rPr>
        <w:t>Interest_amt</w:t>
      </w:r>
      <w:proofErr w:type="spellEnd"/>
      <w:r w:rsidRPr="00EF7CC3">
        <w:rPr>
          <w:rFonts w:cstheme="minorHAnsi"/>
          <w:color w:val="000066"/>
        </w:rPr>
        <w:t xml:space="preserve"> = (</w:t>
      </w:r>
      <w:proofErr w:type="spellStart"/>
      <w:r w:rsidR="00D90AA3">
        <w:rPr>
          <w:rFonts w:cstheme="minorHAnsi"/>
          <w:color w:val="000066"/>
        </w:rPr>
        <w:t>principal_amt</w:t>
      </w:r>
      <w:proofErr w:type="spellEnd"/>
      <w:r w:rsidR="00D90AA3">
        <w:rPr>
          <w:rFonts w:cstheme="minorHAnsi"/>
          <w:color w:val="000066"/>
        </w:rPr>
        <w:t xml:space="preserve"> * </w:t>
      </w:r>
      <w:proofErr w:type="spellStart"/>
      <w:r w:rsidR="00D90AA3">
        <w:rPr>
          <w:rFonts w:cstheme="minorHAnsi"/>
          <w:color w:val="000066"/>
        </w:rPr>
        <w:t>num_months</w:t>
      </w:r>
      <w:proofErr w:type="spellEnd"/>
      <w:r w:rsidR="00D90AA3">
        <w:rPr>
          <w:rFonts w:cstheme="minorHAnsi"/>
          <w:color w:val="000066"/>
        </w:rPr>
        <w:t xml:space="preserve"> * </w:t>
      </w:r>
      <w:proofErr w:type="spellStart"/>
      <w:r w:rsidR="00D90AA3">
        <w:rPr>
          <w:rFonts w:cstheme="minorHAnsi"/>
          <w:color w:val="000066"/>
        </w:rPr>
        <w:t>int_r</w:t>
      </w:r>
      <w:r w:rsidRPr="00EF7CC3">
        <w:rPr>
          <w:rFonts w:cstheme="minorHAnsi"/>
          <w:color w:val="000066"/>
        </w:rPr>
        <w:t>ate</w:t>
      </w:r>
      <w:proofErr w:type="spellEnd"/>
      <w:r w:rsidRPr="00EF7CC3">
        <w:rPr>
          <w:rFonts w:cstheme="minorHAnsi"/>
          <w:color w:val="000066"/>
        </w:rPr>
        <w:t>)/100</w:t>
      </w:r>
    </w:p>
    <w:p w:rsidR="00EF7CC3" w:rsidRPr="00EF7CC3" w:rsidRDefault="00EF7CC3" w:rsidP="00EF7CC3">
      <w:pPr>
        <w:autoSpaceDE w:val="0"/>
        <w:autoSpaceDN w:val="0"/>
        <w:adjustRightInd w:val="0"/>
        <w:spacing w:after="0" w:line="240" w:lineRule="auto"/>
        <w:ind w:firstLine="720"/>
        <w:rPr>
          <w:rFonts w:cstheme="minorHAnsi"/>
          <w:color w:val="000066"/>
        </w:rPr>
      </w:pPr>
      <w:r w:rsidRPr="00EF7CC3">
        <w:rPr>
          <w:rFonts w:cstheme="minorHAnsi"/>
          <w:color w:val="000066"/>
        </w:rPr>
        <w:tab/>
      </w:r>
      <w:r w:rsidRPr="00EF7CC3">
        <w:rPr>
          <w:rFonts w:cstheme="minorHAnsi"/>
          <w:color w:val="000066"/>
        </w:rPr>
        <w:tab/>
        <w:t xml:space="preserve">return </w:t>
      </w:r>
      <w:proofErr w:type="spellStart"/>
      <w:r w:rsidR="00D90AA3">
        <w:rPr>
          <w:rFonts w:cstheme="minorHAnsi"/>
          <w:color w:val="000066"/>
        </w:rPr>
        <w:t>i</w:t>
      </w:r>
      <w:r w:rsidRPr="00EF7CC3">
        <w:rPr>
          <w:rFonts w:cstheme="minorHAnsi"/>
          <w:color w:val="000066"/>
        </w:rPr>
        <w:t>nterest_amt</w:t>
      </w:r>
      <w:proofErr w:type="spellEnd"/>
    </w:p>
    <w:p w:rsidR="00EF7CC3" w:rsidRDefault="00EF7CC3" w:rsidP="00614CF2">
      <w:pPr>
        <w:autoSpaceDE w:val="0"/>
        <w:autoSpaceDN w:val="0"/>
        <w:adjustRightInd w:val="0"/>
        <w:spacing w:after="0" w:line="240" w:lineRule="auto"/>
        <w:jc w:val="both"/>
        <w:rPr>
          <w:rFonts w:cs="Verdana"/>
        </w:rPr>
      </w:pPr>
    </w:p>
    <w:p w:rsidR="00D90AA3" w:rsidRDefault="00D90AA3" w:rsidP="00614CF2">
      <w:pPr>
        <w:autoSpaceDE w:val="0"/>
        <w:autoSpaceDN w:val="0"/>
        <w:adjustRightInd w:val="0"/>
        <w:spacing w:after="0" w:line="240" w:lineRule="auto"/>
        <w:jc w:val="both"/>
        <w:rPr>
          <w:rFonts w:cs="Verdana"/>
          <w:b/>
        </w:rPr>
      </w:pPr>
      <w:r>
        <w:rPr>
          <w:rFonts w:cs="Verdana"/>
        </w:rPr>
        <w:t xml:space="preserve">Note that the </w:t>
      </w:r>
      <w:proofErr w:type="spellStart"/>
      <w:r>
        <w:rPr>
          <w:rFonts w:cs="Verdana"/>
        </w:rPr>
        <w:t>principal_amt</w:t>
      </w:r>
      <w:proofErr w:type="spellEnd"/>
      <w:r>
        <w:rPr>
          <w:rFonts w:cs="Verdana"/>
        </w:rPr>
        <w:t xml:space="preserve"> and the </w:t>
      </w:r>
      <w:proofErr w:type="spellStart"/>
      <w:r>
        <w:rPr>
          <w:rFonts w:cs="Verdana"/>
        </w:rPr>
        <w:t>num_months</w:t>
      </w:r>
      <w:proofErr w:type="spellEnd"/>
      <w:r>
        <w:rPr>
          <w:rFonts w:cs="Verdana"/>
        </w:rPr>
        <w:t xml:space="preserve"> in the function definition are called </w:t>
      </w:r>
      <w:r w:rsidRPr="00D90AA3">
        <w:rPr>
          <w:rFonts w:cs="Verdana"/>
          <w:b/>
        </w:rPr>
        <w:t>parameters</w:t>
      </w:r>
      <w:r>
        <w:rPr>
          <w:rFonts w:cs="Verdana"/>
          <w:b/>
        </w:rPr>
        <w:t>.</w:t>
      </w:r>
    </w:p>
    <w:p w:rsidR="00D90AA3" w:rsidRDefault="00D90AA3" w:rsidP="00614CF2">
      <w:pPr>
        <w:autoSpaceDE w:val="0"/>
        <w:autoSpaceDN w:val="0"/>
        <w:adjustRightInd w:val="0"/>
        <w:spacing w:after="0" w:line="240" w:lineRule="auto"/>
        <w:jc w:val="both"/>
        <w:rPr>
          <w:rFonts w:cs="Verdana"/>
        </w:rPr>
      </w:pPr>
    </w:p>
    <w:p w:rsidR="00EF7CC3" w:rsidRDefault="00EF7CC3" w:rsidP="00614CF2">
      <w:pPr>
        <w:autoSpaceDE w:val="0"/>
        <w:autoSpaceDN w:val="0"/>
        <w:adjustRightInd w:val="0"/>
        <w:spacing w:after="0" w:line="240" w:lineRule="auto"/>
        <w:jc w:val="both"/>
        <w:rPr>
          <w:rFonts w:cs="Verdana"/>
        </w:rPr>
      </w:pPr>
      <w:r>
        <w:rPr>
          <w:rFonts w:cs="Verdana"/>
        </w:rPr>
        <w:t xml:space="preserve">The function call would be </w:t>
      </w:r>
      <w:proofErr w:type="spellStart"/>
      <w:r>
        <w:rPr>
          <w:rFonts w:cs="Verdana"/>
        </w:rPr>
        <w:t>calc_interest</w:t>
      </w:r>
      <w:proofErr w:type="spellEnd"/>
      <w:r>
        <w:rPr>
          <w:rFonts w:cs="Verdana"/>
        </w:rPr>
        <w:t xml:space="preserve"> (10000, 24), note that 10000 the principal amount and 24 the period</w:t>
      </w:r>
      <w:r w:rsidR="00D90AA3">
        <w:rPr>
          <w:rFonts w:cs="Verdana"/>
        </w:rPr>
        <w:t xml:space="preserve">, the </w:t>
      </w:r>
      <w:r w:rsidR="00D90AA3" w:rsidRPr="00D90AA3">
        <w:rPr>
          <w:rFonts w:cs="Verdana"/>
          <w:b/>
        </w:rPr>
        <w:t>arguments</w:t>
      </w:r>
      <w:r>
        <w:rPr>
          <w:rFonts w:cs="Verdana"/>
        </w:rPr>
        <w:t xml:space="preserve"> can be variables instead of values.</w:t>
      </w:r>
    </w:p>
    <w:p w:rsidR="00D90AA3" w:rsidRDefault="00D90AA3" w:rsidP="00614CF2">
      <w:pPr>
        <w:autoSpaceDE w:val="0"/>
        <w:autoSpaceDN w:val="0"/>
        <w:adjustRightInd w:val="0"/>
        <w:spacing w:after="0" w:line="240" w:lineRule="auto"/>
        <w:jc w:val="both"/>
        <w:rPr>
          <w:rFonts w:cs="Verdana"/>
        </w:rPr>
      </w:pPr>
    </w:p>
    <w:p w:rsidR="00D90AA3" w:rsidRDefault="00D90AA3" w:rsidP="00614CF2">
      <w:pPr>
        <w:autoSpaceDE w:val="0"/>
        <w:autoSpaceDN w:val="0"/>
        <w:adjustRightInd w:val="0"/>
        <w:spacing w:after="0" w:line="240" w:lineRule="auto"/>
        <w:jc w:val="both"/>
        <w:rPr>
          <w:rFonts w:cs="Verdana"/>
        </w:rPr>
      </w:pPr>
      <w:r>
        <w:rPr>
          <w:rFonts w:cs="Verdana"/>
        </w:rPr>
        <w:t xml:space="preserve">In the function call, number of </w:t>
      </w:r>
      <w:r w:rsidRPr="00D90AA3">
        <w:rPr>
          <w:rFonts w:cs="Verdana"/>
          <w:b/>
        </w:rPr>
        <w:t>arguments</w:t>
      </w:r>
      <w:r>
        <w:rPr>
          <w:rFonts w:cs="Verdana"/>
        </w:rPr>
        <w:t xml:space="preserve"> must always equal number of </w:t>
      </w:r>
      <w:r w:rsidRPr="00D90AA3">
        <w:rPr>
          <w:rFonts w:cs="Verdana"/>
          <w:b/>
        </w:rPr>
        <w:t>parameters</w:t>
      </w:r>
      <w:r>
        <w:rPr>
          <w:rFonts w:cs="Verdana"/>
        </w:rPr>
        <w:t>.</w:t>
      </w:r>
    </w:p>
    <w:p w:rsidR="002C060A" w:rsidRDefault="002C060A" w:rsidP="00614CF2">
      <w:pPr>
        <w:autoSpaceDE w:val="0"/>
        <w:autoSpaceDN w:val="0"/>
        <w:adjustRightInd w:val="0"/>
        <w:spacing w:after="0" w:line="240" w:lineRule="auto"/>
        <w:jc w:val="both"/>
        <w:rPr>
          <w:rFonts w:cs="Verdana"/>
        </w:rPr>
      </w:pPr>
    </w:p>
    <w:p w:rsidR="002C060A" w:rsidRDefault="002C060A" w:rsidP="00614CF2">
      <w:pPr>
        <w:autoSpaceDE w:val="0"/>
        <w:autoSpaceDN w:val="0"/>
        <w:adjustRightInd w:val="0"/>
        <w:spacing w:after="0" w:line="240" w:lineRule="auto"/>
        <w:jc w:val="both"/>
        <w:rPr>
          <w:rFonts w:cs="Verdana"/>
        </w:rPr>
      </w:pPr>
      <w:r>
        <w:rPr>
          <w:rFonts w:cs="Verdana"/>
          <w:b/>
        </w:rPr>
        <w:t>Defaul</w:t>
      </w:r>
      <w:r w:rsidRPr="002C060A">
        <w:rPr>
          <w:rFonts w:cs="Verdana"/>
          <w:b/>
        </w:rPr>
        <w:t>t value parameters</w:t>
      </w:r>
      <w:r>
        <w:rPr>
          <w:rFonts w:cs="Verdana"/>
          <w:b/>
        </w:rPr>
        <w:t xml:space="preserve"> </w:t>
      </w:r>
      <w:r w:rsidRPr="002C060A">
        <w:rPr>
          <w:rFonts w:cs="Verdana"/>
        </w:rPr>
        <w:t>are optional parameters that do not have to be supplied in the arguments</w:t>
      </w:r>
      <w:r>
        <w:rPr>
          <w:rFonts w:cs="Verdana"/>
        </w:rPr>
        <w:t>.</w:t>
      </w:r>
    </w:p>
    <w:p w:rsidR="002C060A" w:rsidRDefault="002C060A" w:rsidP="00614CF2">
      <w:pPr>
        <w:autoSpaceDE w:val="0"/>
        <w:autoSpaceDN w:val="0"/>
        <w:adjustRightInd w:val="0"/>
        <w:spacing w:after="0" w:line="240" w:lineRule="auto"/>
        <w:jc w:val="both"/>
        <w:rPr>
          <w:rFonts w:cs="Verdana"/>
        </w:rPr>
      </w:pPr>
    </w:p>
    <w:p w:rsidR="002C060A" w:rsidRDefault="002C060A" w:rsidP="00614CF2">
      <w:pPr>
        <w:autoSpaceDE w:val="0"/>
        <w:autoSpaceDN w:val="0"/>
        <w:adjustRightInd w:val="0"/>
        <w:spacing w:after="0" w:line="240" w:lineRule="auto"/>
        <w:jc w:val="both"/>
        <w:rPr>
          <w:rFonts w:cs="Verdana"/>
        </w:rPr>
      </w:pPr>
      <w:r>
        <w:rPr>
          <w:rFonts w:cs="Verdana"/>
        </w:rPr>
        <w:t xml:space="preserve">The </w:t>
      </w:r>
      <w:proofErr w:type="spellStart"/>
      <w:r>
        <w:rPr>
          <w:rFonts w:cs="Verdana"/>
        </w:rPr>
        <w:t>calc_interect</w:t>
      </w:r>
      <w:proofErr w:type="spellEnd"/>
      <w:r>
        <w:rPr>
          <w:rFonts w:cs="Verdana"/>
        </w:rPr>
        <w:t xml:space="preserve"> function above can be defined with a default value parameter as shown below.</w:t>
      </w:r>
    </w:p>
    <w:p w:rsidR="002C060A" w:rsidRPr="00EF7CC3" w:rsidRDefault="002C060A" w:rsidP="002C060A">
      <w:pPr>
        <w:autoSpaceDE w:val="0"/>
        <w:autoSpaceDN w:val="0"/>
        <w:adjustRightInd w:val="0"/>
        <w:spacing w:after="0" w:line="240" w:lineRule="auto"/>
        <w:ind w:firstLine="720"/>
        <w:rPr>
          <w:rFonts w:cstheme="minorHAnsi"/>
          <w:color w:val="000066"/>
        </w:rPr>
      </w:pPr>
      <w:r>
        <w:rPr>
          <w:rFonts w:cs="Verdana"/>
        </w:rPr>
        <w:tab/>
      </w:r>
      <w:r w:rsidRPr="00EF7CC3">
        <w:rPr>
          <w:rFonts w:cstheme="minorHAnsi"/>
          <w:color w:val="000066"/>
        </w:rPr>
        <w:t xml:space="preserve">Def </w:t>
      </w:r>
      <w:proofErr w:type="spellStart"/>
      <w:r w:rsidRPr="00EF7CC3">
        <w:rPr>
          <w:rFonts w:cstheme="minorHAnsi"/>
          <w:color w:val="000066"/>
        </w:rPr>
        <w:t>calc_interest</w:t>
      </w:r>
      <w:proofErr w:type="spellEnd"/>
      <w:r w:rsidRPr="00EF7CC3">
        <w:rPr>
          <w:rFonts w:cstheme="minorHAnsi"/>
          <w:color w:val="000066"/>
        </w:rPr>
        <w:t xml:space="preserve"> (</w:t>
      </w:r>
      <w:proofErr w:type="spellStart"/>
      <w:r>
        <w:rPr>
          <w:rFonts w:cstheme="minorHAnsi"/>
          <w:color w:val="000066"/>
        </w:rPr>
        <w:t>principal_a</w:t>
      </w:r>
      <w:r w:rsidRPr="00EF7CC3">
        <w:rPr>
          <w:rFonts w:cstheme="minorHAnsi"/>
          <w:color w:val="000066"/>
        </w:rPr>
        <w:t>mt</w:t>
      </w:r>
      <w:proofErr w:type="spellEnd"/>
      <w:r w:rsidRPr="00EF7CC3">
        <w:rPr>
          <w:rFonts w:cstheme="minorHAnsi"/>
          <w:color w:val="000066"/>
        </w:rPr>
        <w:t xml:space="preserve">, </w:t>
      </w:r>
      <w:proofErr w:type="spellStart"/>
      <w:r w:rsidRPr="00EF7CC3">
        <w:rPr>
          <w:rFonts w:cstheme="minorHAnsi"/>
          <w:color w:val="000066"/>
        </w:rPr>
        <w:t>num_months</w:t>
      </w:r>
      <w:proofErr w:type="spellEnd"/>
      <w:r>
        <w:rPr>
          <w:rFonts w:cstheme="minorHAnsi"/>
          <w:color w:val="000066"/>
        </w:rPr>
        <w:t xml:space="preserve">, </w:t>
      </w:r>
      <w:proofErr w:type="spellStart"/>
      <w:r w:rsidRPr="002C060A">
        <w:rPr>
          <w:rFonts w:cstheme="minorHAnsi"/>
          <w:color w:val="FF0000"/>
        </w:rPr>
        <w:t>int_rate</w:t>
      </w:r>
      <w:proofErr w:type="spellEnd"/>
      <w:r w:rsidRPr="002C060A">
        <w:rPr>
          <w:rFonts w:cstheme="minorHAnsi"/>
          <w:color w:val="FF0000"/>
        </w:rPr>
        <w:t xml:space="preserve"> = 11</w:t>
      </w:r>
      <w:r w:rsidRPr="00EF7CC3">
        <w:rPr>
          <w:rFonts w:cstheme="minorHAnsi"/>
          <w:color w:val="000066"/>
        </w:rPr>
        <w:t>):</w:t>
      </w:r>
    </w:p>
    <w:p w:rsidR="002C060A" w:rsidRPr="00EF7CC3" w:rsidRDefault="002C060A" w:rsidP="002C060A">
      <w:pPr>
        <w:autoSpaceDE w:val="0"/>
        <w:autoSpaceDN w:val="0"/>
        <w:adjustRightInd w:val="0"/>
        <w:spacing w:after="0" w:line="240" w:lineRule="auto"/>
        <w:ind w:firstLine="720"/>
        <w:rPr>
          <w:rFonts w:cstheme="minorHAnsi"/>
          <w:color w:val="000066"/>
        </w:rPr>
      </w:pPr>
      <w:r>
        <w:rPr>
          <w:rFonts w:cstheme="minorHAnsi"/>
          <w:color w:val="000066"/>
        </w:rPr>
        <w:tab/>
      </w:r>
      <w:r>
        <w:rPr>
          <w:rFonts w:cstheme="minorHAnsi"/>
          <w:color w:val="000066"/>
        </w:rPr>
        <w:tab/>
      </w:r>
      <w:proofErr w:type="spellStart"/>
      <w:r w:rsidRPr="00EF7CC3">
        <w:rPr>
          <w:rFonts w:cstheme="minorHAnsi"/>
          <w:color w:val="000066"/>
        </w:rPr>
        <w:t>Interest_amt</w:t>
      </w:r>
      <w:proofErr w:type="spellEnd"/>
      <w:r w:rsidRPr="00EF7CC3">
        <w:rPr>
          <w:rFonts w:cstheme="minorHAnsi"/>
          <w:color w:val="000066"/>
        </w:rPr>
        <w:t xml:space="preserve"> = (</w:t>
      </w:r>
      <w:proofErr w:type="spellStart"/>
      <w:r>
        <w:rPr>
          <w:rFonts w:cstheme="minorHAnsi"/>
          <w:color w:val="000066"/>
        </w:rPr>
        <w:t>principal_amt</w:t>
      </w:r>
      <w:proofErr w:type="spellEnd"/>
      <w:r>
        <w:rPr>
          <w:rFonts w:cstheme="minorHAnsi"/>
          <w:color w:val="000066"/>
        </w:rPr>
        <w:t xml:space="preserve"> * </w:t>
      </w:r>
      <w:proofErr w:type="spellStart"/>
      <w:r>
        <w:rPr>
          <w:rFonts w:cstheme="minorHAnsi"/>
          <w:color w:val="000066"/>
        </w:rPr>
        <w:t>num_months</w:t>
      </w:r>
      <w:proofErr w:type="spellEnd"/>
      <w:r>
        <w:rPr>
          <w:rFonts w:cstheme="minorHAnsi"/>
          <w:color w:val="000066"/>
        </w:rPr>
        <w:t xml:space="preserve"> * </w:t>
      </w:r>
      <w:proofErr w:type="spellStart"/>
      <w:r>
        <w:rPr>
          <w:rFonts w:cstheme="minorHAnsi"/>
          <w:color w:val="000066"/>
        </w:rPr>
        <w:t>int_r</w:t>
      </w:r>
      <w:r w:rsidRPr="00EF7CC3">
        <w:rPr>
          <w:rFonts w:cstheme="minorHAnsi"/>
          <w:color w:val="000066"/>
        </w:rPr>
        <w:t>ate</w:t>
      </w:r>
      <w:proofErr w:type="spellEnd"/>
      <w:r w:rsidRPr="00EF7CC3">
        <w:rPr>
          <w:rFonts w:cstheme="minorHAnsi"/>
          <w:color w:val="000066"/>
        </w:rPr>
        <w:t>)/100</w:t>
      </w:r>
    </w:p>
    <w:p w:rsidR="002C060A" w:rsidRDefault="002C060A" w:rsidP="002C060A">
      <w:pPr>
        <w:autoSpaceDE w:val="0"/>
        <w:autoSpaceDN w:val="0"/>
        <w:adjustRightInd w:val="0"/>
        <w:spacing w:after="0" w:line="240" w:lineRule="auto"/>
        <w:ind w:firstLine="720"/>
        <w:rPr>
          <w:rFonts w:cstheme="minorHAnsi"/>
          <w:color w:val="000066"/>
        </w:rPr>
      </w:pPr>
      <w:r w:rsidRPr="00EF7CC3">
        <w:rPr>
          <w:rFonts w:cstheme="minorHAnsi"/>
          <w:color w:val="000066"/>
        </w:rPr>
        <w:tab/>
      </w:r>
      <w:r w:rsidRPr="00EF7CC3">
        <w:rPr>
          <w:rFonts w:cstheme="minorHAnsi"/>
          <w:color w:val="000066"/>
        </w:rPr>
        <w:tab/>
        <w:t xml:space="preserve">return </w:t>
      </w:r>
      <w:proofErr w:type="spellStart"/>
      <w:r>
        <w:rPr>
          <w:rFonts w:cstheme="minorHAnsi"/>
          <w:color w:val="000066"/>
        </w:rPr>
        <w:t>i</w:t>
      </w:r>
      <w:r w:rsidRPr="00EF7CC3">
        <w:rPr>
          <w:rFonts w:cstheme="minorHAnsi"/>
          <w:color w:val="000066"/>
        </w:rPr>
        <w:t>nterest_amt</w:t>
      </w:r>
      <w:proofErr w:type="spellEnd"/>
    </w:p>
    <w:p w:rsidR="002C060A" w:rsidRPr="002C060A" w:rsidRDefault="002C060A" w:rsidP="002C060A">
      <w:pPr>
        <w:autoSpaceDE w:val="0"/>
        <w:autoSpaceDN w:val="0"/>
        <w:adjustRightInd w:val="0"/>
        <w:spacing w:after="0" w:line="240" w:lineRule="auto"/>
        <w:rPr>
          <w:rFonts w:cs="Verdana"/>
        </w:rPr>
      </w:pPr>
      <w:r w:rsidRPr="002C060A">
        <w:rPr>
          <w:rFonts w:cs="Verdana"/>
        </w:rPr>
        <w:t>T</w:t>
      </w:r>
      <w:r>
        <w:rPr>
          <w:rFonts w:cs="Verdana"/>
        </w:rPr>
        <w:t>hen the function call can be;</w:t>
      </w:r>
    </w:p>
    <w:p w:rsidR="002C060A" w:rsidRDefault="002C060A" w:rsidP="002C060A">
      <w:pPr>
        <w:autoSpaceDE w:val="0"/>
        <w:autoSpaceDN w:val="0"/>
        <w:adjustRightInd w:val="0"/>
        <w:spacing w:after="0" w:line="240" w:lineRule="auto"/>
        <w:ind w:firstLine="567"/>
        <w:rPr>
          <w:rFonts w:cs="Verdana"/>
        </w:rPr>
      </w:pPr>
      <w:proofErr w:type="spellStart"/>
      <w:r>
        <w:rPr>
          <w:rFonts w:cstheme="minorHAnsi"/>
          <w:color w:val="000066"/>
        </w:rPr>
        <w:t>calc_interest</w:t>
      </w:r>
      <w:proofErr w:type="spellEnd"/>
      <w:r>
        <w:rPr>
          <w:rFonts w:cstheme="minorHAnsi"/>
          <w:color w:val="000066"/>
        </w:rPr>
        <w:t xml:space="preserve"> (1000, 24) </w:t>
      </w:r>
      <w:r w:rsidRPr="002C060A">
        <w:rPr>
          <w:rFonts w:cs="Verdana"/>
        </w:rPr>
        <w:t xml:space="preserve">in which case 11 will be used as the interest. </w:t>
      </w:r>
    </w:p>
    <w:p w:rsidR="002C060A" w:rsidRDefault="002C060A" w:rsidP="002C060A">
      <w:pPr>
        <w:autoSpaceDE w:val="0"/>
        <w:autoSpaceDN w:val="0"/>
        <w:adjustRightInd w:val="0"/>
        <w:spacing w:after="0" w:line="240" w:lineRule="auto"/>
        <w:rPr>
          <w:rFonts w:cs="Verdana"/>
        </w:rPr>
      </w:pPr>
    </w:p>
    <w:p w:rsidR="002C060A" w:rsidRPr="00EF7CC3" w:rsidRDefault="002C060A" w:rsidP="002C060A">
      <w:pPr>
        <w:autoSpaceDE w:val="0"/>
        <w:autoSpaceDN w:val="0"/>
        <w:adjustRightInd w:val="0"/>
        <w:spacing w:after="0" w:line="240" w:lineRule="auto"/>
        <w:rPr>
          <w:rFonts w:cstheme="minorHAnsi"/>
          <w:color w:val="000066"/>
        </w:rPr>
      </w:pPr>
      <w:r w:rsidRPr="002C060A">
        <w:rPr>
          <w:rFonts w:cs="Verdana"/>
        </w:rPr>
        <w:t>Or it can be</w:t>
      </w:r>
      <w:r>
        <w:rPr>
          <w:rFonts w:cstheme="minorHAnsi"/>
          <w:color w:val="000066"/>
        </w:rPr>
        <w:t xml:space="preserve"> </w:t>
      </w:r>
      <w:proofErr w:type="spellStart"/>
      <w:r>
        <w:rPr>
          <w:rFonts w:cstheme="minorHAnsi"/>
          <w:color w:val="000066"/>
        </w:rPr>
        <w:t>calc_interest</w:t>
      </w:r>
      <w:proofErr w:type="spellEnd"/>
      <w:r>
        <w:rPr>
          <w:rFonts w:cstheme="minorHAnsi"/>
          <w:color w:val="000066"/>
        </w:rPr>
        <w:t xml:space="preserve"> (1000,24,12) </w:t>
      </w:r>
      <w:r w:rsidRPr="002C060A">
        <w:rPr>
          <w:rFonts w:cs="Verdana"/>
        </w:rPr>
        <w:t>in which case the interest will be 12.</w:t>
      </w:r>
    </w:p>
    <w:p w:rsidR="002C060A" w:rsidRDefault="002C060A" w:rsidP="00614CF2">
      <w:pPr>
        <w:autoSpaceDE w:val="0"/>
        <w:autoSpaceDN w:val="0"/>
        <w:adjustRightInd w:val="0"/>
        <w:spacing w:after="0" w:line="240" w:lineRule="auto"/>
        <w:jc w:val="both"/>
        <w:rPr>
          <w:rFonts w:cs="Verdana"/>
        </w:rPr>
      </w:pPr>
    </w:p>
    <w:p w:rsidR="002C060A" w:rsidRPr="002C060A" w:rsidRDefault="002C060A" w:rsidP="00614CF2">
      <w:pPr>
        <w:autoSpaceDE w:val="0"/>
        <w:autoSpaceDN w:val="0"/>
        <w:adjustRightInd w:val="0"/>
        <w:spacing w:after="0" w:line="240" w:lineRule="auto"/>
        <w:jc w:val="both"/>
        <w:rPr>
          <w:rFonts w:cs="Verdana"/>
          <w:b/>
        </w:rPr>
      </w:pPr>
    </w:p>
    <w:p w:rsidR="00C36F1B" w:rsidRDefault="00C36F1B" w:rsidP="00614CF2">
      <w:pPr>
        <w:autoSpaceDE w:val="0"/>
        <w:autoSpaceDN w:val="0"/>
        <w:adjustRightInd w:val="0"/>
        <w:spacing w:after="0" w:line="240" w:lineRule="auto"/>
        <w:jc w:val="both"/>
        <w:rPr>
          <w:rFonts w:cs="Verdana"/>
        </w:rPr>
      </w:pPr>
      <w:r>
        <w:rPr>
          <w:rFonts w:cs="Verdana"/>
        </w:rPr>
        <w:t xml:space="preserve">In the above examples the order of the arguments must be the same as the order of the parameters. If </w:t>
      </w:r>
      <w:r w:rsidRPr="00C36F1B">
        <w:rPr>
          <w:rFonts w:cs="Verdana"/>
          <w:b/>
        </w:rPr>
        <w:t>keyword parameters</w:t>
      </w:r>
      <w:r>
        <w:rPr>
          <w:rFonts w:cs="Verdana"/>
        </w:rPr>
        <w:t xml:space="preserve"> are used, the order of arguments and parameters is no longer important. Keyword parameters can be used by defining </w:t>
      </w:r>
      <w:r w:rsidRPr="00C36F1B">
        <w:rPr>
          <w:rFonts w:cs="Verdana"/>
          <w:b/>
        </w:rPr>
        <w:t>global parameters</w:t>
      </w:r>
      <w:r>
        <w:rPr>
          <w:rFonts w:cs="Verdana"/>
        </w:rPr>
        <w:t xml:space="preserve"> as described on page 109 of the textbook. The parameters defined in the examples above are </w:t>
      </w:r>
      <w:r w:rsidRPr="00CB46FC">
        <w:rPr>
          <w:rFonts w:cs="Verdana"/>
          <w:b/>
        </w:rPr>
        <w:t>local</w:t>
      </w:r>
      <w:r>
        <w:rPr>
          <w:rFonts w:cs="Verdana"/>
        </w:rPr>
        <w:t xml:space="preserve"> to the function and can only be used within the function.</w:t>
      </w:r>
    </w:p>
    <w:p w:rsidR="00C36F1B" w:rsidRDefault="00C36F1B" w:rsidP="00614CF2">
      <w:pPr>
        <w:autoSpaceDE w:val="0"/>
        <w:autoSpaceDN w:val="0"/>
        <w:adjustRightInd w:val="0"/>
        <w:spacing w:after="0" w:line="240" w:lineRule="auto"/>
        <w:jc w:val="both"/>
        <w:rPr>
          <w:rFonts w:cs="Verdana"/>
        </w:rPr>
      </w:pPr>
    </w:p>
    <w:p w:rsidR="00C36F1B" w:rsidRDefault="00EE2572" w:rsidP="00614CF2">
      <w:pPr>
        <w:autoSpaceDE w:val="0"/>
        <w:autoSpaceDN w:val="0"/>
        <w:adjustRightInd w:val="0"/>
        <w:spacing w:after="0" w:line="240" w:lineRule="auto"/>
        <w:jc w:val="both"/>
        <w:rPr>
          <w:rFonts w:cs="Verdana"/>
        </w:rPr>
      </w:pPr>
      <w:r w:rsidRPr="00EE2572">
        <w:rPr>
          <w:rFonts w:cs="Verdana"/>
          <w:b/>
        </w:rPr>
        <w:t>Lambda functions</w:t>
      </w:r>
      <w:r>
        <w:rPr>
          <w:rFonts w:cs="Verdana"/>
        </w:rPr>
        <w:t xml:space="preserve"> are single use functions that do can take any number of parameters, they do not have a name.</w:t>
      </w:r>
    </w:p>
    <w:p w:rsidR="00EE2572" w:rsidRPr="00D8466C" w:rsidRDefault="00EE2572" w:rsidP="00D8466C">
      <w:pPr>
        <w:pStyle w:val="ListParagraph"/>
        <w:numPr>
          <w:ilvl w:val="0"/>
          <w:numId w:val="3"/>
        </w:numPr>
        <w:autoSpaceDE w:val="0"/>
        <w:autoSpaceDN w:val="0"/>
        <w:adjustRightInd w:val="0"/>
        <w:spacing w:after="0" w:line="240" w:lineRule="auto"/>
        <w:ind w:left="567" w:hanging="567"/>
        <w:jc w:val="both"/>
        <w:rPr>
          <w:b/>
          <w:sz w:val="36"/>
          <w:szCs w:val="36"/>
        </w:rPr>
      </w:pPr>
      <w:r w:rsidRPr="00D8466C">
        <w:rPr>
          <w:b/>
          <w:sz w:val="36"/>
          <w:szCs w:val="36"/>
        </w:rPr>
        <w:lastRenderedPageBreak/>
        <w:t>Applying Functions to Sequences</w:t>
      </w:r>
    </w:p>
    <w:p w:rsidR="00EE2572" w:rsidRDefault="00EE2572" w:rsidP="00614CF2">
      <w:pPr>
        <w:autoSpaceDE w:val="0"/>
        <w:autoSpaceDN w:val="0"/>
        <w:adjustRightInd w:val="0"/>
        <w:spacing w:after="0" w:line="240" w:lineRule="auto"/>
        <w:jc w:val="both"/>
        <w:rPr>
          <w:rFonts w:cstheme="minorHAnsi"/>
          <w:b/>
        </w:rPr>
      </w:pPr>
    </w:p>
    <w:p w:rsidR="00D8466C" w:rsidRDefault="00D8466C" w:rsidP="00614CF2">
      <w:pPr>
        <w:autoSpaceDE w:val="0"/>
        <w:autoSpaceDN w:val="0"/>
        <w:adjustRightInd w:val="0"/>
        <w:spacing w:after="0" w:line="240" w:lineRule="auto"/>
        <w:jc w:val="both"/>
        <w:rPr>
          <w:rFonts w:cstheme="minorHAnsi"/>
          <w:b/>
        </w:rPr>
      </w:pPr>
      <w:r>
        <w:rPr>
          <w:rFonts w:cstheme="minorHAnsi"/>
          <w:b/>
        </w:rPr>
        <w:t>For this module were are going to apply the following functions to sequences</w:t>
      </w:r>
    </w:p>
    <w:p w:rsidR="00D8466C" w:rsidRDefault="00D8466C" w:rsidP="00614CF2">
      <w:pPr>
        <w:autoSpaceDE w:val="0"/>
        <w:autoSpaceDN w:val="0"/>
        <w:adjustRightInd w:val="0"/>
        <w:spacing w:after="0" w:line="240" w:lineRule="auto"/>
        <w:jc w:val="both"/>
        <w:rPr>
          <w:rFonts w:cstheme="minorHAnsi"/>
          <w:b/>
        </w:rPr>
      </w:pPr>
    </w:p>
    <w:p w:rsidR="00D8466C" w:rsidRDefault="00D8466C" w:rsidP="00D8466C">
      <w:pPr>
        <w:pStyle w:val="ListParagraph"/>
        <w:numPr>
          <w:ilvl w:val="0"/>
          <w:numId w:val="4"/>
        </w:numPr>
        <w:autoSpaceDE w:val="0"/>
        <w:autoSpaceDN w:val="0"/>
        <w:adjustRightInd w:val="0"/>
        <w:spacing w:after="0" w:line="240" w:lineRule="auto"/>
        <w:jc w:val="both"/>
        <w:rPr>
          <w:rFonts w:cs="Verdana"/>
          <w:color w:val="000000"/>
        </w:rPr>
      </w:pPr>
      <w:r w:rsidRPr="00D8466C">
        <w:rPr>
          <w:rFonts w:cs="Verdana"/>
          <w:color w:val="000000"/>
        </w:rPr>
        <w:t>filter function –</w:t>
      </w:r>
      <w:r w:rsidR="009E1CB1">
        <w:rPr>
          <w:rFonts w:cs="Verdana"/>
          <w:color w:val="000000"/>
        </w:rPr>
        <w:t xml:space="preserve"> select elements</w:t>
      </w:r>
      <w:r w:rsidRPr="00D8466C">
        <w:rPr>
          <w:rFonts w:cs="Verdana"/>
          <w:color w:val="000000"/>
        </w:rPr>
        <w:t xml:space="preserve"> from a sequence that satisfy the criteria defined in the function</w:t>
      </w:r>
    </w:p>
    <w:p w:rsidR="00D8466C" w:rsidRPr="00D8466C" w:rsidRDefault="00D8466C" w:rsidP="00D8466C">
      <w:pPr>
        <w:pStyle w:val="ListParagraph"/>
        <w:autoSpaceDE w:val="0"/>
        <w:autoSpaceDN w:val="0"/>
        <w:adjustRightInd w:val="0"/>
        <w:spacing w:after="0" w:line="240" w:lineRule="auto"/>
        <w:jc w:val="both"/>
        <w:rPr>
          <w:rFonts w:cs="Verdana"/>
          <w:color w:val="000000"/>
        </w:rPr>
      </w:pPr>
    </w:p>
    <w:p w:rsidR="00D8466C" w:rsidRDefault="00D8466C" w:rsidP="00D8466C">
      <w:pPr>
        <w:pStyle w:val="ListParagraph"/>
        <w:autoSpaceDE w:val="0"/>
        <w:autoSpaceDN w:val="0"/>
        <w:adjustRightInd w:val="0"/>
        <w:spacing w:after="0" w:line="240" w:lineRule="auto"/>
        <w:ind w:left="1440"/>
        <w:jc w:val="both"/>
        <w:rPr>
          <w:rFonts w:cs="Verdana"/>
          <w:color w:val="000000"/>
        </w:rPr>
      </w:pPr>
      <w:r w:rsidRPr="00D8466C">
        <w:rPr>
          <w:rFonts w:cstheme="minorHAnsi"/>
          <w:color w:val="000066"/>
        </w:rPr>
        <w:t>filter (</w:t>
      </w:r>
      <w:proofErr w:type="spellStart"/>
      <w:r w:rsidRPr="00D8466C">
        <w:rPr>
          <w:rFonts w:cstheme="minorHAnsi"/>
          <w:color w:val="000066"/>
        </w:rPr>
        <w:t>function,sequence</w:t>
      </w:r>
      <w:proofErr w:type="spellEnd"/>
      <w:r w:rsidRPr="00D8466C">
        <w:rPr>
          <w:rFonts w:cstheme="minorHAnsi"/>
          <w:color w:val="000066"/>
        </w:rPr>
        <w:t>)</w:t>
      </w:r>
      <w:r>
        <w:rPr>
          <w:rFonts w:cstheme="minorHAnsi"/>
          <w:b/>
        </w:rPr>
        <w:t xml:space="preserve"> </w:t>
      </w:r>
      <w:r w:rsidRPr="00D8466C">
        <w:rPr>
          <w:rFonts w:cs="Verdana"/>
          <w:color w:val="000000"/>
        </w:rPr>
        <w:t>where the function specifies the criteria.</w:t>
      </w:r>
    </w:p>
    <w:p w:rsidR="00D8466C" w:rsidRDefault="00D8466C" w:rsidP="00D8466C">
      <w:pPr>
        <w:pStyle w:val="ListParagraph"/>
        <w:autoSpaceDE w:val="0"/>
        <w:autoSpaceDN w:val="0"/>
        <w:adjustRightInd w:val="0"/>
        <w:spacing w:after="0" w:line="240" w:lineRule="auto"/>
        <w:ind w:left="1440"/>
        <w:jc w:val="both"/>
        <w:rPr>
          <w:rFonts w:cs="Verdana"/>
          <w:color w:val="000000"/>
        </w:rPr>
      </w:pPr>
    </w:p>
    <w:p w:rsidR="00D8466C" w:rsidRDefault="00D8466C" w:rsidP="00D8466C">
      <w:pPr>
        <w:pStyle w:val="ListParagraph"/>
        <w:numPr>
          <w:ilvl w:val="0"/>
          <w:numId w:val="4"/>
        </w:numPr>
        <w:autoSpaceDE w:val="0"/>
        <w:autoSpaceDN w:val="0"/>
        <w:adjustRightInd w:val="0"/>
        <w:spacing w:after="0" w:line="240" w:lineRule="auto"/>
        <w:jc w:val="both"/>
        <w:rPr>
          <w:rFonts w:cs="Verdana"/>
          <w:color w:val="000000"/>
        </w:rPr>
      </w:pPr>
      <w:r>
        <w:rPr>
          <w:rFonts w:cs="Verdana"/>
          <w:color w:val="000000"/>
        </w:rPr>
        <w:t xml:space="preserve">The map function – calls </w:t>
      </w:r>
      <w:r w:rsidR="009E1CB1">
        <w:rPr>
          <w:rFonts w:cs="Verdana"/>
          <w:color w:val="000000"/>
        </w:rPr>
        <w:t>the given function for all elements</w:t>
      </w:r>
      <w:r>
        <w:rPr>
          <w:rFonts w:cs="Verdana"/>
          <w:color w:val="000000"/>
        </w:rPr>
        <w:t xml:space="preserve"> in a sequence and returns a list of the returned values.</w:t>
      </w:r>
    </w:p>
    <w:p w:rsidR="009E1CB1" w:rsidRDefault="009E1CB1" w:rsidP="009E1CB1">
      <w:pPr>
        <w:pStyle w:val="ListParagraph"/>
        <w:autoSpaceDE w:val="0"/>
        <w:autoSpaceDN w:val="0"/>
        <w:adjustRightInd w:val="0"/>
        <w:spacing w:after="0" w:line="240" w:lineRule="auto"/>
        <w:jc w:val="both"/>
        <w:rPr>
          <w:rFonts w:cs="Verdana"/>
          <w:color w:val="000000"/>
        </w:rPr>
      </w:pPr>
    </w:p>
    <w:p w:rsidR="00D8466C" w:rsidRDefault="00D8466C" w:rsidP="00D8466C">
      <w:pPr>
        <w:autoSpaceDE w:val="0"/>
        <w:autoSpaceDN w:val="0"/>
        <w:adjustRightInd w:val="0"/>
        <w:spacing w:after="0" w:line="240" w:lineRule="auto"/>
        <w:ind w:left="567"/>
        <w:jc w:val="both"/>
        <w:rPr>
          <w:rFonts w:cstheme="minorHAnsi"/>
          <w:color w:val="000066"/>
        </w:rPr>
      </w:pPr>
      <w:r>
        <w:rPr>
          <w:rFonts w:cs="Verdana"/>
          <w:color w:val="000000"/>
        </w:rPr>
        <w:tab/>
      </w:r>
      <w:r>
        <w:rPr>
          <w:rFonts w:cs="Verdana"/>
          <w:color w:val="000000"/>
        </w:rPr>
        <w:tab/>
      </w:r>
      <w:r w:rsidRPr="00D8466C">
        <w:rPr>
          <w:rFonts w:cstheme="minorHAnsi"/>
          <w:color w:val="000066"/>
        </w:rPr>
        <w:t xml:space="preserve">map </w:t>
      </w:r>
      <w:r w:rsidR="009E1CB1">
        <w:rPr>
          <w:rFonts w:cstheme="minorHAnsi"/>
          <w:color w:val="000066"/>
        </w:rPr>
        <w:t>(</w:t>
      </w:r>
      <w:proofErr w:type="spellStart"/>
      <w:r w:rsidR="009E1CB1">
        <w:rPr>
          <w:rFonts w:cstheme="minorHAnsi"/>
          <w:color w:val="000066"/>
        </w:rPr>
        <w:t>function,se</w:t>
      </w:r>
      <w:r w:rsidRPr="00D8466C">
        <w:rPr>
          <w:rFonts w:cstheme="minorHAnsi"/>
          <w:color w:val="000066"/>
        </w:rPr>
        <w:t>quence</w:t>
      </w:r>
      <w:proofErr w:type="spellEnd"/>
      <w:r w:rsidRPr="00D8466C">
        <w:rPr>
          <w:rFonts w:cstheme="minorHAnsi"/>
          <w:color w:val="000066"/>
        </w:rPr>
        <w:t>)</w:t>
      </w:r>
    </w:p>
    <w:p w:rsidR="009E1CB1" w:rsidRDefault="009E1CB1" w:rsidP="00D8466C">
      <w:pPr>
        <w:autoSpaceDE w:val="0"/>
        <w:autoSpaceDN w:val="0"/>
        <w:adjustRightInd w:val="0"/>
        <w:spacing w:after="0" w:line="240" w:lineRule="auto"/>
        <w:ind w:left="567"/>
        <w:jc w:val="both"/>
        <w:rPr>
          <w:rFonts w:cstheme="minorHAnsi"/>
          <w:color w:val="000066"/>
        </w:rPr>
      </w:pPr>
    </w:p>
    <w:p w:rsidR="00D8466C" w:rsidRPr="009E1CB1" w:rsidRDefault="00D8466C" w:rsidP="009E1CB1">
      <w:pPr>
        <w:pStyle w:val="ListParagraph"/>
        <w:numPr>
          <w:ilvl w:val="0"/>
          <w:numId w:val="4"/>
        </w:numPr>
        <w:autoSpaceDE w:val="0"/>
        <w:autoSpaceDN w:val="0"/>
        <w:adjustRightInd w:val="0"/>
        <w:spacing w:after="0" w:line="240" w:lineRule="auto"/>
        <w:jc w:val="both"/>
        <w:rPr>
          <w:rFonts w:cs="Verdana"/>
          <w:color w:val="000000"/>
        </w:rPr>
      </w:pPr>
      <w:r w:rsidRPr="009E1CB1">
        <w:rPr>
          <w:rFonts w:cs="Verdana"/>
          <w:color w:val="000000"/>
        </w:rPr>
        <w:t>The reduce function</w:t>
      </w:r>
      <w:r w:rsidR="009E1CB1" w:rsidRPr="009E1CB1">
        <w:rPr>
          <w:rFonts w:cs="Verdana"/>
          <w:color w:val="000000"/>
        </w:rPr>
        <w:t xml:space="preserve"> – calls the given function using the first and second element, then the result of the first call and the third element are used to make the next call and that result and the fourth element are used to make the next call until the end of the sequence.</w:t>
      </w:r>
    </w:p>
    <w:p w:rsidR="009E1CB1" w:rsidRDefault="009E1CB1" w:rsidP="00D8466C">
      <w:pPr>
        <w:autoSpaceDE w:val="0"/>
        <w:autoSpaceDN w:val="0"/>
        <w:adjustRightInd w:val="0"/>
        <w:spacing w:after="0" w:line="240" w:lineRule="auto"/>
        <w:ind w:left="567"/>
        <w:jc w:val="both"/>
        <w:rPr>
          <w:rFonts w:cstheme="minorHAnsi"/>
          <w:color w:val="000066"/>
        </w:rPr>
      </w:pPr>
    </w:p>
    <w:p w:rsidR="00D8466C" w:rsidRDefault="009E1CB1" w:rsidP="009E1CB1">
      <w:pPr>
        <w:autoSpaceDE w:val="0"/>
        <w:autoSpaceDN w:val="0"/>
        <w:adjustRightInd w:val="0"/>
        <w:spacing w:after="0" w:line="240" w:lineRule="auto"/>
        <w:ind w:left="1287" w:firstLine="153"/>
        <w:jc w:val="both"/>
        <w:rPr>
          <w:rFonts w:cstheme="minorHAnsi"/>
          <w:color w:val="000066"/>
        </w:rPr>
      </w:pPr>
      <w:r>
        <w:rPr>
          <w:rFonts w:cstheme="minorHAnsi"/>
          <w:color w:val="000066"/>
        </w:rPr>
        <w:t xml:space="preserve">reduce </w:t>
      </w:r>
      <w:r w:rsidR="00D8466C" w:rsidRPr="00D8466C">
        <w:rPr>
          <w:rFonts w:cstheme="minorHAnsi"/>
          <w:color w:val="000066"/>
        </w:rPr>
        <w:t>(function, sequence)</w:t>
      </w:r>
    </w:p>
    <w:p w:rsidR="00D8466C" w:rsidRDefault="00CB5F68" w:rsidP="00A26C9E">
      <w:pPr>
        <w:pStyle w:val="ListParagraph"/>
        <w:numPr>
          <w:ilvl w:val="0"/>
          <w:numId w:val="3"/>
        </w:numPr>
        <w:autoSpaceDE w:val="0"/>
        <w:autoSpaceDN w:val="0"/>
        <w:adjustRightInd w:val="0"/>
        <w:spacing w:after="0" w:line="240" w:lineRule="auto"/>
        <w:ind w:left="567" w:hanging="567"/>
        <w:jc w:val="both"/>
        <w:rPr>
          <w:b/>
          <w:sz w:val="36"/>
          <w:szCs w:val="36"/>
        </w:rPr>
      </w:pPr>
      <w:r w:rsidRPr="00A26C9E">
        <w:rPr>
          <w:b/>
          <w:sz w:val="36"/>
          <w:szCs w:val="36"/>
        </w:rPr>
        <w:t>Function Attributes</w:t>
      </w:r>
    </w:p>
    <w:p w:rsidR="00A26C9E" w:rsidRDefault="00A26C9E" w:rsidP="00A26C9E">
      <w:pPr>
        <w:pStyle w:val="ListParagraph"/>
        <w:autoSpaceDE w:val="0"/>
        <w:autoSpaceDN w:val="0"/>
        <w:adjustRightInd w:val="0"/>
        <w:spacing w:after="0" w:line="240" w:lineRule="auto"/>
        <w:ind w:left="567"/>
        <w:jc w:val="both"/>
        <w:rPr>
          <w:rFonts w:cs="Verdana"/>
          <w:color w:val="000000"/>
        </w:rPr>
      </w:pPr>
      <w:r w:rsidRPr="00A26C9E">
        <w:rPr>
          <w:rFonts w:cs="Verdana"/>
          <w:color w:val="000000"/>
        </w:rPr>
        <w:t>Note the attributes of a function as described on page 115 of the textbook.</w:t>
      </w:r>
    </w:p>
    <w:p w:rsidR="00A26C9E" w:rsidRDefault="00A26C9E" w:rsidP="00A26C9E">
      <w:pPr>
        <w:pStyle w:val="ListParagraph"/>
        <w:autoSpaceDE w:val="0"/>
        <w:autoSpaceDN w:val="0"/>
        <w:adjustRightInd w:val="0"/>
        <w:spacing w:after="0" w:line="240" w:lineRule="auto"/>
        <w:ind w:left="567"/>
        <w:jc w:val="both"/>
        <w:rPr>
          <w:rFonts w:cs="Verdana"/>
          <w:color w:val="000000"/>
        </w:rPr>
      </w:pPr>
    </w:p>
    <w:p w:rsidR="00A26C9E" w:rsidRDefault="00A26C9E" w:rsidP="00A26C9E">
      <w:pPr>
        <w:pStyle w:val="ListParagraph"/>
        <w:numPr>
          <w:ilvl w:val="0"/>
          <w:numId w:val="3"/>
        </w:numPr>
        <w:autoSpaceDE w:val="0"/>
        <w:autoSpaceDN w:val="0"/>
        <w:adjustRightInd w:val="0"/>
        <w:spacing w:after="0" w:line="240" w:lineRule="auto"/>
        <w:ind w:left="567" w:hanging="567"/>
        <w:jc w:val="both"/>
        <w:rPr>
          <w:b/>
          <w:sz w:val="36"/>
          <w:szCs w:val="36"/>
        </w:rPr>
      </w:pPr>
      <w:r w:rsidRPr="00A26C9E">
        <w:rPr>
          <w:b/>
          <w:sz w:val="36"/>
          <w:szCs w:val="36"/>
        </w:rPr>
        <w:t>Recursion</w:t>
      </w:r>
    </w:p>
    <w:p w:rsidR="00A26C9E" w:rsidRDefault="00A26C9E" w:rsidP="00A26C9E">
      <w:pPr>
        <w:pStyle w:val="ListParagraph"/>
        <w:autoSpaceDE w:val="0"/>
        <w:autoSpaceDN w:val="0"/>
        <w:adjustRightInd w:val="0"/>
        <w:spacing w:after="0" w:line="240" w:lineRule="auto"/>
        <w:ind w:left="567"/>
        <w:jc w:val="both"/>
        <w:rPr>
          <w:rFonts w:cs="Verdana"/>
          <w:color w:val="000000"/>
        </w:rPr>
      </w:pPr>
      <w:r w:rsidRPr="00A26C9E">
        <w:rPr>
          <w:rFonts w:cs="Verdana"/>
          <w:color w:val="000000"/>
        </w:rPr>
        <w:t>Recursion occurs when a function calls itself. To ensure that the call does not result in an endless loop, an exit condition must be included in the function, through the use of a the return statement.</w:t>
      </w:r>
    </w:p>
    <w:p w:rsidR="00A26C9E" w:rsidRDefault="00A26C9E" w:rsidP="00A26C9E">
      <w:pPr>
        <w:pStyle w:val="ListParagraph"/>
        <w:autoSpaceDE w:val="0"/>
        <w:autoSpaceDN w:val="0"/>
        <w:adjustRightInd w:val="0"/>
        <w:spacing w:after="0" w:line="240" w:lineRule="auto"/>
        <w:ind w:left="567"/>
        <w:jc w:val="both"/>
        <w:rPr>
          <w:rFonts w:cs="Verdana"/>
          <w:color w:val="000000"/>
        </w:rPr>
      </w:pPr>
    </w:p>
    <w:p w:rsidR="00A26C9E" w:rsidRDefault="00A26C9E" w:rsidP="00A26C9E">
      <w:pPr>
        <w:pStyle w:val="ListParagraph"/>
        <w:numPr>
          <w:ilvl w:val="0"/>
          <w:numId w:val="3"/>
        </w:numPr>
        <w:autoSpaceDE w:val="0"/>
        <w:autoSpaceDN w:val="0"/>
        <w:adjustRightInd w:val="0"/>
        <w:spacing w:after="0" w:line="240" w:lineRule="auto"/>
        <w:ind w:left="567" w:hanging="567"/>
        <w:jc w:val="both"/>
        <w:rPr>
          <w:b/>
          <w:sz w:val="36"/>
          <w:szCs w:val="36"/>
        </w:rPr>
      </w:pPr>
      <w:r w:rsidRPr="00A26C9E">
        <w:rPr>
          <w:b/>
          <w:sz w:val="36"/>
          <w:szCs w:val="36"/>
        </w:rPr>
        <w:t>Iterators</w:t>
      </w:r>
    </w:p>
    <w:p w:rsidR="00A26C9E" w:rsidRPr="00A245DE" w:rsidRDefault="00A26C9E" w:rsidP="00A26C9E">
      <w:pPr>
        <w:pStyle w:val="ListParagraph"/>
        <w:autoSpaceDE w:val="0"/>
        <w:autoSpaceDN w:val="0"/>
        <w:adjustRightInd w:val="0"/>
        <w:spacing w:after="0" w:line="240" w:lineRule="auto"/>
        <w:ind w:left="567"/>
        <w:jc w:val="both"/>
        <w:rPr>
          <w:rFonts w:cs="Verdana"/>
          <w:color w:val="000000"/>
        </w:rPr>
      </w:pPr>
      <w:r w:rsidRPr="00A245DE">
        <w:rPr>
          <w:rFonts w:cs="Verdana"/>
          <w:color w:val="000000"/>
        </w:rPr>
        <w:t xml:space="preserve">Iterators are used to loop through data, an </w:t>
      </w:r>
      <w:proofErr w:type="spellStart"/>
      <w:r w:rsidRPr="00A245DE">
        <w:rPr>
          <w:rFonts w:cs="Verdana"/>
          <w:color w:val="000000"/>
        </w:rPr>
        <w:t>iter</w:t>
      </w:r>
      <w:proofErr w:type="spellEnd"/>
      <w:r w:rsidRPr="00A245DE">
        <w:rPr>
          <w:rFonts w:cs="Verdana"/>
          <w:color w:val="000000"/>
        </w:rPr>
        <w:t xml:space="preserve"> object is created </w:t>
      </w:r>
      <w:r w:rsidR="00A245DE" w:rsidRPr="00A245DE">
        <w:rPr>
          <w:rFonts w:cs="Verdana"/>
          <w:color w:val="000000"/>
        </w:rPr>
        <w:t>as follows:</w:t>
      </w:r>
    </w:p>
    <w:p w:rsidR="00A245DE" w:rsidRDefault="00A245DE" w:rsidP="00A26C9E">
      <w:pPr>
        <w:pStyle w:val="ListParagraph"/>
        <w:autoSpaceDE w:val="0"/>
        <w:autoSpaceDN w:val="0"/>
        <w:adjustRightInd w:val="0"/>
        <w:spacing w:after="0" w:line="240" w:lineRule="auto"/>
        <w:ind w:left="567"/>
        <w:jc w:val="both"/>
        <w:rPr>
          <w:b/>
          <w:sz w:val="36"/>
          <w:szCs w:val="36"/>
        </w:rPr>
      </w:pPr>
    </w:p>
    <w:p w:rsidR="00A245DE" w:rsidRDefault="00A245DE" w:rsidP="00A245DE">
      <w:pPr>
        <w:autoSpaceDE w:val="0"/>
        <w:autoSpaceDN w:val="0"/>
        <w:adjustRightInd w:val="0"/>
        <w:spacing w:after="0" w:line="240" w:lineRule="auto"/>
        <w:ind w:left="1287" w:firstLine="153"/>
        <w:jc w:val="both"/>
        <w:rPr>
          <w:rFonts w:cstheme="minorHAnsi"/>
          <w:color w:val="000066"/>
        </w:rPr>
      </w:pPr>
      <w:proofErr w:type="spellStart"/>
      <w:r w:rsidRPr="00A245DE">
        <w:rPr>
          <w:rFonts w:cstheme="minorHAnsi"/>
          <w:color w:val="000066"/>
        </w:rPr>
        <w:t>Iter</w:t>
      </w:r>
      <w:proofErr w:type="spellEnd"/>
      <w:r w:rsidRPr="00A245DE">
        <w:rPr>
          <w:rFonts w:cstheme="minorHAnsi"/>
          <w:color w:val="000066"/>
        </w:rPr>
        <w:t xml:space="preserve"> (object)</w:t>
      </w:r>
    </w:p>
    <w:p w:rsidR="00A245DE" w:rsidRDefault="00A245DE" w:rsidP="00A245DE">
      <w:pPr>
        <w:autoSpaceDE w:val="0"/>
        <w:autoSpaceDN w:val="0"/>
        <w:adjustRightInd w:val="0"/>
        <w:spacing w:after="0" w:line="240" w:lineRule="auto"/>
        <w:ind w:left="1287" w:firstLine="153"/>
        <w:jc w:val="both"/>
        <w:rPr>
          <w:b/>
          <w:sz w:val="36"/>
          <w:szCs w:val="36"/>
        </w:rPr>
      </w:pPr>
    </w:p>
    <w:p w:rsidR="00A245DE" w:rsidRDefault="00A245DE" w:rsidP="00A26C9E">
      <w:pPr>
        <w:pStyle w:val="ListParagraph"/>
        <w:autoSpaceDE w:val="0"/>
        <w:autoSpaceDN w:val="0"/>
        <w:adjustRightInd w:val="0"/>
        <w:spacing w:after="0" w:line="240" w:lineRule="auto"/>
        <w:ind w:left="567"/>
        <w:jc w:val="both"/>
        <w:rPr>
          <w:rFonts w:cs="Verdana"/>
          <w:color w:val="000000"/>
        </w:rPr>
      </w:pPr>
      <w:r w:rsidRPr="00A245DE">
        <w:rPr>
          <w:rFonts w:cs="Verdana"/>
          <w:color w:val="000000"/>
        </w:rPr>
        <w:t>The next () method of the object is then used to loop through elements in the original object.</w:t>
      </w:r>
    </w:p>
    <w:p w:rsidR="00A245DE" w:rsidRDefault="00A245DE" w:rsidP="00A245DE">
      <w:pPr>
        <w:pStyle w:val="ListParagraph"/>
        <w:numPr>
          <w:ilvl w:val="0"/>
          <w:numId w:val="3"/>
        </w:numPr>
        <w:autoSpaceDE w:val="0"/>
        <w:autoSpaceDN w:val="0"/>
        <w:adjustRightInd w:val="0"/>
        <w:spacing w:after="0" w:line="240" w:lineRule="auto"/>
        <w:ind w:left="567" w:hanging="567"/>
        <w:jc w:val="both"/>
        <w:rPr>
          <w:b/>
          <w:sz w:val="36"/>
          <w:szCs w:val="36"/>
        </w:rPr>
      </w:pPr>
      <w:r w:rsidRPr="00A245DE">
        <w:rPr>
          <w:b/>
          <w:sz w:val="36"/>
          <w:szCs w:val="36"/>
        </w:rPr>
        <w:t>Generators</w:t>
      </w:r>
    </w:p>
    <w:p w:rsidR="00A245DE" w:rsidRDefault="002C62AC" w:rsidP="00A245DE">
      <w:pPr>
        <w:pStyle w:val="ListParagraph"/>
        <w:autoSpaceDE w:val="0"/>
        <w:autoSpaceDN w:val="0"/>
        <w:adjustRightInd w:val="0"/>
        <w:spacing w:after="0" w:line="240" w:lineRule="auto"/>
        <w:ind w:left="567"/>
        <w:jc w:val="both"/>
        <w:rPr>
          <w:rFonts w:cs="Verdana"/>
          <w:color w:val="000000"/>
        </w:rPr>
      </w:pPr>
      <w:r w:rsidRPr="002C62AC">
        <w:rPr>
          <w:rFonts w:cs="Verdana"/>
          <w:color w:val="000000"/>
        </w:rPr>
        <w:t>A generator is a function that returns a value using the yield statement</w:t>
      </w:r>
      <w:r>
        <w:rPr>
          <w:rFonts w:cs="Verdana"/>
          <w:color w:val="000000"/>
        </w:rPr>
        <w:t xml:space="preserve">. The generator iterator can be called using the </w:t>
      </w:r>
      <w:r w:rsidRPr="00F95915">
        <w:rPr>
          <w:rFonts w:cstheme="minorHAnsi"/>
          <w:color w:val="000066"/>
        </w:rPr>
        <w:t xml:space="preserve">_next_ () </w:t>
      </w:r>
      <w:r w:rsidR="00F95915">
        <w:rPr>
          <w:rFonts w:cs="Verdana"/>
          <w:color w:val="000000"/>
        </w:rPr>
        <w:t>method</w:t>
      </w:r>
      <w:r>
        <w:rPr>
          <w:rFonts w:cs="Verdana"/>
          <w:color w:val="000000"/>
        </w:rPr>
        <w:t>.</w:t>
      </w:r>
    </w:p>
    <w:p w:rsidR="00F95915" w:rsidRDefault="00F95915" w:rsidP="00A245DE">
      <w:pPr>
        <w:pStyle w:val="ListParagraph"/>
        <w:autoSpaceDE w:val="0"/>
        <w:autoSpaceDN w:val="0"/>
        <w:adjustRightInd w:val="0"/>
        <w:spacing w:after="0" w:line="240" w:lineRule="auto"/>
        <w:ind w:left="567"/>
        <w:jc w:val="both"/>
        <w:rPr>
          <w:rFonts w:cs="Verdana"/>
          <w:color w:val="000000"/>
        </w:rPr>
      </w:pPr>
    </w:p>
    <w:p w:rsidR="00F95915" w:rsidRDefault="00F95915" w:rsidP="00F95915">
      <w:pPr>
        <w:pStyle w:val="ListParagraph"/>
        <w:numPr>
          <w:ilvl w:val="0"/>
          <w:numId w:val="3"/>
        </w:numPr>
        <w:autoSpaceDE w:val="0"/>
        <w:autoSpaceDN w:val="0"/>
        <w:adjustRightInd w:val="0"/>
        <w:spacing w:after="0" w:line="240" w:lineRule="auto"/>
        <w:ind w:left="567" w:hanging="567"/>
        <w:jc w:val="both"/>
        <w:rPr>
          <w:b/>
          <w:sz w:val="36"/>
          <w:szCs w:val="36"/>
        </w:rPr>
      </w:pPr>
      <w:r w:rsidRPr="00F95915">
        <w:rPr>
          <w:b/>
          <w:sz w:val="36"/>
          <w:szCs w:val="36"/>
        </w:rPr>
        <w:t>Generator Expression</w:t>
      </w:r>
    </w:p>
    <w:p w:rsidR="00F95915" w:rsidRDefault="00F95915" w:rsidP="00F95915">
      <w:pPr>
        <w:pStyle w:val="ListParagraph"/>
        <w:autoSpaceDE w:val="0"/>
        <w:autoSpaceDN w:val="0"/>
        <w:adjustRightInd w:val="0"/>
        <w:spacing w:after="0" w:line="240" w:lineRule="auto"/>
        <w:ind w:left="567"/>
        <w:jc w:val="both"/>
        <w:rPr>
          <w:b/>
          <w:sz w:val="36"/>
          <w:szCs w:val="36"/>
        </w:rPr>
      </w:pPr>
      <w:r w:rsidRPr="00F95915">
        <w:rPr>
          <w:rFonts w:cs="Verdana"/>
          <w:color w:val="000000"/>
        </w:rPr>
        <w:t>Is created by enclosing an expression in parenthesis. The expression will contain either an if statement or a for loop.</w:t>
      </w:r>
    </w:p>
    <w:p w:rsidR="00F95915" w:rsidRDefault="00F95915" w:rsidP="00F95915">
      <w:pPr>
        <w:pStyle w:val="ListParagraph"/>
        <w:autoSpaceDE w:val="0"/>
        <w:autoSpaceDN w:val="0"/>
        <w:adjustRightInd w:val="0"/>
        <w:spacing w:after="0" w:line="240" w:lineRule="auto"/>
        <w:ind w:left="567"/>
        <w:jc w:val="both"/>
        <w:rPr>
          <w:rFonts w:cs="Verdana"/>
          <w:color w:val="000000"/>
        </w:rPr>
      </w:pPr>
    </w:p>
    <w:p w:rsidR="00F95915" w:rsidRDefault="00F95915" w:rsidP="00F95915">
      <w:pPr>
        <w:pStyle w:val="ListParagraph"/>
        <w:autoSpaceDE w:val="0"/>
        <w:autoSpaceDN w:val="0"/>
        <w:adjustRightInd w:val="0"/>
        <w:spacing w:after="0" w:line="240" w:lineRule="auto"/>
        <w:ind w:left="567"/>
        <w:jc w:val="both"/>
        <w:rPr>
          <w:rFonts w:cstheme="minorHAnsi"/>
          <w:color w:val="000066"/>
        </w:rPr>
      </w:pPr>
      <w:r w:rsidRPr="00F95915">
        <w:rPr>
          <w:rFonts w:cs="Verdana"/>
          <w:color w:val="000000"/>
        </w:rPr>
        <w:t>e.g.</w:t>
      </w:r>
      <w:r>
        <w:rPr>
          <w:b/>
          <w:sz w:val="36"/>
          <w:szCs w:val="36"/>
        </w:rPr>
        <w:t xml:space="preserve"> </w:t>
      </w:r>
      <w:r w:rsidRPr="00F95915">
        <w:rPr>
          <w:rFonts w:cstheme="minorHAnsi"/>
          <w:color w:val="000066"/>
        </w:rPr>
        <w:t>(</w:t>
      </w:r>
      <w:proofErr w:type="spellStart"/>
      <w:r w:rsidRPr="00F95915">
        <w:rPr>
          <w:rFonts w:cstheme="minorHAnsi"/>
          <w:color w:val="000066"/>
        </w:rPr>
        <w:t>squarenum</w:t>
      </w:r>
      <w:proofErr w:type="spellEnd"/>
      <w:r w:rsidRPr="00F95915">
        <w:rPr>
          <w:rFonts w:cstheme="minorHAnsi"/>
          <w:color w:val="000066"/>
        </w:rPr>
        <w:t>(x) for x in range(6))</w:t>
      </w:r>
    </w:p>
    <w:p w:rsidR="00F95915" w:rsidRDefault="00F95915" w:rsidP="00F95915">
      <w:pPr>
        <w:pStyle w:val="ListParagraph"/>
        <w:autoSpaceDE w:val="0"/>
        <w:autoSpaceDN w:val="0"/>
        <w:adjustRightInd w:val="0"/>
        <w:spacing w:after="0" w:line="240" w:lineRule="auto"/>
        <w:ind w:left="567"/>
        <w:jc w:val="both"/>
        <w:rPr>
          <w:rFonts w:cs="Verdana"/>
          <w:color w:val="000000"/>
        </w:rPr>
      </w:pPr>
      <w:r w:rsidRPr="00F95915">
        <w:rPr>
          <w:rFonts w:cs="Verdana"/>
          <w:color w:val="000000"/>
        </w:rPr>
        <w:t xml:space="preserve">The _next_() method can be used to loop through the elements </w:t>
      </w:r>
      <w:r>
        <w:rPr>
          <w:rFonts w:cs="Verdana"/>
          <w:color w:val="000000"/>
        </w:rPr>
        <w:t>i</w:t>
      </w:r>
      <w:r w:rsidRPr="00F95915">
        <w:rPr>
          <w:rFonts w:cs="Verdana"/>
          <w:color w:val="000000"/>
        </w:rPr>
        <w:t>n the object.</w:t>
      </w:r>
    </w:p>
    <w:p w:rsidR="00F95915" w:rsidRDefault="00F95915" w:rsidP="00F95915">
      <w:pPr>
        <w:pStyle w:val="ListParagraph"/>
        <w:numPr>
          <w:ilvl w:val="0"/>
          <w:numId w:val="3"/>
        </w:numPr>
        <w:autoSpaceDE w:val="0"/>
        <w:autoSpaceDN w:val="0"/>
        <w:adjustRightInd w:val="0"/>
        <w:spacing w:after="0" w:line="240" w:lineRule="auto"/>
        <w:ind w:left="567" w:hanging="567"/>
        <w:jc w:val="both"/>
        <w:rPr>
          <w:b/>
          <w:sz w:val="36"/>
          <w:szCs w:val="36"/>
        </w:rPr>
      </w:pPr>
      <w:r w:rsidRPr="00F95915">
        <w:rPr>
          <w:b/>
          <w:sz w:val="36"/>
          <w:szCs w:val="36"/>
        </w:rPr>
        <w:t>Modules</w:t>
      </w:r>
    </w:p>
    <w:p w:rsidR="008D2BBF" w:rsidRDefault="008D2BBF" w:rsidP="008D2BBF">
      <w:pPr>
        <w:pStyle w:val="ListParagraph"/>
        <w:autoSpaceDE w:val="0"/>
        <w:autoSpaceDN w:val="0"/>
        <w:adjustRightInd w:val="0"/>
        <w:spacing w:after="0" w:line="240" w:lineRule="auto"/>
        <w:ind w:left="567"/>
        <w:jc w:val="both"/>
        <w:rPr>
          <w:rFonts w:cs="Verdana"/>
          <w:color w:val="000000"/>
        </w:rPr>
      </w:pPr>
      <w:r w:rsidRPr="008D2BBF">
        <w:rPr>
          <w:rFonts w:cs="Verdana"/>
          <w:color w:val="000000"/>
        </w:rPr>
        <w:t>A module is a file containing several functions that can be imported into a program using the import statement.</w:t>
      </w:r>
    </w:p>
    <w:p w:rsidR="008D2BBF" w:rsidRPr="008D2BBF" w:rsidRDefault="008D2BBF" w:rsidP="008D2BBF">
      <w:pPr>
        <w:pStyle w:val="ListParagraph"/>
        <w:autoSpaceDE w:val="0"/>
        <w:autoSpaceDN w:val="0"/>
        <w:adjustRightInd w:val="0"/>
        <w:spacing w:after="0" w:line="240" w:lineRule="auto"/>
        <w:ind w:left="567"/>
        <w:jc w:val="both"/>
        <w:rPr>
          <w:rFonts w:cs="Verdana"/>
          <w:color w:val="000000"/>
        </w:rPr>
      </w:pPr>
    </w:p>
    <w:p w:rsidR="008D2BBF" w:rsidRDefault="008D2BBF" w:rsidP="008D2BBF">
      <w:pPr>
        <w:pStyle w:val="ListParagraph"/>
        <w:autoSpaceDE w:val="0"/>
        <w:autoSpaceDN w:val="0"/>
        <w:adjustRightInd w:val="0"/>
        <w:spacing w:after="0" w:line="240" w:lineRule="auto"/>
        <w:ind w:left="567"/>
        <w:jc w:val="both"/>
        <w:rPr>
          <w:rFonts w:cs="Verdana"/>
          <w:color w:val="000000"/>
        </w:rPr>
      </w:pPr>
      <w:r w:rsidRPr="008D2BBF">
        <w:rPr>
          <w:rFonts w:cs="Verdana"/>
          <w:color w:val="000000"/>
        </w:rPr>
        <w:t>A particular function in a module can be imported as follows:</w:t>
      </w:r>
    </w:p>
    <w:p w:rsidR="008D2BBF" w:rsidRPr="008D2BBF" w:rsidRDefault="008D2BBF" w:rsidP="008D2BBF">
      <w:pPr>
        <w:pStyle w:val="ListParagraph"/>
        <w:autoSpaceDE w:val="0"/>
        <w:autoSpaceDN w:val="0"/>
        <w:adjustRightInd w:val="0"/>
        <w:spacing w:after="0" w:line="240" w:lineRule="auto"/>
        <w:ind w:left="567"/>
        <w:jc w:val="both"/>
        <w:rPr>
          <w:rFonts w:cs="Verdana"/>
          <w:color w:val="000000"/>
        </w:rPr>
      </w:pPr>
    </w:p>
    <w:p w:rsidR="008D2BBF" w:rsidRDefault="008D2BBF" w:rsidP="008D2BBF">
      <w:pPr>
        <w:pStyle w:val="ListParagraph"/>
        <w:autoSpaceDE w:val="0"/>
        <w:autoSpaceDN w:val="0"/>
        <w:adjustRightInd w:val="0"/>
        <w:spacing w:after="0" w:line="240" w:lineRule="auto"/>
        <w:ind w:left="567"/>
        <w:jc w:val="both"/>
        <w:rPr>
          <w:rFonts w:cstheme="minorHAnsi"/>
          <w:color w:val="000066"/>
        </w:rPr>
      </w:pPr>
      <w:r>
        <w:rPr>
          <w:b/>
          <w:sz w:val="36"/>
          <w:szCs w:val="36"/>
        </w:rPr>
        <w:tab/>
      </w:r>
      <w:r>
        <w:rPr>
          <w:b/>
          <w:sz w:val="36"/>
          <w:szCs w:val="36"/>
        </w:rPr>
        <w:tab/>
      </w:r>
      <w:r>
        <w:rPr>
          <w:b/>
          <w:sz w:val="36"/>
          <w:szCs w:val="36"/>
        </w:rPr>
        <w:tab/>
      </w:r>
      <w:r w:rsidRPr="008D2BBF">
        <w:rPr>
          <w:rFonts w:cstheme="minorHAnsi"/>
          <w:color w:val="000066"/>
        </w:rPr>
        <w:t>from module import function</w:t>
      </w:r>
    </w:p>
    <w:p w:rsidR="008D2BBF" w:rsidRDefault="008D2BBF" w:rsidP="008D2BBF">
      <w:pPr>
        <w:pStyle w:val="ListParagraph"/>
        <w:autoSpaceDE w:val="0"/>
        <w:autoSpaceDN w:val="0"/>
        <w:adjustRightInd w:val="0"/>
        <w:spacing w:after="0" w:line="240" w:lineRule="auto"/>
        <w:ind w:left="567"/>
        <w:jc w:val="both"/>
        <w:rPr>
          <w:rFonts w:cstheme="minorHAnsi"/>
          <w:color w:val="000066"/>
        </w:rPr>
      </w:pPr>
    </w:p>
    <w:p w:rsidR="008D2BBF" w:rsidRDefault="008D2BBF" w:rsidP="008D2BBF">
      <w:pPr>
        <w:pStyle w:val="ListParagraph"/>
        <w:autoSpaceDE w:val="0"/>
        <w:autoSpaceDN w:val="0"/>
        <w:adjustRightInd w:val="0"/>
        <w:spacing w:after="0" w:line="240" w:lineRule="auto"/>
        <w:ind w:left="567"/>
        <w:jc w:val="both"/>
        <w:rPr>
          <w:rFonts w:cs="Verdana"/>
          <w:color w:val="000000"/>
        </w:rPr>
      </w:pPr>
      <w:r w:rsidRPr="008D2BBF">
        <w:rPr>
          <w:rFonts w:cs="Verdana"/>
          <w:color w:val="000000"/>
        </w:rPr>
        <w:t>Or all the functions in a module can be imported using:</w:t>
      </w:r>
    </w:p>
    <w:p w:rsidR="008D2BBF" w:rsidRPr="008D2BBF" w:rsidRDefault="008D2BBF" w:rsidP="008D2BBF">
      <w:pPr>
        <w:pStyle w:val="ListParagraph"/>
        <w:autoSpaceDE w:val="0"/>
        <w:autoSpaceDN w:val="0"/>
        <w:adjustRightInd w:val="0"/>
        <w:spacing w:after="0" w:line="240" w:lineRule="auto"/>
        <w:ind w:left="567"/>
        <w:jc w:val="both"/>
        <w:rPr>
          <w:rFonts w:cs="Verdana"/>
          <w:color w:val="000000"/>
        </w:rPr>
      </w:pPr>
    </w:p>
    <w:p w:rsidR="008D2BBF" w:rsidRDefault="008D2BBF" w:rsidP="008D2BBF">
      <w:pPr>
        <w:pStyle w:val="ListParagraph"/>
        <w:autoSpaceDE w:val="0"/>
        <w:autoSpaceDN w:val="0"/>
        <w:adjustRightInd w:val="0"/>
        <w:spacing w:after="0" w:line="240" w:lineRule="auto"/>
        <w:ind w:left="567"/>
        <w:jc w:val="both"/>
        <w:rPr>
          <w:rFonts w:cstheme="minorHAnsi"/>
          <w:color w:val="000066"/>
        </w:rPr>
      </w:pPr>
      <w:r>
        <w:rPr>
          <w:rFonts w:cstheme="minorHAnsi"/>
          <w:color w:val="000066"/>
        </w:rPr>
        <w:tab/>
      </w:r>
      <w:r>
        <w:rPr>
          <w:rFonts w:cstheme="minorHAnsi"/>
          <w:color w:val="000066"/>
        </w:rPr>
        <w:tab/>
      </w:r>
      <w:r>
        <w:rPr>
          <w:rFonts w:cstheme="minorHAnsi"/>
          <w:color w:val="000066"/>
        </w:rPr>
        <w:tab/>
        <w:t>from module import *</w:t>
      </w:r>
    </w:p>
    <w:p w:rsidR="008D2BBF" w:rsidRDefault="008D2BBF" w:rsidP="008D2BBF">
      <w:pPr>
        <w:pStyle w:val="ListParagraph"/>
        <w:autoSpaceDE w:val="0"/>
        <w:autoSpaceDN w:val="0"/>
        <w:adjustRightInd w:val="0"/>
        <w:spacing w:after="0" w:line="240" w:lineRule="auto"/>
        <w:ind w:left="567"/>
        <w:jc w:val="both"/>
        <w:rPr>
          <w:rFonts w:cstheme="minorHAnsi"/>
          <w:color w:val="000066"/>
        </w:rPr>
      </w:pPr>
    </w:p>
    <w:p w:rsidR="008D2BBF" w:rsidRPr="008D2BBF" w:rsidRDefault="008D2BBF" w:rsidP="008D2BBF">
      <w:pPr>
        <w:pStyle w:val="ListParagraph"/>
        <w:autoSpaceDE w:val="0"/>
        <w:autoSpaceDN w:val="0"/>
        <w:adjustRightInd w:val="0"/>
        <w:spacing w:after="0" w:line="240" w:lineRule="auto"/>
        <w:ind w:left="567"/>
        <w:jc w:val="both"/>
        <w:rPr>
          <w:rFonts w:cs="Verdana"/>
          <w:color w:val="000000"/>
        </w:rPr>
      </w:pPr>
      <w:r w:rsidRPr="008D2BBF">
        <w:rPr>
          <w:rFonts w:cs="Verdana"/>
          <w:color w:val="000000"/>
        </w:rPr>
        <w:t>If a different name is required for the module in the current program it can be imported as follows:</w:t>
      </w:r>
    </w:p>
    <w:p w:rsidR="008D2BBF" w:rsidRDefault="008D2BBF" w:rsidP="008D2BBF">
      <w:pPr>
        <w:pStyle w:val="ListParagraph"/>
        <w:autoSpaceDE w:val="0"/>
        <w:autoSpaceDN w:val="0"/>
        <w:adjustRightInd w:val="0"/>
        <w:spacing w:after="0" w:line="240" w:lineRule="auto"/>
        <w:ind w:left="567"/>
        <w:jc w:val="both"/>
        <w:rPr>
          <w:rFonts w:cstheme="minorHAnsi"/>
          <w:color w:val="000066"/>
        </w:rPr>
      </w:pPr>
      <w:r>
        <w:rPr>
          <w:rFonts w:cstheme="minorHAnsi"/>
          <w:color w:val="000066"/>
        </w:rPr>
        <w:tab/>
      </w:r>
      <w:r>
        <w:rPr>
          <w:rFonts w:cstheme="minorHAnsi"/>
          <w:color w:val="000066"/>
        </w:rPr>
        <w:tab/>
      </w:r>
      <w:r>
        <w:rPr>
          <w:rFonts w:cstheme="minorHAnsi"/>
          <w:color w:val="000066"/>
        </w:rPr>
        <w:tab/>
        <w:t>import module as newname</w:t>
      </w:r>
    </w:p>
    <w:p w:rsidR="008D2BBF" w:rsidRPr="008D2BBF" w:rsidRDefault="008D2BBF" w:rsidP="008D2BBF">
      <w:pPr>
        <w:pStyle w:val="ListParagraph"/>
        <w:autoSpaceDE w:val="0"/>
        <w:autoSpaceDN w:val="0"/>
        <w:adjustRightInd w:val="0"/>
        <w:spacing w:after="0" w:line="240" w:lineRule="auto"/>
        <w:ind w:left="567"/>
        <w:jc w:val="both"/>
        <w:rPr>
          <w:rFonts w:cstheme="minorHAnsi"/>
          <w:color w:val="000066"/>
        </w:rPr>
      </w:pPr>
    </w:p>
    <w:p w:rsidR="00265BFD" w:rsidRDefault="002F6122" w:rsidP="0026706F">
      <w:pPr>
        <w:pStyle w:val="ListParagraph"/>
        <w:numPr>
          <w:ilvl w:val="0"/>
          <w:numId w:val="3"/>
        </w:numPr>
        <w:autoSpaceDE w:val="0"/>
        <w:autoSpaceDN w:val="0"/>
        <w:adjustRightInd w:val="0"/>
        <w:spacing w:after="0" w:line="240" w:lineRule="auto"/>
        <w:ind w:left="567" w:hanging="567"/>
        <w:jc w:val="both"/>
        <w:rPr>
          <w:b/>
          <w:sz w:val="36"/>
          <w:szCs w:val="36"/>
        </w:rPr>
      </w:pPr>
      <w:r w:rsidRPr="0026706F">
        <w:rPr>
          <w:rFonts w:cs="Verdana"/>
        </w:rPr>
        <w:t xml:space="preserve"> </w:t>
      </w:r>
      <w:r w:rsidR="008A1452">
        <w:rPr>
          <w:b/>
          <w:sz w:val="36"/>
          <w:szCs w:val="36"/>
        </w:rPr>
        <w:t>The math Module</w:t>
      </w:r>
    </w:p>
    <w:p w:rsidR="008A1452" w:rsidRPr="008A1452" w:rsidRDefault="008A1452" w:rsidP="008A1452">
      <w:pPr>
        <w:pStyle w:val="ListParagraph"/>
        <w:autoSpaceDE w:val="0"/>
        <w:autoSpaceDN w:val="0"/>
        <w:adjustRightInd w:val="0"/>
        <w:spacing w:after="0" w:line="240" w:lineRule="auto"/>
        <w:ind w:left="567"/>
        <w:jc w:val="both"/>
        <w:rPr>
          <w:rFonts w:cs="Verdana"/>
          <w:color w:val="000000"/>
        </w:rPr>
      </w:pPr>
      <w:r w:rsidRPr="008A1452">
        <w:rPr>
          <w:rFonts w:cs="Verdana"/>
          <w:color w:val="000000"/>
        </w:rPr>
        <w:t xml:space="preserve">The </w:t>
      </w:r>
      <w:r>
        <w:rPr>
          <w:rFonts w:cs="Verdana"/>
          <w:color w:val="000000"/>
        </w:rPr>
        <w:t>math M</w:t>
      </w:r>
      <w:r w:rsidRPr="008A1452">
        <w:rPr>
          <w:rFonts w:cs="Verdana"/>
          <w:color w:val="000000"/>
        </w:rPr>
        <w:t>odule contains common trigonometric functions as well as mathematical constants. It is imported as follows:</w:t>
      </w:r>
    </w:p>
    <w:p w:rsidR="008A1452" w:rsidRDefault="008A1452" w:rsidP="008A1452">
      <w:pPr>
        <w:pStyle w:val="ListParagraph"/>
        <w:autoSpaceDE w:val="0"/>
        <w:autoSpaceDN w:val="0"/>
        <w:adjustRightInd w:val="0"/>
        <w:spacing w:after="0" w:line="240" w:lineRule="auto"/>
        <w:ind w:left="567"/>
        <w:jc w:val="both"/>
        <w:rPr>
          <w:b/>
          <w:sz w:val="36"/>
          <w:szCs w:val="36"/>
        </w:rPr>
      </w:pPr>
      <w:r>
        <w:rPr>
          <w:b/>
          <w:sz w:val="36"/>
          <w:szCs w:val="36"/>
        </w:rPr>
        <w:tab/>
      </w:r>
      <w:r>
        <w:rPr>
          <w:b/>
          <w:sz w:val="36"/>
          <w:szCs w:val="36"/>
        </w:rPr>
        <w:tab/>
      </w:r>
      <w:r>
        <w:rPr>
          <w:b/>
          <w:sz w:val="36"/>
          <w:szCs w:val="36"/>
        </w:rPr>
        <w:tab/>
      </w:r>
      <w:r w:rsidRPr="008A1452">
        <w:rPr>
          <w:rFonts w:cstheme="minorHAnsi"/>
          <w:color w:val="000066"/>
        </w:rPr>
        <w:t>import math</w:t>
      </w:r>
    </w:p>
    <w:p w:rsidR="00F95915" w:rsidRDefault="008A1452" w:rsidP="0026706F">
      <w:pPr>
        <w:pStyle w:val="ListParagraph"/>
        <w:numPr>
          <w:ilvl w:val="0"/>
          <w:numId w:val="3"/>
        </w:numPr>
        <w:autoSpaceDE w:val="0"/>
        <w:autoSpaceDN w:val="0"/>
        <w:adjustRightInd w:val="0"/>
        <w:spacing w:after="0" w:line="240" w:lineRule="auto"/>
        <w:ind w:left="567" w:hanging="567"/>
        <w:jc w:val="both"/>
        <w:rPr>
          <w:b/>
          <w:sz w:val="36"/>
          <w:szCs w:val="36"/>
        </w:rPr>
      </w:pPr>
      <w:r>
        <w:rPr>
          <w:b/>
          <w:sz w:val="36"/>
          <w:szCs w:val="36"/>
        </w:rPr>
        <w:t xml:space="preserve">The </w:t>
      </w:r>
      <w:proofErr w:type="spellStart"/>
      <w:r>
        <w:rPr>
          <w:b/>
          <w:sz w:val="36"/>
          <w:szCs w:val="36"/>
        </w:rPr>
        <w:t>dir</w:t>
      </w:r>
      <w:proofErr w:type="spellEnd"/>
      <w:r>
        <w:rPr>
          <w:b/>
          <w:sz w:val="36"/>
          <w:szCs w:val="36"/>
        </w:rPr>
        <w:t xml:space="preserve"> () function</w:t>
      </w:r>
    </w:p>
    <w:p w:rsidR="008A1452" w:rsidRDefault="008A1452" w:rsidP="008A1452">
      <w:pPr>
        <w:pStyle w:val="ListParagraph"/>
        <w:autoSpaceDE w:val="0"/>
        <w:autoSpaceDN w:val="0"/>
        <w:adjustRightInd w:val="0"/>
        <w:spacing w:after="0" w:line="240" w:lineRule="auto"/>
        <w:ind w:left="567"/>
        <w:jc w:val="both"/>
        <w:rPr>
          <w:rFonts w:cs="Verdana"/>
          <w:color w:val="000000"/>
        </w:rPr>
      </w:pPr>
      <w:r w:rsidRPr="008A1452">
        <w:rPr>
          <w:rFonts w:cs="Verdana"/>
          <w:color w:val="000000"/>
        </w:rPr>
        <w:t xml:space="preserve">The </w:t>
      </w:r>
      <w:proofErr w:type="spellStart"/>
      <w:r w:rsidRPr="008A1452">
        <w:rPr>
          <w:rFonts w:cs="Verdana"/>
          <w:color w:val="000000"/>
        </w:rPr>
        <w:t>dir</w:t>
      </w:r>
      <w:proofErr w:type="spellEnd"/>
      <w:r w:rsidRPr="008A1452">
        <w:rPr>
          <w:rFonts w:cs="Verdana"/>
          <w:color w:val="000000"/>
        </w:rPr>
        <w:t xml:space="preserve"> () function is used to display the identifiers (classes, functions and variables) in a module</w:t>
      </w:r>
      <w:r>
        <w:rPr>
          <w:rFonts w:cs="Verdana"/>
          <w:color w:val="000000"/>
        </w:rPr>
        <w:t>.</w:t>
      </w:r>
    </w:p>
    <w:p w:rsidR="0026706F" w:rsidRPr="0026706F" w:rsidRDefault="0026706F" w:rsidP="00265BFD">
      <w:pPr>
        <w:jc w:val="both"/>
        <w:rPr>
          <w:rFonts w:cs="Verdana"/>
          <w:color w:val="000000"/>
        </w:rPr>
      </w:pPr>
    </w:p>
    <w:p w:rsidR="00C04BA3" w:rsidRDefault="008A1452" w:rsidP="0026706F">
      <w:pPr>
        <w:pStyle w:val="ListParagraph"/>
        <w:numPr>
          <w:ilvl w:val="0"/>
          <w:numId w:val="3"/>
        </w:numPr>
        <w:autoSpaceDE w:val="0"/>
        <w:autoSpaceDN w:val="0"/>
        <w:adjustRightInd w:val="0"/>
        <w:spacing w:after="0" w:line="240" w:lineRule="auto"/>
        <w:ind w:left="567" w:hanging="567"/>
        <w:jc w:val="both"/>
        <w:rPr>
          <w:b/>
          <w:sz w:val="36"/>
          <w:szCs w:val="36"/>
        </w:rPr>
      </w:pPr>
      <w:r>
        <w:rPr>
          <w:b/>
          <w:sz w:val="36"/>
          <w:szCs w:val="36"/>
        </w:rPr>
        <w:t>Command-line arguments</w:t>
      </w:r>
    </w:p>
    <w:p w:rsidR="008A1452" w:rsidRPr="008A1452" w:rsidRDefault="008A1452" w:rsidP="008A1452">
      <w:pPr>
        <w:pStyle w:val="ListParagraph"/>
        <w:autoSpaceDE w:val="0"/>
        <w:autoSpaceDN w:val="0"/>
        <w:adjustRightInd w:val="0"/>
        <w:spacing w:after="0" w:line="240" w:lineRule="auto"/>
        <w:ind w:left="567"/>
        <w:jc w:val="both"/>
        <w:rPr>
          <w:rFonts w:cs="Verdana"/>
          <w:color w:val="000000"/>
        </w:rPr>
      </w:pPr>
      <w:r w:rsidRPr="008A1452">
        <w:rPr>
          <w:rFonts w:cs="Verdana"/>
          <w:color w:val="000000"/>
        </w:rPr>
        <w:t xml:space="preserve">Command-line arguments are used to pass arguments to a program during execution. They are stored in the </w:t>
      </w:r>
      <w:proofErr w:type="spellStart"/>
      <w:r w:rsidRPr="008A1452">
        <w:rPr>
          <w:rFonts w:cs="Verdana"/>
          <w:color w:val="000000"/>
        </w:rPr>
        <w:t>sys.argv</w:t>
      </w:r>
      <w:proofErr w:type="spellEnd"/>
      <w:r w:rsidRPr="008A1452">
        <w:rPr>
          <w:rFonts w:cs="Verdana"/>
          <w:color w:val="000000"/>
        </w:rPr>
        <w:t xml:space="preserve"> variable</w:t>
      </w:r>
    </w:p>
    <w:p w:rsidR="00791D3F" w:rsidRPr="0026706F" w:rsidRDefault="00791D3F" w:rsidP="00791D3F">
      <w:pPr>
        <w:rPr>
          <w:rFonts w:cs="Verdana"/>
        </w:rPr>
      </w:pPr>
    </w:p>
    <w:sectPr w:rsidR="00791D3F" w:rsidRPr="0026706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CA54318"/>
    <w:multiLevelType w:val="hybridMultilevel"/>
    <w:tmpl w:val="6C4643BA"/>
    <w:lvl w:ilvl="0" w:tplc="1C09001B">
      <w:start w:val="1"/>
      <w:numFmt w:val="lowerRoman"/>
      <w:lvlText w:val="%1."/>
      <w:lvlJc w:val="righ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 w15:restartNumberingAfterBreak="0">
    <w:nsid w:val="3DB21EFD"/>
    <w:multiLevelType w:val="hybridMultilevel"/>
    <w:tmpl w:val="6C4643BA"/>
    <w:lvl w:ilvl="0" w:tplc="1C09001B">
      <w:start w:val="1"/>
      <w:numFmt w:val="lowerRoman"/>
      <w:lvlText w:val="%1."/>
      <w:lvlJc w:val="righ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 w15:restartNumberingAfterBreak="0">
    <w:nsid w:val="624A6D98"/>
    <w:multiLevelType w:val="hybridMultilevel"/>
    <w:tmpl w:val="577EDB8A"/>
    <w:lvl w:ilvl="0" w:tplc="1C09001B">
      <w:start w:val="1"/>
      <w:numFmt w:val="lowerRoman"/>
      <w:lvlText w:val="%1."/>
      <w:lvlJc w:val="right"/>
      <w:pPr>
        <w:ind w:left="720" w:hanging="360"/>
      </w:pPr>
    </w:lvl>
    <w:lvl w:ilvl="1" w:tplc="1C090019">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 w15:restartNumberingAfterBreak="0">
    <w:nsid w:val="7B9D018F"/>
    <w:multiLevelType w:val="hybridMultilevel"/>
    <w:tmpl w:val="FF76E466"/>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0525"/>
    <w:rsid w:val="00025FA1"/>
    <w:rsid w:val="00057D18"/>
    <w:rsid w:val="002129AE"/>
    <w:rsid w:val="00265BFD"/>
    <w:rsid w:val="0026706F"/>
    <w:rsid w:val="002C060A"/>
    <w:rsid w:val="002C62AC"/>
    <w:rsid w:val="002F6122"/>
    <w:rsid w:val="004D7FD3"/>
    <w:rsid w:val="00590993"/>
    <w:rsid w:val="0059301A"/>
    <w:rsid w:val="00614CF2"/>
    <w:rsid w:val="006F29B2"/>
    <w:rsid w:val="00740525"/>
    <w:rsid w:val="00791D3F"/>
    <w:rsid w:val="008049A1"/>
    <w:rsid w:val="008A1452"/>
    <w:rsid w:val="008D2BBF"/>
    <w:rsid w:val="008E4790"/>
    <w:rsid w:val="009A4DAC"/>
    <w:rsid w:val="009E1CB1"/>
    <w:rsid w:val="00A245DE"/>
    <w:rsid w:val="00A26C9E"/>
    <w:rsid w:val="00A801D9"/>
    <w:rsid w:val="00B173E6"/>
    <w:rsid w:val="00C04BA3"/>
    <w:rsid w:val="00C36F1B"/>
    <w:rsid w:val="00CB46FC"/>
    <w:rsid w:val="00CB5F68"/>
    <w:rsid w:val="00D8466C"/>
    <w:rsid w:val="00D90AA3"/>
    <w:rsid w:val="00EE2572"/>
    <w:rsid w:val="00EF7CC3"/>
    <w:rsid w:val="00F17B96"/>
    <w:rsid w:val="00F95915"/>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3A952B7-FD9B-4BE2-A3F6-5CD31B62DC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052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7376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696</Words>
  <Characters>3971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dc:creator>
  <cp:keywords/>
  <dc:description/>
  <cp:lastModifiedBy>Lesley McCabe</cp:lastModifiedBy>
  <cp:revision>2</cp:revision>
  <dcterms:created xsi:type="dcterms:W3CDTF">2017-05-15T13:25:00Z</dcterms:created>
  <dcterms:modified xsi:type="dcterms:W3CDTF">2017-05-15T13:25:00Z</dcterms:modified>
</cp:coreProperties>
</file>