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004A3" w:rsidTr="007004A3">
        <w:tc>
          <w:tcPr>
            <w:tcW w:w="2992" w:type="dxa"/>
          </w:tcPr>
          <w:p w:rsidR="007004A3" w:rsidRDefault="007004A3" w:rsidP="00BB38B2">
            <w:pPr>
              <w:ind w:left="2124" w:hanging="2124"/>
              <w:rPr>
                <w:b/>
                <w:noProof/>
                <w:sz w:val="24"/>
                <w:lang w:eastAsia="es-AR"/>
              </w:rPr>
            </w:pPr>
            <w:r>
              <w:rPr>
                <w:b/>
                <w:sz w:val="24"/>
              </w:rPr>
              <w:t xml:space="preserve">Módulo </w:t>
            </w:r>
            <w:r w:rsidR="00DA394D">
              <w:rPr>
                <w:b/>
                <w:sz w:val="24"/>
              </w:rPr>
              <w:t>3</w:t>
            </w:r>
            <w:r>
              <w:rPr>
                <w:b/>
                <w:sz w:val="24"/>
              </w:rPr>
              <w:t xml:space="preserve"> – Tema </w:t>
            </w:r>
            <w:r w:rsidR="00785C74">
              <w:rPr>
                <w:b/>
                <w:sz w:val="24"/>
              </w:rPr>
              <w:t>4</w:t>
            </w:r>
          </w:p>
        </w:tc>
        <w:tc>
          <w:tcPr>
            <w:tcW w:w="2993" w:type="dxa"/>
          </w:tcPr>
          <w:p w:rsidR="007004A3" w:rsidRPr="007004A3" w:rsidRDefault="00C532D1" w:rsidP="007004A3">
            <w:pPr>
              <w:rPr>
                <w:noProof/>
                <w:sz w:val="24"/>
                <w:lang w:eastAsia="es-AR"/>
              </w:rPr>
            </w:pPr>
            <w:r>
              <w:rPr>
                <w:noProof/>
                <w:sz w:val="24"/>
                <w:lang w:eastAsia="es-AR"/>
              </w:rPr>
              <w:t>Srini Devadas</w:t>
            </w:r>
          </w:p>
        </w:tc>
        <w:tc>
          <w:tcPr>
            <w:tcW w:w="2993" w:type="dxa"/>
          </w:tcPr>
          <w:p w:rsidR="007004A3" w:rsidRDefault="00C532D1" w:rsidP="007004A3">
            <w:pPr>
              <w:jc w:val="center"/>
              <w:rPr>
                <w:b/>
                <w:noProof/>
                <w:sz w:val="24"/>
                <w:lang w:eastAsia="es-AR"/>
              </w:rPr>
            </w:pPr>
            <w:r>
              <w:rPr>
                <w:b/>
                <w:noProof/>
                <w:sz w:val="24"/>
                <w:lang w:eastAsia="es-AR"/>
              </w:rPr>
              <w:drawing>
                <wp:inline distT="0" distB="0" distL="0" distR="0">
                  <wp:extent cx="1123950" cy="1030658"/>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ni Devadas.png"/>
                          <pic:cNvPicPr/>
                        </pic:nvPicPr>
                        <pic:blipFill>
                          <a:blip r:embed="rId9">
                            <a:extLst>
                              <a:ext uri="{28A0092B-C50C-407E-A947-70E740481C1C}">
                                <a14:useLocalDpi xmlns:a14="http://schemas.microsoft.com/office/drawing/2010/main" val="0"/>
                              </a:ext>
                            </a:extLst>
                          </a:blip>
                          <a:stretch>
                            <a:fillRect/>
                          </a:stretch>
                        </pic:blipFill>
                        <pic:spPr>
                          <a:xfrm>
                            <a:off x="0" y="0"/>
                            <a:ext cx="1124107" cy="1030802"/>
                          </a:xfrm>
                          <a:prstGeom prst="rect">
                            <a:avLst/>
                          </a:prstGeom>
                        </pic:spPr>
                      </pic:pic>
                    </a:graphicData>
                  </a:graphic>
                </wp:inline>
              </w:drawing>
            </w:r>
          </w:p>
        </w:tc>
      </w:tr>
    </w:tbl>
    <w:p w:rsidR="007004A3" w:rsidRDefault="007004A3" w:rsidP="00C859A5">
      <w:pPr>
        <w:rPr>
          <w:u w:val="single"/>
        </w:rPr>
      </w:pPr>
    </w:p>
    <w:p w:rsidR="00B14295" w:rsidRDefault="00151D0F" w:rsidP="00CF2EEE">
      <w:pPr>
        <w:jc w:val="center"/>
        <w:rPr>
          <w:b/>
          <w:u w:val="single"/>
        </w:rPr>
      </w:pPr>
      <w:r w:rsidRPr="00CF2EEE">
        <w:rPr>
          <w:b/>
          <w:u w:val="single"/>
        </w:rPr>
        <w:t>Video 1</w:t>
      </w:r>
      <w:r w:rsidR="00B14295" w:rsidRPr="00CF2EEE">
        <w:rPr>
          <w:b/>
          <w:u w:val="single"/>
        </w:rPr>
        <w:t>:</w:t>
      </w:r>
    </w:p>
    <w:p w:rsidR="00F81E75" w:rsidRDefault="00C532D1" w:rsidP="00F81E75">
      <w:r w:rsidRPr="00F75928">
        <w:rPr>
          <w:u w:val="single"/>
        </w:rPr>
        <w:t>Ransonware:</w:t>
      </w:r>
      <w:r w:rsidR="00F75928">
        <w:t xml:space="preserve"> ataque a un individuo amenazado con la pérdida de sus documentos. Virus o gusano que obtiene permisos y encriptar los archivos de la persona, eliminar los no encriptados y configurar las cosas para que el individuo tenga que pagar en bitcoins o moneda digital para obtener una clave secreta para desencriptar y poder tenerlos nuevamente.</w:t>
      </w:r>
    </w:p>
    <w:p w:rsidR="00F75928" w:rsidRDefault="00F75928" w:rsidP="00F81E75">
      <w:r w:rsidRPr="00F75928">
        <w:rPr>
          <w:u w:val="single"/>
        </w:rPr>
        <w:t>Ataque a servicios: los</w:t>
      </w:r>
      <w:r>
        <w:t xml:space="preserve"> servidores son atacados y los daños importantes / hacer mucho dinero porque obtienen mucha información. Ejemplo Target donde la tecnología “Chip on card” hubiese evitado el robo de identidad </w:t>
      </w:r>
      <w:proofErr w:type="spellStart"/>
      <w:r>
        <w:t>aún</w:t>
      </w:r>
      <w:proofErr w:type="spellEnd"/>
      <w:r>
        <w:t xml:space="preserve"> teniendo el nro. </w:t>
      </w:r>
      <w:proofErr w:type="gramStart"/>
      <w:r>
        <w:t>de</w:t>
      </w:r>
      <w:proofErr w:type="gramEnd"/>
      <w:r>
        <w:t xml:space="preserve"> tarjeta.</w:t>
      </w:r>
    </w:p>
    <w:p w:rsidR="00F75928" w:rsidRDefault="00F75928" w:rsidP="00F81E75">
      <w:r w:rsidRPr="00F75928">
        <w:rPr>
          <w:u w:val="single"/>
        </w:rPr>
        <w:t>Stuxnex:</w:t>
      </w:r>
      <w:r>
        <w:t xml:space="preserve"> más relacionado a IoT: gusano que atacó 14 sitios industriales en Irán. Incluyendo una instalación nuclear. Daño físico porque las centrífugas nucleares giraban en descontrol (inestabilidad de la infraestructura). Kaperskylabs lo rastreo sino hubiese sido peor.</w:t>
      </w:r>
    </w:p>
    <w:p w:rsidR="00F75928" w:rsidRDefault="00F75928" w:rsidP="00F81E75">
      <w:r>
        <w:t>Porque pasa esto:</w:t>
      </w:r>
    </w:p>
    <w:p w:rsidR="00F75928" w:rsidRPr="00D60598" w:rsidRDefault="00F75928" w:rsidP="00F75928">
      <w:pPr>
        <w:pStyle w:val="Prrafodelista"/>
        <w:numPr>
          <w:ilvl w:val="0"/>
          <w:numId w:val="10"/>
        </w:numPr>
      </w:pPr>
      <w:r w:rsidRPr="00D60598">
        <w:rPr>
          <w:b/>
        </w:rPr>
        <w:t>Seguridad</w:t>
      </w:r>
      <w:r>
        <w:t xml:space="preserve"> difícil porque es una </w:t>
      </w:r>
      <w:r w:rsidRPr="00D60598">
        <w:rPr>
          <w:b/>
        </w:rPr>
        <w:t>meta negativa</w:t>
      </w:r>
      <w:r>
        <w:t xml:space="preserve">: hay que hacer todas las restricciones necesarias para que no se pueda efectivizar. </w:t>
      </w:r>
      <w:r w:rsidRPr="00F75928">
        <w:rPr>
          <w:b/>
        </w:rPr>
        <w:t>Ejemplos de cómo se puede “robar</w:t>
      </w:r>
      <w:r w:rsidR="00FF4B00" w:rsidRPr="00F75928">
        <w:rPr>
          <w:b/>
        </w:rPr>
        <w:t>“</w:t>
      </w:r>
      <w:r w:rsidR="00FF4B00">
        <w:rPr>
          <w:b/>
        </w:rPr>
        <w:t xml:space="preserve"> </w:t>
      </w:r>
      <w:r w:rsidR="00FF4B00" w:rsidRPr="00F75928">
        <w:rPr>
          <w:b/>
        </w:rPr>
        <w:t>un</w:t>
      </w:r>
      <w:r w:rsidRPr="00F75928">
        <w:rPr>
          <w:b/>
        </w:rPr>
        <w:t xml:space="preserve"> archivo.</w:t>
      </w:r>
    </w:p>
    <w:p w:rsidR="00D60598" w:rsidRDefault="00D60598" w:rsidP="00D60598">
      <w:pPr>
        <w:pStyle w:val="Prrafodelista"/>
      </w:pPr>
      <w:r>
        <w:rPr>
          <w:b/>
        </w:rPr>
        <w:t>Es imposible pensar en todas las maneras de atacar.</w:t>
      </w:r>
    </w:p>
    <w:p w:rsidR="00F75928" w:rsidRPr="001A5B4E" w:rsidRDefault="001A5B4E" w:rsidP="001A5B4E">
      <w:pPr>
        <w:jc w:val="center"/>
        <w:rPr>
          <w:b/>
          <w:u w:val="single"/>
        </w:rPr>
      </w:pPr>
      <w:r w:rsidRPr="001A5B4E">
        <w:rPr>
          <w:b/>
          <w:u w:val="single"/>
        </w:rPr>
        <w:t>Video 2</w:t>
      </w:r>
    </w:p>
    <w:p w:rsidR="001A5B4E" w:rsidRDefault="001A5B4E" w:rsidP="00F75928">
      <w:r>
        <w:t>Modelos de amenazas:</w:t>
      </w:r>
      <w:r w:rsidR="003C79F0">
        <w:t xml:space="preserve"> nos dicen el poder del adversario.</w:t>
      </w:r>
    </w:p>
    <w:p w:rsidR="003C79F0" w:rsidRDefault="003C79F0" w:rsidP="00F75928">
      <w:r>
        <w:t>Podemos suponer que el adversario tiene el control de algunas computadoras, no todas. Algunos programas, usuarios, conoce las contraseñas pero no todas.</w:t>
      </w:r>
    </w:p>
    <w:p w:rsidR="003C79F0" w:rsidRDefault="003C79F0" w:rsidP="00F75928">
      <w:r>
        <w:t>Generalmente conoce los errores en la infraestructura.</w:t>
      </w:r>
    </w:p>
    <w:p w:rsidR="003C79F0" w:rsidRDefault="003C79F0" w:rsidP="00F75928">
      <w:r>
        <w:t>En IoT ataques de soft pero también físicos (invasivos abrir un dispositivo y obtener contraseña o no invasivos a partir de la comunicación) e ingeniería social (corromper una persona que tiene acceso).</w:t>
      </w:r>
    </w:p>
    <w:p w:rsidR="003C79F0" w:rsidRDefault="003C79F0" w:rsidP="00F75928">
      <w:r>
        <w:t>En IoT sistemas comprometidos por suposiciones pocos realistas sobre el atacante (mucho más débil).</w:t>
      </w:r>
    </w:p>
    <w:p w:rsidR="00632FB7" w:rsidRDefault="00632FB7" w:rsidP="00F75928">
      <w:r>
        <w:t>Filosofía:</w:t>
      </w:r>
    </w:p>
    <w:p w:rsidR="003C79F0" w:rsidRDefault="003C79F0" w:rsidP="00632FB7">
      <w:pPr>
        <w:pStyle w:val="Prrafodelista"/>
        <w:numPr>
          <w:ilvl w:val="0"/>
          <w:numId w:val="10"/>
        </w:numPr>
      </w:pPr>
      <w:proofErr w:type="spellStart"/>
      <w:r w:rsidRPr="00632FB7">
        <w:rPr>
          <w:b/>
        </w:rPr>
        <w:lastRenderedPageBreak/>
        <w:t>Ciber</w:t>
      </w:r>
      <w:proofErr w:type="spellEnd"/>
      <w:r w:rsidR="00632FB7" w:rsidRPr="00632FB7">
        <w:rPr>
          <w:b/>
        </w:rPr>
        <w:t xml:space="preserve"> </w:t>
      </w:r>
      <w:r w:rsidRPr="00632FB7">
        <w:rPr>
          <w:b/>
        </w:rPr>
        <w:t>seguridad</w:t>
      </w:r>
      <w:r>
        <w:t xml:space="preserve">: </w:t>
      </w:r>
      <w:r w:rsidR="00632FB7">
        <w:t>es una propiedad del sistema como el rendimiento.</w:t>
      </w:r>
    </w:p>
    <w:p w:rsidR="00632FB7" w:rsidRDefault="00632FB7" w:rsidP="00632FB7">
      <w:pPr>
        <w:pStyle w:val="Prrafodelista"/>
        <w:numPr>
          <w:ilvl w:val="0"/>
          <w:numId w:val="10"/>
        </w:numPr>
      </w:pPr>
      <w:r>
        <w:t>Generalmente se lo toma a la ligera y solo se da importancia a funcionalidades de usuario.</w:t>
      </w:r>
    </w:p>
    <w:p w:rsidR="00632FB7" w:rsidRDefault="00632FB7" w:rsidP="00632FB7">
      <w:pPr>
        <w:pStyle w:val="Prrafodelista"/>
        <w:numPr>
          <w:ilvl w:val="0"/>
          <w:numId w:val="10"/>
        </w:numPr>
      </w:pPr>
      <w:r>
        <w:t>El atacante descubre las vulnerabilidades.</w:t>
      </w:r>
    </w:p>
    <w:p w:rsidR="00632FB7" w:rsidRDefault="00632FB7" w:rsidP="00632FB7">
      <w:pPr>
        <w:pStyle w:val="Prrafodelista"/>
        <w:numPr>
          <w:ilvl w:val="0"/>
          <w:numId w:val="10"/>
        </w:numPr>
      </w:pPr>
      <w:r>
        <w:t>Luego arreglamos y proseguimos.</w:t>
      </w:r>
    </w:p>
    <w:p w:rsidR="00632FB7" w:rsidRDefault="00632FB7" w:rsidP="00632FB7">
      <w:pPr>
        <w:pStyle w:val="Prrafodelista"/>
        <w:numPr>
          <w:ilvl w:val="0"/>
          <w:numId w:val="10"/>
        </w:numPr>
      </w:pPr>
      <w:r>
        <w:t>Esto continúa con nuevos errores.</w:t>
      </w:r>
    </w:p>
    <w:p w:rsidR="00632FB7" w:rsidRDefault="00632FB7" w:rsidP="00632FB7">
      <w:pPr>
        <w:pStyle w:val="Prrafodelista"/>
        <w:numPr>
          <w:ilvl w:val="0"/>
          <w:numId w:val="10"/>
        </w:numPr>
      </w:pPr>
      <w:r>
        <w:t>CURAR Y REZAR.</w:t>
      </w:r>
    </w:p>
    <w:p w:rsidR="003C79F0" w:rsidRPr="00632FB7" w:rsidRDefault="00632FB7" w:rsidP="00F75928">
      <w:pPr>
        <w:rPr>
          <w:b/>
        </w:rPr>
      </w:pPr>
      <w:r w:rsidRPr="00632FB7">
        <w:rPr>
          <w:b/>
        </w:rPr>
        <w:t>Filosofía holística:</w:t>
      </w:r>
    </w:p>
    <w:p w:rsidR="00632FB7" w:rsidRDefault="00632FB7" w:rsidP="00632FB7">
      <w:pPr>
        <w:pStyle w:val="Prrafodelista"/>
        <w:numPr>
          <w:ilvl w:val="0"/>
          <w:numId w:val="11"/>
        </w:numPr>
      </w:pPr>
      <w:r>
        <w:t>Criterio de primera clase.</w:t>
      </w:r>
    </w:p>
    <w:p w:rsidR="00632FB7" w:rsidRDefault="00632FB7" w:rsidP="00632FB7">
      <w:pPr>
        <w:pStyle w:val="Prrafodelista"/>
        <w:numPr>
          <w:ilvl w:val="0"/>
          <w:numId w:val="11"/>
        </w:numPr>
      </w:pPr>
      <w:r>
        <w:t>Diseñarlo desde cero.</w:t>
      </w:r>
    </w:p>
    <w:p w:rsidR="00632FB7" w:rsidRDefault="00632FB7" w:rsidP="00632FB7">
      <w:pPr>
        <w:pStyle w:val="Prrafodelista"/>
        <w:numPr>
          <w:ilvl w:val="0"/>
          <w:numId w:val="11"/>
        </w:numPr>
      </w:pPr>
      <w:r>
        <w:t>Revisar interfaces.</w:t>
      </w:r>
    </w:p>
    <w:p w:rsidR="00632FB7" w:rsidRDefault="00632FB7" w:rsidP="00632FB7">
      <w:pPr>
        <w:pStyle w:val="Prrafodelista"/>
        <w:numPr>
          <w:ilvl w:val="0"/>
          <w:numId w:val="11"/>
        </w:numPr>
      </w:pPr>
      <w:r>
        <w:t>Diseñar componentes individuales y componer estos componentes en un sistema holístico seguro.</w:t>
      </w:r>
    </w:p>
    <w:p w:rsidR="00632FB7" w:rsidRPr="008F7682" w:rsidRDefault="008F7682" w:rsidP="008F7682">
      <w:pPr>
        <w:jc w:val="center"/>
        <w:rPr>
          <w:b/>
          <w:u w:val="single"/>
        </w:rPr>
      </w:pPr>
      <w:r w:rsidRPr="008F7682">
        <w:rPr>
          <w:b/>
          <w:u w:val="single"/>
        </w:rPr>
        <w:t>Video 3</w:t>
      </w:r>
    </w:p>
    <w:p w:rsidR="003C79F0" w:rsidRDefault="00267D73" w:rsidP="00F75928">
      <w:r>
        <w:t>Mecanismos:</w:t>
      </w:r>
    </w:p>
    <w:p w:rsidR="00267D73" w:rsidRDefault="00267D73" w:rsidP="004753D4">
      <w:pPr>
        <w:pStyle w:val="Prrafodelista"/>
        <w:numPr>
          <w:ilvl w:val="0"/>
          <w:numId w:val="11"/>
        </w:numPr>
      </w:pPr>
      <w:r>
        <w:t xml:space="preserve">Prevención: hacer que el trabajo del adversario sea dificultoso a través </w:t>
      </w:r>
      <w:proofErr w:type="spellStart"/>
      <w:r>
        <w:t>e</w:t>
      </w:r>
      <w:proofErr w:type="spellEnd"/>
      <w:r>
        <w:t xml:space="preserve"> mecanismos de diseño.</w:t>
      </w:r>
    </w:p>
    <w:p w:rsidR="000E0F67" w:rsidRDefault="000E0F67" w:rsidP="000E0F67">
      <w:pPr>
        <w:pStyle w:val="Prrafodelista"/>
        <w:numPr>
          <w:ilvl w:val="0"/>
          <w:numId w:val="11"/>
        </w:numPr>
      </w:pPr>
      <w:r>
        <w:t>Resiliencia: permitir que el sistema continúe.</w:t>
      </w:r>
    </w:p>
    <w:p w:rsidR="000E0F67" w:rsidRDefault="000E0F67" w:rsidP="000E0F67">
      <w:pPr>
        <w:pStyle w:val="Prrafodelista"/>
        <w:numPr>
          <w:ilvl w:val="0"/>
          <w:numId w:val="11"/>
        </w:numPr>
      </w:pPr>
      <w:r>
        <w:t xml:space="preserve">Detección y recuperación: pueden ocurrir los 2 anteriores. </w:t>
      </w:r>
    </w:p>
    <w:p w:rsidR="004753D4" w:rsidRDefault="004753D4" w:rsidP="000E0F67">
      <w:r>
        <w:t xml:space="preserve">Ejemplo </w:t>
      </w:r>
      <w:r w:rsidR="000E0F67">
        <w:t xml:space="preserve">prevención </w:t>
      </w:r>
      <w:r>
        <w:t xml:space="preserve">ataque físico: </w:t>
      </w:r>
    </w:p>
    <w:p w:rsidR="004753D4" w:rsidRDefault="004753D4" w:rsidP="000E0F67">
      <w:pPr>
        <w:pStyle w:val="Prrafodelista"/>
        <w:numPr>
          <w:ilvl w:val="0"/>
          <w:numId w:val="11"/>
        </w:numPr>
      </w:pPr>
      <w:r>
        <w:t>Cada dispositivo identidad y que sea autenticado (secret key). Sobre todo si está corriendo soft de seguridad.</w:t>
      </w:r>
    </w:p>
    <w:p w:rsidR="004753D4" w:rsidRDefault="00961A27" w:rsidP="000E0F67">
      <w:pPr>
        <w:pStyle w:val="Prrafodelista"/>
        <w:numPr>
          <w:ilvl w:val="0"/>
          <w:numId w:val="11"/>
        </w:numPr>
      </w:pPr>
      <w:r>
        <w:t>Criptografía</w:t>
      </w:r>
      <w:r w:rsidR="004753D4">
        <w:t xml:space="preserve"> para autenticar. Necesidad de almacenar la secret key.</w:t>
      </w:r>
    </w:p>
    <w:p w:rsidR="004753D4" w:rsidRDefault="004753D4" w:rsidP="000E0F67">
      <w:pPr>
        <w:pStyle w:val="Prrafodelista"/>
        <w:numPr>
          <w:ilvl w:val="0"/>
          <w:numId w:val="11"/>
        </w:numPr>
      </w:pPr>
      <w:r>
        <w:t>Asociada a esto una public key asociada que se utilizará.</w:t>
      </w:r>
    </w:p>
    <w:p w:rsidR="004753D4" w:rsidRDefault="004753D4" w:rsidP="000E0F67">
      <w:pPr>
        <w:pStyle w:val="Prrafodelista"/>
        <w:numPr>
          <w:ilvl w:val="0"/>
          <w:numId w:val="11"/>
        </w:numPr>
      </w:pPr>
      <w:r>
        <w:t>Secure keys se pueden obtener con ataques invasivos.</w:t>
      </w:r>
    </w:p>
    <w:p w:rsidR="004753D4" w:rsidRDefault="004753D4" w:rsidP="000E0F67">
      <w:pPr>
        <w:pStyle w:val="Prrafodelista"/>
        <w:numPr>
          <w:ilvl w:val="0"/>
          <w:numId w:val="11"/>
        </w:numPr>
      </w:pPr>
      <w:r>
        <w:t>En IoT con tantos dispositivos, no supervisado. Obtiene la clave de 1 y clona el resto.</w:t>
      </w:r>
    </w:p>
    <w:p w:rsidR="004753D4" w:rsidRDefault="004753D4" w:rsidP="000E0F67">
      <w:pPr>
        <w:pStyle w:val="Prrafodelista"/>
        <w:numPr>
          <w:ilvl w:val="0"/>
          <w:numId w:val="11"/>
        </w:numPr>
      </w:pPr>
      <w:r>
        <w:t>Crear hard resistente a esto.</w:t>
      </w:r>
    </w:p>
    <w:p w:rsidR="004753D4" w:rsidRDefault="004753D4" w:rsidP="000E0F67">
      <w:pPr>
        <w:pStyle w:val="Prrafodelista"/>
        <w:numPr>
          <w:ilvl w:val="0"/>
          <w:numId w:val="11"/>
        </w:numPr>
      </w:pPr>
      <w:r>
        <w:t xml:space="preserve">También puede pasar que no se pueda utilizar </w:t>
      </w:r>
      <w:r w:rsidR="00961A27">
        <w:t>este mecanismo</w:t>
      </w:r>
      <w:r>
        <w:t xml:space="preserve"> ya que es costoso.</w:t>
      </w:r>
    </w:p>
    <w:p w:rsidR="000E0F67" w:rsidRPr="000E0F67" w:rsidRDefault="000E0F67" w:rsidP="000E0F67">
      <w:pPr>
        <w:jc w:val="center"/>
        <w:rPr>
          <w:b/>
          <w:u w:val="single"/>
        </w:rPr>
      </w:pPr>
      <w:r w:rsidRPr="000E0F67">
        <w:rPr>
          <w:b/>
          <w:u w:val="single"/>
        </w:rPr>
        <w:t>Video 4</w:t>
      </w:r>
    </w:p>
    <w:p w:rsidR="000E0F67" w:rsidRDefault="000E0F67" w:rsidP="000E0F67">
      <w:r>
        <w:t>Physical Unclonable Function (</w:t>
      </w:r>
      <w:r w:rsidRPr="000E0F67">
        <w:rPr>
          <w:b/>
        </w:rPr>
        <w:t>prevención</w:t>
      </w:r>
      <w:r>
        <w:t>): protección de circuitos integrados de ataques físicos para extraer secret key.</w:t>
      </w:r>
    </w:p>
    <w:p w:rsidR="000E0F67" w:rsidRDefault="000E0F67" w:rsidP="00D22543">
      <w:pPr>
        <w:pStyle w:val="Prrafodelista"/>
        <w:numPr>
          <w:ilvl w:val="0"/>
          <w:numId w:val="12"/>
        </w:numPr>
      </w:pPr>
      <w:r>
        <w:t>Se identifican los circuitos en base a la variación de fábrica (retrasos distintos).</w:t>
      </w:r>
    </w:p>
    <w:p w:rsidR="00D22543" w:rsidRDefault="00D22543" w:rsidP="00D22543">
      <w:pPr>
        <w:pStyle w:val="Prrafodelista"/>
        <w:numPr>
          <w:ilvl w:val="0"/>
          <w:numId w:val="12"/>
        </w:numPr>
      </w:pPr>
      <w:r>
        <w:t>Osciladores de anillo.</w:t>
      </w:r>
    </w:p>
    <w:p w:rsidR="00D22543" w:rsidRDefault="00D22543" w:rsidP="00D22543">
      <w:pPr>
        <w:pStyle w:val="Prrafodelista"/>
        <w:numPr>
          <w:ilvl w:val="0"/>
          <w:numId w:val="12"/>
        </w:numPr>
      </w:pPr>
      <w:r>
        <w:t xml:space="preserve">Usar estos </w:t>
      </w:r>
      <w:proofErr w:type="spellStart"/>
      <w:r>
        <w:t>IDs</w:t>
      </w:r>
      <w:proofErr w:type="spellEnd"/>
      <w:r>
        <w:t xml:space="preserve"> como </w:t>
      </w:r>
      <w:proofErr w:type="spellStart"/>
      <w:r>
        <w:t>secret</w:t>
      </w:r>
      <w:proofErr w:type="spellEnd"/>
      <w:r>
        <w:t xml:space="preserve"> </w:t>
      </w:r>
      <w:proofErr w:type="spellStart"/>
      <w:r>
        <w:t>key</w:t>
      </w:r>
      <w:proofErr w:type="spellEnd"/>
      <w:r>
        <w:t>.</w:t>
      </w:r>
    </w:p>
    <w:p w:rsidR="00D22543" w:rsidRDefault="00D22543" w:rsidP="00D22543">
      <w:pPr>
        <w:pStyle w:val="Prrafodelista"/>
        <w:numPr>
          <w:ilvl w:val="0"/>
          <w:numId w:val="12"/>
        </w:numPr>
      </w:pPr>
      <w:r>
        <w:t>Solo existen cuando el circuito está encendido.</w:t>
      </w:r>
    </w:p>
    <w:p w:rsidR="00D22543" w:rsidRDefault="00D22543" w:rsidP="00D22543">
      <w:pPr>
        <w:pStyle w:val="Prrafodelista"/>
        <w:numPr>
          <w:ilvl w:val="0"/>
          <w:numId w:val="12"/>
        </w:numPr>
      </w:pPr>
      <w:r>
        <w:lastRenderedPageBreak/>
        <w:t>No siempre es la misma.</w:t>
      </w:r>
    </w:p>
    <w:p w:rsidR="00D22543" w:rsidRDefault="00D22543" w:rsidP="00EC633E">
      <w:r>
        <w:t xml:space="preserve">Extractor difuso: fuente difusa como la del oscilador de </w:t>
      </w:r>
      <w:r w:rsidR="009774F1">
        <w:t>anillo</w:t>
      </w:r>
      <w:r>
        <w:t xml:space="preserve"> o por ejemplo huella digital y obtiene una secret key segura.</w:t>
      </w:r>
    </w:p>
    <w:p w:rsidR="00CF2BE5" w:rsidRPr="00CF2BE5" w:rsidRDefault="00CF2BE5" w:rsidP="00CF2BE5">
      <w:pPr>
        <w:jc w:val="center"/>
        <w:rPr>
          <w:b/>
          <w:u w:val="single"/>
        </w:rPr>
      </w:pPr>
      <w:r w:rsidRPr="00CF2BE5">
        <w:rPr>
          <w:b/>
          <w:u w:val="single"/>
        </w:rPr>
        <w:t>Video 5</w:t>
      </w:r>
    </w:p>
    <w:p w:rsidR="00CF2BE5" w:rsidRDefault="00CF2BE5" w:rsidP="00EC633E">
      <w:r w:rsidRPr="009774F1">
        <w:rPr>
          <w:b/>
        </w:rPr>
        <w:t>Problema de aprendizaje de paridad con ruido</w:t>
      </w:r>
      <w:r>
        <w:t>. Requiere para el adversario mucho tiempo incluso con algoritmos más conocidos.</w:t>
      </w:r>
    </w:p>
    <w:p w:rsidR="00CF2BE5" w:rsidRDefault="009774F1" w:rsidP="00EC633E">
      <w:r>
        <w:t>Las keys se generan en el encendido y físicamente mucho más seguro que mecanismos FLASH, etc.</w:t>
      </w:r>
    </w:p>
    <w:p w:rsidR="009774F1" w:rsidRPr="009774F1" w:rsidRDefault="009774F1" w:rsidP="009774F1">
      <w:pPr>
        <w:jc w:val="center"/>
        <w:rPr>
          <w:b/>
          <w:u w:val="single"/>
        </w:rPr>
      </w:pPr>
      <w:r w:rsidRPr="009774F1">
        <w:rPr>
          <w:b/>
          <w:u w:val="single"/>
        </w:rPr>
        <w:t>Video 6</w:t>
      </w:r>
    </w:p>
    <w:p w:rsidR="009774F1" w:rsidRPr="00EC633E" w:rsidRDefault="00EC633E" w:rsidP="00EC633E">
      <w:pPr>
        <w:rPr>
          <w:b/>
          <w:u w:val="single"/>
        </w:rPr>
      </w:pPr>
      <w:r w:rsidRPr="00EC633E">
        <w:rPr>
          <w:b/>
          <w:u w:val="single"/>
        </w:rPr>
        <w:t>Resiliencia</w:t>
      </w:r>
    </w:p>
    <w:p w:rsidR="002C05A1" w:rsidRDefault="002C05A1" w:rsidP="00EC633E">
      <w:bookmarkStart w:id="0" w:name="_GoBack"/>
      <w:r>
        <w:t>Base informática confiable: soft + hard que debe ser confiable para funcionar correctamente. Sin enormes actualmente.</w:t>
      </w:r>
    </w:p>
    <w:bookmarkEnd w:id="0"/>
    <w:p w:rsidR="002C05A1" w:rsidRDefault="002C05A1" w:rsidP="00EC633E">
      <w:r>
        <w:t>Como reducirla:</w:t>
      </w:r>
    </w:p>
    <w:p w:rsidR="002C05A1" w:rsidRDefault="002C05A1" w:rsidP="00EC633E">
      <w:pPr>
        <w:pStyle w:val="Prrafodelista"/>
        <w:numPr>
          <w:ilvl w:val="0"/>
          <w:numId w:val="12"/>
        </w:numPr>
      </w:pPr>
      <w:r>
        <w:t>Encriptación de datos.</w:t>
      </w:r>
    </w:p>
    <w:p w:rsidR="002C05A1" w:rsidRDefault="002C05A1" w:rsidP="00EC633E">
      <w:pPr>
        <w:pStyle w:val="Prrafodelista"/>
        <w:numPr>
          <w:ilvl w:val="0"/>
          <w:numId w:val="12"/>
        </w:numPr>
      </w:pPr>
      <w:r>
        <w:t>Derivación de</w:t>
      </w:r>
      <w:r w:rsidR="00EC633E">
        <w:t xml:space="preserve"> </w:t>
      </w:r>
      <w:r>
        <w:t>t</w:t>
      </w:r>
      <w:r w:rsidR="00EC633E">
        <w:t>r</w:t>
      </w:r>
      <w:r>
        <w:t xml:space="preserve">abajo. Computación encriptada. Cifrado completamente homomórfico. Asegura que el </w:t>
      </w:r>
      <w:r w:rsidR="00EC633E">
        <w:t>descifrado</w:t>
      </w:r>
      <w:r>
        <w:t xml:space="preserve"> es el correcto.</w:t>
      </w:r>
    </w:p>
    <w:p w:rsidR="002C05A1" w:rsidRPr="00EC633E" w:rsidRDefault="002C05A1" w:rsidP="00EC633E">
      <w:pPr>
        <w:pStyle w:val="Prrafodelista"/>
        <w:rPr>
          <w:b/>
        </w:rPr>
      </w:pPr>
      <w:r w:rsidRPr="00EC633E">
        <w:rPr>
          <w:b/>
        </w:rPr>
        <w:t>Desventaja: es sumamente lento. No podemos utilizarlos para cálculos complicados.</w:t>
      </w:r>
      <w:r w:rsidR="00EC633E">
        <w:rPr>
          <w:b/>
        </w:rPr>
        <w:t xml:space="preserve"> PROX. VIDEO.</w:t>
      </w:r>
    </w:p>
    <w:p w:rsidR="002C05A1" w:rsidRDefault="00EC633E" w:rsidP="00EC633E">
      <w:pPr>
        <w:pStyle w:val="Prrafodelista"/>
        <w:numPr>
          <w:ilvl w:val="0"/>
          <w:numId w:val="12"/>
        </w:numPr>
      </w:pPr>
      <w:r>
        <w:t>Des encriptación</w:t>
      </w:r>
      <w:r w:rsidR="002C05A1">
        <w:t xml:space="preserve"> de datos.</w:t>
      </w:r>
    </w:p>
    <w:p w:rsidR="002C05A1" w:rsidRPr="00EC633E" w:rsidRDefault="00EC633E" w:rsidP="00EC633E">
      <w:pPr>
        <w:jc w:val="center"/>
        <w:rPr>
          <w:b/>
          <w:u w:val="single"/>
        </w:rPr>
      </w:pPr>
      <w:r w:rsidRPr="00EC633E">
        <w:rPr>
          <w:b/>
          <w:u w:val="single"/>
        </w:rPr>
        <w:t>Video 7</w:t>
      </w:r>
    </w:p>
    <w:p w:rsidR="00EC633E" w:rsidRDefault="00EC633E" w:rsidP="002C05A1">
      <w:r>
        <w:t>Procesador seguro que almacena la clave (hard de confianza).</w:t>
      </w:r>
    </w:p>
    <w:p w:rsidR="00EC633E" w:rsidRDefault="00EC633E" w:rsidP="002C05A1">
      <w:r>
        <w:t>Asumimos que es inviolable.</w:t>
      </w:r>
    </w:p>
    <w:p w:rsidR="00EC633E" w:rsidRDefault="00EC633E" w:rsidP="002C05A1">
      <w:r>
        <w:t>Puede desencriptar y trabajar con los datos descifrados.</w:t>
      </w:r>
    </w:p>
    <w:p w:rsidR="00EC633E" w:rsidRDefault="00EC633E" w:rsidP="002C05A1">
      <w:r>
        <w:t>Falencias en bancos de memoria.</w:t>
      </w:r>
    </w:p>
    <w:p w:rsidR="00EC633E" w:rsidRPr="00EC633E" w:rsidRDefault="00EC633E" w:rsidP="002C05A1">
      <w:pPr>
        <w:rPr>
          <w:b/>
          <w:sz w:val="24"/>
        </w:rPr>
      </w:pPr>
      <w:r w:rsidRPr="00EC633E">
        <w:rPr>
          <w:b/>
          <w:sz w:val="24"/>
        </w:rPr>
        <w:t xml:space="preserve">Procesador </w:t>
      </w:r>
      <w:proofErr w:type="spellStart"/>
      <w:r w:rsidRPr="00EC633E">
        <w:rPr>
          <w:b/>
          <w:sz w:val="24"/>
        </w:rPr>
        <w:t>Ascend</w:t>
      </w:r>
      <w:proofErr w:type="spellEnd"/>
      <w:r w:rsidRPr="00EC633E">
        <w:rPr>
          <w:b/>
          <w:sz w:val="24"/>
        </w:rPr>
        <w:t>. Procesador elegido en IoT.</w:t>
      </w:r>
    </w:p>
    <w:p w:rsidR="002C05A1" w:rsidRPr="00EC633E" w:rsidRDefault="00EC633E" w:rsidP="00EC633E">
      <w:pPr>
        <w:jc w:val="center"/>
        <w:rPr>
          <w:b/>
          <w:u w:val="single"/>
        </w:rPr>
      </w:pPr>
      <w:r w:rsidRPr="00EC633E">
        <w:rPr>
          <w:b/>
          <w:u w:val="single"/>
        </w:rPr>
        <w:t>Video 8</w:t>
      </w:r>
    </w:p>
    <w:p w:rsidR="00EC633E" w:rsidRPr="00EC633E" w:rsidRDefault="00EC633E" w:rsidP="00EC633E">
      <w:pPr>
        <w:rPr>
          <w:b/>
          <w:u w:val="single"/>
        </w:rPr>
      </w:pPr>
      <w:r w:rsidRPr="00EC633E">
        <w:rPr>
          <w:b/>
          <w:u w:val="single"/>
        </w:rPr>
        <w:t>Detección y recuperación</w:t>
      </w:r>
      <w:r>
        <w:rPr>
          <w:b/>
          <w:u w:val="single"/>
        </w:rPr>
        <w:t xml:space="preserve"> (integridad de computación)</w:t>
      </w:r>
    </w:p>
    <w:p w:rsidR="009774F1" w:rsidRDefault="00EC633E" w:rsidP="00EC633E">
      <w:r>
        <w:t>Es probable que solo quiera corromper los datos.</w:t>
      </w:r>
    </w:p>
    <w:p w:rsidR="00EC633E" w:rsidRDefault="00EC633E" w:rsidP="00EC633E">
      <w:r>
        <w:t>Garantizar integridad =&gt; integridad en almacenamiento</w:t>
      </w:r>
      <w:r w:rsidR="0041526F">
        <w:t xml:space="preserve"> y computación</w:t>
      </w:r>
      <w:r>
        <w:t>.</w:t>
      </w:r>
    </w:p>
    <w:p w:rsidR="00EC633E" w:rsidRDefault="0041526F" w:rsidP="0041526F">
      <w:pPr>
        <w:pStyle w:val="Prrafodelista"/>
        <w:numPr>
          <w:ilvl w:val="0"/>
          <w:numId w:val="12"/>
        </w:numPr>
      </w:pPr>
      <w:r>
        <w:t>De datos: r</w:t>
      </w:r>
      <w:r w:rsidR="00EC633E">
        <w:t>edundancia.</w:t>
      </w:r>
      <w:r>
        <w:t xml:space="preserve"> Fácil.</w:t>
      </w:r>
    </w:p>
    <w:p w:rsidR="0041526F" w:rsidRDefault="0041526F" w:rsidP="0041526F">
      <w:pPr>
        <w:pStyle w:val="Prrafodelista"/>
        <w:numPr>
          <w:ilvl w:val="0"/>
          <w:numId w:val="12"/>
        </w:numPr>
      </w:pPr>
      <w:r>
        <w:lastRenderedPageBreak/>
        <w:t>De computación. Mucho más difícil. Cálculos paralelos o redundantes.</w:t>
      </w:r>
    </w:p>
    <w:p w:rsidR="0041526F" w:rsidRDefault="0041526F" w:rsidP="0041526F">
      <w:pPr>
        <w:pStyle w:val="Prrafodelista"/>
      </w:pPr>
      <w:r>
        <w:t>Reto: mantener rendimiento alto.</w:t>
      </w:r>
    </w:p>
    <w:p w:rsidR="0041526F" w:rsidRDefault="0041526F" w:rsidP="0041526F">
      <w:pPr>
        <w:pStyle w:val="Prrafodelista"/>
      </w:pPr>
      <w:r>
        <w:t>Detectar los más vulnerables para reducir la redundancia.</w:t>
      </w:r>
    </w:p>
    <w:p w:rsidR="0041526F" w:rsidRDefault="0041526F" w:rsidP="00EC633E"/>
    <w:p w:rsidR="0041526F" w:rsidRDefault="0041526F" w:rsidP="00EC633E"/>
    <w:p w:rsidR="00EC633E" w:rsidRDefault="00EC633E" w:rsidP="00EC633E"/>
    <w:p w:rsidR="00D22543" w:rsidRDefault="00D22543" w:rsidP="00D22543">
      <w:pPr>
        <w:ind w:left="360"/>
      </w:pPr>
    </w:p>
    <w:p w:rsidR="000E0F67" w:rsidRDefault="000E0F67" w:rsidP="000E0F67"/>
    <w:p w:rsidR="00267D73" w:rsidRDefault="00267D73" w:rsidP="00F75928"/>
    <w:p w:rsidR="00F75928" w:rsidRDefault="00F75928" w:rsidP="00F81E75"/>
    <w:sectPr w:rsidR="00F759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4BD" w:rsidRDefault="001A44BD" w:rsidP="00A17C04">
      <w:pPr>
        <w:spacing w:after="0" w:line="240" w:lineRule="auto"/>
      </w:pPr>
      <w:r>
        <w:separator/>
      </w:r>
    </w:p>
  </w:endnote>
  <w:endnote w:type="continuationSeparator" w:id="0">
    <w:p w:rsidR="001A44BD" w:rsidRDefault="001A44BD" w:rsidP="00A1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BD" w:rsidRDefault="001A44BD" w:rsidP="00A17C04">
      <w:pPr>
        <w:spacing w:after="0" w:line="240" w:lineRule="auto"/>
      </w:pPr>
      <w:r>
        <w:separator/>
      </w:r>
    </w:p>
  </w:footnote>
  <w:footnote w:type="continuationSeparator" w:id="0">
    <w:p w:rsidR="001A44BD" w:rsidRDefault="001A44BD" w:rsidP="00A17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2147"/>
    <w:multiLevelType w:val="hybridMultilevel"/>
    <w:tmpl w:val="C56A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AB129A"/>
    <w:multiLevelType w:val="hybridMultilevel"/>
    <w:tmpl w:val="99EA1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D84D02"/>
    <w:multiLevelType w:val="hybridMultilevel"/>
    <w:tmpl w:val="FFCE1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7B1240"/>
    <w:multiLevelType w:val="hybridMultilevel"/>
    <w:tmpl w:val="B852A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8C7EFA"/>
    <w:multiLevelType w:val="hybridMultilevel"/>
    <w:tmpl w:val="015C8A5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3918061F"/>
    <w:multiLevelType w:val="hybridMultilevel"/>
    <w:tmpl w:val="FE54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3C05122"/>
    <w:multiLevelType w:val="hybridMultilevel"/>
    <w:tmpl w:val="EAB6F9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AA13C36"/>
    <w:multiLevelType w:val="hybridMultilevel"/>
    <w:tmpl w:val="2DA6C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DF1B96"/>
    <w:multiLevelType w:val="hybridMultilevel"/>
    <w:tmpl w:val="D4DA6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A71110"/>
    <w:multiLevelType w:val="hybridMultilevel"/>
    <w:tmpl w:val="8D2C53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7BA5B1A"/>
    <w:multiLevelType w:val="hybridMultilevel"/>
    <w:tmpl w:val="7BBE8C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9902C3"/>
    <w:multiLevelType w:val="hybridMultilevel"/>
    <w:tmpl w:val="6172B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E5722A8"/>
    <w:multiLevelType w:val="hybridMultilevel"/>
    <w:tmpl w:val="61EAC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3"/>
  </w:num>
  <w:num w:numId="6">
    <w:abstractNumId w:val="11"/>
  </w:num>
  <w:num w:numId="7">
    <w:abstractNumId w:val="8"/>
  </w:num>
  <w:num w:numId="8">
    <w:abstractNumId w:val="10"/>
  </w:num>
  <w:num w:numId="9">
    <w:abstractNumId w:val="12"/>
  </w:num>
  <w:num w:numId="10">
    <w:abstractNumId w:val="2"/>
  </w:num>
  <w:num w:numId="11">
    <w:abstractNumId w:val="6"/>
  </w:num>
  <w:num w:numId="12">
    <w:abstractNumId w:val="5"/>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3B"/>
    <w:rsid w:val="000049B9"/>
    <w:rsid w:val="000218DB"/>
    <w:rsid w:val="000371F1"/>
    <w:rsid w:val="0004346D"/>
    <w:rsid w:val="00044452"/>
    <w:rsid w:val="00046C71"/>
    <w:rsid w:val="0006592D"/>
    <w:rsid w:val="000725F2"/>
    <w:rsid w:val="000775A5"/>
    <w:rsid w:val="00087C7C"/>
    <w:rsid w:val="00097542"/>
    <w:rsid w:val="000D7CEF"/>
    <w:rsid w:val="000E0F67"/>
    <w:rsid w:val="00100DA9"/>
    <w:rsid w:val="00104076"/>
    <w:rsid w:val="0012657F"/>
    <w:rsid w:val="00132178"/>
    <w:rsid w:val="0014517B"/>
    <w:rsid w:val="0014799A"/>
    <w:rsid w:val="00151D0F"/>
    <w:rsid w:val="00163DB2"/>
    <w:rsid w:val="001719DC"/>
    <w:rsid w:val="00186FE9"/>
    <w:rsid w:val="00197909"/>
    <w:rsid w:val="001A44BD"/>
    <w:rsid w:val="001A5B4E"/>
    <w:rsid w:val="001B6BDA"/>
    <w:rsid w:val="001C5E61"/>
    <w:rsid w:val="001C75D9"/>
    <w:rsid w:val="001D1F3D"/>
    <w:rsid w:val="001E0E59"/>
    <w:rsid w:val="001F4620"/>
    <w:rsid w:val="0020239F"/>
    <w:rsid w:val="00221F0C"/>
    <w:rsid w:val="0022285D"/>
    <w:rsid w:val="002428D8"/>
    <w:rsid w:val="0025284E"/>
    <w:rsid w:val="00254D8E"/>
    <w:rsid w:val="00261B7B"/>
    <w:rsid w:val="002629EF"/>
    <w:rsid w:val="00264966"/>
    <w:rsid w:val="00267D73"/>
    <w:rsid w:val="002730A7"/>
    <w:rsid w:val="00276C46"/>
    <w:rsid w:val="002A6581"/>
    <w:rsid w:val="002B17D4"/>
    <w:rsid w:val="002B661D"/>
    <w:rsid w:val="002C05A1"/>
    <w:rsid w:val="002C483D"/>
    <w:rsid w:val="002D398D"/>
    <w:rsid w:val="002D4E4B"/>
    <w:rsid w:val="002D4F7E"/>
    <w:rsid w:val="002E0945"/>
    <w:rsid w:val="0030192A"/>
    <w:rsid w:val="00307B89"/>
    <w:rsid w:val="0031055C"/>
    <w:rsid w:val="003109EB"/>
    <w:rsid w:val="00310C8C"/>
    <w:rsid w:val="003140AD"/>
    <w:rsid w:val="00314B07"/>
    <w:rsid w:val="00330FC1"/>
    <w:rsid w:val="00331E0E"/>
    <w:rsid w:val="0033741C"/>
    <w:rsid w:val="00360C66"/>
    <w:rsid w:val="003A0563"/>
    <w:rsid w:val="003A4AE2"/>
    <w:rsid w:val="003C1842"/>
    <w:rsid w:val="003C5774"/>
    <w:rsid w:val="003C79F0"/>
    <w:rsid w:val="003D50EB"/>
    <w:rsid w:val="004006A6"/>
    <w:rsid w:val="0040566E"/>
    <w:rsid w:val="0041526F"/>
    <w:rsid w:val="00421896"/>
    <w:rsid w:val="00430CDB"/>
    <w:rsid w:val="0043282F"/>
    <w:rsid w:val="00467451"/>
    <w:rsid w:val="00472175"/>
    <w:rsid w:val="004753D4"/>
    <w:rsid w:val="00483B7E"/>
    <w:rsid w:val="00484497"/>
    <w:rsid w:val="00484C43"/>
    <w:rsid w:val="0049003D"/>
    <w:rsid w:val="004D09E7"/>
    <w:rsid w:val="004E015E"/>
    <w:rsid w:val="004F15B0"/>
    <w:rsid w:val="004F25DB"/>
    <w:rsid w:val="00512F91"/>
    <w:rsid w:val="0052089A"/>
    <w:rsid w:val="0054454D"/>
    <w:rsid w:val="005445BA"/>
    <w:rsid w:val="00544896"/>
    <w:rsid w:val="005451D7"/>
    <w:rsid w:val="005524ED"/>
    <w:rsid w:val="005725CA"/>
    <w:rsid w:val="00577BFB"/>
    <w:rsid w:val="00587AC9"/>
    <w:rsid w:val="005924BD"/>
    <w:rsid w:val="005948D0"/>
    <w:rsid w:val="005C41DD"/>
    <w:rsid w:val="005E0DBD"/>
    <w:rsid w:val="005E2245"/>
    <w:rsid w:val="005F111E"/>
    <w:rsid w:val="00611B6A"/>
    <w:rsid w:val="00620FF1"/>
    <w:rsid w:val="00626984"/>
    <w:rsid w:val="00626CC3"/>
    <w:rsid w:val="00632FB7"/>
    <w:rsid w:val="0064275D"/>
    <w:rsid w:val="0064305F"/>
    <w:rsid w:val="0066589C"/>
    <w:rsid w:val="006A19D5"/>
    <w:rsid w:val="006A2041"/>
    <w:rsid w:val="006A49B5"/>
    <w:rsid w:val="006B31E8"/>
    <w:rsid w:val="006B3EEC"/>
    <w:rsid w:val="006B798E"/>
    <w:rsid w:val="006B7D96"/>
    <w:rsid w:val="006C6AB8"/>
    <w:rsid w:val="006C7B8D"/>
    <w:rsid w:val="006D1C2B"/>
    <w:rsid w:val="006D442E"/>
    <w:rsid w:val="006D561A"/>
    <w:rsid w:val="006F2374"/>
    <w:rsid w:val="007004A3"/>
    <w:rsid w:val="007512AC"/>
    <w:rsid w:val="007807E6"/>
    <w:rsid w:val="00782672"/>
    <w:rsid w:val="00785C74"/>
    <w:rsid w:val="00791062"/>
    <w:rsid w:val="007B523E"/>
    <w:rsid w:val="007C268E"/>
    <w:rsid w:val="007C58B5"/>
    <w:rsid w:val="007C7DA6"/>
    <w:rsid w:val="007D6124"/>
    <w:rsid w:val="007E0C35"/>
    <w:rsid w:val="0080198C"/>
    <w:rsid w:val="00801FD0"/>
    <w:rsid w:val="0083158E"/>
    <w:rsid w:val="00835DB7"/>
    <w:rsid w:val="008369E1"/>
    <w:rsid w:val="00854AA7"/>
    <w:rsid w:val="00865857"/>
    <w:rsid w:val="00866FC6"/>
    <w:rsid w:val="008763B4"/>
    <w:rsid w:val="00877145"/>
    <w:rsid w:val="008932D7"/>
    <w:rsid w:val="0089666D"/>
    <w:rsid w:val="008A1D23"/>
    <w:rsid w:val="008C012A"/>
    <w:rsid w:val="008D07FF"/>
    <w:rsid w:val="008D26D2"/>
    <w:rsid w:val="008F6D44"/>
    <w:rsid w:val="008F7682"/>
    <w:rsid w:val="0091276E"/>
    <w:rsid w:val="00926EE4"/>
    <w:rsid w:val="009333DA"/>
    <w:rsid w:val="0093683B"/>
    <w:rsid w:val="0094136A"/>
    <w:rsid w:val="00946412"/>
    <w:rsid w:val="00961A27"/>
    <w:rsid w:val="009621C4"/>
    <w:rsid w:val="009634A3"/>
    <w:rsid w:val="009647EC"/>
    <w:rsid w:val="009774F1"/>
    <w:rsid w:val="00984C68"/>
    <w:rsid w:val="009859E0"/>
    <w:rsid w:val="00990FBB"/>
    <w:rsid w:val="009A543E"/>
    <w:rsid w:val="009D1116"/>
    <w:rsid w:val="009D6719"/>
    <w:rsid w:val="009E28F7"/>
    <w:rsid w:val="009E419C"/>
    <w:rsid w:val="009F0F87"/>
    <w:rsid w:val="009F43E9"/>
    <w:rsid w:val="009F66B3"/>
    <w:rsid w:val="009F67F6"/>
    <w:rsid w:val="00A06186"/>
    <w:rsid w:val="00A101F3"/>
    <w:rsid w:val="00A1401A"/>
    <w:rsid w:val="00A16613"/>
    <w:rsid w:val="00A17C04"/>
    <w:rsid w:val="00A3102E"/>
    <w:rsid w:val="00A41EA3"/>
    <w:rsid w:val="00A715E7"/>
    <w:rsid w:val="00A96A23"/>
    <w:rsid w:val="00AA42C8"/>
    <w:rsid w:val="00AA6FC8"/>
    <w:rsid w:val="00AC5478"/>
    <w:rsid w:val="00AC68C8"/>
    <w:rsid w:val="00AD54EF"/>
    <w:rsid w:val="00AD59F2"/>
    <w:rsid w:val="00AE6495"/>
    <w:rsid w:val="00B12339"/>
    <w:rsid w:val="00B12E56"/>
    <w:rsid w:val="00B14295"/>
    <w:rsid w:val="00B149EF"/>
    <w:rsid w:val="00B275DE"/>
    <w:rsid w:val="00B51E3B"/>
    <w:rsid w:val="00B71FC6"/>
    <w:rsid w:val="00B8022D"/>
    <w:rsid w:val="00B8422A"/>
    <w:rsid w:val="00B90849"/>
    <w:rsid w:val="00B95B78"/>
    <w:rsid w:val="00BA4015"/>
    <w:rsid w:val="00BB0296"/>
    <w:rsid w:val="00BB38B2"/>
    <w:rsid w:val="00BB5D3B"/>
    <w:rsid w:val="00BE47C8"/>
    <w:rsid w:val="00BE5D5C"/>
    <w:rsid w:val="00C00CF0"/>
    <w:rsid w:val="00C00FFE"/>
    <w:rsid w:val="00C03F3B"/>
    <w:rsid w:val="00C059A9"/>
    <w:rsid w:val="00C14876"/>
    <w:rsid w:val="00C24E99"/>
    <w:rsid w:val="00C25362"/>
    <w:rsid w:val="00C2636C"/>
    <w:rsid w:val="00C43F91"/>
    <w:rsid w:val="00C532D1"/>
    <w:rsid w:val="00C56D15"/>
    <w:rsid w:val="00C859A5"/>
    <w:rsid w:val="00C9084C"/>
    <w:rsid w:val="00C92EE0"/>
    <w:rsid w:val="00CA4651"/>
    <w:rsid w:val="00CC3A5D"/>
    <w:rsid w:val="00CC7772"/>
    <w:rsid w:val="00CD6AFA"/>
    <w:rsid w:val="00CE2DB3"/>
    <w:rsid w:val="00CF2BE5"/>
    <w:rsid w:val="00CF2EEE"/>
    <w:rsid w:val="00D120E8"/>
    <w:rsid w:val="00D22543"/>
    <w:rsid w:val="00D23499"/>
    <w:rsid w:val="00D242C5"/>
    <w:rsid w:val="00D27C4F"/>
    <w:rsid w:val="00D3667A"/>
    <w:rsid w:val="00D429E4"/>
    <w:rsid w:val="00D47C8F"/>
    <w:rsid w:val="00D54DA0"/>
    <w:rsid w:val="00D57357"/>
    <w:rsid w:val="00D60598"/>
    <w:rsid w:val="00D831CA"/>
    <w:rsid w:val="00D93234"/>
    <w:rsid w:val="00D94999"/>
    <w:rsid w:val="00D97D55"/>
    <w:rsid w:val="00DA2E8B"/>
    <w:rsid w:val="00DA394D"/>
    <w:rsid w:val="00DA49D7"/>
    <w:rsid w:val="00DA737C"/>
    <w:rsid w:val="00DB244C"/>
    <w:rsid w:val="00DB58E9"/>
    <w:rsid w:val="00DD54C0"/>
    <w:rsid w:val="00DE48FD"/>
    <w:rsid w:val="00DE5387"/>
    <w:rsid w:val="00DF21F9"/>
    <w:rsid w:val="00DF352E"/>
    <w:rsid w:val="00E00ED5"/>
    <w:rsid w:val="00E04389"/>
    <w:rsid w:val="00E058BE"/>
    <w:rsid w:val="00E06535"/>
    <w:rsid w:val="00E145FA"/>
    <w:rsid w:val="00E27CB0"/>
    <w:rsid w:val="00E31746"/>
    <w:rsid w:val="00E42BC3"/>
    <w:rsid w:val="00E4664F"/>
    <w:rsid w:val="00E47851"/>
    <w:rsid w:val="00E52C0B"/>
    <w:rsid w:val="00E536B4"/>
    <w:rsid w:val="00E57EDE"/>
    <w:rsid w:val="00E626E9"/>
    <w:rsid w:val="00E66CE9"/>
    <w:rsid w:val="00E86806"/>
    <w:rsid w:val="00E87534"/>
    <w:rsid w:val="00EA1783"/>
    <w:rsid w:val="00EA7DB8"/>
    <w:rsid w:val="00EB4F8F"/>
    <w:rsid w:val="00EC4FEC"/>
    <w:rsid w:val="00EC633E"/>
    <w:rsid w:val="00EC63E3"/>
    <w:rsid w:val="00EC69A8"/>
    <w:rsid w:val="00ED2EDB"/>
    <w:rsid w:val="00ED5591"/>
    <w:rsid w:val="00EE7D55"/>
    <w:rsid w:val="00F034ED"/>
    <w:rsid w:val="00F03CAF"/>
    <w:rsid w:val="00F1764A"/>
    <w:rsid w:val="00F22555"/>
    <w:rsid w:val="00F27FA4"/>
    <w:rsid w:val="00F3132C"/>
    <w:rsid w:val="00F32C0A"/>
    <w:rsid w:val="00F62157"/>
    <w:rsid w:val="00F670BE"/>
    <w:rsid w:val="00F75928"/>
    <w:rsid w:val="00F81E75"/>
    <w:rsid w:val="00FA62E7"/>
    <w:rsid w:val="00FA7FE4"/>
    <w:rsid w:val="00FB6B85"/>
    <w:rsid w:val="00FC4356"/>
    <w:rsid w:val="00FC4E36"/>
    <w:rsid w:val="00FE06C6"/>
    <w:rsid w:val="00FE5A43"/>
    <w:rsid w:val="00FF3494"/>
    <w:rsid w:val="00FF4B00"/>
    <w:rsid w:val="00FF70A9"/>
    <w:rsid w:val="00FF7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58B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 w:type="character" w:customStyle="1" w:styleId="Ttulo2Car">
    <w:name w:val="Título 2 Car"/>
    <w:basedOn w:val="Fuentedeprrafopredeter"/>
    <w:link w:val="Ttulo2"/>
    <w:uiPriority w:val="9"/>
    <w:rsid w:val="00E058B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E058BE"/>
    <w:rPr>
      <w:b/>
      <w:bCs/>
    </w:rPr>
  </w:style>
  <w:style w:type="paragraph" w:styleId="Textodeglobo">
    <w:name w:val="Balloon Text"/>
    <w:basedOn w:val="Normal"/>
    <w:link w:val="TextodegloboCar"/>
    <w:uiPriority w:val="99"/>
    <w:semiHidden/>
    <w:unhideWhenUsed/>
    <w:rsid w:val="00151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D0F"/>
    <w:rPr>
      <w:rFonts w:ascii="Tahoma" w:hAnsi="Tahoma" w:cs="Tahoma"/>
      <w:sz w:val="16"/>
      <w:szCs w:val="16"/>
    </w:rPr>
  </w:style>
  <w:style w:type="table" w:styleId="Tablaconcuadrcula">
    <w:name w:val="Table Grid"/>
    <w:basedOn w:val="Tablanormal"/>
    <w:uiPriority w:val="59"/>
    <w:rsid w:val="0070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17C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7C04"/>
    <w:rPr>
      <w:sz w:val="20"/>
      <w:szCs w:val="20"/>
    </w:rPr>
  </w:style>
  <w:style w:type="character" w:styleId="Refdenotaalpie">
    <w:name w:val="footnote reference"/>
    <w:basedOn w:val="Fuentedeprrafopredeter"/>
    <w:uiPriority w:val="99"/>
    <w:semiHidden/>
    <w:unhideWhenUsed/>
    <w:rsid w:val="00A17C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58B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 w:type="character" w:customStyle="1" w:styleId="Ttulo2Car">
    <w:name w:val="Título 2 Car"/>
    <w:basedOn w:val="Fuentedeprrafopredeter"/>
    <w:link w:val="Ttulo2"/>
    <w:uiPriority w:val="9"/>
    <w:rsid w:val="00E058B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E058BE"/>
    <w:rPr>
      <w:b/>
      <w:bCs/>
    </w:rPr>
  </w:style>
  <w:style w:type="paragraph" w:styleId="Textodeglobo">
    <w:name w:val="Balloon Text"/>
    <w:basedOn w:val="Normal"/>
    <w:link w:val="TextodegloboCar"/>
    <w:uiPriority w:val="99"/>
    <w:semiHidden/>
    <w:unhideWhenUsed/>
    <w:rsid w:val="00151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D0F"/>
    <w:rPr>
      <w:rFonts w:ascii="Tahoma" w:hAnsi="Tahoma" w:cs="Tahoma"/>
      <w:sz w:val="16"/>
      <w:szCs w:val="16"/>
    </w:rPr>
  </w:style>
  <w:style w:type="table" w:styleId="Tablaconcuadrcula">
    <w:name w:val="Table Grid"/>
    <w:basedOn w:val="Tablanormal"/>
    <w:uiPriority w:val="59"/>
    <w:rsid w:val="0070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17C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7C04"/>
    <w:rPr>
      <w:sz w:val="20"/>
      <w:szCs w:val="20"/>
    </w:rPr>
  </w:style>
  <w:style w:type="character" w:styleId="Refdenotaalpie">
    <w:name w:val="footnote reference"/>
    <w:basedOn w:val="Fuentedeprrafopredeter"/>
    <w:uiPriority w:val="99"/>
    <w:semiHidden/>
    <w:unhideWhenUsed/>
    <w:rsid w:val="00A17C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946812">
      <w:bodyDiv w:val="1"/>
      <w:marLeft w:val="0"/>
      <w:marRight w:val="0"/>
      <w:marTop w:val="0"/>
      <w:marBottom w:val="0"/>
      <w:divBdr>
        <w:top w:val="none" w:sz="0" w:space="0" w:color="auto"/>
        <w:left w:val="none" w:sz="0" w:space="0" w:color="auto"/>
        <w:bottom w:val="none" w:sz="0" w:space="0" w:color="auto"/>
        <w:right w:val="none" w:sz="0" w:space="0" w:color="auto"/>
      </w:divBdr>
    </w:div>
    <w:div w:id="1736125440">
      <w:bodyDiv w:val="1"/>
      <w:marLeft w:val="0"/>
      <w:marRight w:val="0"/>
      <w:marTop w:val="0"/>
      <w:marBottom w:val="0"/>
      <w:divBdr>
        <w:top w:val="none" w:sz="0" w:space="0" w:color="auto"/>
        <w:left w:val="none" w:sz="0" w:space="0" w:color="auto"/>
        <w:bottom w:val="none" w:sz="0" w:space="0" w:color="auto"/>
        <w:right w:val="none" w:sz="0" w:space="0" w:color="auto"/>
      </w:divBdr>
      <w:divsChild>
        <w:div w:id="1447504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12B08-5993-493C-83DE-7785939D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7688</TotalTime>
  <Pages>1</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189</cp:revision>
  <dcterms:created xsi:type="dcterms:W3CDTF">2018-06-05T17:27:00Z</dcterms:created>
  <dcterms:modified xsi:type="dcterms:W3CDTF">2018-06-24T14:26:00Z</dcterms:modified>
</cp:coreProperties>
</file>