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83FBA" w14:textId="05C9EE7D" w:rsidR="00C20128" w:rsidRDefault="005611F1" w:rsidP="005611F1">
      <w:pPr>
        <w:pStyle w:val="Title"/>
        <w:jc w:val="center"/>
        <w:rPr>
          <w:b/>
          <w:bCs/>
        </w:rPr>
      </w:pPr>
      <w:r w:rsidRPr="005611F1">
        <w:rPr>
          <w:b/>
          <w:bCs/>
        </w:rPr>
        <w:t>Izvješće o provedbi plana projekta</w:t>
      </w:r>
    </w:p>
    <w:p w14:paraId="15C70D68" w14:textId="61B18F1E" w:rsidR="00C20128" w:rsidRDefault="004E23AE" w:rsidP="00763D7D">
      <w:pPr>
        <w:jc w:val="center"/>
      </w:pPr>
      <w:r>
        <w:t>z</w:t>
      </w:r>
      <w:r w:rsidR="00E96ADA">
        <w:t>a razdoblje od</w:t>
      </w:r>
      <w:r w:rsidR="0021182D">
        <w:t xml:space="preserve"> 02.05.2022.</w:t>
      </w:r>
      <w:r w:rsidR="00E96ADA">
        <w:t xml:space="preserve"> d</w:t>
      </w:r>
      <w:r w:rsidR="004542BE">
        <w:t>o</w:t>
      </w:r>
      <w:r w:rsidR="00E96ADA">
        <w:t xml:space="preserve"> </w:t>
      </w:r>
      <w:r w:rsidR="0021182D">
        <w:t>08.05.2022.</w:t>
      </w:r>
    </w:p>
    <w:p w14:paraId="69576129" w14:textId="77777777" w:rsidR="00C20128" w:rsidRPr="00C20128" w:rsidRDefault="00C20128" w:rsidP="00C20128"/>
    <w:p w14:paraId="62328EAB" w14:textId="6D9CABF9" w:rsidR="00C20128" w:rsidRDefault="005E5C50" w:rsidP="00C20128">
      <w:pPr>
        <w:pStyle w:val="Heading1"/>
      </w:pPr>
      <w:r>
        <w:t>Cijeli tim</w:t>
      </w:r>
    </w:p>
    <w:p w14:paraId="115C1BE2" w14:textId="77777777" w:rsidR="00C20128" w:rsidRDefault="00C20128"/>
    <w:tbl>
      <w:tblPr>
        <w:tblStyle w:val="TableGrid"/>
        <w:tblpPr w:leftFromText="180" w:rightFromText="180" w:vertAnchor="text" w:horzAnchor="margin" w:tblpY="-67"/>
        <w:tblW w:w="0" w:type="auto"/>
        <w:tblLook w:val="04A0" w:firstRow="1" w:lastRow="0" w:firstColumn="1" w:lastColumn="0" w:noHBand="0" w:noVBand="1"/>
      </w:tblPr>
      <w:tblGrid>
        <w:gridCol w:w="1399"/>
        <w:gridCol w:w="1363"/>
        <w:gridCol w:w="1596"/>
        <w:gridCol w:w="1778"/>
        <w:gridCol w:w="1664"/>
        <w:gridCol w:w="1550"/>
      </w:tblGrid>
      <w:tr w:rsidR="0000183E" w14:paraId="694FF035" w14:textId="77777777" w:rsidTr="0000183E">
        <w:trPr>
          <w:trHeight w:val="297"/>
        </w:trPr>
        <w:tc>
          <w:tcPr>
            <w:tcW w:w="1399" w:type="dxa"/>
          </w:tcPr>
          <w:p w14:paraId="2FAFC787" w14:textId="15BA36F4" w:rsidR="0000183E" w:rsidRPr="00C20128" w:rsidRDefault="0000183E" w:rsidP="00AB7814">
            <w:pPr>
              <w:jc w:val="center"/>
              <w:rPr>
                <w:b/>
                <w:bCs/>
              </w:rPr>
            </w:pPr>
            <w:r>
              <w:rPr>
                <w:b/>
                <w:bCs/>
              </w:rPr>
              <w:t>Datum</w:t>
            </w:r>
          </w:p>
        </w:tc>
        <w:tc>
          <w:tcPr>
            <w:tcW w:w="1363" w:type="dxa"/>
          </w:tcPr>
          <w:p w14:paraId="02B4BF98" w14:textId="15347CA4" w:rsidR="0000183E" w:rsidRPr="00C20128" w:rsidRDefault="004B12D8" w:rsidP="00AB7814">
            <w:pPr>
              <w:jc w:val="center"/>
              <w:rPr>
                <w:b/>
                <w:bCs/>
              </w:rPr>
            </w:pPr>
            <w:r>
              <w:rPr>
                <w:b/>
                <w:bCs/>
              </w:rPr>
              <w:t>Zadatak</w:t>
            </w:r>
          </w:p>
        </w:tc>
        <w:tc>
          <w:tcPr>
            <w:tcW w:w="1596" w:type="dxa"/>
          </w:tcPr>
          <w:p w14:paraId="1173ECF0" w14:textId="4B731CCB" w:rsidR="0000183E" w:rsidRPr="00C20128" w:rsidRDefault="004B12D8" w:rsidP="00AB7814">
            <w:pPr>
              <w:jc w:val="center"/>
              <w:rPr>
                <w:b/>
                <w:bCs/>
              </w:rPr>
            </w:pPr>
            <w:r>
              <w:rPr>
                <w:b/>
                <w:bCs/>
              </w:rPr>
              <w:t>Broj radnih sati</w:t>
            </w:r>
          </w:p>
        </w:tc>
        <w:tc>
          <w:tcPr>
            <w:tcW w:w="1778" w:type="dxa"/>
          </w:tcPr>
          <w:p w14:paraId="275576AA" w14:textId="77777777" w:rsidR="0000183E" w:rsidRPr="00C20128" w:rsidRDefault="0000183E" w:rsidP="00AB7814">
            <w:pPr>
              <w:jc w:val="center"/>
              <w:rPr>
                <w:b/>
                <w:bCs/>
              </w:rPr>
            </w:pPr>
            <w:r>
              <w:rPr>
                <w:b/>
                <w:bCs/>
              </w:rPr>
              <w:t>Provedeno</w:t>
            </w:r>
          </w:p>
        </w:tc>
        <w:tc>
          <w:tcPr>
            <w:tcW w:w="1664" w:type="dxa"/>
          </w:tcPr>
          <w:p w14:paraId="14B60DD2" w14:textId="77777777" w:rsidR="0000183E" w:rsidRDefault="0000183E" w:rsidP="00AB7814">
            <w:pPr>
              <w:jc w:val="center"/>
              <w:rPr>
                <w:b/>
                <w:bCs/>
              </w:rPr>
            </w:pPr>
            <w:r>
              <w:rPr>
                <w:b/>
                <w:bCs/>
              </w:rPr>
              <w:t>Problemi</w:t>
            </w:r>
          </w:p>
        </w:tc>
        <w:tc>
          <w:tcPr>
            <w:tcW w:w="1550" w:type="dxa"/>
          </w:tcPr>
          <w:p w14:paraId="273CFA02" w14:textId="77777777" w:rsidR="0000183E" w:rsidRDefault="0000183E" w:rsidP="00AB7814">
            <w:pPr>
              <w:jc w:val="center"/>
              <w:rPr>
                <w:b/>
                <w:bCs/>
              </w:rPr>
            </w:pPr>
            <w:r>
              <w:rPr>
                <w:b/>
                <w:bCs/>
              </w:rPr>
              <w:t>Korekcija</w:t>
            </w:r>
          </w:p>
        </w:tc>
      </w:tr>
      <w:tr w:rsidR="00AB7814" w14:paraId="16A6C899" w14:textId="77777777" w:rsidTr="0000183E">
        <w:trPr>
          <w:trHeight w:val="297"/>
        </w:trPr>
        <w:tc>
          <w:tcPr>
            <w:tcW w:w="1399" w:type="dxa"/>
          </w:tcPr>
          <w:p w14:paraId="5AAD9319" w14:textId="79D95EBE" w:rsidR="00AB7814" w:rsidRPr="001C1F87" w:rsidRDefault="000A4D5D" w:rsidP="009535CC">
            <w:r>
              <w:t>05.05.2022.</w:t>
            </w:r>
          </w:p>
        </w:tc>
        <w:tc>
          <w:tcPr>
            <w:tcW w:w="1363" w:type="dxa"/>
          </w:tcPr>
          <w:p w14:paraId="4FF1107B" w14:textId="5D443CB0" w:rsidR="00AB7814" w:rsidRPr="001C1F87" w:rsidRDefault="000A4D5D" w:rsidP="009535CC">
            <w:r>
              <w:t>Izrada poslovne logike</w:t>
            </w:r>
          </w:p>
        </w:tc>
        <w:tc>
          <w:tcPr>
            <w:tcW w:w="1596" w:type="dxa"/>
          </w:tcPr>
          <w:p w14:paraId="6E1215D3" w14:textId="1DD90208" w:rsidR="00AB7814" w:rsidRPr="001C1F87" w:rsidRDefault="000A4D5D" w:rsidP="002B5A8D">
            <w:pPr>
              <w:jc w:val="center"/>
            </w:pPr>
            <w:r>
              <w:t>8</w:t>
            </w:r>
          </w:p>
        </w:tc>
        <w:tc>
          <w:tcPr>
            <w:tcW w:w="1778" w:type="dxa"/>
          </w:tcPr>
          <w:p w14:paraId="46DC2302" w14:textId="27365297" w:rsidR="00AB7814" w:rsidRPr="001C1F87" w:rsidRDefault="000A4D5D" w:rsidP="009535CC">
            <w:r>
              <w:t>Da</w:t>
            </w:r>
          </w:p>
        </w:tc>
        <w:tc>
          <w:tcPr>
            <w:tcW w:w="1664" w:type="dxa"/>
          </w:tcPr>
          <w:p w14:paraId="0637D82D" w14:textId="6A0B2659" w:rsidR="00AB7814" w:rsidRPr="001C1F87" w:rsidRDefault="000A4D5D" w:rsidP="009535CC">
            <w:r>
              <w:t>/</w:t>
            </w:r>
          </w:p>
        </w:tc>
        <w:tc>
          <w:tcPr>
            <w:tcW w:w="1550" w:type="dxa"/>
          </w:tcPr>
          <w:p w14:paraId="276CDEA9" w14:textId="48CB06B6" w:rsidR="00AB7814" w:rsidRPr="001C1F87" w:rsidRDefault="000A4D5D" w:rsidP="009535CC">
            <w:r>
              <w:t>/</w:t>
            </w:r>
          </w:p>
        </w:tc>
      </w:tr>
    </w:tbl>
    <w:p w14:paraId="55467A0D" w14:textId="4BA395EA" w:rsidR="00C20128" w:rsidRDefault="00C20128"/>
    <w:p w14:paraId="5DBB0208" w14:textId="3AE98388" w:rsidR="008910B6" w:rsidRDefault="008910B6" w:rsidP="008910B6">
      <w:pPr>
        <w:pStyle w:val="Heading2"/>
      </w:pPr>
      <w:r>
        <w:t>Komentar</w:t>
      </w:r>
    </w:p>
    <w:p w14:paraId="2B67BE17" w14:textId="5263FD19" w:rsidR="00050A06" w:rsidRPr="00050A06" w:rsidRDefault="00322E0B" w:rsidP="00050A06">
      <w:r>
        <w:t xml:space="preserve">Ovo izvješće je skraćeno s uobičajenih dva tjedna na jedan tjedan zbog količine sadržaja te blizine rokova. </w:t>
      </w:r>
    </w:p>
    <w:p w14:paraId="2C88963A" w14:textId="0EF7F67B" w:rsidR="00C20128" w:rsidRDefault="00C20128"/>
    <w:p w14:paraId="2748C86C" w14:textId="2C2767E2" w:rsidR="00C20128" w:rsidRDefault="00C20128" w:rsidP="00C20128">
      <w:pPr>
        <w:pStyle w:val="Heading1"/>
      </w:pPr>
      <w:r>
        <w:t>Matej Mihaljević</w:t>
      </w:r>
    </w:p>
    <w:p w14:paraId="7EC902B8" w14:textId="77777777" w:rsidR="00C20128" w:rsidRPr="00C20128" w:rsidRDefault="00C20128" w:rsidP="00C20128"/>
    <w:tbl>
      <w:tblPr>
        <w:tblStyle w:val="TableGrid"/>
        <w:tblpPr w:leftFromText="180" w:rightFromText="180" w:vertAnchor="text" w:horzAnchor="margin" w:tblpY="-67"/>
        <w:tblW w:w="0" w:type="auto"/>
        <w:tblLook w:val="04A0" w:firstRow="1" w:lastRow="0" w:firstColumn="1" w:lastColumn="0" w:noHBand="0" w:noVBand="1"/>
      </w:tblPr>
      <w:tblGrid>
        <w:gridCol w:w="1399"/>
        <w:gridCol w:w="1363"/>
        <w:gridCol w:w="1596"/>
        <w:gridCol w:w="1778"/>
        <w:gridCol w:w="1664"/>
        <w:gridCol w:w="1550"/>
      </w:tblGrid>
      <w:tr w:rsidR="008318ED" w14:paraId="676C732C" w14:textId="77777777" w:rsidTr="00594303">
        <w:trPr>
          <w:trHeight w:val="297"/>
        </w:trPr>
        <w:tc>
          <w:tcPr>
            <w:tcW w:w="1399" w:type="dxa"/>
          </w:tcPr>
          <w:p w14:paraId="07624FC4" w14:textId="77777777" w:rsidR="008318ED" w:rsidRPr="00C20128" w:rsidRDefault="008318ED" w:rsidP="00594303">
            <w:pPr>
              <w:jc w:val="center"/>
              <w:rPr>
                <w:b/>
                <w:bCs/>
              </w:rPr>
            </w:pPr>
            <w:r>
              <w:rPr>
                <w:b/>
                <w:bCs/>
              </w:rPr>
              <w:t>Datum</w:t>
            </w:r>
          </w:p>
        </w:tc>
        <w:tc>
          <w:tcPr>
            <w:tcW w:w="1363" w:type="dxa"/>
          </w:tcPr>
          <w:p w14:paraId="619ACD9F" w14:textId="77777777" w:rsidR="008318ED" w:rsidRPr="00C20128" w:rsidRDefault="008318ED" w:rsidP="00594303">
            <w:pPr>
              <w:jc w:val="center"/>
              <w:rPr>
                <w:b/>
                <w:bCs/>
              </w:rPr>
            </w:pPr>
            <w:r>
              <w:rPr>
                <w:b/>
                <w:bCs/>
              </w:rPr>
              <w:t>Zadatak</w:t>
            </w:r>
          </w:p>
        </w:tc>
        <w:tc>
          <w:tcPr>
            <w:tcW w:w="1596" w:type="dxa"/>
          </w:tcPr>
          <w:p w14:paraId="0ACF282E" w14:textId="77777777" w:rsidR="008318ED" w:rsidRPr="00C20128" w:rsidRDefault="008318ED" w:rsidP="00594303">
            <w:pPr>
              <w:jc w:val="center"/>
              <w:rPr>
                <w:b/>
                <w:bCs/>
              </w:rPr>
            </w:pPr>
            <w:r>
              <w:rPr>
                <w:b/>
                <w:bCs/>
              </w:rPr>
              <w:t>Broj radnih sati</w:t>
            </w:r>
          </w:p>
        </w:tc>
        <w:tc>
          <w:tcPr>
            <w:tcW w:w="1778" w:type="dxa"/>
          </w:tcPr>
          <w:p w14:paraId="484510E7" w14:textId="77777777" w:rsidR="008318ED" w:rsidRPr="00C20128" w:rsidRDefault="008318ED" w:rsidP="00594303">
            <w:pPr>
              <w:jc w:val="center"/>
              <w:rPr>
                <w:b/>
                <w:bCs/>
              </w:rPr>
            </w:pPr>
            <w:r>
              <w:rPr>
                <w:b/>
                <w:bCs/>
              </w:rPr>
              <w:t>Provedeno</w:t>
            </w:r>
          </w:p>
        </w:tc>
        <w:tc>
          <w:tcPr>
            <w:tcW w:w="1664" w:type="dxa"/>
          </w:tcPr>
          <w:p w14:paraId="1CA63D7F" w14:textId="77777777" w:rsidR="008318ED" w:rsidRDefault="008318ED" w:rsidP="00594303">
            <w:pPr>
              <w:jc w:val="center"/>
              <w:rPr>
                <w:b/>
                <w:bCs/>
              </w:rPr>
            </w:pPr>
            <w:r>
              <w:rPr>
                <w:b/>
                <w:bCs/>
              </w:rPr>
              <w:t>Problemi</w:t>
            </w:r>
          </w:p>
        </w:tc>
        <w:tc>
          <w:tcPr>
            <w:tcW w:w="1550" w:type="dxa"/>
          </w:tcPr>
          <w:p w14:paraId="3091E0DE" w14:textId="77777777" w:rsidR="008318ED" w:rsidRDefault="008318ED" w:rsidP="00594303">
            <w:pPr>
              <w:jc w:val="center"/>
              <w:rPr>
                <w:b/>
                <w:bCs/>
              </w:rPr>
            </w:pPr>
            <w:r>
              <w:rPr>
                <w:b/>
                <w:bCs/>
              </w:rPr>
              <w:t>Korekcija</w:t>
            </w:r>
          </w:p>
        </w:tc>
      </w:tr>
      <w:tr w:rsidR="008318ED" w14:paraId="4E202145" w14:textId="77777777" w:rsidTr="00594303">
        <w:trPr>
          <w:trHeight w:val="297"/>
        </w:trPr>
        <w:tc>
          <w:tcPr>
            <w:tcW w:w="1399" w:type="dxa"/>
          </w:tcPr>
          <w:p w14:paraId="468B469C" w14:textId="605B2A37" w:rsidR="008318ED" w:rsidRPr="001C1F87" w:rsidRDefault="00886351" w:rsidP="00594303">
            <w:r>
              <w:t>2.5.2022.</w:t>
            </w:r>
          </w:p>
        </w:tc>
        <w:tc>
          <w:tcPr>
            <w:tcW w:w="1363" w:type="dxa"/>
          </w:tcPr>
          <w:p w14:paraId="6820B087" w14:textId="3819F7A7" w:rsidR="008318ED" w:rsidRPr="001C1F87" w:rsidRDefault="00886351" w:rsidP="00594303">
            <w:r>
              <w:t>Detaljna specifikacija rezervacije sjedala</w:t>
            </w:r>
          </w:p>
        </w:tc>
        <w:tc>
          <w:tcPr>
            <w:tcW w:w="1596" w:type="dxa"/>
          </w:tcPr>
          <w:p w14:paraId="49210D6C" w14:textId="799923CB" w:rsidR="008318ED" w:rsidRPr="001C1F87" w:rsidRDefault="00886351" w:rsidP="00557245">
            <w:pPr>
              <w:jc w:val="center"/>
            </w:pPr>
            <w:r>
              <w:t>8</w:t>
            </w:r>
          </w:p>
        </w:tc>
        <w:tc>
          <w:tcPr>
            <w:tcW w:w="1778" w:type="dxa"/>
          </w:tcPr>
          <w:p w14:paraId="140CD509" w14:textId="1699B3DF" w:rsidR="008318ED" w:rsidRPr="001C1F87" w:rsidRDefault="00886351" w:rsidP="00594303">
            <w:r>
              <w:t>Da</w:t>
            </w:r>
          </w:p>
        </w:tc>
        <w:tc>
          <w:tcPr>
            <w:tcW w:w="1664" w:type="dxa"/>
          </w:tcPr>
          <w:p w14:paraId="4B5563DB" w14:textId="2196233E" w:rsidR="008318ED" w:rsidRPr="001C1F87" w:rsidRDefault="00886351" w:rsidP="00594303">
            <w:r>
              <w:t>/</w:t>
            </w:r>
          </w:p>
        </w:tc>
        <w:tc>
          <w:tcPr>
            <w:tcW w:w="1550" w:type="dxa"/>
          </w:tcPr>
          <w:p w14:paraId="25E49B22" w14:textId="2A7B38F6" w:rsidR="008318ED" w:rsidRPr="001C1F87" w:rsidRDefault="00886351" w:rsidP="00594303">
            <w:r>
              <w:t>/</w:t>
            </w:r>
          </w:p>
        </w:tc>
      </w:tr>
      <w:tr w:rsidR="00886351" w14:paraId="189BF96A" w14:textId="77777777" w:rsidTr="00594303">
        <w:trPr>
          <w:trHeight w:val="297"/>
        </w:trPr>
        <w:tc>
          <w:tcPr>
            <w:tcW w:w="1399" w:type="dxa"/>
          </w:tcPr>
          <w:p w14:paraId="314E3420" w14:textId="010B0552" w:rsidR="00886351" w:rsidRDefault="00886351" w:rsidP="00594303">
            <w:r>
              <w:t>3.5.2022.</w:t>
            </w:r>
          </w:p>
        </w:tc>
        <w:tc>
          <w:tcPr>
            <w:tcW w:w="1363" w:type="dxa"/>
          </w:tcPr>
          <w:p w14:paraId="20328545" w14:textId="360C29F9" w:rsidR="00886351" w:rsidRDefault="00886351" w:rsidP="00594303">
            <w:r>
              <w:t>Detaljna specifikacija statistike gledanosti</w:t>
            </w:r>
          </w:p>
        </w:tc>
        <w:tc>
          <w:tcPr>
            <w:tcW w:w="1596" w:type="dxa"/>
          </w:tcPr>
          <w:p w14:paraId="4D2F7325" w14:textId="4A9E864C" w:rsidR="00886351" w:rsidRDefault="00886351" w:rsidP="00557245">
            <w:pPr>
              <w:jc w:val="center"/>
            </w:pPr>
            <w:r>
              <w:t>8</w:t>
            </w:r>
          </w:p>
        </w:tc>
        <w:tc>
          <w:tcPr>
            <w:tcW w:w="1778" w:type="dxa"/>
          </w:tcPr>
          <w:p w14:paraId="30612C6E" w14:textId="6477E3C3" w:rsidR="00886351" w:rsidRDefault="00886351" w:rsidP="00594303">
            <w:r>
              <w:t>Da</w:t>
            </w:r>
          </w:p>
        </w:tc>
        <w:tc>
          <w:tcPr>
            <w:tcW w:w="1664" w:type="dxa"/>
          </w:tcPr>
          <w:p w14:paraId="1AF25792" w14:textId="66699E48" w:rsidR="00886351" w:rsidRDefault="00886351" w:rsidP="00594303">
            <w:r>
              <w:t>/</w:t>
            </w:r>
          </w:p>
        </w:tc>
        <w:tc>
          <w:tcPr>
            <w:tcW w:w="1550" w:type="dxa"/>
          </w:tcPr>
          <w:p w14:paraId="5E164D2F" w14:textId="7CEA2651" w:rsidR="00886351" w:rsidRDefault="00886351" w:rsidP="00594303">
            <w:r>
              <w:t>/</w:t>
            </w:r>
          </w:p>
        </w:tc>
      </w:tr>
      <w:tr w:rsidR="00886351" w14:paraId="3139BD81" w14:textId="77777777" w:rsidTr="00594303">
        <w:trPr>
          <w:trHeight w:val="297"/>
        </w:trPr>
        <w:tc>
          <w:tcPr>
            <w:tcW w:w="1399" w:type="dxa"/>
          </w:tcPr>
          <w:p w14:paraId="40AFF15D" w14:textId="459AE6A9" w:rsidR="00886351" w:rsidRDefault="00886351" w:rsidP="00594303">
            <w:r>
              <w:t>6.5.2022.</w:t>
            </w:r>
          </w:p>
        </w:tc>
        <w:tc>
          <w:tcPr>
            <w:tcW w:w="1363" w:type="dxa"/>
          </w:tcPr>
          <w:p w14:paraId="38CB63E3" w14:textId="5F855DF8" w:rsidR="00886351" w:rsidRDefault="00886351" w:rsidP="00594303">
            <w:r>
              <w:t>Dovršena specifikacija definicije kina</w:t>
            </w:r>
          </w:p>
        </w:tc>
        <w:tc>
          <w:tcPr>
            <w:tcW w:w="1596" w:type="dxa"/>
          </w:tcPr>
          <w:p w14:paraId="6DC3D2E7" w14:textId="4573ED39" w:rsidR="00886351" w:rsidRDefault="00886351" w:rsidP="00557245">
            <w:pPr>
              <w:jc w:val="center"/>
            </w:pPr>
            <w:r>
              <w:t>10</w:t>
            </w:r>
          </w:p>
        </w:tc>
        <w:tc>
          <w:tcPr>
            <w:tcW w:w="1778" w:type="dxa"/>
          </w:tcPr>
          <w:p w14:paraId="0C7EE726" w14:textId="10165186" w:rsidR="00886351" w:rsidRDefault="00886351" w:rsidP="00594303">
            <w:r>
              <w:t>Da</w:t>
            </w:r>
          </w:p>
        </w:tc>
        <w:tc>
          <w:tcPr>
            <w:tcW w:w="1664" w:type="dxa"/>
          </w:tcPr>
          <w:p w14:paraId="7B7660C3" w14:textId="43424E68" w:rsidR="00886351" w:rsidRDefault="00886351" w:rsidP="00594303">
            <w:r>
              <w:t>/</w:t>
            </w:r>
          </w:p>
        </w:tc>
        <w:tc>
          <w:tcPr>
            <w:tcW w:w="1550" w:type="dxa"/>
          </w:tcPr>
          <w:p w14:paraId="076B0F61" w14:textId="676D19B6" w:rsidR="00886351" w:rsidRDefault="00886351" w:rsidP="00594303">
            <w:r>
              <w:t>/</w:t>
            </w:r>
          </w:p>
        </w:tc>
      </w:tr>
    </w:tbl>
    <w:p w14:paraId="0C917C2D" w14:textId="7B9BC97D" w:rsidR="00C20128" w:rsidRDefault="00C20128"/>
    <w:p w14:paraId="228DC243" w14:textId="3BDFB83B" w:rsidR="00C20128" w:rsidRDefault="00540604" w:rsidP="00540604">
      <w:pPr>
        <w:pStyle w:val="Heading2"/>
      </w:pPr>
      <w:r>
        <w:t>Komentar</w:t>
      </w:r>
    </w:p>
    <w:p w14:paraId="51684DAC" w14:textId="5E362571" w:rsidR="00C20128" w:rsidRDefault="00886351">
      <w:r>
        <w:t>Ovaj tjedan nije bilo problema te su sve funkcionalnosti dovršene na vrijeme, za funkcionalnost definicije kina mi je trebalo više vremena od očekivanog zbog podijele na tri funkcionalnosti te je dovršena u ovom tjednu, a ne u prošlom.</w:t>
      </w:r>
    </w:p>
    <w:p w14:paraId="5E87AA9B" w14:textId="007A40D6" w:rsidR="00C20128" w:rsidRDefault="00C20128" w:rsidP="00C20128">
      <w:pPr>
        <w:pStyle w:val="Heading1"/>
      </w:pPr>
      <w:r>
        <w:lastRenderedPageBreak/>
        <w:t>Roko Milošević</w:t>
      </w:r>
    </w:p>
    <w:p w14:paraId="6D160C1C" w14:textId="77777777" w:rsidR="00C20128" w:rsidRPr="00C20128" w:rsidRDefault="00C20128" w:rsidP="00C20128"/>
    <w:tbl>
      <w:tblPr>
        <w:tblStyle w:val="TableGrid"/>
        <w:tblpPr w:leftFromText="180" w:rightFromText="180" w:vertAnchor="text" w:horzAnchor="margin" w:tblpY="-67"/>
        <w:tblW w:w="0" w:type="auto"/>
        <w:tblLook w:val="04A0" w:firstRow="1" w:lastRow="0" w:firstColumn="1" w:lastColumn="0" w:noHBand="0" w:noVBand="1"/>
      </w:tblPr>
      <w:tblGrid>
        <w:gridCol w:w="1399"/>
        <w:gridCol w:w="1363"/>
        <w:gridCol w:w="1596"/>
        <w:gridCol w:w="1778"/>
        <w:gridCol w:w="1664"/>
        <w:gridCol w:w="1550"/>
      </w:tblGrid>
      <w:tr w:rsidR="008318ED" w14:paraId="401DE42F" w14:textId="77777777" w:rsidTr="00594303">
        <w:trPr>
          <w:trHeight w:val="297"/>
        </w:trPr>
        <w:tc>
          <w:tcPr>
            <w:tcW w:w="1399" w:type="dxa"/>
          </w:tcPr>
          <w:p w14:paraId="41A93D91" w14:textId="77777777" w:rsidR="008318ED" w:rsidRPr="00C20128" w:rsidRDefault="008318ED" w:rsidP="00594303">
            <w:pPr>
              <w:jc w:val="center"/>
              <w:rPr>
                <w:b/>
                <w:bCs/>
              </w:rPr>
            </w:pPr>
            <w:r>
              <w:rPr>
                <w:b/>
                <w:bCs/>
              </w:rPr>
              <w:t>Datum</w:t>
            </w:r>
          </w:p>
        </w:tc>
        <w:tc>
          <w:tcPr>
            <w:tcW w:w="1363" w:type="dxa"/>
          </w:tcPr>
          <w:p w14:paraId="14ABB3ED" w14:textId="77777777" w:rsidR="008318ED" w:rsidRPr="00C20128" w:rsidRDefault="008318ED" w:rsidP="00594303">
            <w:pPr>
              <w:jc w:val="center"/>
              <w:rPr>
                <w:b/>
                <w:bCs/>
              </w:rPr>
            </w:pPr>
            <w:r>
              <w:rPr>
                <w:b/>
                <w:bCs/>
              </w:rPr>
              <w:t>Zadatak</w:t>
            </w:r>
          </w:p>
        </w:tc>
        <w:tc>
          <w:tcPr>
            <w:tcW w:w="1596" w:type="dxa"/>
          </w:tcPr>
          <w:p w14:paraId="1A22532E" w14:textId="77777777" w:rsidR="008318ED" w:rsidRPr="00C20128" w:rsidRDefault="008318ED" w:rsidP="00594303">
            <w:pPr>
              <w:jc w:val="center"/>
              <w:rPr>
                <w:b/>
                <w:bCs/>
              </w:rPr>
            </w:pPr>
            <w:r>
              <w:rPr>
                <w:b/>
                <w:bCs/>
              </w:rPr>
              <w:t>Broj radnih sati</w:t>
            </w:r>
          </w:p>
        </w:tc>
        <w:tc>
          <w:tcPr>
            <w:tcW w:w="1778" w:type="dxa"/>
          </w:tcPr>
          <w:p w14:paraId="31DDDB83" w14:textId="77777777" w:rsidR="008318ED" w:rsidRPr="00C20128" w:rsidRDefault="008318ED" w:rsidP="00594303">
            <w:pPr>
              <w:jc w:val="center"/>
              <w:rPr>
                <w:b/>
                <w:bCs/>
              </w:rPr>
            </w:pPr>
            <w:r>
              <w:rPr>
                <w:b/>
                <w:bCs/>
              </w:rPr>
              <w:t>Provedeno</w:t>
            </w:r>
          </w:p>
        </w:tc>
        <w:tc>
          <w:tcPr>
            <w:tcW w:w="1664" w:type="dxa"/>
          </w:tcPr>
          <w:p w14:paraId="273AF53A" w14:textId="77777777" w:rsidR="008318ED" w:rsidRDefault="008318ED" w:rsidP="00594303">
            <w:pPr>
              <w:jc w:val="center"/>
              <w:rPr>
                <w:b/>
                <w:bCs/>
              </w:rPr>
            </w:pPr>
            <w:r>
              <w:rPr>
                <w:b/>
                <w:bCs/>
              </w:rPr>
              <w:t>Problemi</w:t>
            </w:r>
          </w:p>
        </w:tc>
        <w:tc>
          <w:tcPr>
            <w:tcW w:w="1550" w:type="dxa"/>
          </w:tcPr>
          <w:p w14:paraId="1BDE743C" w14:textId="77777777" w:rsidR="008318ED" w:rsidRDefault="008318ED" w:rsidP="00594303">
            <w:pPr>
              <w:jc w:val="center"/>
              <w:rPr>
                <w:b/>
                <w:bCs/>
              </w:rPr>
            </w:pPr>
            <w:r>
              <w:rPr>
                <w:b/>
                <w:bCs/>
              </w:rPr>
              <w:t>Korekcija</w:t>
            </w:r>
          </w:p>
        </w:tc>
      </w:tr>
      <w:tr w:rsidR="008318ED" w14:paraId="036591B8" w14:textId="77777777" w:rsidTr="00594303">
        <w:trPr>
          <w:trHeight w:val="297"/>
        </w:trPr>
        <w:tc>
          <w:tcPr>
            <w:tcW w:w="1399" w:type="dxa"/>
          </w:tcPr>
          <w:p w14:paraId="55C7B65D" w14:textId="563E3EE7" w:rsidR="008318ED" w:rsidRPr="001C1F87" w:rsidRDefault="00F52971" w:rsidP="00594303">
            <w:r>
              <w:t>02.05.2022.</w:t>
            </w:r>
          </w:p>
        </w:tc>
        <w:tc>
          <w:tcPr>
            <w:tcW w:w="1363" w:type="dxa"/>
          </w:tcPr>
          <w:p w14:paraId="69ABFF13" w14:textId="67E164C5" w:rsidR="008318ED" w:rsidRPr="001C1F87" w:rsidRDefault="00F52971" w:rsidP="00594303">
            <w:r>
              <w:t>Detaljna specifikacija unosa filma</w:t>
            </w:r>
          </w:p>
        </w:tc>
        <w:tc>
          <w:tcPr>
            <w:tcW w:w="1596" w:type="dxa"/>
          </w:tcPr>
          <w:p w14:paraId="06656E52" w14:textId="4CE3C337" w:rsidR="008318ED" w:rsidRPr="001C1F87" w:rsidRDefault="00F52971" w:rsidP="00557245">
            <w:pPr>
              <w:jc w:val="center"/>
            </w:pPr>
            <w:r>
              <w:t>8</w:t>
            </w:r>
          </w:p>
        </w:tc>
        <w:tc>
          <w:tcPr>
            <w:tcW w:w="1778" w:type="dxa"/>
          </w:tcPr>
          <w:p w14:paraId="7C460146" w14:textId="16B17876" w:rsidR="008318ED" w:rsidRPr="001C1F87" w:rsidRDefault="00F52971" w:rsidP="00594303">
            <w:r>
              <w:t>Da</w:t>
            </w:r>
          </w:p>
        </w:tc>
        <w:tc>
          <w:tcPr>
            <w:tcW w:w="1664" w:type="dxa"/>
          </w:tcPr>
          <w:p w14:paraId="24ABD131" w14:textId="3167176B" w:rsidR="008318ED" w:rsidRPr="001C1F87" w:rsidRDefault="00F52971" w:rsidP="00594303">
            <w:r>
              <w:t>/</w:t>
            </w:r>
          </w:p>
        </w:tc>
        <w:tc>
          <w:tcPr>
            <w:tcW w:w="1550" w:type="dxa"/>
          </w:tcPr>
          <w:p w14:paraId="6E851AE4" w14:textId="5AFA2176" w:rsidR="008318ED" w:rsidRPr="001C1F87" w:rsidRDefault="00F52971" w:rsidP="00594303">
            <w:r>
              <w:t>/</w:t>
            </w:r>
          </w:p>
        </w:tc>
      </w:tr>
      <w:tr w:rsidR="00E67456" w14:paraId="35865E65" w14:textId="77777777" w:rsidTr="00594303">
        <w:trPr>
          <w:trHeight w:val="297"/>
        </w:trPr>
        <w:tc>
          <w:tcPr>
            <w:tcW w:w="1399" w:type="dxa"/>
          </w:tcPr>
          <w:p w14:paraId="08BDEF2B" w14:textId="071FB7F0" w:rsidR="00E67456" w:rsidRDefault="00E67456" w:rsidP="00594303">
            <w:r>
              <w:t>03.05.2022.</w:t>
            </w:r>
          </w:p>
        </w:tc>
        <w:tc>
          <w:tcPr>
            <w:tcW w:w="1363" w:type="dxa"/>
          </w:tcPr>
          <w:p w14:paraId="798CFF10" w14:textId="1EFF4D66" w:rsidR="00E67456" w:rsidRDefault="0071738E" w:rsidP="00594303">
            <w:r>
              <w:t>Detaljna specifikacija rasporeda prikaza filma</w:t>
            </w:r>
          </w:p>
        </w:tc>
        <w:tc>
          <w:tcPr>
            <w:tcW w:w="1596" w:type="dxa"/>
          </w:tcPr>
          <w:p w14:paraId="3121FCBA" w14:textId="434911EE" w:rsidR="00E67456" w:rsidRDefault="0071738E" w:rsidP="00557245">
            <w:pPr>
              <w:jc w:val="center"/>
            </w:pPr>
            <w:r>
              <w:t>6</w:t>
            </w:r>
          </w:p>
        </w:tc>
        <w:tc>
          <w:tcPr>
            <w:tcW w:w="1778" w:type="dxa"/>
          </w:tcPr>
          <w:p w14:paraId="7FE94568" w14:textId="22198138" w:rsidR="00E67456" w:rsidRDefault="0071738E" w:rsidP="00594303">
            <w:r>
              <w:t>Da</w:t>
            </w:r>
          </w:p>
        </w:tc>
        <w:tc>
          <w:tcPr>
            <w:tcW w:w="1664" w:type="dxa"/>
          </w:tcPr>
          <w:p w14:paraId="33189ED1" w14:textId="477F041B" w:rsidR="00E67456" w:rsidRDefault="0071738E" w:rsidP="00594303">
            <w:r>
              <w:t>/</w:t>
            </w:r>
          </w:p>
        </w:tc>
        <w:tc>
          <w:tcPr>
            <w:tcW w:w="1550" w:type="dxa"/>
          </w:tcPr>
          <w:p w14:paraId="52919177" w14:textId="6ECD5393" w:rsidR="00E67456" w:rsidRDefault="0071738E" w:rsidP="00594303">
            <w:r>
              <w:t>/</w:t>
            </w:r>
          </w:p>
        </w:tc>
      </w:tr>
      <w:tr w:rsidR="00E9222E" w14:paraId="11B71918" w14:textId="77777777" w:rsidTr="00594303">
        <w:trPr>
          <w:trHeight w:val="297"/>
        </w:trPr>
        <w:tc>
          <w:tcPr>
            <w:tcW w:w="1399" w:type="dxa"/>
          </w:tcPr>
          <w:p w14:paraId="2D06435C" w14:textId="1455F690" w:rsidR="00E9222E" w:rsidRDefault="00E9222E" w:rsidP="00594303">
            <w:r>
              <w:t>04.05.2022.</w:t>
            </w:r>
          </w:p>
        </w:tc>
        <w:tc>
          <w:tcPr>
            <w:tcW w:w="1363" w:type="dxa"/>
          </w:tcPr>
          <w:p w14:paraId="6452F89C" w14:textId="7A09CB3B" w:rsidR="00E9222E" w:rsidRDefault="00E9222E" w:rsidP="00594303">
            <w:r>
              <w:t>Detaljna specifikacija slanja obavijesti</w:t>
            </w:r>
          </w:p>
        </w:tc>
        <w:tc>
          <w:tcPr>
            <w:tcW w:w="1596" w:type="dxa"/>
          </w:tcPr>
          <w:p w14:paraId="5E1870DB" w14:textId="74D81908" w:rsidR="00E9222E" w:rsidRDefault="00240E41" w:rsidP="00557245">
            <w:pPr>
              <w:jc w:val="center"/>
            </w:pPr>
            <w:r>
              <w:t>10</w:t>
            </w:r>
          </w:p>
        </w:tc>
        <w:tc>
          <w:tcPr>
            <w:tcW w:w="1778" w:type="dxa"/>
          </w:tcPr>
          <w:p w14:paraId="6AAE68E2" w14:textId="72D07FC2" w:rsidR="00E9222E" w:rsidRDefault="00E9222E" w:rsidP="00594303">
            <w:r>
              <w:t>Da</w:t>
            </w:r>
          </w:p>
        </w:tc>
        <w:tc>
          <w:tcPr>
            <w:tcW w:w="1664" w:type="dxa"/>
          </w:tcPr>
          <w:p w14:paraId="3FFA9273" w14:textId="7F753148" w:rsidR="00E9222E" w:rsidRDefault="00240E41" w:rsidP="00594303">
            <w:r>
              <w:t>Zbog kompleksnosti funkcionalnosti i potrebnih tehnologija se provedba aktivnosti odužila za dodatna dva sata (sa 8 planiranih na 10 sati)</w:t>
            </w:r>
            <w:r w:rsidR="000B757D">
              <w:t>.</w:t>
            </w:r>
          </w:p>
        </w:tc>
        <w:tc>
          <w:tcPr>
            <w:tcW w:w="1550" w:type="dxa"/>
          </w:tcPr>
          <w:p w14:paraId="0AD11248" w14:textId="68A23594" w:rsidR="00E9222E" w:rsidRDefault="00240E41" w:rsidP="00594303">
            <w:r>
              <w:t>U konačnom terminskom planu dodati 2 sata na aktivnosti.</w:t>
            </w:r>
          </w:p>
        </w:tc>
      </w:tr>
    </w:tbl>
    <w:p w14:paraId="0DCC8C33" w14:textId="59A57745" w:rsidR="00C20128" w:rsidRDefault="00C20128"/>
    <w:p w14:paraId="3BDD6E9A" w14:textId="76E67DCC" w:rsidR="00C20128" w:rsidRDefault="00540604" w:rsidP="00540604">
      <w:pPr>
        <w:pStyle w:val="Heading2"/>
      </w:pPr>
      <w:r>
        <w:t>Komentar</w:t>
      </w:r>
    </w:p>
    <w:p w14:paraId="0374F6F8" w14:textId="2C69EEF5" w:rsidR="005F2865" w:rsidRPr="005F2865" w:rsidRDefault="005F2865" w:rsidP="005F2865">
      <w:r>
        <w:t xml:space="preserve">Vjerujem kako sam, izuzev desete funkcionalnosti, obavio sve u planiranom roku i bez većih poteškoća. </w:t>
      </w:r>
      <w:r w:rsidR="0022527C">
        <w:t>Posljednju funkcionalnost sam također obavio no s manjim odstupanjem od terminskog plana zbog kompleksnosti same funkcionalnosti.</w:t>
      </w:r>
      <w:r w:rsidR="00266D3D">
        <w:t xml:space="preserve"> Osim</w:t>
      </w:r>
      <w:r w:rsidR="000F043A">
        <w:t xml:space="preserve"> opipljivih aktivnosti poput de</w:t>
      </w:r>
      <w:r w:rsidR="00162441">
        <w:t xml:space="preserve">taljnih specifikacija funkcionalnosti sam utrošio određenu količinu vremena i u formatiranje </w:t>
      </w:r>
      <w:r w:rsidR="00146FA5">
        <w:t xml:space="preserve">tehničke dokumentacije </w:t>
      </w:r>
      <w:r w:rsidR="00DF3370">
        <w:t xml:space="preserve">te mislim da bi bilo vrijedno sagledati mogućnost </w:t>
      </w:r>
      <w:r w:rsidR="005D629C">
        <w:t xml:space="preserve">dodavanja te stavke u konačni terminski plan </w:t>
      </w:r>
      <w:r w:rsidR="00382BB9">
        <w:t>i obračunati pripadajuće troškove.</w:t>
      </w:r>
    </w:p>
    <w:p w14:paraId="457D5FCE" w14:textId="33B741D5" w:rsidR="00C20128" w:rsidRDefault="00C20128"/>
    <w:p w14:paraId="18654D51" w14:textId="0153D41A" w:rsidR="008F1C99" w:rsidRDefault="008F1C99"/>
    <w:p w14:paraId="07FC9B5A" w14:textId="00E07E21" w:rsidR="008F1C99" w:rsidRDefault="008F1C99"/>
    <w:p w14:paraId="3F5359F8" w14:textId="7BAF5419" w:rsidR="008F1C99" w:rsidRDefault="008F1C99"/>
    <w:p w14:paraId="103A3E58" w14:textId="257661CE" w:rsidR="008F1C99" w:rsidRDefault="008F1C99"/>
    <w:p w14:paraId="4992D947" w14:textId="21A65089" w:rsidR="008F1C99" w:rsidRDefault="008F1C99"/>
    <w:p w14:paraId="046C6626" w14:textId="77777777" w:rsidR="008F1C99" w:rsidRDefault="008F1C99"/>
    <w:p w14:paraId="5B577218" w14:textId="01DB7B1F" w:rsidR="00C20128" w:rsidRDefault="00C20128" w:rsidP="00C20128">
      <w:pPr>
        <w:pStyle w:val="Heading1"/>
      </w:pPr>
      <w:r>
        <w:lastRenderedPageBreak/>
        <w:t>Antonija Radoš</w:t>
      </w:r>
    </w:p>
    <w:p w14:paraId="5C0F1752" w14:textId="77777777" w:rsidR="00C20128" w:rsidRPr="00C20128" w:rsidRDefault="00C20128" w:rsidP="00C20128"/>
    <w:tbl>
      <w:tblPr>
        <w:tblStyle w:val="TableGrid"/>
        <w:tblpPr w:leftFromText="180" w:rightFromText="180" w:vertAnchor="text" w:horzAnchor="margin" w:tblpY="-67"/>
        <w:tblW w:w="0" w:type="auto"/>
        <w:tblLook w:val="04A0" w:firstRow="1" w:lastRow="0" w:firstColumn="1" w:lastColumn="0" w:noHBand="0" w:noVBand="1"/>
      </w:tblPr>
      <w:tblGrid>
        <w:gridCol w:w="1399"/>
        <w:gridCol w:w="1363"/>
        <w:gridCol w:w="1596"/>
        <w:gridCol w:w="1778"/>
        <w:gridCol w:w="1664"/>
        <w:gridCol w:w="1550"/>
      </w:tblGrid>
      <w:tr w:rsidR="008318ED" w14:paraId="027C87AD" w14:textId="77777777" w:rsidTr="00594303">
        <w:trPr>
          <w:trHeight w:val="297"/>
        </w:trPr>
        <w:tc>
          <w:tcPr>
            <w:tcW w:w="1399" w:type="dxa"/>
          </w:tcPr>
          <w:p w14:paraId="6A94011B" w14:textId="77777777" w:rsidR="008318ED" w:rsidRPr="00C20128" w:rsidRDefault="008318ED" w:rsidP="00594303">
            <w:pPr>
              <w:jc w:val="center"/>
              <w:rPr>
                <w:b/>
                <w:bCs/>
              </w:rPr>
            </w:pPr>
            <w:r>
              <w:rPr>
                <w:b/>
                <w:bCs/>
              </w:rPr>
              <w:t>Datum</w:t>
            </w:r>
          </w:p>
        </w:tc>
        <w:tc>
          <w:tcPr>
            <w:tcW w:w="1363" w:type="dxa"/>
          </w:tcPr>
          <w:p w14:paraId="4AFB4AAA" w14:textId="77777777" w:rsidR="008318ED" w:rsidRPr="00C20128" w:rsidRDefault="008318ED" w:rsidP="00594303">
            <w:pPr>
              <w:jc w:val="center"/>
              <w:rPr>
                <w:b/>
                <w:bCs/>
              </w:rPr>
            </w:pPr>
            <w:r>
              <w:rPr>
                <w:b/>
                <w:bCs/>
              </w:rPr>
              <w:t>Zadatak</w:t>
            </w:r>
          </w:p>
        </w:tc>
        <w:tc>
          <w:tcPr>
            <w:tcW w:w="1596" w:type="dxa"/>
          </w:tcPr>
          <w:p w14:paraId="256C3E24" w14:textId="77777777" w:rsidR="008318ED" w:rsidRPr="00C20128" w:rsidRDefault="008318ED" w:rsidP="00594303">
            <w:pPr>
              <w:jc w:val="center"/>
              <w:rPr>
                <w:b/>
                <w:bCs/>
              </w:rPr>
            </w:pPr>
            <w:r>
              <w:rPr>
                <w:b/>
                <w:bCs/>
              </w:rPr>
              <w:t>Broj radnih sati</w:t>
            </w:r>
          </w:p>
        </w:tc>
        <w:tc>
          <w:tcPr>
            <w:tcW w:w="1778" w:type="dxa"/>
          </w:tcPr>
          <w:p w14:paraId="4498B183" w14:textId="77777777" w:rsidR="008318ED" w:rsidRPr="00C20128" w:rsidRDefault="008318ED" w:rsidP="00594303">
            <w:pPr>
              <w:jc w:val="center"/>
              <w:rPr>
                <w:b/>
                <w:bCs/>
              </w:rPr>
            </w:pPr>
            <w:r>
              <w:rPr>
                <w:b/>
                <w:bCs/>
              </w:rPr>
              <w:t>Provedeno</w:t>
            </w:r>
          </w:p>
        </w:tc>
        <w:tc>
          <w:tcPr>
            <w:tcW w:w="1664" w:type="dxa"/>
          </w:tcPr>
          <w:p w14:paraId="30DEBE8A" w14:textId="77777777" w:rsidR="008318ED" w:rsidRDefault="008318ED" w:rsidP="00594303">
            <w:pPr>
              <w:jc w:val="center"/>
              <w:rPr>
                <w:b/>
                <w:bCs/>
              </w:rPr>
            </w:pPr>
            <w:r>
              <w:rPr>
                <w:b/>
                <w:bCs/>
              </w:rPr>
              <w:t>Problemi</w:t>
            </w:r>
          </w:p>
        </w:tc>
        <w:tc>
          <w:tcPr>
            <w:tcW w:w="1550" w:type="dxa"/>
          </w:tcPr>
          <w:p w14:paraId="6C4086B4" w14:textId="77777777" w:rsidR="008318ED" w:rsidRDefault="008318ED" w:rsidP="00594303">
            <w:pPr>
              <w:jc w:val="center"/>
              <w:rPr>
                <w:b/>
                <w:bCs/>
              </w:rPr>
            </w:pPr>
            <w:r>
              <w:rPr>
                <w:b/>
                <w:bCs/>
              </w:rPr>
              <w:t>Korekcija</w:t>
            </w:r>
          </w:p>
        </w:tc>
      </w:tr>
      <w:tr w:rsidR="008F1C99" w14:paraId="4D3AE47A" w14:textId="77777777" w:rsidTr="00594303">
        <w:trPr>
          <w:trHeight w:val="297"/>
        </w:trPr>
        <w:tc>
          <w:tcPr>
            <w:tcW w:w="1399" w:type="dxa"/>
          </w:tcPr>
          <w:p w14:paraId="0205C1E6" w14:textId="5201979C" w:rsidR="008F1C99" w:rsidRDefault="008F1C99" w:rsidP="00594303">
            <w:r>
              <w:t>02.05.2022.</w:t>
            </w:r>
          </w:p>
        </w:tc>
        <w:tc>
          <w:tcPr>
            <w:tcW w:w="1363" w:type="dxa"/>
          </w:tcPr>
          <w:p w14:paraId="31EC3DC4" w14:textId="5520272A" w:rsidR="008F1C99" w:rsidRDefault="008F1C99" w:rsidP="00594303">
            <w:r>
              <w:t>Detaljna specifikacija izdavanja karata i računa</w:t>
            </w:r>
          </w:p>
        </w:tc>
        <w:tc>
          <w:tcPr>
            <w:tcW w:w="1596" w:type="dxa"/>
          </w:tcPr>
          <w:p w14:paraId="4F0A5E4C" w14:textId="4D8B5438" w:rsidR="008F1C99" w:rsidRDefault="008F1C99" w:rsidP="00557245">
            <w:pPr>
              <w:jc w:val="center"/>
            </w:pPr>
            <w:r>
              <w:t>8</w:t>
            </w:r>
          </w:p>
        </w:tc>
        <w:tc>
          <w:tcPr>
            <w:tcW w:w="1778" w:type="dxa"/>
          </w:tcPr>
          <w:p w14:paraId="5BD06F23" w14:textId="206499AA" w:rsidR="008F1C99" w:rsidRDefault="008F1C99" w:rsidP="00594303">
            <w:r>
              <w:t>Da/Ne</w:t>
            </w:r>
          </w:p>
        </w:tc>
        <w:tc>
          <w:tcPr>
            <w:tcW w:w="1664" w:type="dxa"/>
          </w:tcPr>
          <w:p w14:paraId="66447046" w14:textId="0FBDEEDF" w:rsidR="008F1C99" w:rsidRDefault="008F1C99" w:rsidP="00594303">
            <w:r>
              <w:t xml:space="preserve">Problem s klasama podataka </w:t>
            </w:r>
          </w:p>
        </w:tc>
        <w:tc>
          <w:tcPr>
            <w:tcW w:w="1550" w:type="dxa"/>
          </w:tcPr>
          <w:p w14:paraId="6A94101C" w14:textId="0481AB45" w:rsidR="008F1C99" w:rsidRDefault="008F1C99" w:rsidP="00594303">
            <w:r>
              <w:t>/</w:t>
            </w:r>
          </w:p>
        </w:tc>
      </w:tr>
      <w:tr w:rsidR="008F1C99" w14:paraId="78147AF6" w14:textId="77777777" w:rsidTr="00594303">
        <w:trPr>
          <w:trHeight w:val="297"/>
        </w:trPr>
        <w:tc>
          <w:tcPr>
            <w:tcW w:w="1399" w:type="dxa"/>
          </w:tcPr>
          <w:p w14:paraId="675C0225" w14:textId="18568F75" w:rsidR="008F1C99" w:rsidRDefault="008F1C99" w:rsidP="00594303">
            <w:r>
              <w:t>03.05.2022.</w:t>
            </w:r>
          </w:p>
        </w:tc>
        <w:tc>
          <w:tcPr>
            <w:tcW w:w="1363" w:type="dxa"/>
          </w:tcPr>
          <w:p w14:paraId="4FCB3FE0" w14:textId="28E26816" w:rsidR="008F1C99" w:rsidRDefault="008F1C99" w:rsidP="00594303">
            <w:r>
              <w:t>Detaljna specifikacija izvještaja o prodaji</w:t>
            </w:r>
          </w:p>
        </w:tc>
        <w:tc>
          <w:tcPr>
            <w:tcW w:w="1596" w:type="dxa"/>
          </w:tcPr>
          <w:p w14:paraId="435E4692" w14:textId="10BFCC7E" w:rsidR="008F1C99" w:rsidRDefault="008F1C99" w:rsidP="00557245">
            <w:pPr>
              <w:jc w:val="center"/>
            </w:pPr>
            <w:r>
              <w:t>8</w:t>
            </w:r>
          </w:p>
        </w:tc>
        <w:tc>
          <w:tcPr>
            <w:tcW w:w="1778" w:type="dxa"/>
          </w:tcPr>
          <w:p w14:paraId="12C632D9" w14:textId="19A178C5" w:rsidR="008F1C99" w:rsidRDefault="008F1C99" w:rsidP="00594303">
            <w:r>
              <w:t>Da</w:t>
            </w:r>
          </w:p>
        </w:tc>
        <w:tc>
          <w:tcPr>
            <w:tcW w:w="1664" w:type="dxa"/>
          </w:tcPr>
          <w:p w14:paraId="58996035" w14:textId="62A2DE87" w:rsidR="008F1C99" w:rsidRDefault="008F1C99" w:rsidP="00594303">
            <w:r>
              <w:t>/</w:t>
            </w:r>
          </w:p>
        </w:tc>
        <w:tc>
          <w:tcPr>
            <w:tcW w:w="1550" w:type="dxa"/>
          </w:tcPr>
          <w:p w14:paraId="0F0CC5FF" w14:textId="1D3FCD64" w:rsidR="008F1C99" w:rsidRDefault="008F1C99" w:rsidP="00594303">
            <w:r>
              <w:t>/</w:t>
            </w:r>
          </w:p>
        </w:tc>
      </w:tr>
    </w:tbl>
    <w:p w14:paraId="36220864" w14:textId="3438605C" w:rsidR="00C20128" w:rsidRDefault="00C20128"/>
    <w:p w14:paraId="71D587D4" w14:textId="4D977321" w:rsidR="00540604" w:rsidRDefault="00540604" w:rsidP="00540604">
      <w:pPr>
        <w:pStyle w:val="Heading2"/>
      </w:pPr>
      <w:r>
        <w:t>Komentar</w:t>
      </w:r>
    </w:p>
    <w:p w14:paraId="4628A316" w14:textId="3E0E9E8B" w:rsidR="008F1C99" w:rsidRPr="008F1C99" w:rsidRDefault="008F1C99" w:rsidP="008F1C99">
      <w:r>
        <w:t>Najviše poteškoća mi je predstavljala detaljna specifikac</w:t>
      </w:r>
      <w:r w:rsidR="00AA4270">
        <w:t xml:space="preserve">ija izdavanja karata i računa.  </w:t>
      </w:r>
      <w:bookmarkStart w:id="0" w:name="_GoBack"/>
      <w:bookmarkEnd w:id="0"/>
      <w:r>
        <w:t xml:space="preserve"> </w:t>
      </w:r>
    </w:p>
    <w:sectPr w:rsidR="008F1C99" w:rsidRPr="008F1C99" w:rsidSect="00DE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28"/>
    <w:rsid w:val="0000183E"/>
    <w:rsid w:val="00050A06"/>
    <w:rsid w:val="000A4D5D"/>
    <w:rsid w:val="000A7F05"/>
    <w:rsid w:val="000B05E5"/>
    <w:rsid w:val="000B757D"/>
    <w:rsid w:val="000F043A"/>
    <w:rsid w:val="00122A26"/>
    <w:rsid w:val="00146FA5"/>
    <w:rsid w:val="00162441"/>
    <w:rsid w:val="00185219"/>
    <w:rsid w:val="001C1F87"/>
    <w:rsid w:val="0021182D"/>
    <w:rsid w:val="0022527C"/>
    <w:rsid w:val="00240E41"/>
    <w:rsid w:val="00266D3D"/>
    <w:rsid w:val="002A63AE"/>
    <w:rsid w:val="002A73BF"/>
    <w:rsid w:val="002B5A8D"/>
    <w:rsid w:val="002D1114"/>
    <w:rsid w:val="00322E0B"/>
    <w:rsid w:val="00361A13"/>
    <w:rsid w:val="00382BB9"/>
    <w:rsid w:val="00415F6C"/>
    <w:rsid w:val="004542BE"/>
    <w:rsid w:val="0046510E"/>
    <w:rsid w:val="004B12D8"/>
    <w:rsid w:val="004B1904"/>
    <w:rsid w:val="004E23AE"/>
    <w:rsid w:val="00540604"/>
    <w:rsid w:val="00557245"/>
    <w:rsid w:val="005611F1"/>
    <w:rsid w:val="00561B2C"/>
    <w:rsid w:val="00591048"/>
    <w:rsid w:val="005D629C"/>
    <w:rsid w:val="005E5C50"/>
    <w:rsid w:val="005F2865"/>
    <w:rsid w:val="00673AF1"/>
    <w:rsid w:val="0071738E"/>
    <w:rsid w:val="00733FB5"/>
    <w:rsid w:val="00747F58"/>
    <w:rsid w:val="00763D7D"/>
    <w:rsid w:val="008318ED"/>
    <w:rsid w:val="00855969"/>
    <w:rsid w:val="00886351"/>
    <w:rsid w:val="008910B6"/>
    <w:rsid w:val="008F1C99"/>
    <w:rsid w:val="0093705E"/>
    <w:rsid w:val="009535CC"/>
    <w:rsid w:val="00956AE3"/>
    <w:rsid w:val="009C4D81"/>
    <w:rsid w:val="00AA4270"/>
    <w:rsid w:val="00AB7814"/>
    <w:rsid w:val="00AC5CA2"/>
    <w:rsid w:val="00B0463B"/>
    <w:rsid w:val="00C16771"/>
    <w:rsid w:val="00C20128"/>
    <w:rsid w:val="00C35AD4"/>
    <w:rsid w:val="00D33E42"/>
    <w:rsid w:val="00D67694"/>
    <w:rsid w:val="00DE48DC"/>
    <w:rsid w:val="00DF3370"/>
    <w:rsid w:val="00E26364"/>
    <w:rsid w:val="00E67456"/>
    <w:rsid w:val="00E9222E"/>
    <w:rsid w:val="00E96ADA"/>
    <w:rsid w:val="00EE07B6"/>
    <w:rsid w:val="00F52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D607"/>
  <w15:chartTrackingRefBased/>
  <w15:docId w15:val="{F79320F4-C844-4363-8E38-9E735C13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01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1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1F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06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Milošević</dc:creator>
  <cp:keywords/>
  <dc:description/>
  <cp:lastModifiedBy>Antonija Radoš</cp:lastModifiedBy>
  <cp:revision>2</cp:revision>
  <dcterms:created xsi:type="dcterms:W3CDTF">2022-05-08T17:36:00Z</dcterms:created>
  <dcterms:modified xsi:type="dcterms:W3CDTF">2022-05-08T17:36:00Z</dcterms:modified>
</cp:coreProperties>
</file>