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homework for </w:t>
      </w:r>
      <w:proofErr w:type="gramStart"/>
      <w:r>
        <w:t xml:space="preserve">the </w:t>
      </w:r>
      <w:proofErr w:type="gramEnd"/>
      <w:r w:rsidR="00FC6363">
        <w:fldChar w:fldCharType="begin"/>
      </w:r>
      <w:r w:rsidR="00FC6363">
        <w:instrText xml:space="preserve"> HYPERLINK "https://softuni.bg/courses/csharp-advanced" </w:instrText>
      </w:r>
      <w:r w:rsidR="00FC6363">
        <w:fldChar w:fldCharType="separate"/>
      </w:r>
      <w:hyperlink r:id="rId9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 w:rsidRPr="007B68EC">
        <w:rPr>
          <w:rStyle w:val="Hyperlink"/>
        </w:rPr>
        <w:t>.</w:t>
      </w:r>
      <w:r w:rsidR="00FC6363">
        <w:rPr>
          <w:rStyle w:val="Hyperlink"/>
        </w:rPr>
        <w:fldChar w:fldCharType="end"/>
      </w:r>
    </w:p>
    <w:p w:rsidR="00C57A62" w:rsidRDefault="003035B7" w:rsidP="00C57A62">
      <w:pPr>
        <w:rPr>
          <w:noProof/>
        </w:rPr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>
          <w:rPr>
            <w:rStyle w:val="Hyperlink"/>
          </w:rPr>
          <w:t>https://judge.softuni.bg/Contests/199/</w:t>
        </w:r>
      </w:hyperlink>
      <w:r>
        <w:rPr>
          <w:rStyle w:val="Hyperlink"/>
        </w:rPr>
        <w:t>.</w:t>
      </w:r>
    </w:p>
    <w:p w:rsidR="00605A47" w:rsidRPr="00AB5D6B" w:rsidRDefault="003035B7">
      <w:pPr>
        <w:pStyle w:val="Heading2"/>
        <w:numPr>
          <w:ilvl w:val="0"/>
          <w:numId w:val="3"/>
        </w:numPr>
        <w:ind w:left="0" w:firstLine="0"/>
        <w:jc w:val="both"/>
        <w:rPr>
          <w:highlight w:val="green"/>
        </w:rPr>
      </w:pPr>
      <w:r w:rsidRPr="00AB5D6B">
        <w:rPr>
          <w:highlight w:val="green"/>
        </w:rPr>
        <w:t>Action Po</w:t>
      </w:r>
      <w:r w:rsidR="00605A47" w:rsidRPr="00AB5D6B">
        <w:rPr>
          <w:highlight w:val="green"/>
        </w:rPr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Pr="008739D2" w:rsidRDefault="005D4700">
      <w:pPr>
        <w:pStyle w:val="Heading2"/>
        <w:numPr>
          <w:ilvl w:val="0"/>
          <w:numId w:val="3"/>
        </w:numPr>
        <w:ind w:left="0" w:firstLine="0"/>
        <w:jc w:val="both"/>
        <w:rPr>
          <w:highlight w:val="green"/>
        </w:rPr>
      </w:pPr>
      <w:r w:rsidRPr="008739D2">
        <w:rPr>
          <w:highlight w:val="green"/>
        </w:rP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>
        <w:t xml:space="preserve"> then appends “</w:t>
      </w:r>
      <w:r w:rsidRPr="009F618F">
        <w:rPr>
          <w:b/>
        </w:rPr>
        <w:t>Sir</w:t>
      </w:r>
      <w:r>
        <w:t>”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>
        <w:t xml:space="preserve">back onto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Pr="00B478F8" w:rsidRDefault="0075307F">
      <w:pPr>
        <w:pStyle w:val="Heading2"/>
        <w:numPr>
          <w:ilvl w:val="0"/>
          <w:numId w:val="3"/>
        </w:numPr>
        <w:ind w:left="0" w:firstLine="0"/>
        <w:jc w:val="both"/>
        <w:rPr>
          <w:highlight w:val="green"/>
        </w:rPr>
      </w:pPr>
      <w:r w:rsidRPr="00B478F8">
        <w:rPr>
          <w:highlight w:val="green"/>
        </w:rP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5D4700">
        <w:t xml:space="preserve"> back onto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Pr="008144EB" w:rsidRDefault="0075307F">
      <w:pPr>
        <w:pStyle w:val="Heading2"/>
        <w:numPr>
          <w:ilvl w:val="0"/>
          <w:numId w:val="3"/>
        </w:numPr>
        <w:ind w:left="0" w:firstLine="0"/>
        <w:jc w:val="both"/>
        <w:rPr>
          <w:highlight w:val="green"/>
        </w:rPr>
      </w:pPr>
      <w:r w:rsidRPr="008144EB">
        <w:rPr>
          <w:highlight w:val="green"/>
        </w:rP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Pr="005926BF" w:rsidRDefault="0075307F">
      <w:pPr>
        <w:pStyle w:val="Heading2"/>
        <w:numPr>
          <w:ilvl w:val="0"/>
          <w:numId w:val="3"/>
        </w:numPr>
        <w:ind w:left="0" w:firstLine="0"/>
        <w:jc w:val="both"/>
        <w:rPr>
          <w:highlight w:val="green"/>
        </w:rPr>
      </w:pPr>
      <w:r w:rsidRPr="005926BF">
        <w:rPr>
          <w:highlight w:val="green"/>
        </w:rPr>
        <w:t>Applied</w:t>
      </w:r>
      <w:r w:rsidRPr="005926BF">
        <w:rPr>
          <w:noProof/>
          <w:highlight w:val="green"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 xml:space="preserve">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Pr="00E06200" w:rsidRDefault="00B65F67" w:rsidP="005D4700">
      <w:pPr>
        <w:pStyle w:val="Heading2"/>
        <w:numPr>
          <w:ilvl w:val="0"/>
          <w:numId w:val="4"/>
        </w:numPr>
        <w:jc w:val="both"/>
        <w:rPr>
          <w:highlight w:val="green"/>
        </w:rPr>
      </w:pPr>
      <w:r w:rsidRPr="00E06200">
        <w:rPr>
          <w:highlight w:val="green"/>
        </w:rPr>
        <w:t xml:space="preserve">Reverse and </w:t>
      </w:r>
      <w:r w:rsidR="0034140D" w:rsidRPr="00E06200">
        <w:rPr>
          <w:highlight w:val="green"/>
        </w:rPr>
        <w:t>E</w:t>
      </w:r>
      <w:r w:rsidRPr="00E06200">
        <w:rPr>
          <w:highlight w:val="green"/>
        </w:rP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Pr="00ED2D05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highlight w:val="green"/>
        </w:rPr>
      </w:pPr>
      <w:r w:rsidRPr="00ED2D05">
        <w:rPr>
          <w:highlight w:val="green"/>
        </w:rPr>
        <w:t xml:space="preserve">Predicate for </w:t>
      </w:r>
      <w:r w:rsidR="0034140D" w:rsidRPr="00ED2D05">
        <w:rPr>
          <w:highlight w:val="green"/>
        </w:rPr>
        <w:t>N</w:t>
      </w:r>
      <w:r w:rsidRPr="00ED2D05">
        <w:rPr>
          <w:highlight w:val="green"/>
        </w:rPr>
        <w:t>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Pr="00026044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highlight w:val="green"/>
        </w:rPr>
      </w:pPr>
      <w:r w:rsidRPr="00026044">
        <w:rPr>
          <w:highlight w:val="green"/>
        </w:rP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Pr="00535B24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highlight w:val="green"/>
        </w:rPr>
      </w:pPr>
      <w:r w:rsidRPr="00535B24">
        <w:rPr>
          <w:highlight w:val="green"/>
        </w:rP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 xml:space="preserve">..N that </w:t>
      </w:r>
      <w:proofErr w:type="gramStart"/>
      <w:r w:rsidR="0075307F">
        <w:t>are</w:t>
      </w:r>
      <w:proofErr w:type="gramEnd"/>
      <w:r w:rsidR="0075307F">
        <w:t xml:space="preserve">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Pr="00535B24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highlight w:val="green"/>
        </w:rPr>
      </w:pPr>
      <w:r w:rsidRPr="00535B24">
        <w:rPr>
          <w:highlight w:val="green"/>
        </w:rP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non-existent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>.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</w:t>
      </w:r>
      <w:proofErr w:type="gramStart"/>
      <w:r>
        <w:t>”.</w:t>
      </w:r>
      <w:proofErr w:type="gramEnd"/>
      <w:r>
        <w:t xml:space="preserve">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</w:t>
      </w:r>
      <w:proofErr w:type="gramStart"/>
      <w:r w:rsidR="00360594">
        <w:t>”.</w:t>
      </w:r>
      <w:proofErr w:type="gramEnd"/>
      <w:r w:rsidR="00360594">
        <w:t xml:space="preserve">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Pr="00787FA7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highlight w:val="green"/>
        </w:rPr>
      </w:pPr>
      <w:r w:rsidRPr="00787FA7">
        <w:rPr>
          <w:highlight w:val="green"/>
        </w:rP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</w:t>
      </w:r>
      <w:proofErr w:type="gramStart"/>
      <w:r w:rsidR="0075307F">
        <w:t>a party</w:t>
      </w:r>
      <w:proofErr w:type="gramEnd"/>
      <w:r w:rsidR="0075307F">
        <w:t xml:space="preserve">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840AC5" w:rsidRPr="00787FA7" w:rsidRDefault="00840AC5" w:rsidP="005D4700">
      <w:pPr>
        <w:pStyle w:val="Heading2"/>
        <w:numPr>
          <w:ilvl w:val="0"/>
          <w:numId w:val="4"/>
        </w:numPr>
        <w:ind w:left="0" w:firstLine="0"/>
        <w:jc w:val="both"/>
        <w:rPr>
          <w:highlight w:val="green"/>
        </w:rPr>
      </w:pPr>
      <w:bookmarkStart w:id="0" w:name="_GoBack"/>
      <w:bookmarkEnd w:id="0"/>
      <w:r w:rsidRPr="00787FA7">
        <w:rPr>
          <w:highlight w:val="green"/>
        </w:rPr>
        <w:t>Inferno III</w:t>
      </w:r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 w:rsidRPr="001C53BB">
        <w:rPr>
          <w:b/>
        </w:rPr>
        <w:t>a sequence of</w:t>
      </w:r>
      <w:r w:rsidR="00C610EB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  <w:r w:rsidR="00E356CB">
        <w:rPr>
          <w:b/>
          <w:noProof/>
        </w:rPr>
        <w:t>.</w:t>
      </w:r>
    </w:p>
    <w:p w:rsidR="00CA4B78" w:rsidRDefault="00CA4B78" w:rsidP="00CA4B78">
      <w:r w:rsidRPr="004714E7">
        <w:rPr>
          <w:b/>
        </w:rPr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>.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>" tests if a gem</w:t>
      </w:r>
      <w:r w:rsidR="003E7BFE">
        <w:t>’</w:t>
      </w:r>
      <w:r>
        <w:t xml:space="preserve">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>" is the same but looks to a gem</w:t>
      </w:r>
      <w:r w:rsidR="003E7BFE">
        <w:t>’</w:t>
      </w:r>
      <w:r>
        <w:t xml:space="preserve">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6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F618F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9E3BBA" w:rsidRPr="0023542D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  <w:highlight w:val="green"/>
        </w:rPr>
      </w:pPr>
      <w:r w:rsidRPr="0023542D">
        <w:rPr>
          <w:noProof/>
          <w:highlight w:val="green"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proofErr w:type="gramStart"/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proofErr w:type="gramEnd"/>
      <w:r w:rsidR="00A11600">
        <w:t xml:space="preserve"> Afterwards create your main function which should accept the first function as one of its parameters.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9F618F"/>
    <w:sectPr w:rsidR="00C1718C" w:rsidRPr="00840AC5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F11" w:rsidRDefault="005D1F11">
      <w:pPr>
        <w:spacing w:after="0" w:line="240" w:lineRule="auto"/>
      </w:pPr>
      <w:r>
        <w:separator/>
      </w:r>
    </w:p>
  </w:endnote>
  <w:endnote w:type="continuationSeparator" w:id="0">
    <w:p w:rsidR="005D1F11" w:rsidRDefault="005D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1F11">
      <w:rPr>
        <w:noProof/>
      </w:rPr>
      <w:pict>
        <v:line id="Straight Connector 25" o:spid="_x0000_s2064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5D1F1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A318E3A" wp14:editId="4A2A0C4E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A26DFE1" wp14:editId="5067A8E2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3C6C064" wp14:editId="6ACF917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80BA971" wp14:editId="3270249A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38E58A" wp14:editId="08CA9E73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02D67E9" wp14:editId="48F83015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45978AE" wp14:editId="2777B05C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5B58AB8" wp14:editId="109791C2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1BF7BF2" wp14:editId="4A02BCCB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5D1F11">
      <w:rPr>
        <w:noProof/>
      </w:rPr>
      <w:pict>
        <v:shape id="Text Box 12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D1F11">
      <w:rPr>
        <w:noProof/>
      </w:rPr>
      <w:pict>
        <v:shape id="Text Box 9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4140D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4140D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F11" w:rsidRDefault="005D1F11">
      <w:pPr>
        <w:spacing w:after="0" w:line="240" w:lineRule="auto"/>
      </w:pPr>
      <w:r>
        <w:separator/>
      </w:r>
    </w:p>
  </w:footnote>
  <w:footnote w:type="continuationSeparator" w:id="0">
    <w:p w:rsidR="005D1F11" w:rsidRDefault="005D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BA"/>
    <w:rsid w:val="00023356"/>
    <w:rsid w:val="00026044"/>
    <w:rsid w:val="000321A9"/>
    <w:rsid w:val="000474D6"/>
    <w:rsid w:val="000707D4"/>
    <w:rsid w:val="00095597"/>
    <w:rsid w:val="000B3C36"/>
    <w:rsid w:val="000B76CC"/>
    <w:rsid w:val="000D13AE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3542D"/>
    <w:rsid w:val="0024787E"/>
    <w:rsid w:val="00252F26"/>
    <w:rsid w:val="00280ABB"/>
    <w:rsid w:val="002818CB"/>
    <w:rsid w:val="002B3CDC"/>
    <w:rsid w:val="002C4475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527B"/>
    <w:rsid w:val="003E7BFE"/>
    <w:rsid w:val="00407D58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35B24"/>
    <w:rsid w:val="005926BF"/>
    <w:rsid w:val="00596DB4"/>
    <w:rsid w:val="005A0D5B"/>
    <w:rsid w:val="005D1F11"/>
    <w:rsid w:val="005D4700"/>
    <w:rsid w:val="005E24B3"/>
    <w:rsid w:val="005E37BF"/>
    <w:rsid w:val="00605A47"/>
    <w:rsid w:val="00612093"/>
    <w:rsid w:val="00612623"/>
    <w:rsid w:val="00633010"/>
    <w:rsid w:val="0068603E"/>
    <w:rsid w:val="00696AE5"/>
    <w:rsid w:val="006F6134"/>
    <w:rsid w:val="00717000"/>
    <w:rsid w:val="0075307F"/>
    <w:rsid w:val="007753A4"/>
    <w:rsid w:val="00787FA7"/>
    <w:rsid w:val="007B1F97"/>
    <w:rsid w:val="007B4CA4"/>
    <w:rsid w:val="007E6BE6"/>
    <w:rsid w:val="007F10E4"/>
    <w:rsid w:val="007F3B80"/>
    <w:rsid w:val="008144EB"/>
    <w:rsid w:val="00840AC5"/>
    <w:rsid w:val="008526C8"/>
    <w:rsid w:val="008541B9"/>
    <w:rsid w:val="008739D2"/>
    <w:rsid w:val="008A1FA9"/>
    <w:rsid w:val="008C2D8D"/>
    <w:rsid w:val="008C33D3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2B33"/>
    <w:rsid w:val="00AA2953"/>
    <w:rsid w:val="00AA64F8"/>
    <w:rsid w:val="00AB2568"/>
    <w:rsid w:val="00AB5D6B"/>
    <w:rsid w:val="00AB64BE"/>
    <w:rsid w:val="00AD5A9D"/>
    <w:rsid w:val="00AF2DC2"/>
    <w:rsid w:val="00B45016"/>
    <w:rsid w:val="00B478F8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06200"/>
    <w:rsid w:val="00E22D2F"/>
    <w:rsid w:val="00E356CB"/>
    <w:rsid w:val="00E7092A"/>
    <w:rsid w:val="00E77167"/>
    <w:rsid w:val="00ED2D05"/>
    <w:rsid w:val="00ED7F51"/>
    <w:rsid w:val="00EE5660"/>
    <w:rsid w:val="00F07E5E"/>
    <w:rsid w:val="00F12B45"/>
    <w:rsid w:val="00F44E0A"/>
    <w:rsid w:val="00FC6363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9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18476-1984-40C5-80FB-C2F69293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Pages>3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Functional Programming Exercises</dc:title>
  <dc:subject/>
  <dc:creator>Software University Foundation</dc:creator>
  <cp:keywords>C#, CSharp, Programming, SoftUni, Software University, Functions, Fucntional Programming, Functional Programming Paradigm</cp:keywords>
  <dc:description/>
  <cp:lastModifiedBy>Misho</cp:lastModifiedBy>
  <cp:revision>165</cp:revision>
  <cp:lastPrinted>2014-02-12T16:33:00Z</cp:lastPrinted>
  <dcterms:created xsi:type="dcterms:W3CDTF">2015-07-19T15:51:00Z</dcterms:created>
  <dcterms:modified xsi:type="dcterms:W3CDTF">2018-02-07T13:28:00Z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