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bp9lls57yvqh" w:id="0"/>
      <w:bookmarkEnd w:id="0"/>
      <w:r w:rsidDel="00000000" w:rsidR="00000000" w:rsidRPr="00000000">
        <w:rPr>
          <w:b w:val="1"/>
          <w:sz w:val="46"/>
          <w:szCs w:val="46"/>
          <w:rtl w:val="0"/>
        </w:rPr>
        <w:t xml:space="preserve">Document DBs and MongoDB</w:t>
      </w:r>
    </w:p>
    <w:p w:rsidR="00000000" w:rsidDel="00000000" w:rsidP="00000000" w:rsidRDefault="00000000" w:rsidRPr="00000000" w14:paraId="00000002">
      <w:pPr>
        <w:pStyle w:val="Heading1"/>
        <w:keepNext w:val="0"/>
        <w:keepLines w:val="0"/>
        <w:spacing w:before="480" w:lineRule="auto"/>
        <w:rPr>
          <w:b w:val="1"/>
          <w:sz w:val="34"/>
          <w:szCs w:val="34"/>
        </w:rPr>
      </w:pPr>
      <w:bookmarkStart w:colFirst="0" w:colLast="0" w:name="_d3ydfk3eo7z7" w:id="1"/>
      <w:bookmarkEnd w:id="1"/>
      <w:r w:rsidDel="00000000" w:rsidR="00000000" w:rsidRPr="00000000">
        <w:rPr>
          <w:b w:val="1"/>
          <w:sz w:val="34"/>
          <w:szCs w:val="34"/>
          <w:rtl w:val="0"/>
        </w:rPr>
        <w:t xml:space="preserve">Document Database Fundamentals</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rtl w:val="0"/>
        </w:rPr>
        <w:t xml:space="preserve">Definition and Core Concepts</w:t>
      </w:r>
      <w:r w:rsidDel="00000000" w:rsidR="00000000" w:rsidRPr="00000000">
        <w:rPr>
          <w:rtl w:val="0"/>
        </w:rPr>
        <w:t xml:space="preserve">:</w:t>
      </w:r>
    </w:p>
    <w:p w:rsidR="00000000" w:rsidDel="00000000" w:rsidP="00000000" w:rsidRDefault="00000000" w:rsidRPr="00000000" w14:paraId="00000004">
      <w:pPr>
        <w:numPr>
          <w:ilvl w:val="1"/>
          <w:numId w:val="1"/>
        </w:numPr>
        <w:spacing w:after="0" w:afterAutospacing="0" w:before="0" w:beforeAutospacing="0" w:lineRule="auto"/>
        <w:ind w:left="1440" w:hanging="360"/>
      </w:pPr>
      <w:r w:rsidDel="00000000" w:rsidR="00000000" w:rsidRPr="00000000">
        <w:rPr>
          <w:rtl w:val="0"/>
        </w:rPr>
        <w:t xml:space="preserve">A non-relational database that stores data as structured documents, usually in JSON format</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rtl w:val="0"/>
        </w:rPr>
        <w:t xml:space="preserve">Designed to be simple, flexible, and scalable</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rtl w:val="0"/>
        </w:rPr>
        <w:t xml:space="preserve">Schema-less (or schema-flexible) approach allowing each document to have a different structure</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rtl w:val="0"/>
        </w:rPr>
        <w:t xml:space="preserve">Documents are self-describing, containing both data and structure in one unit</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Optimized for developer productivity over strict data consistency</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rtl w:val="0"/>
        </w:rPr>
        <w:t xml:space="preserve">Advantages Over Relational Databases</w:t>
      </w:r>
      <w:r w:rsidDel="00000000" w:rsidR="00000000" w:rsidRPr="00000000">
        <w:rPr>
          <w:rtl w:val="0"/>
        </w:rPr>
        <w:t xml:space="preserve">:</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tl w:val="0"/>
        </w:rPr>
        <w:t xml:space="preserve">Addresses the "impedance mismatch" between object-oriented programming and tabular data storage</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Natural alignment with modern programming paradigms (objects map directly to documents)</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Simplifies storage of complex, hierarchical data structures</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tl w:val="0"/>
        </w:rPr>
        <w:t xml:space="preserve">Flexible schema allows for rapid application evolution and iteration</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tl w:val="0"/>
        </w:rPr>
        <w:t xml:space="preserve">Typically scales horizontally more easily than traditional RDBMS</w:t>
      </w:r>
    </w:p>
    <w:p w:rsidR="00000000" w:rsidDel="00000000" w:rsidP="00000000" w:rsidRDefault="00000000" w:rsidRPr="00000000" w14:paraId="0000000F">
      <w:pPr>
        <w:numPr>
          <w:ilvl w:val="1"/>
          <w:numId w:val="1"/>
        </w:numPr>
        <w:spacing w:after="240" w:before="0" w:beforeAutospacing="0" w:lineRule="auto"/>
        <w:ind w:left="1440" w:hanging="360"/>
      </w:pPr>
      <w:r w:rsidDel="00000000" w:rsidR="00000000" w:rsidRPr="00000000">
        <w:rPr>
          <w:rtl w:val="0"/>
        </w:rPr>
        <w:t xml:space="preserve">No need to deconstruct complex objects across multiple tables</w:t>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z6bjaise6ock" w:id="2"/>
      <w:bookmarkEnd w:id="2"/>
      <w:r w:rsidDel="00000000" w:rsidR="00000000" w:rsidRPr="00000000">
        <w:rPr>
          <w:b w:val="1"/>
          <w:sz w:val="34"/>
          <w:szCs w:val="34"/>
          <w:rtl w:val="0"/>
        </w:rPr>
        <w:t xml:space="preserve">JSON and BSON</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4hi9rq1kifbe" w:id="3"/>
      <w:bookmarkEnd w:id="3"/>
      <w:r w:rsidDel="00000000" w:rsidR="00000000" w:rsidRPr="00000000">
        <w:rPr>
          <w:b w:val="1"/>
          <w:color w:val="000000"/>
          <w:sz w:val="26"/>
          <w:szCs w:val="26"/>
          <w:rtl w:val="0"/>
        </w:rPr>
        <w:t xml:space="preserve">JSON (JavaScript Object Notation)</w:t>
      </w:r>
    </w:p>
    <w:p w:rsidR="00000000" w:rsidDel="00000000" w:rsidP="00000000" w:rsidRDefault="00000000" w:rsidRPr="00000000" w14:paraId="00000012">
      <w:pPr>
        <w:numPr>
          <w:ilvl w:val="0"/>
          <w:numId w:val="12"/>
        </w:numPr>
        <w:spacing w:after="0" w:afterAutospacing="0" w:before="240" w:lineRule="auto"/>
        <w:ind w:left="720" w:hanging="360"/>
      </w:pPr>
      <w:r w:rsidDel="00000000" w:rsidR="00000000" w:rsidRPr="00000000">
        <w:rPr>
          <w:b w:val="1"/>
          <w:rtl w:val="0"/>
        </w:rPr>
        <w:t xml:space="preserve">Characteristics</w:t>
      </w:r>
      <w:r w:rsidDel="00000000" w:rsidR="00000000" w:rsidRPr="00000000">
        <w:rPr>
          <w:rtl w:val="0"/>
        </w:rPr>
        <w:t xml:space="preserve">:</w:t>
      </w:r>
    </w:p>
    <w:p w:rsidR="00000000" w:rsidDel="00000000" w:rsidP="00000000" w:rsidRDefault="00000000" w:rsidRPr="00000000" w14:paraId="00000013">
      <w:pPr>
        <w:numPr>
          <w:ilvl w:val="1"/>
          <w:numId w:val="12"/>
        </w:numPr>
        <w:spacing w:after="0" w:afterAutospacing="0" w:before="0" w:beforeAutospacing="0" w:lineRule="auto"/>
        <w:ind w:left="1440" w:hanging="360"/>
      </w:pPr>
      <w:r w:rsidDel="00000000" w:rsidR="00000000" w:rsidRPr="00000000">
        <w:rPr>
          <w:rtl w:val="0"/>
        </w:rPr>
        <w:t xml:space="preserve">Lightweight, human-readable data-interchange format</w:t>
      </w:r>
    </w:p>
    <w:p w:rsidR="00000000" w:rsidDel="00000000" w:rsidP="00000000" w:rsidRDefault="00000000" w:rsidRPr="00000000" w14:paraId="00000014">
      <w:pPr>
        <w:numPr>
          <w:ilvl w:val="1"/>
          <w:numId w:val="12"/>
        </w:numPr>
        <w:spacing w:after="0" w:afterAutospacing="0" w:before="0" w:beforeAutospacing="0" w:lineRule="auto"/>
        <w:ind w:left="1440" w:hanging="360"/>
      </w:pPr>
      <w:r w:rsidDel="00000000" w:rsidR="00000000" w:rsidRPr="00000000">
        <w:rPr>
          <w:rtl w:val="0"/>
        </w:rPr>
        <w:t xml:space="preserve">Built on two universal data structures:</w:t>
      </w:r>
    </w:p>
    <w:p w:rsidR="00000000" w:rsidDel="00000000" w:rsidP="00000000" w:rsidRDefault="00000000" w:rsidRPr="00000000" w14:paraId="00000015">
      <w:pPr>
        <w:numPr>
          <w:ilvl w:val="2"/>
          <w:numId w:val="12"/>
        </w:numPr>
        <w:spacing w:after="0" w:afterAutospacing="0" w:before="0" w:beforeAutospacing="0" w:lineRule="auto"/>
        <w:ind w:left="2160" w:hanging="360"/>
      </w:pPr>
      <w:r w:rsidDel="00000000" w:rsidR="00000000" w:rsidRPr="00000000">
        <w:rPr>
          <w:rtl w:val="0"/>
        </w:rPr>
        <w:t xml:space="preserve">Collections of name/value pairs (objects, dictionaries, hash tables, etc.)</w:t>
      </w:r>
    </w:p>
    <w:p w:rsidR="00000000" w:rsidDel="00000000" w:rsidP="00000000" w:rsidRDefault="00000000" w:rsidRPr="00000000" w14:paraId="00000016">
      <w:pPr>
        <w:numPr>
          <w:ilvl w:val="2"/>
          <w:numId w:val="12"/>
        </w:numPr>
        <w:spacing w:after="0" w:afterAutospacing="0" w:before="0" w:beforeAutospacing="0" w:lineRule="auto"/>
        <w:ind w:left="2160" w:hanging="360"/>
      </w:pPr>
      <w:r w:rsidDel="00000000" w:rsidR="00000000" w:rsidRPr="00000000">
        <w:rPr>
          <w:rtl w:val="0"/>
        </w:rPr>
        <w:t xml:space="preserve">Ordered lists of values (arrays, vectors, sequences, etc.)</w:t>
      </w:r>
    </w:p>
    <w:p w:rsidR="00000000" w:rsidDel="00000000" w:rsidP="00000000" w:rsidRDefault="00000000" w:rsidRPr="00000000" w14:paraId="00000017">
      <w:pPr>
        <w:numPr>
          <w:ilvl w:val="1"/>
          <w:numId w:val="12"/>
        </w:numPr>
        <w:spacing w:after="0" w:afterAutospacing="0" w:before="0" w:beforeAutospacing="0" w:lineRule="auto"/>
        <w:ind w:left="1440" w:hanging="360"/>
      </w:pPr>
      <w:r w:rsidDel="00000000" w:rsidR="00000000" w:rsidRPr="00000000">
        <w:rPr>
          <w:rtl w:val="0"/>
        </w:rPr>
        <w:t xml:space="preserve">Language-independent despite JavaScript origins</w:t>
      </w:r>
    </w:p>
    <w:p w:rsidR="00000000" w:rsidDel="00000000" w:rsidP="00000000" w:rsidRDefault="00000000" w:rsidRPr="00000000" w14:paraId="00000018">
      <w:pPr>
        <w:numPr>
          <w:ilvl w:val="1"/>
          <w:numId w:val="12"/>
        </w:numPr>
        <w:spacing w:after="0" w:afterAutospacing="0" w:before="0" w:beforeAutospacing="0" w:lineRule="auto"/>
        <w:ind w:left="1440" w:hanging="360"/>
      </w:pPr>
      <w:r w:rsidDel="00000000" w:rsidR="00000000" w:rsidRPr="00000000">
        <w:rPr>
          <w:rtl w:val="0"/>
        </w:rPr>
        <w:t xml:space="preserve">Widely supported across programming languages and platforms</w:t>
      </w:r>
    </w:p>
    <w:p w:rsidR="00000000" w:rsidDel="00000000" w:rsidP="00000000" w:rsidRDefault="00000000" w:rsidRPr="00000000" w14:paraId="00000019">
      <w:pPr>
        <w:numPr>
          <w:ilvl w:val="1"/>
          <w:numId w:val="12"/>
        </w:numPr>
        <w:spacing w:after="0" w:afterAutospacing="0" w:before="0" w:beforeAutospacing="0" w:lineRule="auto"/>
        <w:ind w:left="1440" w:hanging="360"/>
      </w:pPr>
      <w:r w:rsidDel="00000000" w:rsidR="00000000" w:rsidRPr="00000000">
        <w:rPr>
          <w:rtl w:val="0"/>
        </w:rPr>
        <w:t xml:space="preserve">Self-describing and easy to parse</w:t>
      </w:r>
    </w:p>
    <w:p w:rsidR="00000000" w:rsidDel="00000000" w:rsidP="00000000" w:rsidRDefault="00000000" w:rsidRPr="00000000" w14:paraId="0000001A">
      <w:pPr>
        <w:numPr>
          <w:ilvl w:val="0"/>
          <w:numId w:val="12"/>
        </w:numPr>
        <w:spacing w:after="0" w:afterAutospacing="0" w:before="0" w:beforeAutospacing="0" w:lineRule="auto"/>
        <w:ind w:left="720" w:hanging="360"/>
      </w:pPr>
      <w:r w:rsidDel="00000000" w:rsidR="00000000" w:rsidRPr="00000000">
        <w:rPr>
          <w:b w:val="1"/>
          <w:rtl w:val="0"/>
        </w:rPr>
        <w:t xml:space="preserve">Limitations for Database Use</w:t>
      </w:r>
      <w:r w:rsidDel="00000000" w:rsidR="00000000" w:rsidRPr="00000000">
        <w:rPr>
          <w:rtl w:val="0"/>
        </w:rPr>
        <w:t xml:space="preserve">:</w:t>
      </w:r>
    </w:p>
    <w:p w:rsidR="00000000" w:rsidDel="00000000" w:rsidP="00000000" w:rsidRDefault="00000000" w:rsidRPr="00000000" w14:paraId="0000001B">
      <w:pPr>
        <w:numPr>
          <w:ilvl w:val="1"/>
          <w:numId w:val="12"/>
        </w:numPr>
        <w:spacing w:after="0" w:afterAutospacing="0" w:before="0" w:beforeAutospacing="0" w:lineRule="auto"/>
        <w:ind w:left="1440" w:hanging="360"/>
      </w:pPr>
      <w:r w:rsidDel="00000000" w:rsidR="00000000" w:rsidRPr="00000000">
        <w:rPr>
          <w:rtl w:val="0"/>
        </w:rPr>
        <w:t xml:space="preserve">Limited data type support (no native date type, binary data support)</w:t>
      </w:r>
    </w:p>
    <w:p w:rsidR="00000000" w:rsidDel="00000000" w:rsidP="00000000" w:rsidRDefault="00000000" w:rsidRPr="00000000" w14:paraId="0000001C">
      <w:pPr>
        <w:numPr>
          <w:ilvl w:val="1"/>
          <w:numId w:val="12"/>
        </w:numPr>
        <w:spacing w:after="0" w:afterAutospacing="0" w:before="0" w:beforeAutospacing="0" w:lineRule="auto"/>
        <w:ind w:left="1440" w:hanging="360"/>
      </w:pPr>
      <w:r w:rsidDel="00000000" w:rsidR="00000000" w:rsidRPr="00000000">
        <w:rPr>
          <w:rtl w:val="0"/>
        </w:rPr>
        <w:t xml:space="preserve">Text-based format has parsing overhead</w:t>
      </w:r>
    </w:p>
    <w:p w:rsidR="00000000" w:rsidDel="00000000" w:rsidP="00000000" w:rsidRDefault="00000000" w:rsidRPr="00000000" w14:paraId="0000001D">
      <w:pPr>
        <w:numPr>
          <w:ilvl w:val="1"/>
          <w:numId w:val="12"/>
        </w:numPr>
        <w:spacing w:after="0" w:afterAutospacing="0" w:before="0" w:beforeAutospacing="0" w:lineRule="auto"/>
        <w:ind w:left="1440" w:hanging="360"/>
      </w:pPr>
      <w:r w:rsidDel="00000000" w:rsidR="00000000" w:rsidRPr="00000000">
        <w:rPr>
          <w:rtl w:val="0"/>
        </w:rPr>
        <w:t xml:space="preserve">No schema validation capabilities built-in</w:t>
      </w:r>
    </w:p>
    <w:p w:rsidR="00000000" w:rsidDel="00000000" w:rsidP="00000000" w:rsidRDefault="00000000" w:rsidRPr="00000000" w14:paraId="0000001E">
      <w:pPr>
        <w:numPr>
          <w:ilvl w:val="1"/>
          <w:numId w:val="12"/>
        </w:numPr>
        <w:spacing w:after="240" w:before="0" w:beforeAutospacing="0" w:lineRule="auto"/>
        <w:ind w:left="1440" w:hanging="360"/>
      </w:pPr>
      <w:r w:rsidDel="00000000" w:rsidR="00000000" w:rsidRPr="00000000">
        <w:rPr>
          <w:rtl w:val="0"/>
        </w:rPr>
        <w:t xml:space="preserve">Less efficient for storage and processing than binary formats</w:t>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rmlc80j0ydvx" w:id="4"/>
      <w:bookmarkEnd w:id="4"/>
      <w:r w:rsidDel="00000000" w:rsidR="00000000" w:rsidRPr="00000000">
        <w:rPr>
          <w:b w:val="1"/>
          <w:color w:val="000000"/>
          <w:sz w:val="26"/>
          <w:szCs w:val="26"/>
          <w:rtl w:val="0"/>
        </w:rPr>
        <w:t xml:space="preserve">BSON (Binary JSON)</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b w:val="1"/>
          <w:rtl w:val="0"/>
        </w:rPr>
        <w:t xml:space="preserve">Advancements Over JSON</w:t>
      </w:r>
      <w:r w:rsidDel="00000000" w:rsidR="00000000" w:rsidRPr="00000000">
        <w:rPr>
          <w:rtl w:val="0"/>
        </w:rPr>
        <w:t xml:space="preserve">:</w:t>
      </w:r>
    </w:p>
    <w:p w:rsidR="00000000" w:rsidDel="00000000" w:rsidP="00000000" w:rsidRDefault="00000000" w:rsidRPr="00000000" w14:paraId="00000021">
      <w:pPr>
        <w:numPr>
          <w:ilvl w:val="1"/>
          <w:numId w:val="6"/>
        </w:numPr>
        <w:spacing w:after="0" w:afterAutospacing="0" w:before="0" w:beforeAutospacing="0" w:lineRule="auto"/>
        <w:ind w:left="1440" w:hanging="360"/>
      </w:pPr>
      <w:r w:rsidDel="00000000" w:rsidR="00000000" w:rsidRPr="00000000">
        <w:rPr>
          <w:rtl w:val="0"/>
        </w:rPr>
        <w:t xml:space="preserve">Binary-encoded serialization of JSON-like documents</w:t>
      </w:r>
    </w:p>
    <w:p w:rsidR="00000000" w:rsidDel="00000000" w:rsidP="00000000" w:rsidRDefault="00000000" w:rsidRPr="00000000" w14:paraId="00000022">
      <w:pPr>
        <w:numPr>
          <w:ilvl w:val="1"/>
          <w:numId w:val="6"/>
        </w:numPr>
        <w:spacing w:after="0" w:afterAutospacing="0" w:before="0" w:beforeAutospacing="0" w:lineRule="auto"/>
        <w:ind w:left="1440" w:hanging="360"/>
      </w:pPr>
      <w:r w:rsidDel="00000000" w:rsidR="00000000" w:rsidRPr="00000000">
        <w:rPr>
          <w:rtl w:val="0"/>
        </w:rPr>
        <w:t xml:space="preserve">Extends JSON with additional data types (Dates, Binary data, ObjectID, etc.)</w:t>
      </w:r>
    </w:p>
    <w:p w:rsidR="00000000" w:rsidDel="00000000" w:rsidP="00000000" w:rsidRDefault="00000000" w:rsidRPr="00000000" w14:paraId="00000023">
      <w:pPr>
        <w:numPr>
          <w:ilvl w:val="1"/>
          <w:numId w:val="6"/>
        </w:numPr>
        <w:spacing w:after="0" w:afterAutospacing="0" w:before="0" w:beforeAutospacing="0" w:lineRule="auto"/>
        <w:ind w:left="1440" w:hanging="360"/>
      </w:pPr>
      <w:r w:rsidDel="00000000" w:rsidR="00000000" w:rsidRPr="00000000">
        <w:rPr>
          <w:rtl w:val="0"/>
        </w:rPr>
        <w:t xml:space="preserve">Designed specifically for database needs with focus on:</w:t>
      </w:r>
    </w:p>
    <w:p w:rsidR="00000000" w:rsidDel="00000000" w:rsidP="00000000" w:rsidRDefault="00000000" w:rsidRPr="00000000" w14:paraId="00000024">
      <w:pPr>
        <w:numPr>
          <w:ilvl w:val="2"/>
          <w:numId w:val="6"/>
        </w:numPr>
        <w:spacing w:after="0" w:afterAutospacing="0" w:before="0" w:beforeAutospacing="0" w:lineRule="auto"/>
        <w:ind w:left="2160" w:hanging="360"/>
      </w:pPr>
      <w:r w:rsidDel="00000000" w:rsidR="00000000" w:rsidRPr="00000000">
        <w:rPr>
          <w:rtl w:val="0"/>
        </w:rPr>
        <w:t xml:space="preserve">Lightweight representation to minimize storage overhead</w:t>
      </w:r>
    </w:p>
    <w:p w:rsidR="00000000" w:rsidDel="00000000" w:rsidP="00000000" w:rsidRDefault="00000000" w:rsidRPr="00000000" w14:paraId="00000025">
      <w:pPr>
        <w:numPr>
          <w:ilvl w:val="2"/>
          <w:numId w:val="6"/>
        </w:numPr>
        <w:spacing w:after="0" w:afterAutospacing="0" w:before="0" w:beforeAutospacing="0" w:lineRule="auto"/>
        <w:ind w:left="2160" w:hanging="360"/>
      </w:pPr>
      <w:r w:rsidDel="00000000" w:rsidR="00000000" w:rsidRPr="00000000">
        <w:rPr>
          <w:rtl w:val="0"/>
        </w:rPr>
        <w:t xml:space="preserve">Traversable structure for efficient access patterns</w:t>
      </w:r>
    </w:p>
    <w:p w:rsidR="00000000" w:rsidDel="00000000" w:rsidP="00000000" w:rsidRDefault="00000000" w:rsidRPr="00000000" w14:paraId="00000026">
      <w:pPr>
        <w:numPr>
          <w:ilvl w:val="2"/>
          <w:numId w:val="6"/>
        </w:numPr>
        <w:spacing w:after="0" w:afterAutospacing="0" w:before="0" w:beforeAutospacing="0" w:lineRule="auto"/>
        <w:ind w:left="2160" w:hanging="360"/>
      </w:pPr>
      <w:r w:rsidDel="00000000" w:rsidR="00000000" w:rsidRPr="00000000">
        <w:rPr>
          <w:rtl w:val="0"/>
        </w:rPr>
        <w:t xml:space="preserve">Efficient encoding/decoding for performance</w:t>
      </w:r>
    </w:p>
    <w:p w:rsidR="00000000" w:rsidDel="00000000" w:rsidP="00000000" w:rsidRDefault="00000000" w:rsidRPr="00000000" w14:paraId="00000027">
      <w:pPr>
        <w:numPr>
          <w:ilvl w:val="1"/>
          <w:numId w:val="6"/>
        </w:numPr>
        <w:spacing w:after="0" w:afterAutospacing="0" w:before="0" w:beforeAutospacing="0" w:lineRule="auto"/>
        <w:ind w:left="1440" w:hanging="360"/>
      </w:pPr>
      <w:r w:rsidDel="00000000" w:rsidR="00000000" w:rsidRPr="00000000">
        <w:rPr>
          <w:rtl w:val="0"/>
        </w:rPr>
        <w:t xml:space="preserve">MongoDB's native storage format</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b w:val="1"/>
          <w:rtl w:val="0"/>
        </w:rPr>
        <w:t xml:space="preserve">Design Priorities</w:t>
      </w:r>
      <w:r w:rsidDel="00000000" w:rsidR="00000000" w:rsidRPr="00000000">
        <w:rPr>
          <w:rtl w:val="0"/>
        </w:rPr>
        <w:t xml:space="preserve">:</w:t>
      </w:r>
    </w:p>
    <w:p w:rsidR="00000000" w:rsidDel="00000000" w:rsidP="00000000" w:rsidRDefault="00000000" w:rsidRPr="00000000" w14:paraId="00000029">
      <w:pPr>
        <w:numPr>
          <w:ilvl w:val="1"/>
          <w:numId w:val="6"/>
        </w:numPr>
        <w:spacing w:after="0" w:afterAutospacing="0" w:before="0" w:beforeAutospacing="0" w:lineRule="auto"/>
        <w:ind w:left="1440" w:hanging="360"/>
      </w:pPr>
      <w:r w:rsidDel="00000000" w:rsidR="00000000" w:rsidRPr="00000000">
        <w:rPr>
          <w:rtl w:val="0"/>
        </w:rPr>
        <w:t xml:space="preserve">Performance optimization for database operations</w:t>
      </w:r>
    </w:p>
    <w:p w:rsidR="00000000" w:rsidDel="00000000" w:rsidP="00000000" w:rsidRDefault="00000000" w:rsidRPr="00000000" w14:paraId="0000002A">
      <w:pPr>
        <w:numPr>
          <w:ilvl w:val="1"/>
          <w:numId w:val="6"/>
        </w:numPr>
        <w:spacing w:after="0" w:afterAutospacing="0" w:before="0" w:beforeAutospacing="0" w:lineRule="auto"/>
        <w:ind w:left="1440" w:hanging="360"/>
      </w:pPr>
      <w:r w:rsidDel="00000000" w:rsidR="00000000" w:rsidRPr="00000000">
        <w:rPr>
          <w:rtl w:val="0"/>
        </w:rPr>
        <w:t xml:space="preserve">Maintaining JSON-like document model while addressing technical limitations</w:t>
      </w:r>
    </w:p>
    <w:p w:rsidR="00000000" w:rsidDel="00000000" w:rsidP="00000000" w:rsidRDefault="00000000" w:rsidRPr="00000000" w14:paraId="0000002B">
      <w:pPr>
        <w:numPr>
          <w:ilvl w:val="1"/>
          <w:numId w:val="6"/>
        </w:numPr>
        <w:spacing w:after="0" w:afterAutospacing="0" w:before="0" w:beforeAutospacing="0" w:lineRule="auto"/>
        <w:ind w:left="1440" w:hanging="360"/>
      </w:pPr>
      <w:r w:rsidDel="00000000" w:rsidR="00000000" w:rsidRPr="00000000">
        <w:rPr>
          <w:rtl w:val="0"/>
        </w:rPr>
        <w:t xml:space="preserve">Support for richer data types and structures</w:t>
      </w:r>
    </w:p>
    <w:p w:rsidR="00000000" w:rsidDel="00000000" w:rsidP="00000000" w:rsidRDefault="00000000" w:rsidRPr="00000000" w14:paraId="0000002C">
      <w:pPr>
        <w:numPr>
          <w:ilvl w:val="1"/>
          <w:numId w:val="6"/>
        </w:numPr>
        <w:spacing w:after="240" w:before="0" w:beforeAutospacing="0" w:lineRule="auto"/>
        <w:ind w:left="1440" w:hanging="360"/>
      </w:pPr>
      <w:r w:rsidDel="00000000" w:rsidR="00000000" w:rsidRPr="00000000">
        <w:rPr>
          <w:rtl w:val="0"/>
        </w:rPr>
        <w:t xml:space="preserve">Efficient indexing and query execution</w:t>
      </w:r>
    </w:p>
    <w:p w:rsidR="00000000" w:rsidDel="00000000" w:rsidP="00000000" w:rsidRDefault="00000000" w:rsidRPr="00000000" w14:paraId="0000002D">
      <w:pPr>
        <w:pStyle w:val="Heading2"/>
        <w:keepNext w:val="0"/>
        <w:keepLines w:val="0"/>
        <w:spacing w:after="80" w:lineRule="auto"/>
        <w:rPr>
          <w:b w:val="1"/>
          <w:sz w:val="34"/>
          <w:szCs w:val="34"/>
        </w:rPr>
      </w:pPr>
      <w:bookmarkStart w:colFirst="0" w:colLast="0" w:name="_voghv88twpq1" w:id="5"/>
      <w:bookmarkEnd w:id="5"/>
      <w:r w:rsidDel="00000000" w:rsidR="00000000" w:rsidRPr="00000000">
        <w:rPr>
          <w:b w:val="1"/>
          <w:sz w:val="34"/>
          <w:szCs w:val="34"/>
          <w:rtl w:val="0"/>
        </w:rPr>
        <w:t xml:space="preserve">XML as a Predecessor</w:t>
      </w:r>
    </w:p>
    <w:p w:rsidR="00000000" w:rsidDel="00000000" w:rsidP="00000000" w:rsidRDefault="00000000" w:rsidRPr="00000000" w14:paraId="0000002E">
      <w:pPr>
        <w:numPr>
          <w:ilvl w:val="0"/>
          <w:numId w:val="13"/>
        </w:numPr>
        <w:spacing w:after="0" w:afterAutospacing="0" w:before="240" w:lineRule="auto"/>
        <w:ind w:left="720" w:hanging="360"/>
      </w:pPr>
      <w:r w:rsidDel="00000000" w:rsidR="00000000" w:rsidRPr="00000000">
        <w:rPr>
          <w:b w:val="1"/>
          <w:rtl w:val="0"/>
        </w:rPr>
        <w:t xml:space="preserve">Historical Context</w:t>
      </w:r>
      <w:r w:rsidDel="00000000" w:rsidR="00000000" w:rsidRPr="00000000">
        <w:rPr>
          <w:rtl w:val="0"/>
        </w:rPr>
        <w:t xml:space="preserve">:</w:t>
      </w:r>
    </w:p>
    <w:p w:rsidR="00000000" w:rsidDel="00000000" w:rsidP="00000000" w:rsidRDefault="00000000" w:rsidRPr="00000000" w14:paraId="0000002F">
      <w:pPr>
        <w:numPr>
          <w:ilvl w:val="1"/>
          <w:numId w:val="13"/>
        </w:numPr>
        <w:spacing w:after="0" w:afterAutospacing="0" w:before="0" w:beforeAutospacing="0" w:lineRule="auto"/>
        <w:ind w:left="1440" w:hanging="360"/>
      </w:pPr>
      <w:r w:rsidDel="00000000" w:rsidR="00000000" w:rsidRPr="00000000">
        <w:rPr>
          <w:rtl w:val="0"/>
        </w:rPr>
        <w:t xml:space="preserve">Precursor to JSON as a data exchange format</w:t>
      </w:r>
    </w:p>
    <w:p w:rsidR="00000000" w:rsidDel="00000000" w:rsidP="00000000" w:rsidRDefault="00000000" w:rsidRPr="00000000" w14:paraId="00000030">
      <w:pPr>
        <w:numPr>
          <w:ilvl w:val="1"/>
          <w:numId w:val="13"/>
        </w:numPr>
        <w:spacing w:after="0" w:afterAutospacing="0" w:before="0" w:beforeAutospacing="0" w:lineRule="auto"/>
        <w:ind w:left="1440" w:hanging="360"/>
      </w:pPr>
      <w:r w:rsidDel="00000000" w:rsidR="00000000" w:rsidRPr="00000000">
        <w:rPr>
          <w:rtl w:val="0"/>
        </w:rPr>
        <w:t xml:space="preserve">Widely used for configuration files and data interchange before JSON's rise</w:t>
      </w:r>
    </w:p>
    <w:p w:rsidR="00000000" w:rsidDel="00000000" w:rsidP="00000000" w:rsidRDefault="00000000" w:rsidRPr="00000000" w14:paraId="00000031">
      <w:pPr>
        <w:numPr>
          <w:ilvl w:val="1"/>
          <w:numId w:val="13"/>
        </w:numPr>
        <w:spacing w:after="0" w:afterAutospacing="0" w:before="0" w:beforeAutospacing="0" w:lineRule="auto"/>
        <w:ind w:left="1440" w:hanging="360"/>
      </w:pPr>
      <w:r w:rsidDel="00000000" w:rsidR="00000000" w:rsidRPr="00000000">
        <w:rPr>
          <w:rtl w:val="0"/>
        </w:rPr>
        <w:t xml:space="preserve">Combined with CSS to enable separation of content and presentation in web pages</w:t>
      </w:r>
    </w:p>
    <w:p w:rsidR="00000000" w:rsidDel="00000000" w:rsidP="00000000" w:rsidRDefault="00000000" w:rsidRPr="00000000" w14:paraId="00000032">
      <w:pPr>
        <w:numPr>
          <w:ilvl w:val="0"/>
          <w:numId w:val="13"/>
        </w:numPr>
        <w:spacing w:after="0" w:afterAutospacing="0" w:before="0" w:beforeAutospacing="0" w:lineRule="auto"/>
        <w:ind w:left="720" w:hanging="360"/>
      </w:pPr>
      <w:r w:rsidDel="00000000" w:rsidR="00000000" w:rsidRPr="00000000">
        <w:rPr>
          <w:b w:val="1"/>
          <w:rtl w:val="0"/>
        </w:rPr>
        <w:t xml:space="preserve">Structural Characteristics</w:t>
      </w:r>
      <w:r w:rsidDel="00000000" w:rsidR="00000000" w:rsidRPr="00000000">
        <w:rPr>
          <w:rtl w:val="0"/>
        </w:rPr>
        <w:t xml:space="preserve">:</w:t>
      </w:r>
    </w:p>
    <w:p w:rsidR="00000000" w:rsidDel="00000000" w:rsidP="00000000" w:rsidRDefault="00000000" w:rsidRPr="00000000" w14:paraId="00000033">
      <w:pPr>
        <w:numPr>
          <w:ilvl w:val="1"/>
          <w:numId w:val="13"/>
        </w:numPr>
        <w:spacing w:after="0" w:afterAutospacing="0" w:before="0" w:beforeAutospacing="0" w:lineRule="auto"/>
        <w:ind w:left="1440" w:hanging="360"/>
      </w:pPr>
      <w:r w:rsidDel="00000000" w:rsidR="00000000" w:rsidRPr="00000000">
        <w:rPr>
          <w:rtl w:val="0"/>
        </w:rPr>
        <w:t xml:space="preserve">Tag-based markup similar to HTML but with extensible tag set</w:t>
      </w:r>
    </w:p>
    <w:p w:rsidR="00000000" w:rsidDel="00000000" w:rsidP="00000000" w:rsidRDefault="00000000" w:rsidRPr="00000000" w14:paraId="00000034">
      <w:pPr>
        <w:numPr>
          <w:ilvl w:val="1"/>
          <w:numId w:val="13"/>
        </w:numPr>
        <w:spacing w:after="0" w:afterAutospacing="0" w:before="0" w:beforeAutospacing="0" w:lineRule="auto"/>
        <w:ind w:left="1440" w:hanging="360"/>
      </w:pPr>
      <w:r w:rsidDel="00000000" w:rsidR="00000000" w:rsidRPr="00000000">
        <w:rPr>
          <w:rtl w:val="0"/>
        </w:rPr>
        <w:t xml:space="preserve">More verbose than JSON with opening/closing tags</w:t>
      </w:r>
    </w:p>
    <w:p w:rsidR="00000000" w:rsidDel="00000000" w:rsidP="00000000" w:rsidRDefault="00000000" w:rsidRPr="00000000" w14:paraId="00000035">
      <w:pPr>
        <w:numPr>
          <w:ilvl w:val="1"/>
          <w:numId w:val="13"/>
        </w:numPr>
        <w:spacing w:after="0" w:afterAutospacing="0" w:before="0" w:beforeAutospacing="0" w:lineRule="auto"/>
        <w:ind w:left="1440" w:hanging="360"/>
      </w:pPr>
      <w:r w:rsidDel="00000000" w:rsidR="00000000" w:rsidRPr="00000000">
        <w:rPr>
          <w:rtl w:val="0"/>
        </w:rPr>
        <w:t xml:space="preserve">Supports attributes and namespaces for additional metadata</w:t>
      </w:r>
    </w:p>
    <w:p w:rsidR="00000000" w:rsidDel="00000000" w:rsidP="00000000" w:rsidRDefault="00000000" w:rsidRPr="00000000" w14:paraId="00000036">
      <w:pPr>
        <w:numPr>
          <w:ilvl w:val="0"/>
          <w:numId w:val="13"/>
        </w:numPr>
        <w:spacing w:after="0" w:afterAutospacing="0" w:before="0" w:beforeAutospacing="0" w:lineRule="auto"/>
        <w:ind w:left="720" w:hanging="360"/>
      </w:pPr>
      <w:r w:rsidDel="00000000" w:rsidR="00000000" w:rsidRPr="00000000">
        <w:rPr>
          <w:b w:val="1"/>
          <w:rtl w:val="0"/>
        </w:rPr>
        <w:t xml:space="preserve">Related Technologies</w:t>
      </w:r>
      <w:r w:rsidDel="00000000" w:rsidR="00000000" w:rsidRPr="00000000">
        <w:rPr>
          <w:rtl w:val="0"/>
        </w:rPr>
        <w:t xml:space="preserve">:</w:t>
      </w:r>
    </w:p>
    <w:p w:rsidR="00000000" w:rsidDel="00000000" w:rsidP="00000000" w:rsidRDefault="00000000" w:rsidRPr="00000000" w14:paraId="00000037">
      <w:pPr>
        <w:numPr>
          <w:ilvl w:val="1"/>
          <w:numId w:val="13"/>
        </w:numPr>
        <w:spacing w:after="0" w:afterAutospacing="0" w:before="0" w:beforeAutospacing="0" w:lineRule="auto"/>
        <w:ind w:left="1440" w:hanging="360"/>
      </w:pPr>
      <w:r w:rsidDel="00000000" w:rsidR="00000000" w:rsidRPr="00000000">
        <w:rPr>
          <w:b w:val="1"/>
          <w:rtl w:val="0"/>
        </w:rPr>
        <w:t xml:space="preserve">XPath</w:t>
      </w:r>
      <w:r w:rsidDel="00000000" w:rsidR="00000000" w:rsidRPr="00000000">
        <w:rPr>
          <w:rtl w:val="0"/>
        </w:rPr>
        <w:t xml:space="preserve">: Query language for retrieving specific elements from XML documents</w:t>
      </w:r>
    </w:p>
    <w:p w:rsidR="00000000" w:rsidDel="00000000" w:rsidP="00000000" w:rsidRDefault="00000000" w:rsidRPr="00000000" w14:paraId="00000038">
      <w:pPr>
        <w:numPr>
          <w:ilvl w:val="1"/>
          <w:numId w:val="13"/>
        </w:numPr>
        <w:spacing w:after="0" w:afterAutospacing="0" w:before="0" w:beforeAutospacing="0" w:lineRule="auto"/>
        <w:ind w:left="1440" w:hanging="360"/>
      </w:pPr>
      <w:r w:rsidDel="00000000" w:rsidR="00000000" w:rsidRPr="00000000">
        <w:rPr>
          <w:b w:val="1"/>
          <w:rtl w:val="0"/>
        </w:rPr>
        <w:t xml:space="preserve">XQuery</w:t>
      </w:r>
      <w:r w:rsidDel="00000000" w:rsidR="00000000" w:rsidRPr="00000000">
        <w:rPr>
          <w:rtl w:val="0"/>
        </w:rPr>
        <w:t xml:space="preserve">: SQL-equivalent language for interrogating XML documents</w:t>
      </w:r>
    </w:p>
    <w:p w:rsidR="00000000" w:rsidDel="00000000" w:rsidP="00000000" w:rsidRDefault="00000000" w:rsidRPr="00000000" w14:paraId="00000039">
      <w:pPr>
        <w:numPr>
          <w:ilvl w:val="1"/>
          <w:numId w:val="13"/>
        </w:numPr>
        <w:spacing w:after="0" w:afterAutospacing="0" w:before="0" w:beforeAutospacing="0" w:lineRule="auto"/>
        <w:ind w:left="1440" w:hanging="360"/>
      </w:pPr>
      <w:r w:rsidDel="00000000" w:rsidR="00000000" w:rsidRPr="00000000">
        <w:rPr>
          <w:b w:val="1"/>
          <w:rtl w:val="0"/>
        </w:rPr>
        <w:t xml:space="preserve">DTD</w:t>
      </w:r>
      <w:r w:rsidDel="00000000" w:rsidR="00000000" w:rsidRPr="00000000">
        <w:rPr>
          <w:rtl w:val="0"/>
        </w:rPr>
        <w:t xml:space="preserve"> (Document Type Definition): Schema language for XML structure validation</w:t>
      </w:r>
    </w:p>
    <w:p w:rsidR="00000000" w:rsidDel="00000000" w:rsidP="00000000" w:rsidRDefault="00000000" w:rsidRPr="00000000" w14:paraId="0000003A">
      <w:pPr>
        <w:numPr>
          <w:ilvl w:val="1"/>
          <w:numId w:val="13"/>
        </w:numPr>
        <w:spacing w:after="0" w:afterAutospacing="0" w:before="0" w:beforeAutospacing="0" w:lineRule="auto"/>
        <w:ind w:left="1440" w:hanging="360"/>
      </w:pPr>
      <w:r w:rsidDel="00000000" w:rsidR="00000000" w:rsidRPr="00000000">
        <w:rPr>
          <w:b w:val="1"/>
          <w:rtl w:val="0"/>
        </w:rPr>
        <w:t xml:space="preserve">XSLT</w:t>
      </w:r>
      <w:r w:rsidDel="00000000" w:rsidR="00000000" w:rsidRPr="00000000">
        <w:rPr>
          <w:rtl w:val="0"/>
        </w:rPr>
        <w:t xml:space="preserve">: Transformation language for converting XML to other formats</w:t>
      </w:r>
    </w:p>
    <w:p w:rsidR="00000000" w:rsidDel="00000000" w:rsidP="00000000" w:rsidRDefault="00000000" w:rsidRPr="00000000" w14:paraId="0000003B">
      <w:pPr>
        <w:numPr>
          <w:ilvl w:val="0"/>
          <w:numId w:val="13"/>
        </w:numPr>
        <w:spacing w:after="0" w:afterAutospacing="0" w:before="0" w:beforeAutospacing="0" w:lineRule="auto"/>
        <w:ind w:left="720" w:hanging="360"/>
      </w:pPr>
      <w:r w:rsidDel="00000000" w:rsidR="00000000" w:rsidRPr="00000000">
        <w:rPr>
          <w:b w:val="1"/>
          <w:rtl w:val="0"/>
        </w:rPr>
        <w:t xml:space="preserve">Legacy in Modern Systems</w:t>
      </w:r>
      <w:r w:rsidDel="00000000" w:rsidR="00000000" w:rsidRPr="00000000">
        <w:rPr>
          <w:rtl w:val="0"/>
        </w:rPr>
        <w:t xml:space="preserve">:</w:t>
      </w:r>
    </w:p>
    <w:p w:rsidR="00000000" w:rsidDel="00000000" w:rsidP="00000000" w:rsidRDefault="00000000" w:rsidRPr="00000000" w14:paraId="0000003C">
      <w:pPr>
        <w:numPr>
          <w:ilvl w:val="1"/>
          <w:numId w:val="13"/>
        </w:numPr>
        <w:spacing w:after="0" w:afterAutospacing="0" w:before="0" w:beforeAutospacing="0" w:lineRule="auto"/>
        <w:ind w:left="1440" w:hanging="360"/>
      </w:pPr>
      <w:r w:rsidDel="00000000" w:rsidR="00000000" w:rsidRPr="00000000">
        <w:rPr>
          <w:rtl w:val="0"/>
        </w:rPr>
        <w:t xml:space="preserve">Still used in enterprise systems and specific domains</w:t>
      </w:r>
    </w:p>
    <w:p w:rsidR="00000000" w:rsidDel="00000000" w:rsidP="00000000" w:rsidRDefault="00000000" w:rsidRPr="00000000" w14:paraId="0000003D">
      <w:pPr>
        <w:numPr>
          <w:ilvl w:val="1"/>
          <w:numId w:val="13"/>
        </w:numPr>
        <w:spacing w:after="0" w:afterAutospacing="0" w:before="0" w:beforeAutospacing="0" w:lineRule="auto"/>
        <w:ind w:left="1440" w:hanging="360"/>
      </w:pPr>
      <w:r w:rsidDel="00000000" w:rsidR="00000000" w:rsidRPr="00000000">
        <w:rPr>
          <w:rtl w:val="0"/>
        </w:rPr>
        <w:t xml:space="preserve">JSON has largely replaced XML for web APIs and data exchange</w:t>
      </w:r>
    </w:p>
    <w:p w:rsidR="00000000" w:rsidDel="00000000" w:rsidP="00000000" w:rsidRDefault="00000000" w:rsidRPr="00000000" w14:paraId="0000003E">
      <w:pPr>
        <w:numPr>
          <w:ilvl w:val="1"/>
          <w:numId w:val="13"/>
        </w:numPr>
        <w:spacing w:after="240" w:before="0" w:beforeAutospacing="0" w:lineRule="auto"/>
        <w:ind w:left="1440" w:hanging="360"/>
      </w:pPr>
      <w:r w:rsidDel="00000000" w:rsidR="00000000" w:rsidRPr="00000000">
        <w:rPr>
          <w:rtl w:val="0"/>
        </w:rPr>
        <w:t xml:space="preserve">XML's verbosity made it less suitable for bandwidth-constrained environments</w:t>
      </w:r>
    </w:p>
    <w:p w:rsidR="00000000" w:rsidDel="00000000" w:rsidP="00000000" w:rsidRDefault="00000000" w:rsidRPr="00000000" w14:paraId="0000003F">
      <w:pPr>
        <w:pStyle w:val="Heading2"/>
        <w:keepNext w:val="0"/>
        <w:keepLines w:val="0"/>
        <w:spacing w:after="80" w:lineRule="auto"/>
        <w:rPr>
          <w:b w:val="1"/>
          <w:sz w:val="34"/>
          <w:szCs w:val="34"/>
        </w:rPr>
      </w:pPr>
      <w:bookmarkStart w:colFirst="0" w:colLast="0" w:name="_fhchr5g3z70b" w:id="6"/>
      <w:bookmarkEnd w:id="6"/>
      <w:r w:rsidDel="00000000" w:rsidR="00000000" w:rsidRPr="00000000">
        <w:rPr>
          <w:b w:val="1"/>
          <w:sz w:val="34"/>
          <w:szCs w:val="34"/>
          <w:rtl w:val="0"/>
        </w:rPr>
        <w:t xml:space="preserve">MongoDB Overview</w:t>
      </w:r>
    </w:p>
    <w:p w:rsidR="00000000" w:rsidDel="00000000" w:rsidP="00000000" w:rsidRDefault="00000000" w:rsidRPr="00000000" w14:paraId="00000040">
      <w:pPr>
        <w:numPr>
          <w:ilvl w:val="0"/>
          <w:numId w:val="11"/>
        </w:numPr>
        <w:spacing w:after="0" w:afterAutospacing="0" w:before="240" w:lineRule="auto"/>
        <w:ind w:left="720" w:hanging="360"/>
      </w:pPr>
      <w:r w:rsidDel="00000000" w:rsidR="00000000" w:rsidRPr="00000000">
        <w:rPr>
          <w:b w:val="1"/>
          <w:rtl w:val="0"/>
        </w:rPr>
        <w:t xml:space="preserve">Origins and Evolution</w:t>
      </w:r>
      <w:r w:rsidDel="00000000" w:rsidR="00000000" w:rsidRPr="00000000">
        <w:rPr>
          <w:rtl w:val="0"/>
        </w:rPr>
        <w:t xml:space="preserve">:</w:t>
      </w:r>
    </w:p>
    <w:p w:rsidR="00000000" w:rsidDel="00000000" w:rsidP="00000000" w:rsidRDefault="00000000" w:rsidRPr="00000000" w14:paraId="00000041">
      <w:pPr>
        <w:numPr>
          <w:ilvl w:val="1"/>
          <w:numId w:val="11"/>
        </w:numPr>
        <w:spacing w:after="0" w:afterAutospacing="0" w:before="0" w:beforeAutospacing="0" w:lineRule="auto"/>
        <w:ind w:left="1440" w:hanging="360"/>
      </w:pPr>
      <w:r w:rsidDel="00000000" w:rsidR="00000000" w:rsidRPr="00000000">
        <w:rPr>
          <w:rtl w:val="0"/>
        </w:rPr>
        <w:t xml:space="preserve">Started in 2007 by former DoubleClick engineers after Google acquisition</w:t>
      </w:r>
    </w:p>
    <w:p w:rsidR="00000000" w:rsidDel="00000000" w:rsidP="00000000" w:rsidRDefault="00000000" w:rsidRPr="00000000" w14:paraId="00000042">
      <w:pPr>
        <w:numPr>
          <w:ilvl w:val="1"/>
          <w:numId w:val="11"/>
        </w:numPr>
        <w:spacing w:after="0" w:afterAutospacing="0" w:before="0" w:beforeAutospacing="0" w:lineRule="auto"/>
        <w:ind w:left="1440" w:hanging="360"/>
      </w:pPr>
      <w:r w:rsidDel="00000000" w:rsidR="00000000" w:rsidRPr="00000000">
        <w:rPr>
          <w:rtl w:val="0"/>
        </w:rPr>
        <w:t xml:space="preserve">Created to address limitations of relational databases for high-volume ad serving (&gt;400,000 ads/second)</w:t>
      </w:r>
    </w:p>
    <w:p w:rsidR="00000000" w:rsidDel="00000000" w:rsidP="00000000" w:rsidRDefault="00000000" w:rsidRPr="00000000" w14:paraId="00000043">
      <w:pPr>
        <w:numPr>
          <w:ilvl w:val="1"/>
          <w:numId w:val="11"/>
        </w:numPr>
        <w:spacing w:after="0" w:afterAutospacing="0" w:before="0" w:beforeAutospacing="0" w:lineRule="auto"/>
        <w:ind w:left="1440" w:hanging="360"/>
      </w:pPr>
      <w:r w:rsidDel="00000000" w:rsidR="00000000" w:rsidRPr="00000000">
        <w:rPr>
          <w:rtl w:val="0"/>
        </w:rPr>
        <w:t xml:space="preserve">Name derived from "humongous database" highlighting big data focus</w:t>
      </w:r>
    </w:p>
    <w:p w:rsidR="00000000" w:rsidDel="00000000" w:rsidP="00000000" w:rsidRDefault="00000000" w:rsidRPr="00000000" w14:paraId="00000044">
      <w:pPr>
        <w:numPr>
          <w:ilvl w:val="1"/>
          <w:numId w:val="11"/>
        </w:numPr>
        <w:spacing w:after="0" w:afterAutospacing="0" w:before="0" w:beforeAutospacing="0" w:lineRule="auto"/>
        <w:ind w:left="1440" w:hanging="360"/>
      </w:pPr>
      <w:r w:rsidDel="00000000" w:rsidR="00000000" w:rsidRPr="00000000">
        <w:rPr>
          <w:rtl w:val="0"/>
        </w:rPr>
        <w:t xml:space="preserve">MongoDB Atlas cloud service launched in 2016 (Database-as-a-Service)</w:t>
      </w:r>
    </w:p>
    <w:p w:rsidR="00000000" w:rsidDel="00000000" w:rsidP="00000000" w:rsidRDefault="00000000" w:rsidRPr="00000000" w14:paraId="00000045">
      <w:pPr>
        <w:numPr>
          <w:ilvl w:val="0"/>
          <w:numId w:val="11"/>
        </w:numPr>
        <w:spacing w:after="0" w:afterAutospacing="0" w:before="0" w:beforeAutospacing="0" w:lineRule="auto"/>
        <w:ind w:left="720" w:hanging="360"/>
      </w:pPr>
      <w:r w:rsidDel="00000000" w:rsidR="00000000" w:rsidRPr="00000000">
        <w:rPr>
          <w:b w:val="1"/>
          <w:rtl w:val="0"/>
        </w:rPr>
        <w:t xml:space="preserve">Deployment Options</w:t>
      </w:r>
      <w:r w:rsidDel="00000000" w:rsidR="00000000" w:rsidRPr="00000000">
        <w:rPr>
          <w:rtl w:val="0"/>
        </w:rPr>
        <w:t xml:space="preserve">:</w:t>
      </w:r>
    </w:p>
    <w:p w:rsidR="00000000" w:rsidDel="00000000" w:rsidP="00000000" w:rsidRDefault="00000000" w:rsidRPr="00000000" w14:paraId="00000046">
      <w:pPr>
        <w:numPr>
          <w:ilvl w:val="1"/>
          <w:numId w:val="11"/>
        </w:numPr>
        <w:spacing w:after="0" w:afterAutospacing="0" w:before="0" w:beforeAutospacing="0" w:lineRule="auto"/>
        <w:ind w:left="1440" w:hanging="360"/>
      </w:pPr>
      <w:r w:rsidDel="00000000" w:rsidR="00000000" w:rsidRPr="00000000">
        <w:rPr>
          <w:b w:val="1"/>
          <w:rtl w:val="0"/>
        </w:rPr>
        <w:t xml:space="preserve">MongoDB Atlas</w:t>
      </w:r>
      <w:r w:rsidDel="00000000" w:rsidR="00000000" w:rsidRPr="00000000">
        <w:rPr>
          <w:rtl w:val="0"/>
        </w:rPr>
        <w:t xml:space="preserve">: Fully managed cloud service (DBaaS)</w:t>
      </w:r>
    </w:p>
    <w:p w:rsidR="00000000" w:rsidDel="00000000" w:rsidP="00000000" w:rsidRDefault="00000000" w:rsidRPr="00000000" w14:paraId="00000047">
      <w:pPr>
        <w:numPr>
          <w:ilvl w:val="1"/>
          <w:numId w:val="11"/>
        </w:numPr>
        <w:spacing w:after="0" w:afterAutospacing="0" w:before="0" w:beforeAutospacing="0" w:lineRule="auto"/>
        <w:ind w:left="1440" w:hanging="360"/>
      </w:pPr>
      <w:r w:rsidDel="00000000" w:rsidR="00000000" w:rsidRPr="00000000">
        <w:rPr>
          <w:b w:val="1"/>
          <w:rtl w:val="0"/>
        </w:rPr>
        <w:t xml:space="preserve">MongoDB Enterprise</w:t>
      </w:r>
      <w:r w:rsidDel="00000000" w:rsidR="00000000" w:rsidRPr="00000000">
        <w:rPr>
          <w:rtl w:val="0"/>
        </w:rPr>
        <w:t xml:space="preserve">: Subscription-based, self-managed with extended features</w:t>
      </w:r>
    </w:p>
    <w:p w:rsidR="00000000" w:rsidDel="00000000" w:rsidP="00000000" w:rsidRDefault="00000000" w:rsidRPr="00000000" w14:paraId="00000048">
      <w:pPr>
        <w:numPr>
          <w:ilvl w:val="1"/>
          <w:numId w:val="11"/>
        </w:numPr>
        <w:spacing w:after="0" w:afterAutospacing="0" w:before="0" w:beforeAutospacing="0" w:lineRule="auto"/>
        <w:ind w:left="1440" w:hanging="360"/>
      </w:pPr>
      <w:r w:rsidDel="00000000" w:rsidR="00000000" w:rsidRPr="00000000">
        <w:rPr>
          <w:b w:val="1"/>
          <w:rtl w:val="0"/>
        </w:rPr>
        <w:t xml:space="preserve">MongoDB Community</w:t>
      </w:r>
      <w:r w:rsidDel="00000000" w:rsidR="00000000" w:rsidRPr="00000000">
        <w:rPr>
          <w:rtl w:val="0"/>
        </w:rPr>
        <w:t xml:space="preserve">: Source-available, free-to-use, self-managed edition</w:t>
      </w:r>
    </w:p>
    <w:p w:rsidR="00000000" w:rsidDel="00000000" w:rsidP="00000000" w:rsidRDefault="00000000" w:rsidRPr="00000000" w14:paraId="00000049">
      <w:pPr>
        <w:numPr>
          <w:ilvl w:val="0"/>
          <w:numId w:val="11"/>
        </w:numPr>
        <w:spacing w:after="0" w:afterAutospacing="0" w:before="0" w:beforeAutospacing="0" w:lineRule="auto"/>
        <w:ind w:left="720" w:hanging="360"/>
      </w:pPr>
      <w:r w:rsidDel="00000000" w:rsidR="00000000" w:rsidRPr="00000000">
        <w:rPr>
          <w:b w:val="1"/>
          <w:rtl w:val="0"/>
        </w:rPr>
        <w:t xml:space="preserve">Core Architecture</w:t>
      </w:r>
      <w:r w:rsidDel="00000000" w:rsidR="00000000" w:rsidRPr="00000000">
        <w:rPr>
          <w:rtl w:val="0"/>
        </w:rPr>
        <w:t xml:space="preserve">:</w:t>
      </w:r>
    </w:p>
    <w:p w:rsidR="00000000" w:rsidDel="00000000" w:rsidP="00000000" w:rsidRDefault="00000000" w:rsidRPr="00000000" w14:paraId="0000004A">
      <w:pPr>
        <w:numPr>
          <w:ilvl w:val="1"/>
          <w:numId w:val="11"/>
        </w:numPr>
        <w:spacing w:after="0" w:afterAutospacing="0" w:before="0" w:beforeAutospacing="0" w:lineRule="auto"/>
        <w:ind w:left="1440" w:hanging="360"/>
      </w:pPr>
      <w:r w:rsidDel="00000000" w:rsidR="00000000" w:rsidRPr="00000000">
        <w:rPr>
          <w:rtl w:val="0"/>
        </w:rPr>
        <w:t xml:space="preserve">Document-oriented storage model using BSON</w:t>
      </w:r>
    </w:p>
    <w:p w:rsidR="00000000" w:rsidDel="00000000" w:rsidP="00000000" w:rsidRDefault="00000000" w:rsidRPr="00000000" w14:paraId="0000004B">
      <w:pPr>
        <w:numPr>
          <w:ilvl w:val="1"/>
          <w:numId w:val="11"/>
        </w:numPr>
        <w:spacing w:after="0" w:afterAutospacing="0" w:before="0" w:beforeAutospacing="0" w:lineRule="auto"/>
        <w:ind w:left="1440" w:hanging="360"/>
      </w:pPr>
      <w:r w:rsidDel="00000000" w:rsidR="00000000" w:rsidRPr="00000000">
        <w:rPr>
          <w:rtl w:val="0"/>
        </w:rPr>
        <w:t xml:space="preserve">Collections group related documents (similar to tables)</w:t>
      </w:r>
    </w:p>
    <w:p w:rsidR="00000000" w:rsidDel="00000000" w:rsidP="00000000" w:rsidRDefault="00000000" w:rsidRPr="00000000" w14:paraId="0000004C">
      <w:pPr>
        <w:numPr>
          <w:ilvl w:val="1"/>
          <w:numId w:val="11"/>
        </w:numPr>
        <w:spacing w:after="0" w:afterAutospacing="0" w:before="0" w:beforeAutospacing="0" w:lineRule="auto"/>
        <w:ind w:left="1440" w:hanging="360"/>
      </w:pPr>
      <w:r w:rsidDel="00000000" w:rsidR="00000000" w:rsidRPr="00000000">
        <w:rPr>
          <w:rtl w:val="0"/>
        </w:rPr>
        <w:t xml:space="preserve">No enforced schema across documents in a collection</w:t>
      </w:r>
    </w:p>
    <w:p w:rsidR="00000000" w:rsidDel="00000000" w:rsidP="00000000" w:rsidRDefault="00000000" w:rsidRPr="00000000" w14:paraId="0000004D">
      <w:pPr>
        <w:numPr>
          <w:ilvl w:val="1"/>
          <w:numId w:val="11"/>
        </w:numPr>
        <w:spacing w:after="0" w:afterAutospacing="0" w:before="0" w:beforeAutospacing="0" w:lineRule="auto"/>
        <w:ind w:left="1440" w:hanging="360"/>
      </w:pPr>
      <w:r w:rsidDel="00000000" w:rsidR="00000000" w:rsidRPr="00000000">
        <w:rPr>
          <w:rtl w:val="0"/>
        </w:rPr>
        <w:t xml:space="preserve">Rich query language with support for complex operations</w:t>
      </w:r>
    </w:p>
    <w:p w:rsidR="00000000" w:rsidDel="00000000" w:rsidP="00000000" w:rsidRDefault="00000000" w:rsidRPr="00000000" w14:paraId="0000004E">
      <w:pPr>
        <w:numPr>
          <w:ilvl w:val="1"/>
          <w:numId w:val="11"/>
        </w:numPr>
        <w:spacing w:after="240" w:before="0" w:beforeAutospacing="0" w:lineRule="auto"/>
        <w:ind w:left="1440" w:hanging="360"/>
      </w:pPr>
      <w:r w:rsidDel="00000000" w:rsidR="00000000" w:rsidRPr="00000000">
        <w:rPr>
          <w:rtl w:val="0"/>
        </w:rPr>
        <w:t xml:space="preserve">Horizontal scaling through sharding</w:t>
      </w:r>
    </w:p>
    <w:p w:rsidR="00000000" w:rsidDel="00000000" w:rsidP="00000000" w:rsidRDefault="00000000" w:rsidRPr="00000000" w14:paraId="0000004F">
      <w:pPr>
        <w:pStyle w:val="Heading2"/>
        <w:keepNext w:val="0"/>
        <w:keepLines w:val="0"/>
        <w:spacing w:after="80" w:lineRule="auto"/>
        <w:rPr>
          <w:b w:val="1"/>
          <w:sz w:val="34"/>
          <w:szCs w:val="34"/>
        </w:rPr>
      </w:pPr>
      <w:bookmarkStart w:colFirst="0" w:colLast="0" w:name="_3g56l9acz2xq" w:id="7"/>
      <w:bookmarkEnd w:id="7"/>
      <w:r w:rsidDel="00000000" w:rsidR="00000000" w:rsidRPr="00000000">
        <w:rPr>
          <w:b w:val="1"/>
          <w:sz w:val="34"/>
          <w:szCs w:val="34"/>
          <w:rtl w:val="0"/>
        </w:rPr>
        <w:t xml:space="preserve">MongoDB Data Model</w:t>
      </w:r>
    </w:p>
    <w:p w:rsidR="00000000" w:rsidDel="00000000" w:rsidP="00000000" w:rsidRDefault="00000000" w:rsidRPr="00000000" w14:paraId="00000050">
      <w:pPr>
        <w:numPr>
          <w:ilvl w:val="0"/>
          <w:numId w:val="8"/>
        </w:numPr>
        <w:spacing w:after="0" w:afterAutospacing="0" w:before="240" w:lineRule="auto"/>
        <w:ind w:left="720" w:hanging="360"/>
      </w:pPr>
      <w:r w:rsidDel="00000000" w:rsidR="00000000" w:rsidRPr="00000000">
        <w:rPr>
          <w:b w:val="1"/>
          <w:rtl w:val="0"/>
        </w:rPr>
        <w:t xml:space="preserve">Hierarchical Structure</w:t>
      </w:r>
      <w:r w:rsidDel="00000000" w:rsidR="00000000" w:rsidRPr="00000000">
        <w:rPr>
          <w:rtl w:val="0"/>
        </w:rPr>
        <w:t xml:space="preserve">:</w:t>
      </w:r>
    </w:p>
    <w:p w:rsidR="00000000" w:rsidDel="00000000" w:rsidP="00000000" w:rsidRDefault="00000000" w:rsidRPr="00000000" w14:paraId="00000051">
      <w:pPr>
        <w:numPr>
          <w:ilvl w:val="1"/>
          <w:numId w:val="8"/>
        </w:numPr>
        <w:spacing w:after="0" w:afterAutospacing="0" w:before="0" w:beforeAutospacing="0" w:lineRule="auto"/>
        <w:ind w:left="1440" w:hanging="360"/>
      </w:pPr>
      <w:r w:rsidDel="00000000" w:rsidR="00000000" w:rsidRPr="00000000">
        <w:rPr>
          <w:b w:val="1"/>
          <w:rtl w:val="0"/>
        </w:rPr>
        <w:t xml:space="preserve">Database</w:t>
      </w:r>
      <w:r w:rsidDel="00000000" w:rsidR="00000000" w:rsidRPr="00000000">
        <w:rPr>
          <w:rtl w:val="0"/>
        </w:rPr>
        <w:t xml:space="preserve">: Top-level container for collections</w:t>
      </w:r>
    </w:p>
    <w:p w:rsidR="00000000" w:rsidDel="00000000" w:rsidP="00000000" w:rsidRDefault="00000000" w:rsidRPr="00000000" w14:paraId="00000052">
      <w:pPr>
        <w:numPr>
          <w:ilvl w:val="1"/>
          <w:numId w:val="8"/>
        </w:numPr>
        <w:spacing w:after="0" w:afterAutospacing="0" w:before="0" w:beforeAutospacing="0" w:lineRule="auto"/>
        <w:ind w:left="1440" w:hanging="360"/>
      </w:pPr>
      <w:r w:rsidDel="00000000" w:rsidR="00000000" w:rsidRPr="00000000">
        <w:rPr>
          <w:b w:val="1"/>
          <w:rtl w:val="0"/>
        </w:rPr>
        <w:t xml:space="preserve">Collections</w:t>
      </w:r>
      <w:r w:rsidDel="00000000" w:rsidR="00000000" w:rsidRPr="00000000">
        <w:rPr>
          <w:rtl w:val="0"/>
        </w:rPr>
        <w:t xml:space="preserve">: Groups of related documents (analogous to tables)</w:t>
      </w:r>
    </w:p>
    <w:p w:rsidR="00000000" w:rsidDel="00000000" w:rsidP="00000000" w:rsidRDefault="00000000" w:rsidRPr="00000000" w14:paraId="00000053">
      <w:pPr>
        <w:numPr>
          <w:ilvl w:val="1"/>
          <w:numId w:val="8"/>
        </w:numPr>
        <w:spacing w:after="0" w:afterAutospacing="0" w:before="0" w:beforeAutospacing="0" w:lineRule="auto"/>
        <w:ind w:left="1440" w:hanging="360"/>
      </w:pPr>
      <w:r w:rsidDel="00000000" w:rsidR="00000000" w:rsidRPr="00000000">
        <w:rPr>
          <w:b w:val="1"/>
          <w:rtl w:val="0"/>
        </w:rPr>
        <w:t xml:space="preserve">Documents</w:t>
      </w:r>
      <w:r w:rsidDel="00000000" w:rsidR="00000000" w:rsidRPr="00000000">
        <w:rPr>
          <w:rtl w:val="0"/>
        </w:rPr>
        <w:t xml:space="preserve">: Individual records stored as BSON (analogous to rows)</w:t>
      </w:r>
    </w:p>
    <w:p w:rsidR="00000000" w:rsidDel="00000000" w:rsidP="00000000" w:rsidRDefault="00000000" w:rsidRPr="00000000" w14:paraId="00000054">
      <w:pPr>
        <w:numPr>
          <w:ilvl w:val="1"/>
          <w:numId w:val="8"/>
        </w:numPr>
        <w:spacing w:after="0" w:afterAutospacing="0" w:before="0" w:beforeAutospacing="0" w:lineRule="auto"/>
        <w:ind w:left="1440" w:hanging="360"/>
      </w:pPr>
      <w:r w:rsidDel="00000000" w:rsidR="00000000" w:rsidRPr="00000000">
        <w:rPr>
          <w:b w:val="1"/>
          <w:rtl w:val="0"/>
        </w:rPr>
        <w:t xml:space="preserve">Fields</w:t>
      </w:r>
      <w:r w:rsidDel="00000000" w:rsidR="00000000" w:rsidRPr="00000000">
        <w:rPr>
          <w:rtl w:val="0"/>
        </w:rPr>
        <w:t xml:space="preserve">: Key-value pairs within documents (analogous to columns)</w:t>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b w:val="1"/>
          <w:rtl w:val="0"/>
        </w:rPr>
        <w:t xml:space="preserve">Document Characteristics</w:t>
      </w:r>
      <w:r w:rsidDel="00000000" w:rsidR="00000000" w:rsidRPr="00000000">
        <w:rPr>
          <w:rtl w:val="0"/>
        </w:rPr>
        <w:t xml:space="preserve">:</w:t>
      </w:r>
    </w:p>
    <w:p w:rsidR="00000000" w:rsidDel="00000000" w:rsidP="00000000" w:rsidRDefault="00000000" w:rsidRPr="00000000" w14:paraId="00000056">
      <w:pPr>
        <w:numPr>
          <w:ilvl w:val="1"/>
          <w:numId w:val="8"/>
        </w:numPr>
        <w:spacing w:after="0" w:afterAutospacing="0" w:before="0" w:beforeAutospacing="0" w:lineRule="auto"/>
        <w:ind w:left="1440" w:hanging="360"/>
      </w:pPr>
      <w:r w:rsidDel="00000000" w:rsidR="00000000" w:rsidRPr="00000000">
        <w:rPr>
          <w:rtl w:val="0"/>
        </w:rPr>
        <w:t xml:space="preserve">Self-contained units with all related data</w:t>
      </w:r>
    </w:p>
    <w:p w:rsidR="00000000" w:rsidDel="00000000" w:rsidP="00000000" w:rsidRDefault="00000000" w:rsidRPr="00000000" w14:paraId="00000057">
      <w:pPr>
        <w:numPr>
          <w:ilvl w:val="1"/>
          <w:numId w:val="8"/>
        </w:numPr>
        <w:spacing w:after="0" w:afterAutospacing="0" w:before="0" w:beforeAutospacing="0" w:lineRule="auto"/>
        <w:ind w:left="1440" w:hanging="360"/>
      </w:pPr>
      <w:r w:rsidDel="00000000" w:rsidR="00000000" w:rsidRPr="00000000">
        <w:rPr>
          <w:rtl w:val="0"/>
        </w:rPr>
        <w:t xml:space="preserve">No predefined schema requirements</w:t>
      </w:r>
    </w:p>
    <w:p w:rsidR="00000000" w:rsidDel="00000000" w:rsidP="00000000" w:rsidRDefault="00000000" w:rsidRPr="00000000" w14:paraId="00000058">
      <w:pPr>
        <w:numPr>
          <w:ilvl w:val="1"/>
          <w:numId w:val="8"/>
        </w:numPr>
        <w:spacing w:after="0" w:afterAutospacing="0" w:before="0" w:beforeAutospacing="0" w:lineRule="auto"/>
        <w:ind w:left="1440" w:hanging="360"/>
      </w:pPr>
      <w:r w:rsidDel="00000000" w:rsidR="00000000" w:rsidRPr="00000000">
        <w:rPr>
          <w:rtl w:val="0"/>
        </w:rPr>
        <w:t xml:space="preserve">Each document in a collection can have different fields/structure</w:t>
      </w:r>
    </w:p>
    <w:p w:rsidR="00000000" w:rsidDel="00000000" w:rsidP="00000000" w:rsidRDefault="00000000" w:rsidRPr="00000000" w14:paraId="00000059">
      <w:pPr>
        <w:numPr>
          <w:ilvl w:val="1"/>
          <w:numId w:val="8"/>
        </w:numPr>
        <w:spacing w:after="0" w:afterAutospacing="0" w:before="0" w:beforeAutospacing="0" w:lineRule="auto"/>
        <w:ind w:left="1440" w:hanging="360"/>
      </w:pPr>
      <w:r w:rsidDel="00000000" w:rsidR="00000000" w:rsidRPr="00000000">
        <w:rPr>
          <w:rtl w:val="0"/>
        </w:rPr>
        <w:t xml:space="preserve">Maximum document size of 16MB (larger data stored in GridFS)</w:t>
      </w:r>
    </w:p>
    <w:p w:rsidR="00000000" w:rsidDel="00000000" w:rsidP="00000000" w:rsidRDefault="00000000" w:rsidRPr="00000000" w14:paraId="0000005A">
      <w:pPr>
        <w:numPr>
          <w:ilvl w:val="1"/>
          <w:numId w:val="8"/>
        </w:numPr>
        <w:spacing w:after="0" w:afterAutospacing="0" w:before="0" w:beforeAutospacing="0" w:lineRule="auto"/>
        <w:ind w:left="1440" w:hanging="360"/>
      </w:pPr>
      <w:r w:rsidDel="00000000" w:rsidR="00000000" w:rsidRPr="00000000">
        <w:rPr>
          <w:rtl w:val="0"/>
        </w:rPr>
        <w:t xml:space="preserve">Automatic generation of unique </w:t>
      </w:r>
      <w:r w:rsidDel="00000000" w:rsidR="00000000" w:rsidRPr="00000000">
        <w:rPr>
          <w:rFonts w:ascii="Roboto Mono" w:cs="Roboto Mono" w:eastAsia="Roboto Mono" w:hAnsi="Roboto Mono"/>
          <w:color w:val="188038"/>
          <w:rtl w:val="0"/>
        </w:rPr>
        <w:t xml:space="preserve">_id</w:t>
      </w:r>
      <w:r w:rsidDel="00000000" w:rsidR="00000000" w:rsidRPr="00000000">
        <w:rPr>
          <w:rtl w:val="0"/>
        </w:rPr>
        <w:t xml:space="preserve"> field if not specified</w:t>
      </w:r>
    </w:p>
    <w:p w:rsidR="00000000" w:rsidDel="00000000" w:rsidP="00000000" w:rsidRDefault="00000000" w:rsidRPr="00000000" w14:paraId="0000005B">
      <w:pPr>
        <w:numPr>
          <w:ilvl w:val="0"/>
          <w:numId w:val="8"/>
        </w:numPr>
      </w:pPr>
      <w:r w:rsidDel="00000000" w:rsidR="00000000" w:rsidRPr="00000000">
        <w:rPr>
          <w:b w:val="1"/>
          <w:rtl w:val="0"/>
        </w:rPr>
        <w:t xml:space="preserve">Relational vs. MongoDB Terminology</w:t>
      </w:r>
      <w:r w:rsidDel="00000000" w:rsidR="00000000" w:rsidRPr="00000000">
        <w:rPr>
          <w:rtl w:val="0"/>
        </w:rPr>
        <w:t xml:space="preserve">:</w:t>
        <w:br w:type="textWrapping"/>
      </w:r>
    </w:p>
    <w:tbl>
      <w:tblPr>
        <w:tblStyle w:val="Table1"/>
        <w:tblW w:w="5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3605"/>
        <w:tblGridChange w:id="0">
          <w:tblGrid>
            <w:gridCol w:w="1430"/>
            <w:gridCol w:w="36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rtl w:val="0"/>
              </w:rPr>
              <w:t xml:space="preserve">RDBMS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rtl w:val="0"/>
              </w:rPr>
              <w:t xml:space="preserve">MongoDB</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Database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Table/View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Collection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Document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Column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Field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Index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Join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Embedded Document or Reference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Foreign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Reference</w:t>
            </w:r>
          </w:p>
        </w:tc>
      </w:tr>
    </w:tbl>
    <w:p w:rsidR="00000000" w:rsidDel="00000000" w:rsidP="00000000" w:rsidRDefault="00000000" w:rsidRPr="00000000" w14:paraId="0000006C">
      <w:pPr>
        <w:pStyle w:val="Heading2"/>
        <w:keepNext w:val="0"/>
        <w:keepLines w:val="0"/>
        <w:spacing w:after="80" w:lineRule="auto"/>
        <w:rPr>
          <w:b w:val="1"/>
          <w:sz w:val="34"/>
          <w:szCs w:val="34"/>
        </w:rPr>
      </w:pPr>
      <w:bookmarkStart w:colFirst="0" w:colLast="0" w:name="_wxtjz3wcvcs8" w:id="8"/>
      <w:bookmarkEnd w:id="8"/>
      <w:r w:rsidDel="00000000" w:rsidR="00000000" w:rsidRPr="00000000">
        <w:rPr>
          <w:b w:val="1"/>
          <w:sz w:val="34"/>
          <w:szCs w:val="34"/>
          <w:rtl w:val="0"/>
        </w:rPr>
        <w:t xml:space="preserve">Data Modeling Approaches</w:t>
      </w:r>
    </w:p>
    <w:p w:rsidR="00000000" w:rsidDel="00000000" w:rsidP="00000000" w:rsidRDefault="00000000" w:rsidRPr="00000000" w14:paraId="0000006D">
      <w:pPr>
        <w:numPr>
          <w:ilvl w:val="0"/>
          <w:numId w:val="9"/>
        </w:numPr>
        <w:spacing w:after="0" w:afterAutospacing="0" w:before="240" w:lineRule="auto"/>
        <w:ind w:left="720" w:hanging="360"/>
      </w:pPr>
      <w:r w:rsidDel="00000000" w:rsidR="00000000" w:rsidRPr="00000000">
        <w:rPr>
          <w:b w:val="1"/>
          <w:rtl w:val="0"/>
        </w:rPr>
        <w:t xml:space="preserve">Embedding vs. Referencing</w:t>
      </w:r>
      <w:r w:rsidDel="00000000" w:rsidR="00000000" w:rsidRPr="00000000">
        <w:rPr>
          <w:rtl w:val="0"/>
        </w:rPr>
        <w:t xml:space="preserve">:</w:t>
      </w:r>
    </w:p>
    <w:p w:rsidR="00000000" w:rsidDel="00000000" w:rsidP="00000000" w:rsidRDefault="00000000" w:rsidRPr="00000000" w14:paraId="0000006E">
      <w:pPr>
        <w:numPr>
          <w:ilvl w:val="1"/>
          <w:numId w:val="9"/>
        </w:numPr>
        <w:spacing w:after="0" w:afterAutospacing="0" w:before="0" w:beforeAutospacing="0" w:lineRule="auto"/>
        <w:ind w:left="1440" w:hanging="360"/>
      </w:pPr>
      <w:r w:rsidDel="00000000" w:rsidR="00000000" w:rsidRPr="00000000">
        <w:rPr>
          <w:b w:val="1"/>
          <w:rtl w:val="0"/>
        </w:rPr>
        <w:t xml:space="preserve">Embedding</w:t>
      </w:r>
      <w:r w:rsidDel="00000000" w:rsidR="00000000" w:rsidRPr="00000000">
        <w:rPr>
          <w:rtl w:val="0"/>
        </w:rPr>
        <w:t xml:space="preserve">: Nested document structure for related data</w:t>
      </w:r>
    </w:p>
    <w:p w:rsidR="00000000" w:rsidDel="00000000" w:rsidP="00000000" w:rsidRDefault="00000000" w:rsidRPr="00000000" w14:paraId="0000006F">
      <w:pPr>
        <w:numPr>
          <w:ilvl w:val="2"/>
          <w:numId w:val="9"/>
        </w:numPr>
        <w:spacing w:after="0" w:afterAutospacing="0" w:before="0" w:beforeAutospacing="0" w:lineRule="auto"/>
        <w:ind w:left="2160" w:hanging="360"/>
      </w:pPr>
      <w:r w:rsidDel="00000000" w:rsidR="00000000" w:rsidRPr="00000000">
        <w:rPr>
          <w:rtl w:val="0"/>
        </w:rPr>
        <w:t xml:space="preserve">Advantages: Single query retrieval, atomic operations</w:t>
      </w:r>
    </w:p>
    <w:p w:rsidR="00000000" w:rsidDel="00000000" w:rsidP="00000000" w:rsidRDefault="00000000" w:rsidRPr="00000000" w14:paraId="00000070">
      <w:pPr>
        <w:numPr>
          <w:ilvl w:val="2"/>
          <w:numId w:val="9"/>
        </w:numPr>
        <w:spacing w:after="0" w:afterAutospacing="0" w:before="0" w:beforeAutospacing="0" w:lineRule="auto"/>
        <w:ind w:left="2160" w:hanging="360"/>
      </w:pPr>
      <w:r w:rsidDel="00000000" w:rsidR="00000000" w:rsidRPr="00000000">
        <w:rPr>
          <w:rtl w:val="0"/>
        </w:rPr>
        <w:t xml:space="preserve">Best for: one-to-few relationships, data accessed together frequently</w:t>
      </w:r>
    </w:p>
    <w:p w:rsidR="00000000" w:rsidDel="00000000" w:rsidP="00000000" w:rsidRDefault="00000000" w:rsidRPr="00000000" w14:paraId="00000071">
      <w:pPr>
        <w:numPr>
          <w:ilvl w:val="1"/>
          <w:numId w:val="9"/>
        </w:numPr>
        <w:spacing w:after="0" w:afterAutospacing="0" w:before="0" w:beforeAutospacing="0" w:lineRule="auto"/>
        <w:ind w:left="1440" w:hanging="360"/>
      </w:pPr>
      <w:r w:rsidDel="00000000" w:rsidR="00000000" w:rsidRPr="00000000">
        <w:rPr>
          <w:b w:val="1"/>
          <w:rtl w:val="0"/>
        </w:rPr>
        <w:t xml:space="preserve">Referencing</w:t>
      </w:r>
      <w:r w:rsidDel="00000000" w:rsidR="00000000" w:rsidRPr="00000000">
        <w:rPr>
          <w:rtl w:val="0"/>
        </w:rPr>
        <w:t xml:space="preserve">: Storing IDs that refer to documents in other collections</w:t>
      </w:r>
    </w:p>
    <w:p w:rsidR="00000000" w:rsidDel="00000000" w:rsidP="00000000" w:rsidRDefault="00000000" w:rsidRPr="00000000" w14:paraId="00000072">
      <w:pPr>
        <w:numPr>
          <w:ilvl w:val="2"/>
          <w:numId w:val="9"/>
        </w:numPr>
        <w:spacing w:after="0" w:afterAutospacing="0" w:before="0" w:beforeAutospacing="0" w:lineRule="auto"/>
        <w:ind w:left="2160" w:hanging="360"/>
      </w:pPr>
      <w:r w:rsidDel="00000000" w:rsidR="00000000" w:rsidRPr="00000000">
        <w:rPr>
          <w:rtl w:val="0"/>
        </w:rPr>
        <w:t xml:space="preserve">Advantages: No duplication, easier updates to shared data</w:t>
      </w:r>
    </w:p>
    <w:p w:rsidR="00000000" w:rsidDel="00000000" w:rsidP="00000000" w:rsidRDefault="00000000" w:rsidRPr="00000000" w14:paraId="00000073">
      <w:pPr>
        <w:numPr>
          <w:ilvl w:val="2"/>
          <w:numId w:val="9"/>
        </w:numPr>
        <w:spacing w:after="0" w:afterAutospacing="0" w:before="0" w:beforeAutospacing="0" w:lineRule="auto"/>
        <w:ind w:left="2160" w:hanging="360"/>
      </w:pPr>
      <w:r w:rsidDel="00000000" w:rsidR="00000000" w:rsidRPr="00000000">
        <w:rPr>
          <w:rtl w:val="0"/>
        </w:rPr>
        <w:t xml:space="preserve">Best for: many-to-many relationships, frequently changing data</w:t>
      </w:r>
    </w:p>
    <w:p w:rsidR="00000000" w:rsidDel="00000000" w:rsidP="00000000" w:rsidRDefault="00000000" w:rsidRPr="00000000" w14:paraId="00000074">
      <w:pPr>
        <w:numPr>
          <w:ilvl w:val="0"/>
          <w:numId w:val="9"/>
        </w:numPr>
        <w:spacing w:after="0" w:afterAutospacing="0" w:before="0" w:beforeAutospacing="0" w:lineRule="auto"/>
        <w:ind w:left="720" w:hanging="360"/>
      </w:pPr>
      <w:r w:rsidDel="00000000" w:rsidR="00000000" w:rsidRPr="00000000">
        <w:rPr>
          <w:b w:val="1"/>
          <w:rtl w:val="0"/>
        </w:rPr>
        <w:t xml:space="preserve">Schema Design Considerations</w:t>
      </w:r>
      <w:r w:rsidDel="00000000" w:rsidR="00000000" w:rsidRPr="00000000">
        <w:rPr>
          <w:rtl w:val="0"/>
        </w:rPr>
        <w:t xml:space="preserve">:</w:t>
      </w:r>
    </w:p>
    <w:p w:rsidR="00000000" w:rsidDel="00000000" w:rsidP="00000000" w:rsidRDefault="00000000" w:rsidRPr="00000000" w14:paraId="00000075">
      <w:pPr>
        <w:numPr>
          <w:ilvl w:val="1"/>
          <w:numId w:val="9"/>
        </w:numPr>
        <w:spacing w:after="0" w:afterAutospacing="0" w:before="0" w:beforeAutospacing="0" w:lineRule="auto"/>
        <w:ind w:left="1440" w:hanging="360"/>
      </w:pPr>
      <w:r w:rsidDel="00000000" w:rsidR="00000000" w:rsidRPr="00000000">
        <w:rPr>
          <w:rtl w:val="0"/>
        </w:rPr>
        <w:t xml:space="preserve">Design for query patterns rather than normalized data</w:t>
      </w:r>
    </w:p>
    <w:p w:rsidR="00000000" w:rsidDel="00000000" w:rsidP="00000000" w:rsidRDefault="00000000" w:rsidRPr="00000000" w14:paraId="00000076">
      <w:pPr>
        <w:numPr>
          <w:ilvl w:val="1"/>
          <w:numId w:val="9"/>
        </w:numPr>
        <w:spacing w:after="0" w:afterAutospacing="0" w:before="0" w:beforeAutospacing="0" w:lineRule="auto"/>
        <w:ind w:left="1440" w:hanging="360"/>
      </w:pPr>
      <w:r w:rsidDel="00000000" w:rsidR="00000000" w:rsidRPr="00000000">
        <w:rPr>
          <w:rtl w:val="0"/>
        </w:rPr>
        <w:t xml:space="preserve">Denormalization often preferred for performance</w:t>
      </w:r>
    </w:p>
    <w:p w:rsidR="00000000" w:rsidDel="00000000" w:rsidP="00000000" w:rsidRDefault="00000000" w:rsidRPr="00000000" w14:paraId="00000077">
      <w:pPr>
        <w:numPr>
          <w:ilvl w:val="1"/>
          <w:numId w:val="9"/>
        </w:numPr>
        <w:spacing w:after="0" w:afterAutospacing="0" w:before="0" w:beforeAutospacing="0" w:lineRule="auto"/>
        <w:ind w:left="1440" w:hanging="360"/>
      </w:pPr>
      <w:r w:rsidDel="00000000" w:rsidR="00000000" w:rsidRPr="00000000">
        <w:rPr>
          <w:rtl w:val="0"/>
        </w:rPr>
        <w:t xml:space="preserve">Balance embedding vs. referencing based on data size, update frequency</w:t>
      </w:r>
    </w:p>
    <w:p w:rsidR="00000000" w:rsidDel="00000000" w:rsidP="00000000" w:rsidRDefault="00000000" w:rsidRPr="00000000" w14:paraId="00000078">
      <w:pPr>
        <w:numPr>
          <w:ilvl w:val="1"/>
          <w:numId w:val="9"/>
        </w:numPr>
        <w:spacing w:after="0" w:afterAutospacing="0" w:before="0" w:beforeAutospacing="0" w:lineRule="auto"/>
        <w:ind w:left="1440" w:hanging="360"/>
      </w:pPr>
      <w:r w:rsidDel="00000000" w:rsidR="00000000" w:rsidRPr="00000000">
        <w:rPr>
          <w:rtl w:val="0"/>
        </w:rPr>
        <w:t xml:space="preserve">Consider document growth over time to avoid frequent reallocations</w:t>
      </w:r>
    </w:p>
    <w:p w:rsidR="00000000" w:rsidDel="00000000" w:rsidP="00000000" w:rsidRDefault="00000000" w:rsidRPr="00000000" w14:paraId="00000079">
      <w:pPr>
        <w:numPr>
          <w:ilvl w:val="1"/>
          <w:numId w:val="9"/>
        </w:numPr>
        <w:spacing w:after="240" w:before="0" w:beforeAutospacing="0" w:lineRule="auto"/>
        <w:ind w:left="1440" w:hanging="360"/>
      </w:pPr>
      <w:r w:rsidDel="00000000" w:rsidR="00000000" w:rsidRPr="00000000">
        <w:rPr>
          <w:rtl w:val="0"/>
        </w:rPr>
        <w:t xml:space="preserve">Implement application-level validation for consistency</w:t>
      </w:r>
    </w:p>
    <w:p w:rsidR="00000000" w:rsidDel="00000000" w:rsidP="00000000" w:rsidRDefault="00000000" w:rsidRPr="00000000" w14:paraId="0000007A">
      <w:pPr>
        <w:pStyle w:val="Heading2"/>
        <w:keepNext w:val="0"/>
        <w:keepLines w:val="0"/>
        <w:spacing w:after="80" w:lineRule="auto"/>
        <w:rPr>
          <w:b w:val="1"/>
          <w:sz w:val="34"/>
          <w:szCs w:val="34"/>
        </w:rPr>
      </w:pPr>
      <w:bookmarkStart w:colFirst="0" w:colLast="0" w:name="_j8y44mnc01ux" w:id="9"/>
      <w:bookmarkEnd w:id="9"/>
      <w:r w:rsidDel="00000000" w:rsidR="00000000" w:rsidRPr="00000000">
        <w:rPr>
          <w:b w:val="1"/>
          <w:sz w:val="34"/>
          <w:szCs w:val="34"/>
          <w:rtl w:val="0"/>
        </w:rPr>
        <w:t xml:space="preserve">MongoDB Features</w:t>
      </w:r>
    </w:p>
    <w:p w:rsidR="00000000" w:rsidDel="00000000" w:rsidP="00000000" w:rsidRDefault="00000000" w:rsidRPr="00000000" w14:paraId="0000007B">
      <w:pPr>
        <w:numPr>
          <w:ilvl w:val="0"/>
          <w:numId w:val="14"/>
        </w:numPr>
        <w:spacing w:after="0" w:afterAutospacing="0" w:before="240" w:lineRule="auto"/>
        <w:ind w:left="720" w:hanging="360"/>
      </w:pPr>
      <w:r w:rsidDel="00000000" w:rsidR="00000000" w:rsidRPr="00000000">
        <w:rPr>
          <w:b w:val="1"/>
          <w:rtl w:val="0"/>
        </w:rPr>
        <w:t xml:space="preserve">Rich Query Support</w:t>
      </w:r>
      <w:r w:rsidDel="00000000" w:rsidR="00000000" w:rsidRPr="00000000">
        <w:rPr>
          <w:rtl w:val="0"/>
        </w:rPr>
        <w:t xml:space="preserve">:</w:t>
      </w:r>
    </w:p>
    <w:p w:rsidR="00000000" w:rsidDel="00000000" w:rsidP="00000000" w:rsidRDefault="00000000" w:rsidRPr="00000000" w14:paraId="0000007C">
      <w:pPr>
        <w:numPr>
          <w:ilvl w:val="1"/>
          <w:numId w:val="14"/>
        </w:numPr>
        <w:spacing w:after="0" w:afterAutospacing="0" w:before="0" w:beforeAutospacing="0" w:lineRule="auto"/>
        <w:ind w:left="1440" w:hanging="360"/>
      </w:pPr>
      <w:r w:rsidDel="00000000" w:rsidR="00000000" w:rsidRPr="00000000">
        <w:rPr>
          <w:rtl w:val="0"/>
        </w:rPr>
        <w:t xml:space="preserve">Comprehensive CRUD (Create, Read, Update, Delete) operations</w:t>
      </w:r>
    </w:p>
    <w:p w:rsidR="00000000" w:rsidDel="00000000" w:rsidP="00000000" w:rsidRDefault="00000000" w:rsidRPr="00000000" w14:paraId="0000007D">
      <w:pPr>
        <w:numPr>
          <w:ilvl w:val="1"/>
          <w:numId w:val="14"/>
        </w:numPr>
        <w:spacing w:after="0" w:afterAutospacing="0" w:before="0" w:beforeAutospacing="0" w:lineRule="auto"/>
        <w:ind w:left="1440" w:hanging="360"/>
      </w:pPr>
      <w:r w:rsidDel="00000000" w:rsidR="00000000" w:rsidRPr="00000000">
        <w:rPr>
          <w:rtl w:val="0"/>
        </w:rPr>
        <w:t xml:space="preserve">Complex query conditions including comparison, logical operators</w:t>
      </w:r>
    </w:p>
    <w:p w:rsidR="00000000" w:rsidDel="00000000" w:rsidP="00000000" w:rsidRDefault="00000000" w:rsidRPr="00000000" w14:paraId="0000007E">
      <w:pPr>
        <w:numPr>
          <w:ilvl w:val="1"/>
          <w:numId w:val="14"/>
        </w:numPr>
        <w:spacing w:after="0" w:afterAutospacing="0" w:before="0" w:beforeAutospacing="0" w:lineRule="auto"/>
        <w:ind w:left="1440" w:hanging="360"/>
      </w:pPr>
      <w:r w:rsidDel="00000000" w:rsidR="00000000" w:rsidRPr="00000000">
        <w:rPr>
          <w:rtl w:val="0"/>
        </w:rPr>
        <w:t xml:space="preserve">Regular expression support for text searching</w:t>
      </w:r>
    </w:p>
    <w:p w:rsidR="00000000" w:rsidDel="00000000" w:rsidP="00000000" w:rsidRDefault="00000000" w:rsidRPr="00000000" w14:paraId="0000007F">
      <w:pPr>
        <w:numPr>
          <w:ilvl w:val="1"/>
          <w:numId w:val="14"/>
        </w:numPr>
        <w:spacing w:after="0" w:afterAutospacing="0" w:before="0" w:beforeAutospacing="0" w:lineRule="auto"/>
        <w:ind w:left="1440" w:hanging="360"/>
      </w:pPr>
      <w:r w:rsidDel="00000000" w:rsidR="00000000" w:rsidRPr="00000000">
        <w:rPr>
          <w:rtl w:val="0"/>
        </w:rPr>
        <w:t xml:space="preserve">Aggregation framework for advanced data processing</w:t>
      </w:r>
    </w:p>
    <w:p w:rsidR="00000000" w:rsidDel="00000000" w:rsidP="00000000" w:rsidRDefault="00000000" w:rsidRPr="00000000" w14:paraId="00000080">
      <w:pPr>
        <w:numPr>
          <w:ilvl w:val="0"/>
          <w:numId w:val="14"/>
        </w:numPr>
        <w:spacing w:after="0" w:afterAutospacing="0" w:before="0" w:beforeAutospacing="0" w:lineRule="auto"/>
        <w:ind w:left="720" w:hanging="360"/>
      </w:pPr>
      <w:r w:rsidDel="00000000" w:rsidR="00000000" w:rsidRPr="00000000">
        <w:rPr>
          <w:b w:val="1"/>
          <w:rtl w:val="0"/>
        </w:rPr>
        <w:t xml:space="preserve">Indexing Capabilities</w:t>
      </w:r>
      <w:r w:rsidDel="00000000" w:rsidR="00000000" w:rsidRPr="00000000">
        <w:rPr>
          <w:rtl w:val="0"/>
        </w:rPr>
        <w:t xml:space="preserve">:</w:t>
      </w:r>
    </w:p>
    <w:p w:rsidR="00000000" w:rsidDel="00000000" w:rsidP="00000000" w:rsidRDefault="00000000" w:rsidRPr="00000000" w14:paraId="00000081">
      <w:pPr>
        <w:numPr>
          <w:ilvl w:val="1"/>
          <w:numId w:val="14"/>
        </w:numPr>
        <w:spacing w:after="0" w:afterAutospacing="0" w:before="0" w:beforeAutospacing="0" w:lineRule="auto"/>
        <w:ind w:left="1440" w:hanging="360"/>
      </w:pPr>
      <w:r w:rsidDel="00000000" w:rsidR="00000000" w:rsidRPr="00000000">
        <w:rPr>
          <w:rtl w:val="0"/>
        </w:rPr>
        <w:t xml:space="preserve">Support for primary and secondary indices on document fields</w:t>
      </w:r>
    </w:p>
    <w:p w:rsidR="00000000" w:rsidDel="00000000" w:rsidP="00000000" w:rsidRDefault="00000000" w:rsidRPr="00000000" w14:paraId="00000082">
      <w:pPr>
        <w:numPr>
          <w:ilvl w:val="1"/>
          <w:numId w:val="14"/>
        </w:numPr>
        <w:spacing w:after="0" w:afterAutospacing="0" w:before="0" w:beforeAutospacing="0" w:lineRule="auto"/>
        <w:ind w:left="1440" w:hanging="360"/>
      </w:pPr>
      <w:r w:rsidDel="00000000" w:rsidR="00000000" w:rsidRPr="00000000">
        <w:rPr>
          <w:rtl w:val="0"/>
        </w:rPr>
        <w:t xml:space="preserve">Compound, multikey, text, and geospatial index types</w:t>
      </w:r>
    </w:p>
    <w:p w:rsidR="00000000" w:rsidDel="00000000" w:rsidP="00000000" w:rsidRDefault="00000000" w:rsidRPr="00000000" w14:paraId="00000083">
      <w:pPr>
        <w:numPr>
          <w:ilvl w:val="1"/>
          <w:numId w:val="14"/>
        </w:numPr>
        <w:spacing w:after="0" w:afterAutospacing="0" w:before="0" w:beforeAutospacing="0" w:lineRule="auto"/>
        <w:ind w:left="1440" w:hanging="360"/>
      </w:pPr>
      <w:r w:rsidDel="00000000" w:rsidR="00000000" w:rsidRPr="00000000">
        <w:rPr>
          <w:rtl w:val="0"/>
        </w:rPr>
        <w:t xml:space="preserve">Index creation and optimization tools</w:t>
      </w:r>
    </w:p>
    <w:p w:rsidR="00000000" w:rsidDel="00000000" w:rsidP="00000000" w:rsidRDefault="00000000" w:rsidRPr="00000000" w14:paraId="00000084">
      <w:pPr>
        <w:numPr>
          <w:ilvl w:val="1"/>
          <w:numId w:val="14"/>
        </w:numPr>
        <w:spacing w:after="0" w:afterAutospacing="0" w:before="0" w:beforeAutospacing="0" w:lineRule="auto"/>
        <w:ind w:left="1440" w:hanging="360"/>
      </w:pPr>
      <w:r w:rsidDel="00000000" w:rsidR="00000000" w:rsidRPr="00000000">
        <w:rPr>
          <w:rtl w:val="0"/>
        </w:rPr>
        <w:t xml:space="preserve">Index hints for query optimization</w:t>
      </w:r>
    </w:p>
    <w:p w:rsidR="00000000" w:rsidDel="00000000" w:rsidP="00000000" w:rsidRDefault="00000000" w:rsidRPr="00000000" w14:paraId="00000085">
      <w:pPr>
        <w:numPr>
          <w:ilvl w:val="0"/>
          <w:numId w:val="14"/>
        </w:numPr>
        <w:spacing w:after="0" w:afterAutospacing="0" w:before="0" w:beforeAutospacing="0" w:lineRule="auto"/>
        <w:ind w:left="720" w:hanging="360"/>
      </w:pPr>
      <w:r w:rsidDel="00000000" w:rsidR="00000000" w:rsidRPr="00000000">
        <w:rPr>
          <w:b w:val="1"/>
          <w:rtl w:val="0"/>
        </w:rPr>
        <w:t xml:space="preserve">Scalability Features</w:t>
      </w:r>
      <w:r w:rsidDel="00000000" w:rsidR="00000000" w:rsidRPr="00000000">
        <w:rPr>
          <w:rtl w:val="0"/>
        </w:rPr>
        <w:t xml:space="preserve">:</w:t>
      </w:r>
    </w:p>
    <w:p w:rsidR="00000000" w:rsidDel="00000000" w:rsidP="00000000" w:rsidRDefault="00000000" w:rsidRPr="00000000" w14:paraId="00000086">
      <w:pPr>
        <w:numPr>
          <w:ilvl w:val="1"/>
          <w:numId w:val="14"/>
        </w:numPr>
        <w:spacing w:after="0" w:afterAutospacing="0" w:before="0" w:beforeAutospacing="0" w:lineRule="auto"/>
        <w:ind w:left="1440" w:hanging="360"/>
      </w:pPr>
      <w:r w:rsidDel="00000000" w:rsidR="00000000" w:rsidRPr="00000000">
        <w:rPr>
          <w:rtl w:val="0"/>
        </w:rPr>
        <w:t xml:space="preserve">Horizontal scaling through sharding</w:t>
      </w:r>
    </w:p>
    <w:p w:rsidR="00000000" w:rsidDel="00000000" w:rsidP="00000000" w:rsidRDefault="00000000" w:rsidRPr="00000000" w14:paraId="00000087">
      <w:pPr>
        <w:numPr>
          <w:ilvl w:val="1"/>
          <w:numId w:val="14"/>
        </w:numPr>
        <w:spacing w:after="0" w:afterAutospacing="0" w:before="0" w:beforeAutospacing="0" w:lineRule="auto"/>
        <w:ind w:left="1440" w:hanging="360"/>
      </w:pPr>
      <w:r w:rsidDel="00000000" w:rsidR="00000000" w:rsidRPr="00000000">
        <w:rPr>
          <w:rtl w:val="0"/>
        </w:rPr>
        <w:t xml:space="preserve">Automatic load balancing across shards</w:t>
      </w:r>
    </w:p>
    <w:p w:rsidR="00000000" w:rsidDel="00000000" w:rsidP="00000000" w:rsidRDefault="00000000" w:rsidRPr="00000000" w14:paraId="00000088">
      <w:pPr>
        <w:numPr>
          <w:ilvl w:val="1"/>
          <w:numId w:val="14"/>
        </w:numPr>
        <w:spacing w:after="0" w:afterAutospacing="0" w:before="0" w:beforeAutospacing="0" w:lineRule="auto"/>
        <w:ind w:left="1440" w:hanging="360"/>
      </w:pPr>
      <w:r w:rsidDel="00000000" w:rsidR="00000000" w:rsidRPr="00000000">
        <w:rPr>
          <w:rtl w:val="0"/>
        </w:rPr>
        <w:t xml:space="preserve">Zone sharding for data locality</w:t>
      </w:r>
    </w:p>
    <w:p w:rsidR="00000000" w:rsidDel="00000000" w:rsidP="00000000" w:rsidRDefault="00000000" w:rsidRPr="00000000" w14:paraId="00000089">
      <w:pPr>
        <w:numPr>
          <w:ilvl w:val="0"/>
          <w:numId w:val="14"/>
        </w:numPr>
        <w:spacing w:after="0" w:afterAutospacing="0" w:before="0" w:beforeAutospacing="0" w:lineRule="auto"/>
        <w:ind w:left="720" w:hanging="360"/>
      </w:pPr>
      <w:r w:rsidDel="00000000" w:rsidR="00000000" w:rsidRPr="00000000">
        <w:rPr>
          <w:b w:val="1"/>
          <w:rtl w:val="0"/>
        </w:rPr>
        <w:t xml:space="preserve">High Availability</w:t>
      </w:r>
      <w:r w:rsidDel="00000000" w:rsidR="00000000" w:rsidRPr="00000000">
        <w:rPr>
          <w:rtl w:val="0"/>
        </w:rPr>
        <w:t xml:space="preserve">:</w:t>
      </w:r>
    </w:p>
    <w:p w:rsidR="00000000" w:rsidDel="00000000" w:rsidP="00000000" w:rsidRDefault="00000000" w:rsidRPr="00000000" w14:paraId="0000008A">
      <w:pPr>
        <w:numPr>
          <w:ilvl w:val="1"/>
          <w:numId w:val="14"/>
        </w:numPr>
        <w:spacing w:after="0" w:afterAutospacing="0" w:before="0" w:beforeAutospacing="0" w:lineRule="auto"/>
        <w:ind w:left="1440" w:hanging="360"/>
      </w:pPr>
      <w:r w:rsidDel="00000000" w:rsidR="00000000" w:rsidRPr="00000000">
        <w:rPr>
          <w:rtl w:val="0"/>
        </w:rPr>
        <w:t xml:space="preserve">Replica sets with automatic failover</w:t>
      </w:r>
    </w:p>
    <w:p w:rsidR="00000000" w:rsidDel="00000000" w:rsidP="00000000" w:rsidRDefault="00000000" w:rsidRPr="00000000" w14:paraId="0000008B">
      <w:pPr>
        <w:numPr>
          <w:ilvl w:val="1"/>
          <w:numId w:val="14"/>
        </w:numPr>
        <w:spacing w:after="0" w:afterAutospacing="0" w:before="0" w:beforeAutospacing="0" w:lineRule="auto"/>
        <w:ind w:left="1440" w:hanging="360"/>
      </w:pPr>
      <w:r w:rsidDel="00000000" w:rsidR="00000000" w:rsidRPr="00000000">
        <w:rPr>
          <w:rtl w:val="0"/>
        </w:rPr>
        <w:t xml:space="preserve">Self-healing recovery</w:t>
      </w:r>
    </w:p>
    <w:p w:rsidR="00000000" w:rsidDel="00000000" w:rsidP="00000000" w:rsidRDefault="00000000" w:rsidRPr="00000000" w14:paraId="0000008C">
      <w:pPr>
        <w:numPr>
          <w:ilvl w:val="1"/>
          <w:numId w:val="14"/>
        </w:numPr>
        <w:spacing w:after="240" w:before="0" w:beforeAutospacing="0" w:lineRule="auto"/>
        <w:ind w:left="1440" w:hanging="360"/>
      </w:pPr>
      <w:r w:rsidDel="00000000" w:rsidR="00000000" w:rsidRPr="00000000">
        <w:rPr>
          <w:rtl w:val="0"/>
        </w:rPr>
        <w:t xml:space="preserve">Read preference options for distributing workload</w:t>
      </w:r>
    </w:p>
    <w:p w:rsidR="00000000" w:rsidDel="00000000" w:rsidP="00000000" w:rsidRDefault="00000000" w:rsidRPr="00000000" w14:paraId="0000008D">
      <w:pPr>
        <w:pStyle w:val="Heading2"/>
        <w:keepNext w:val="0"/>
        <w:keepLines w:val="0"/>
        <w:spacing w:after="80" w:lineRule="auto"/>
        <w:rPr>
          <w:b w:val="1"/>
          <w:sz w:val="34"/>
          <w:szCs w:val="34"/>
        </w:rPr>
      </w:pPr>
      <w:bookmarkStart w:colFirst="0" w:colLast="0" w:name="_rzyyenemaijm" w:id="10"/>
      <w:bookmarkEnd w:id="10"/>
      <w:r w:rsidDel="00000000" w:rsidR="00000000" w:rsidRPr="00000000">
        <w:rPr>
          <w:b w:val="1"/>
          <w:sz w:val="34"/>
          <w:szCs w:val="34"/>
          <w:rtl w:val="0"/>
        </w:rPr>
        <w:t xml:space="preserve">MongoDB Query Operations</w:t>
      </w:r>
    </w:p>
    <w:p w:rsidR="00000000" w:rsidDel="00000000" w:rsidP="00000000" w:rsidRDefault="00000000" w:rsidRPr="00000000" w14:paraId="0000008E">
      <w:pPr>
        <w:pStyle w:val="Heading3"/>
        <w:keepNext w:val="0"/>
        <w:keepLines w:val="0"/>
        <w:spacing w:before="280" w:lineRule="auto"/>
        <w:rPr>
          <w:b w:val="1"/>
          <w:color w:val="000000"/>
          <w:sz w:val="26"/>
          <w:szCs w:val="26"/>
        </w:rPr>
      </w:pPr>
      <w:bookmarkStart w:colFirst="0" w:colLast="0" w:name="_dkk3s6y2y68m" w:id="11"/>
      <w:bookmarkEnd w:id="11"/>
      <w:r w:rsidDel="00000000" w:rsidR="00000000" w:rsidRPr="00000000">
        <w:rPr>
          <w:b w:val="1"/>
          <w:color w:val="000000"/>
          <w:sz w:val="26"/>
          <w:szCs w:val="26"/>
          <w:rtl w:val="0"/>
        </w:rPr>
        <w:t xml:space="preserve">Basic CRUD Operations</w:t>
      </w:r>
    </w:p>
    <w:p w:rsidR="00000000" w:rsidDel="00000000" w:rsidP="00000000" w:rsidRDefault="00000000" w:rsidRPr="00000000" w14:paraId="0000008F">
      <w:pPr>
        <w:numPr>
          <w:ilvl w:val="0"/>
          <w:numId w:val="5"/>
        </w:numPr>
        <w:spacing w:after="0" w:afterAutospacing="0" w:before="240" w:lineRule="auto"/>
        <w:ind w:left="720" w:hanging="360"/>
      </w:pPr>
      <w:r w:rsidDel="00000000" w:rsidR="00000000" w:rsidRPr="00000000">
        <w:rPr>
          <w:b w:val="1"/>
          <w:rtl w:val="0"/>
        </w:rPr>
        <w:t xml:space="preserve">Create (Insert)</w:t>
      </w:r>
      <w:r w:rsidDel="00000000" w:rsidR="00000000" w:rsidRPr="00000000">
        <w:rPr>
          <w:rtl w:val="0"/>
        </w:rPr>
        <w:t xml:space="preserve">:</w:t>
      </w:r>
    </w:p>
    <w:p w:rsidR="00000000" w:rsidDel="00000000" w:rsidP="00000000" w:rsidRDefault="00000000" w:rsidRPr="00000000" w14:paraId="00000090">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insert_one()</w:t>
      </w:r>
      <w:r w:rsidDel="00000000" w:rsidR="00000000" w:rsidRPr="00000000">
        <w:rPr>
          <w:rtl w:val="0"/>
        </w:rPr>
        <w:t xml:space="preserve">: Insert single document</w:t>
      </w:r>
    </w:p>
    <w:p w:rsidR="00000000" w:rsidDel="00000000" w:rsidP="00000000" w:rsidRDefault="00000000" w:rsidRPr="00000000" w14:paraId="00000091">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insert_many()</w:t>
      </w:r>
      <w:r w:rsidDel="00000000" w:rsidR="00000000" w:rsidRPr="00000000">
        <w:rPr>
          <w:rtl w:val="0"/>
        </w:rPr>
        <w:t xml:space="preserve">: Batch insert multiple documents</w:t>
      </w:r>
    </w:p>
    <w:p w:rsidR="00000000" w:rsidDel="00000000" w:rsidP="00000000" w:rsidRDefault="00000000" w:rsidRPr="00000000" w14:paraId="00000092">
      <w:pPr>
        <w:numPr>
          <w:ilvl w:val="1"/>
          <w:numId w:val="5"/>
        </w:numPr>
        <w:spacing w:after="0" w:afterAutospacing="0" w:before="0" w:beforeAutospacing="0" w:lineRule="auto"/>
        <w:ind w:left="1440" w:hanging="360"/>
      </w:pPr>
      <w:r w:rsidDel="00000000" w:rsidR="00000000" w:rsidRPr="00000000">
        <w:rPr>
          <w:rtl w:val="0"/>
        </w:rPr>
        <w:t xml:space="preserve">Each operation returns information about inserted IDs</w:t>
      </w:r>
    </w:p>
    <w:p w:rsidR="00000000" w:rsidDel="00000000" w:rsidP="00000000" w:rsidRDefault="00000000" w:rsidRPr="00000000" w14:paraId="00000093">
      <w:pPr>
        <w:numPr>
          <w:ilvl w:val="0"/>
          <w:numId w:val="5"/>
        </w:numPr>
        <w:spacing w:after="0" w:afterAutospacing="0" w:before="0" w:beforeAutospacing="0" w:lineRule="auto"/>
        <w:ind w:left="720" w:hanging="360"/>
      </w:pPr>
      <w:r w:rsidDel="00000000" w:rsidR="00000000" w:rsidRPr="00000000">
        <w:rPr>
          <w:b w:val="1"/>
          <w:rtl w:val="0"/>
        </w:rPr>
        <w:t xml:space="preserve">Read (Find)</w:t>
      </w:r>
      <w:r w:rsidDel="00000000" w:rsidR="00000000" w:rsidRPr="00000000">
        <w:rPr>
          <w:rtl w:val="0"/>
        </w:rPr>
        <w:t xml:space="preserve">:</w:t>
      </w:r>
    </w:p>
    <w:p w:rsidR="00000000" w:rsidDel="00000000" w:rsidP="00000000" w:rsidRDefault="00000000" w:rsidRPr="00000000" w14:paraId="00000094">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find()</w:t>
      </w:r>
      <w:r w:rsidDel="00000000" w:rsidR="00000000" w:rsidRPr="00000000">
        <w:rPr>
          <w:rtl w:val="0"/>
        </w:rPr>
        <w:t xml:space="preserve">: Returns cursor to matching documents</w:t>
      </w:r>
    </w:p>
    <w:p w:rsidR="00000000" w:rsidDel="00000000" w:rsidP="00000000" w:rsidRDefault="00000000" w:rsidRPr="00000000" w14:paraId="00000095">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find_one()</w:t>
      </w:r>
      <w:r w:rsidDel="00000000" w:rsidR="00000000" w:rsidRPr="00000000">
        <w:rPr>
          <w:rtl w:val="0"/>
        </w:rPr>
        <w:t xml:space="preserve">: Returns single matching document</w:t>
      </w:r>
    </w:p>
    <w:p w:rsidR="00000000" w:rsidDel="00000000" w:rsidP="00000000" w:rsidRDefault="00000000" w:rsidRPr="00000000" w14:paraId="00000096">
      <w:pPr>
        <w:numPr>
          <w:ilvl w:val="1"/>
          <w:numId w:val="5"/>
        </w:numPr>
        <w:spacing w:after="0" w:afterAutospacing="0" w:before="0" w:beforeAutospacing="0" w:lineRule="auto"/>
        <w:ind w:left="1440" w:hanging="360"/>
      </w:pPr>
      <w:r w:rsidDel="00000000" w:rsidR="00000000" w:rsidRPr="00000000">
        <w:rPr>
          <w:rtl w:val="0"/>
        </w:rPr>
        <w:t xml:space="preserve">Query filters specified as first parameter</w:t>
      </w:r>
    </w:p>
    <w:p w:rsidR="00000000" w:rsidDel="00000000" w:rsidP="00000000" w:rsidRDefault="00000000" w:rsidRPr="00000000" w14:paraId="00000097">
      <w:pPr>
        <w:numPr>
          <w:ilvl w:val="1"/>
          <w:numId w:val="5"/>
        </w:numPr>
        <w:spacing w:after="0" w:afterAutospacing="0" w:before="0" w:beforeAutospacing="0" w:lineRule="auto"/>
        <w:ind w:left="1440" w:hanging="360"/>
      </w:pPr>
      <w:r w:rsidDel="00000000" w:rsidR="00000000" w:rsidRPr="00000000">
        <w:rPr>
          <w:rtl w:val="0"/>
        </w:rPr>
        <w:t xml:space="preserve">Field projections as second parameter</w:t>
      </w:r>
    </w:p>
    <w:p w:rsidR="00000000" w:rsidDel="00000000" w:rsidP="00000000" w:rsidRDefault="00000000" w:rsidRPr="00000000" w14:paraId="00000098">
      <w:pPr>
        <w:numPr>
          <w:ilvl w:val="0"/>
          <w:numId w:val="5"/>
        </w:numPr>
        <w:spacing w:after="0" w:afterAutospacing="0" w:before="0" w:beforeAutospacing="0" w:lineRule="auto"/>
        <w:ind w:left="720" w:hanging="360"/>
      </w:pPr>
      <w:r w:rsidDel="00000000" w:rsidR="00000000" w:rsidRPr="00000000">
        <w:rPr>
          <w:b w:val="1"/>
          <w:rtl w:val="0"/>
        </w:rPr>
        <w:t xml:space="preserve">Update</w:t>
      </w:r>
      <w:r w:rsidDel="00000000" w:rsidR="00000000" w:rsidRPr="00000000">
        <w:rPr>
          <w:rtl w:val="0"/>
        </w:rPr>
        <w:t xml:space="preserve">:</w:t>
      </w:r>
    </w:p>
    <w:p w:rsidR="00000000" w:rsidDel="00000000" w:rsidP="00000000" w:rsidRDefault="00000000" w:rsidRPr="00000000" w14:paraId="00000099">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update_one()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update_many()</w:t>
      </w:r>
      <w:r w:rsidDel="00000000" w:rsidR="00000000" w:rsidRPr="00000000">
        <w:rPr>
          <w:rtl w:val="0"/>
        </w:rPr>
        <w:t xml:space="preserve">: Modify existing documents</w:t>
      </w:r>
    </w:p>
    <w:p w:rsidR="00000000" w:rsidDel="00000000" w:rsidP="00000000" w:rsidRDefault="00000000" w:rsidRPr="00000000" w14:paraId="0000009A">
      <w:pPr>
        <w:numPr>
          <w:ilvl w:val="1"/>
          <w:numId w:val="5"/>
        </w:numPr>
        <w:spacing w:after="0" w:afterAutospacing="0" w:before="0" w:beforeAutospacing="0" w:lineRule="auto"/>
        <w:ind w:left="1440" w:hanging="360"/>
      </w:pPr>
      <w:r w:rsidDel="00000000" w:rsidR="00000000" w:rsidRPr="00000000">
        <w:rPr>
          <w:rtl w:val="0"/>
        </w:rPr>
        <w:t xml:space="preserve">Update operators: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$inc</w:t>
      </w:r>
      <w:r w:rsidDel="00000000" w:rsidR="00000000" w:rsidRPr="00000000">
        <w:rPr>
          <w:rtl w:val="0"/>
        </w:rPr>
        <w:t xml:space="preserve">, etc.</w:t>
      </w:r>
    </w:p>
    <w:p w:rsidR="00000000" w:rsidDel="00000000" w:rsidP="00000000" w:rsidRDefault="00000000" w:rsidRPr="00000000" w14:paraId="0000009B">
      <w:pPr>
        <w:numPr>
          <w:ilvl w:val="1"/>
          <w:numId w:val="5"/>
        </w:numPr>
        <w:spacing w:after="0" w:afterAutospacing="0" w:before="0" w:beforeAutospacing="0" w:lineRule="auto"/>
        <w:ind w:left="1440" w:hanging="360"/>
      </w:pPr>
      <w:r w:rsidDel="00000000" w:rsidR="00000000" w:rsidRPr="00000000">
        <w:rPr>
          <w:rtl w:val="0"/>
        </w:rPr>
        <w:t xml:space="preserve">Upsert option for insert-if-not-exists semantics</w:t>
      </w:r>
    </w:p>
    <w:p w:rsidR="00000000" w:rsidDel="00000000" w:rsidP="00000000" w:rsidRDefault="00000000" w:rsidRPr="00000000" w14:paraId="0000009C">
      <w:pPr>
        <w:numPr>
          <w:ilvl w:val="0"/>
          <w:numId w:val="5"/>
        </w:numPr>
        <w:spacing w:after="0" w:afterAutospacing="0" w:before="0" w:beforeAutospacing="0" w:lineRule="auto"/>
        <w:ind w:left="720" w:hanging="360"/>
      </w:pPr>
      <w:r w:rsidDel="00000000" w:rsidR="00000000" w:rsidRPr="00000000">
        <w:rPr>
          <w:b w:val="1"/>
          <w:rtl w:val="0"/>
        </w:rPr>
        <w:t xml:space="preserve">Delete</w:t>
      </w:r>
      <w:r w:rsidDel="00000000" w:rsidR="00000000" w:rsidRPr="00000000">
        <w:rPr>
          <w:rtl w:val="0"/>
        </w:rPr>
        <w:t xml:space="preserve">:</w:t>
      </w:r>
    </w:p>
    <w:p w:rsidR="00000000" w:rsidDel="00000000" w:rsidP="00000000" w:rsidRDefault="00000000" w:rsidRPr="00000000" w14:paraId="0000009D">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delete_one()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delete_many()</w:t>
      </w:r>
      <w:r w:rsidDel="00000000" w:rsidR="00000000" w:rsidRPr="00000000">
        <w:rPr>
          <w:rtl w:val="0"/>
        </w:rPr>
        <w:t xml:space="preserve">: Remove documents</w:t>
      </w:r>
    </w:p>
    <w:p w:rsidR="00000000" w:rsidDel="00000000" w:rsidP="00000000" w:rsidRDefault="00000000" w:rsidRPr="00000000" w14:paraId="0000009E">
      <w:pPr>
        <w:numPr>
          <w:ilvl w:val="1"/>
          <w:numId w:val="5"/>
        </w:numPr>
        <w:spacing w:after="240" w:before="0" w:beforeAutospacing="0" w:lineRule="auto"/>
        <w:ind w:left="1440" w:hanging="360"/>
      </w:pPr>
      <w:r w:rsidDel="00000000" w:rsidR="00000000" w:rsidRPr="00000000">
        <w:rPr>
          <w:rtl w:val="0"/>
        </w:rPr>
        <w:t xml:space="preserve">Empty filter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matches all documents (use with caution)</w:t>
      </w:r>
    </w:p>
    <w:p w:rsidR="00000000" w:rsidDel="00000000" w:rsidP="00000000" w:rsidRDefault="00000000" w:rsidRPr="00000000" w14:paraId="0000009F">
      <w:pPr>
        <w:pStyle w:val="Heading3"/>
        <w:keepNext w:val="0"/>
        <w:keepLines w:val="0"/>
        <w:spacing w:before="280" w:lineRule="auto"/>
        <w:rPr>
          <w:b w:val="1"/>
          <w:color w:val="000000"/>
          <w:sz w:val="26"/>
          <w:szCs w:val="26"/>
        </w:rPr>
      </w:pPr>
      <w:bookmarkStart w:colFirst="0" w:colLast="0" w:name="_p2iwck4205tw" w:id="12"/>
      <w:bookmarkEnd w:id="12"/>
      <w:r w:rsidDel="00000000" w:rsidR="00000000" w:rsidRPr="00000000">
        <w:rPr>
          <w:b w:val="1"/>
          <w:color w:val="000000"/>
          <w:sz w:val="26"/>
          <w:szCs w:val="26"/>
          <w:rtl w:val="0"/>
        </w:rPr>
        <w:t xml:space="preserve">Query Operators</w:t>
      </w:r>
    </w:p>
    <w:p w:rsidR="00000000" w:rsidDel="00000000" w:rsidP="00000000" w:rsidRDefault="00000000" w:rsidRPr="00000000" w14:paraId="000000A0">
      <w:pPr>
        <w:numPr>
          <w:ilvl w:val="0"/>
          <w:numId w:val="2"/>
        </w:numPr>
        <w:spacing w:after="0" w:afterAutospacing="0" w:before="240" w:lineRule="auto"/>
        <w:ind w:left="720" w:hanging="360"/>
      </w:pPr>
      <w:r w:rsidDel="00000000" w:rsidR="00000000" w:rsidRPr="00000000">
        <w:rPr>
          <w:b w:val="1"/>
          <w:rtl w:val="0"/>
        </w:rPr>
        <w:t xml:space="preserve">Comparison Operators</w:t>
      </w:r>
      <w:r w:rsidDel="00000000" w:rsidR="00000000" w:rsidRPr="00000000">
        <w:rPr>
          <w:rtl w:val="0"/>
        </w:rPr>
        <w:t xml:space="preserve">:</w:t>
      </w:r>
    </w:p>
    <w:p w:rsidR="00000000" w:rsidDel="00000000" w:rsidP="00000000" w:rsidRDefault="00000000" w:rsidRPr="00000000" w14:paraId="000000A1">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$eq</w:t>
      </w:r>
      <w:r w:rsidDel="00000000" w:rsidR="00000000" w:rsidRPr="00000000">
        <w:rPr>
          <w:rtl w:val="0"/>
        </w:rPr>
        <w:t xml:space="preserve">: Equal to</w:t>
      </w:r>
    </w:p>
    <w:p w:rsidR="00000000" w:rsidDel="00000000" w:rsidP="00000000" w:rsidRDefault="00000000" w:rsidRPr="00000000" w14:paraId="000000A2">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$gte</w:t>
      </w:r>
      <w:r w:rsidDel="00000000" w:rsidR="00000000" w:rsidRPr="00000000">
        <w:rPr>
          <w:rtl w:val="0"/>
        </w:rPr>
        <w:t xml:space="preserve">: Greater than, greater than or equal</w:t>
      </w:r>
    </w:p>
    <w:p w:rsidR="00000000" w:rsidDel="00000000" w:rsidP="00000000" w:rsidRDefault="00000000" w:rsidRPr="00000000" w14:paraId="000000A3">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$lte</w:t>
      </w:r>
      <w:r w:rsidDel="00000000" w:rsidR="00000000" w:rsidRPr="00000000">
        <w:rPr>
          <w:rtl w:val="0"/>
        </w:rPr>
        <w:t xml:space="preserve">: Less than, less than or equal</w:t>
      </w:r>
    </w:p>
    <w:p w:rsidR="00000000" w:rsidDel="00000000" w:rsidP="00000000" w:rsidRDefault="00000000" w:rsidRPr="00000000" w14:paraId="000000A4">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$ne</w:t>
      </w:r>
      <w:r w:rsidDel="00000000" w:rsidR="00000000" w:rsidRPr="00000000">
        <w:rPr>
          <w:rtl w:val="0"/>
        </w:rPr>
        <w:t xml:space="preserve">: Not equal</w:t>
      </w:r>
    </w:p>
    <w:p w:rsidR="00000000" w:rsidDel="00000000" w:rsidP="00000000" w:rsidRDefault="00000000" w:rsidRPr="00000000" w14:paraId="000000A5">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$nin</w:t>
      </w:r>
      <w:r w:rsidDel="00000000" w:rsidR="00000000" w:rsidRPr="00000000">
        <w:rPr>
          <w:rtl w:val="0"/>
        </w:rPr>
        <w:t xml:space="preserve">: In array, not in array</w:t>
      </w:r>
    </w:p>
    <w:p w:rsidR="00000000" w:rsidDel="00000000" w:rsidP="00000000" w:rsidRDefault="00000000" w:rsidRPr="00000000" w14:paraId="000000A6">
      <w:pPr>
        <w:numPr>
          <w:ilvl w:val="0"/>
          <w:numId w:val="2"/>
        </w:numPr>
        <w:spacing w:after="0" w:afterAutospacing="0" w:before="0" w:beforeAutospacing="0" w:lineRule="auto"/>
        <w:ind w:left="720" w:hanging="360"/>
      </w:pPr>
      <w:r w:rsidDel="00000000" w:rsidR="00000000" w:rsidRPr="00000000">
        <w:rPr>
          <w:b w:val="1"/>
          <w:rtl w:val="0"/>
        </w:rPr>
        <w:t xml:space="preserve">Logical Operators</w:t>
      </w:r>
      <w:r w:rsidDel="00000000" w:rsidR="00000000" w:rsidRPr="00000000">
        <w:rPr>
          <w:rtl w:val="0"/>
        </w:rPr>
        <w:t xml:space="preserve">:</w:t>
      </w:r>
    </w:p>
    <w:p w:rsidR="00000000" w:rsidDel="00000000" w:rsidP="00000000" w:rsidRDefault="00000000" w:rsidRPr="00000000" w14:paraId="000000A7">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$and</w:t>
      </w:r>
      <w:r w:rsidDel="00000000" w:rsidR="00000000" w:rsidRPr="00000000">
        <w:rPr>
          <w:rtl w:val="0"/>
        </w:rPr>
        <w:t xml:space="preserve">: Logical AND</w:t>
      </w:r>
    </w:p>
    <w:p w:rsidR="00000000" w:rsidDel="00000000" w:rsidP="00000000" w:rsidRDefault="00000000" w:rsidRPr="00000000" w14:paraId="000000A8">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$or</w:t>
      </w:r>
      <w:r w:rsidDel="00000000" w:rsidR="00000000" w:rsidRPr="00000000">
        <w:rPr>
          <w:rtl w:val="0"/>
        </w:rPr>
        <w:t xml:space="preserve">: Logical OR</w:t>
      </w:r>
    </w:p>
    <w:p w:rsidR="00000000" w:rsidDel="00000000" w:rsidP="00000000" w:rsidRDefault="00000000" w:rsidRPr="00000000" w14:paraId="000000A9">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$not</w:t>
      </w:r>
      <w:r w:rsidDel="00000000" w:rsidR="00000000" w:rsidRPr="00000000">
        <w:rPr>
          <w:rtl w:val="0"/>
        </w:rPr>
        <w:t xml:space="preserve">: Logical NOT</w:t>
      </w:r>
    </w:p>
    <w:p w:rsidR="00000000" w:rsidDel="00000000" w:rsidP="00000000" w:rsidRDefault="00000000" w:rsidRPr="00000000" w14:paraId="000000AA">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$nor</w:t>
      </w:r>
      <w:r w:rsidDel="00000000" w:rsidR="00000000" w:rsidRPr="00000000">
        <w:rPr>
          <w:rtl w:val="0"/>
        </w:rPr>
        <w:t xml:space="preserve">: Logical NOR (neither condition true)</w:t>
      </w:r>
    </w:p>
    <w:p w:rsidR="00000000" w:rsidDel="00000000" w:rsidP="00000000" w:rsidRDefault="00000000" w:rsidRPr="00000000" w14:paraId="000000AB">
      <w:pPr>
        <w:numPr>
          <w:ilvl w:val="0"/>
          <w:numId w:val="2"/>
        </w:numPr>
        <w:spacing w:after="0" w:afterAutospacing="0" w:before="0" w:beforeAutospacing="0" w:lineRule="auto"/>
        <w:ind w:left="720" w:hanging="360"/>
      </w:pPr>
      <w:r w:rsidDel="00000000" w:rsidR="00000000" w:rsidRPr="00000000">
        <w:rPr>
          <w:b w:val="1"/>
          <w:rtl w:val="0"/>
        </w:rPr>
        <w:t xml:space="preserve">Element Operators</w:t>
      </w:r>
      <w:r w:rsidDel="00000000" w:rsidR="00000000" w:rsidRPr="00000000">
        <w:rPr>
          <w:rtl w:val="0"/>
        </w:rPr>
        <w:t xml:space="preserve">:</w:t>
      </w:r>
    </w:p>
    <w:p w:rsidR="00000000" w:rsidDel="00000000" w:rsidP="00000000" w:rsidRDefault="00000000" w:rsidRPr="00000000" w14:paraId="000000AC">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$exists</w:t>
      </w:r>
      <w:r w:rsidDel="00000000" w:rsidR="00000000" w:rsidRPr="00000000">
        <w:rPr>
          <w:rtl w:val="0"/>
        </w:rPr>
        <w:t xml:space="preserve">: Field existence</w:t>
      </w:r>
    </w:p>
    <w:p w:rsidR="00000000" w:rsidDel="00000000" w:rsidP="00000000" w:rsidRDefault="00000000" w:rsidRPr="00000000" w14:paraId="000000AD">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Field type checking</w:t>
      </w:r>
    </w:p>
    <w:p w:rsidR="00000000" w:rsidDel="00000000" w:rsidP="00000000" w:rsidRDefault="00000000" w:rsidRPr="00000000" w14:paraId="000000AE">
      <w:pPr>
        <w:numPr>
          <w:ilvl w:val="0"/>
          <w:numId w:val="2"/>
        </w:numPr>
        <w:spacing w:after="0" w:afterAutospacing="0" w:before="0" w:beforeAutospacing="0" w:lineRule="auto"/>
        <w:ind w:left="720" w:hanging="360"/>
      </w:pPr>
      <w:r w:rsidDel="00000000" w:rsidR="00000000" w:rsidRPr="00000000">
        <w:rPr>
          <w:b w:val="1"/>
          <w:rtl w:val="0"/>
        </w:rPr>
        <w:t xml:space="preserve">Array Operators</w:t>
      </w:r>
      <w:r w:rsidDel="00000000" w:rsidR="00000000" w:rsidRPr="00000000">
        <w:rPr>
          <w:rtl w:val="0"/>
        </w:rPr>
        <w:t xml:space="preserve">:</w:t>
      </w:r>
    </w:p>
    <w:p w:rsidR="00000000" w:rsidDel="00000000" w:rsidP="00000000" w:rsidRDefault="00000000" w:rsidRPr="00000000" w14:paraId="000000AF">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All elements match</w:t>
      </w:r>
    </w:p>
    <w:p w:rsidR="00000000" w:rsidDel="00000000" w:rsidP="00000000" w:rsidRDefault="00000000" w:rsidRPr="00000000" w14:paraId="000000B0">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$elemMatch</w:t>
      </w:r>
      <w:r w:rsidDel="00000000" w:rsidR="00000000" w:rsidRPr="00000000">
        <w:rPr>
          <w:rtl w:val="0"/>
        </w:rPr>
        <w:t xml:space="preserve">: Element matches criteria</w:t>
      </w:r>
    </w:p>
    <w:p w:rsidR="00000000" w:rsidDel="00000000" w:rsidP="00000000" w:rsidRDefault="00000000" w:rsidRPr="00000000" w14:paraId="000000B1">
      <w:pPr>
        <w:numPr>
          <w:ilvl w:val="1"/>
          <w:numId w:val="2"/>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$size</w:t>
      </w:r>
      <w:r w:rsidDel="00000000" w:rsidR="00000000" w:rsidRPr="00000000">
        <w:rPr>
          <w:rtl w:val="0"/>
        </w:rPr>
        <w:t xml:space="preserve">: Array size matching</w:t>
      </w:r>
    </w:p>
    <w:p w:rsidR="00000000" w:rsidDel="00000000" w:rsidP="00000000" w:rsidRDefault="00000000" w:rsidRPr="00000000" w14:paraId="000000B2">
      <w:pPr>
        <w:pStyle w:val="Heading3"/>
        <w:keepNext w:val="0"/>
        <w:keepLines w:val="0"/>
        <w:spacing w:before="280" w:lineRule="auto"/>
        <w:rPr>
          <w:b w:val="1"/>
          <w:color w:val="000000"/>
          <w:sz w:val="26"/>
          <w:szCs w:val="26"/>
        </w:rPr>
      </w:pPr>
      <w:bookmarkStart w:colFirst="0" w:colLast="0" w:name="_kex14bycr6hq" w:id="13"/>
      <w:bookmarkEnd w:id="13"/>
      <w:r w:rsidDel="00000000" w:rsidR="00000000" w:rsidRPr="00000000">
        <w:rPr>
          <w:b w:val="1"/>
          <w:color w:val="000000"/>
          <w:sz w:val="26"/>
          <w:szCs w:val="26"/>
          <w:rtl w:val="0"/>
        </w:rPr>
        <w:t xml:space="preserve">Advanced Query Features</w:t>
      </w:r>
    </w:p>
    <w:p w:rsidR="00000000" w:rsidDel="00000000" w:rsidP="00000000" w:rsidRDefault="00000000" w:rsidRPr="00000000" w14:paraId="000000B3">
      <w:pPr>
        <w:numPr>
          <w:ilvl w:val="0"/>
          <w:numId w:val="4"/>
        </w:numPr>
        <w:spacing w:after="0" w:afterAutospacing="0" w:before="240" w:lineRule="auto"/>
        <w:ind w:left="720" w:hanging="360"/>
      </w:pPr>
      <w:r w:rsidDel="00000000" w:rsidR="00000000" w:rsidRPr="00000000">
        <w:rPr>
          <w:b w:val="1"/>
          <w:rtl w:val="0"/>
        </w:rPr>
        <w:t xml:space="preserve">Aggregation Framework</w:t>
      </w:r>
      <w:r w:rsidDel="00000000" w:rsidR="00000000" w:rsidRPr="00000000">
        <w:rPr>
          <w:rtl w:val="0"/>
        </w:rPr>
        <w:t xml:space="preserve">:</w:t>
      </w:r>
    </w:p>
    <w:p w:rsidR="00000000" w:rsidDel="00000000" w:rsidP="00000000" w:rsidRDefault="00000000" w:rsidRPr="00000000" w14:paraId="000000B4">
      <w:pPr>
        <w:numPr>
          <w:ilvl w:val="1"/>
          <w:numId w:val="4"/>
        </w:numPr>
        <w:spacing w:after="0" w:afterAutospacing="0" w:before="0" w:beforeAutospacing="0" w:lineRule="auto"/>
        <w:ind w:left="1440" w:hanging="360"/>
      </w:pPr>
      <w:r w:rsidDel="00000000" w:rsidR="00000000" w:rsidRPr="00000000">
        <w:rPr>
          <w:rtl w:val="0"/>
        </w:rPr>
        <w:t xml:space="preserve">Pipeline-based data processing model</w:t>
      </w:r>
    </w:p>
    <w:p w:rsidR="00000000" w:rsidDel="00000000" w:rsidP="00000000" w:rsidRDefault="00000000" w:rsidRPr="00000000" w14:paraId="000000B5">
      <w:pPr>
        <w:numPr>
          <w:ilvl w:val="1"/>
          <w:numId w:val="4"/>
        </w:numPr>
        <w:spacing w:after="0" w:afterAutospacing="0" w:before="0" w:beforeAutospacing="0" w:lineRule="auto"/>
        <w:ind w:left="1440" w:hanging="360"/>
      </w:pPr>
      <w:r w:rsidDel="00000000" w:rsidR="00000000" w:rsidRPr="00000000">
        <w:rPr>
          <w:rtl w:val="0"/>
        </w:rPr>
        <w:t xml:space="preserve">Stages include: </w:t>
      </w:r>
      <w:r w:rsidDel="00000000" w:rsidR="00000000" w:rsidRPr="00000000">
        <w:rPr>
          <w:rFonts w:ascii="Roboto Mono" w:cs="Roboto Mono" w:eastAsia="Roboto Mono" w:hAnsi="Roboto Mono"/>
          <w:color w:val="188038"/>
          <w:rtl w:val="0"/>
        </w:rPr>
        <w:t xml:space="preserve">$match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$group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$limit</w:t>
      </w:r>
    </w:p>
    <w:p w:rsidR="00000000" w:rsidDel="00000000" w:rsidP="00000000" w:rsidRDefault="00000000" w:rsidRPr="00000000" w14:paraId="000000B6">
      <w:pPr>
        <w:numPr>
          <w:ilvl w:val="1"/>
          <w:numId w:val="4"/>
        </w:numPr>
        <w:spacing w:after="0" w:afterAutospacing="0" w:before="0" w:beforeAutospacing="0" w:lineRule="auto"/>
        <w:ind w:left="1440" w:hanging="360"/>
      </w:pPr>
      <w:r w:rsidDel="00000000" w:rsidR="00000000" w:rsidRPr="00000000">
        <w:rPr>
          <w:rtl w:val="0"/>
        </w:rPr>
        <w:t xml:space="preserve">Performs complex analytics directly in database</w:t>
      </w:r>
    </w:p>
    <w:p w:rsidR="00000000" w:rsidDel="00000000" w:rsidP="00000000" w:rsidRDefault="00000000" w:rsidRPr="00000000" w14:paraId="000000B7">
      <w:pPr>
        <w:numPr>
          <w:ilvl w:val="1"/>
          <w:numId w:val="4"/>
        </w:numPr>
        <w:spacing w:after="0" w:afterAutospacing="0" w:before="0" w:beforeAutospacing="0" w:lineRule="auto"/>
        <w:ind w:left="1440" w:hanging="360"/>
      </w:pPr>
      <w:r w:rsidDel="00000000" w:rsidR="00000000" w:rsidRPr="00000000">
        <w:rPr>
          <w:rtl w:val="0"/>
        </w:rPr>
        <w:t xml:space="preserve">More powerful alternative to simple group-by operations</w:t>
      </w:r>
    </w:p>
    <w:p w:rsidR="00000000" w:rsidDel="00000000" w:rsidP="00000000" w:rsidRDefault="00000000" w:rsidRPr="00000000" w14:paraId="000000B8">
      <w:pPr>
        <w:numPr>
          <w:ilvl w:val="0"/>
          <w:numId w:val="4"/>
        </w:numPr>
        <w:spacing w:after="0" w:afterAutospacing="0" w:before="0" w:beforeAutospacing="0" w:lineRule="auto"/>
        <w:ind w:left="720" w:hanging="360"/>
      </w:pPr>
      <w:r w:rsidDel="00000000" w:rsidR="00000000" w:rsidRPr="00000000">
        <w:rPr>
          <w:b w:val="1"/>
          <w:rtl w:val="0"/>
        </w:rPr>
        <w:t xml:space="preserve">Text Search</w:t>
      </w:r>
      <w:r w:rsidDel="00000000" w:rsidR="00000000" w:rsidRPr="00000000">
        <w:rPr>
          <w:rtl w:val="0"/>
        </w:rPr>
        <w:t xml:space="preserve">:</w:t>
      </w:r>
    </w:p>
    <w:p w:rsidR="00000000" w:rsidDel="00000000" w:rsidP="00000000" w:rsidRDefault="00000000" w:rsidRPr="00000000" w14:paraId="000000B9">
      <w:pPr>
        <w:numPr>
          <w:ilvl w:val="1"/>
          <w:numId w:val="4"/>
        </w:numPr>
        <w:spacing w:after="0" w:afterAutospacing="0" w:before="0" w:beforeAutospacing="0" w:lineRule="auto"/>
        <w:ind w:left="1440" w:hanging="360"/>
      </w:pPr>
      <w:r w:rsidDel="00000000" w:rsidR="00000000" w:rsidRPr="00000000">
        <w:rPr>
          <w:rtl w:val="0"/>
        </w:rPr>
        <w:t xml:space="preserve">Full-text search capabilities</w:t>
      </w:r>
    </w:p>
    <w:p w:rsidR="00000000" w:rsidDel="00000000" w:rsidP="00000000" w:rsidRDefault="00000000" w:rsidRPr="00000000" w14:paraId="000000BA">
      <w:pPr>
        <w:numPr>
          <w:ilvl w:val="1"/>
          <w:numId w:val="4"/>
        </w:numPr>
        <w:spacing w:after="0" w:afterAutospacing="0" w:before="0" w:beforeAutospacing="0" w:lineRule="auto"/>
        <w:ind w:left="1440" w:hanging="360"/>
      </w:pPr>
      <w:r w:rsidDel="00000000" w:rsidR="00000000" w:rsidRPr="00000000">
        <w:rPr>
          <w:rtl w:val="0"/>
        </w:rPr>
        <w:t xml:space="preserve">Language-specific stemming and stop word handling</w:t>
      </w:r>
    </w:p>
    <w:p w:rsidR="00000000" w:rsidDel="00000000" w:rsidP="00000000" w:rsidRDefault="00000000" w:rsidRPr="00000000" w14:paraId="000000BB">
      <w:pPr>
        <w:numPr>
          <w:ilvl w:val="1"/>
          <w:numId w:val="4"/>
        </w:numPr>
        <w:spacing w:after="0" w:afterAutospacing="0" w:before="0" w:beforeAutospacing="0" w:lineRule="auto"/>
        <w:ind w:left="1440" w:hanging="360"/>
      </w:pPr>
      <w:r w:rsidDel="00000000" w:rsidR="00000000" w:rsidRPr="00000000">
        <w:rPr>
          <w:rtl w:val="0"/>
        </w:rPr>
        <w:t xml:space="preserve">Relevance scoring</w:t>
      </w:r>
    </w:p>
    <w:p w:rsidR="00000000" w:rsidDel="00000000" w:rsidP="00000000" w:rsidRDefault="00000000" w:rsidRPr="00000000" w14:paraId="000000BC">
      <w:pPr>
        <w:numPr>
          <w:ilvl w:val="0"/>
          <w:numId w:val="4"/>
        </w:numPr>
        <w:spacing w:after="0" w:afterAutospacing="0" w:before="0" w:beforeAutospacing="0" w:lineRule="auto"/>
        <w:ind w:left="720" w:hanging="360"/>
      </w:pPr>
      <w:r w:rsidDel="00000000" w:rsidR="00000000" w:rsidRPr="00000000">
        <w:rPr>
          <w:b w:val="1"/>
          <w:rtl w:val="0"/>
        </w:rPr>
        <w:t xml:space="preserve">Geospatial Queries</w:t>
      </w:r>
      <w:r w:rsidDel="00000000" w:rsidR="00000000" w:rsidRPr="00000000">
        <w:rPr>
          <w:rtl w:val="0"/>
        </w:rPr>
        <w:t xml:space="preserve">:</w:t>
      </w:r>
    </w:p>
    <w:p w:rsidR="00000000" w:rsidDel="00000000" w:rsidP="00000000" w:rsidRDefault="00000000" w:rsidRPr="00000000" w14:paraId="000000BD">
      <w:pPr>
        <w:numPr>
          <w:ilvl w:val="1"/>
          <w:numId w:val="4"/>
        </w:numPr>
        <w:spacing w:after="0" w:afterAutospacing="0" w:before="0" w:beforeAutospacing="0" w:lineRule="auto"/>
        <w:ind w:left="1440" w:hanging="360"/>
      </w:pPr>
      <w:r w:rsidDel="00000000" w:rsidR="00000000" w:rsidRPr="00000000">
        <w:rPr>
          <w:rtl w:val="0"/>
        </w:rPr>
        <w:t xml:space="preserve">Support for GeoJSON data</w:t>
      </w:r>
    </w:p>
    <w:p w:rsidR="00000000" w:rsidDel="00000000" w:rsidP="00000000" w:rsidRDefault="00000000" w:rsidRPr="00000000" w14:paraId="000000BE">
      <w:pPr>
        <w:numPr>
          <w:ilvl w:val="1"/>
          <w:numId w:val="4"/>
        </w:numPr>
        <w:spacing w:after="0" w:afterAutospacing="0" w:before="0" w:beforeAutospacing="0" w:lineRule="auto"/>
        <w:ind w:left="1440" w:hanging="360"/>
      </w:pPr>
      <w:r w:rsidDel="00000000" w:rsidR="00000000" w:rsidRPr="00000000">
        <w:rPr>
          <w:rtl w:val="0"/>
        </w:rPr>
        <w:t xml:space="preserve">Proximity searches</w:t>
      </w:r>
    </w:p>
    <w:p w:rsidR="00000000" w:rsidDel="00000000" w:rsidP="00000000" w:rsidRDefault="00000000" w:rsidRPr="00000000" w14:paraId="000000BF">
      <w:pPr>
        <w:numPr>
          <w:ilvl w:val="1"/>
          <w:numId w:val="4"/>
        </w:numPr>
        <w:spacing w:after="240" w:before="0" w:beforeAutospacing="0" w:lineRule="auto"/>
        <w:ind w:left="1440" w:hanging="360"/>
      </w:pPr>
      <w:r w:rsidDel="00000000" w:rsidR="00000000" w:rsidRPr="00000000">
        <w:rPr>
          <w:rtl w:val="0"/>
        </w:rPr>
        <w:t xml:space="preserve">Intersection and containment operations</w:t>
      </w:r>
    </w:p>
    <w:p w:rsidR="00000000" w:rsidDel="00000000" w:rsidP="00000000" w:rsidRDefault="00000000" w:rsidRPr="00000000" w14:paraId="000000C0">
      <w:pPr>
        <w:pStyle w:val="Heading2"/>
        <w:keepNext w:val="0"/>
        <w:keepLines w:val="0"/>
        <w:spacing w:after="80" w:lineRule="auto"/>
        <w:rPr>
          <w:b w:val="1"/>
          <w:sz w:val="34"/>
          <w:szCs w:val="34"/>
        </w:rPr>
      </w:pPr>
      <w:bookmarkStart w:colFirst="0" w:colLast="0" w:name="_qv7zhc3hx46w" w:id="14"/>
      <w:bookmarkEnd w:id="14"/>
      <w:r w:rsidDel="00000000" w:rsidR="00000000" w:rsidRPr="00000000">
        <w:rPr>
          <w:b w:val="1"/>
          <w:sz w:val="34"/>
          <w:szCs w:val="34"/>
          <w:rtl w:val="0"/>
        </w:rPr>
        <w:t xml:space="preserve">MongoDB Tools and Interfaces</w:t>
      </w:r>
    </w:p>
    <w:p w:rsidR="00000000" w:rsidDel="00000000" w:rsidP="00000000" w:rsidRDefault="00000000" w:rsidRPr="00000000" w14:paraId="000000C1">
      <w:pPr>
        <w:numPr>
          <w:ilvl w:val="0"/>
          <w:numId w:val="10"/>
        </w:numPr>
        <w:spacing w:after="0" w:afterAutospacing="0" w:before="240" w:lineRule="auto"/>
        <w:ind w:left="720" w:hanging="360"/>
      </w:pPr>
      <w:r w:rsidDel="00000000" w:rsidR="00000000" w:rsidRPr="00000000">
        <w:rPr>
          <w:b w:val="1"/>
          <w:rtl w:val="0"/>
        </w:rPr>
        <w:t xml:space="preserve">mongosh (MongoDB Shell)</w:t>
      </w:r>
      <w:r w:rsidDel="00000000" w:rsidR="00000000" w:rsidRPr="00000000">
        <w:rPr>
          <w:rtl w:val="0"/>
        </w:rPr>
        <w:t xml:space="preserve">:</w:t>
      </w:r>
    </w:p>
    <w:p w:rsidR="00000000" w:rsidDel="00000000" w:rsidP="00000000" w:rsidRDefault="00000000" w:rsidRPr="00000000" w14:paraId="000000C2">
      <w:pPr>
        <w:numPr>
          <w:ilvl w:val="1"/>
          <w:numId w:val="10"/>
        </w:numPr>
        <w:spacing w:after="0" w:afterAutospacing="0" w:before="0" w:beforeAutospacing="0" w:lineRule="auto"/>
        <w:ind w:left="1440" w:hanging="360"/>
      </w:pPr>
      <w:r w:rsidDel="00000000" w:rsidR="00000000" w:rsidRPr="00000000">
        <w:rPr>
          <w:rtl w:val="0"/>
        </w:rPr>
        <w:t xml:space="preserve">Interactive command-line interface</w:t>
      </w:r>
    </w:p>
    <w:p w:rsidR="00000000" w:rsidDel="00000000" w:rsidP="00000000" w:rsidRDefault="00000000" w:rsidRPr="00000000" w14:paraId="000000C3">
      <w:pPr>
        <w:numPr>
          <w:ilvl w:val="1"/>
          <w:numId w:val="10"/>
        </w:numPr>
        <w:spacing w:after="0" w:afterAutospacing="0" w:before="0" w:beforeAutospacing="0" w:lineRule="auto"/>
        <w:ind w:left="1440" w:hanging="360"/>
      </w:pPr>
      <w:r w:rsidDel="00000000" w:rsidR="00000000" w:rsidRPr="00000000">
        <w:rPr>
          <w:rtl w:val="0"/>
        </w:rPr>
        <w:t xml:space="preserve">JavaScript execution environment</w:t>
      </w:r>
    </w:p>
    <w:p w:rsidR="00000000" w:rsidDel="00000000" w:rsidP="00000000" w:rsidRDefault="00000000" w:rsidRPr="00000000" w14:paraId="000000C4">
      <w:pPr>
        <w:numPr>
          <w:ilvl w:val="1"/>
          <w:numId w:val="10"/>
        </w:numPr>
        <w:spacing w:after="0" w:afterAutospacing="0" w:before="0" w:beforeAutospacing="0" w:lineRule="auto"/>
        <w:ind w:left="1440" w:hanging="360"/>
      </w:pPr>
      <w:r w:rsidDel="00000000" w:rsidR="00000000" w:rsidRPr="00000000">
        <w:rPr>
          <w:rtl w:val="0"/>
        </w:rPr>
        <w:t xml:space="preserve">CRUD operations and administrative commands</w:t>
      </w:r>
    </w:p>
    <w:p w:rsidR="00000000" w:rsidDel="00000000" w:rsidP="00000000" w:rsidRDefault="00000000" w:rsidRPr="00000000" w14:paraId="000000C5">
      <w:pPr>
        <w:numPr>
          <w:ilvl w:val="1"/>
          <w:numId w:val="10"/>
        </w:numPr>
        <w:spacing w:after="0" w:afterAutospacing="0" w:before="0" w:beforeAutospacing="0" w:lineRule="auto"/>
        <w:ind w:left="1440" w:hanging="360"/>
      </w:pPr>
      <w:r w:rsidDel="00000000" w:rsidR="00000000" w:rsidRPr="00000000">
        <w:rPr>
          <w:rtl w:val="0"/>
        </w:rPr>
        <w:t xml:space="preserve">Script execution for automation</w:t>
      </w:r>
    </w:p>
    <w:p w:rsidR="00000000" w:rsidDel="00000000" w:rsidP="00000000" w:rsidRDefault="00000000" w:rsidRPr="00000000" w14:paraId="000000C6">
      <w:pPr>
        <w:numPr>
          <w:ilvl w:val="0"/>
          <w:numId w:val="10"/>
        </w:numPr>
        <w:spacing w:after="0" w:afterAutospacing="0" w:before="0" w:beforeAutospacing="0" w:lineRule="auto"/>
        <w:ind w:left="720" w:hanging="360"/>
      </w:pPr>
      <w:r w:rsidDel="00000000" w:rsidR="00000000" w:rsidRPr="00000000">
        <w:rPr>
          <w:b w:val="1"/>
          <w:rtl w:val="0"/>
        </w:rPr>
        <w:t xml:space="preserve">MongoDB Compass</w:t>
      </w:r>
      <w:r w:rsidDel="00000000" w:rsidR="00000000" w:rsidRPr="00000000">
        <w:rPr>
          <w:rtl w:val="0"/>
        </w:rPr>
        <w:t xml:space="preserve">:</w:t>
      </w:r>
    </w:p>
    <w:p w:rsidR="00000000" w:rsidDel="00000000" w:rsidP="00000000" w:rsidRDefault="00000000" w:rsidRPr="00000000" w14:paraId="000000C7">
      <w:pPr>
        <w:numPr>
          <w:ilvl w:val="1"/>
          <w:numId w:val="10"/>
        </w:numPr>
        <w:spacing w:after="0" w:afterAutospacing="0" w:before="0" w:beforeAutospacing="0" w:lineRule="auto"/>
        <w:ind w:left="1440" w:hanging="360"/>
      </w:pPr>
      <w:r w:rsidDel="00000000" w:rsidR="00000000" w:rsidRPr="00000000">
        <w:rPr>
          <w:rtl w:val="0"/>
        </w:rPr>
        <w:t xml:space="preserve">Official GUI for MongoDB</w:t>
      </w:r>
    </w:p>
    <w:p w:rsidR="00000000" w:rsidDel="00000000" w:rsidP="00000000" w:rsidRDefault="00000000" w:rsidRPr="00000000" w14:paraId="000000C8">
      <w:pPr>
        <w:numPr>
          <w:ilvl w:val="1"/>
          <w:numId w:val="10"/>
        </w:numPr>
        <w:spacing w:after="0" w:afterAutospacing="0" w:before="0" w:beforeAutospacing="0" w:lineRule="auto"/>
        <w:ind w:left="1440" w:hanging="360"/>
      </w:pPr>
      <w:r w:rsidDel="00000000" w:rsidR="00000000" w:rsidRPr="00000000">
        <w:rPr>
          <w:rtl w:val="0"/>
        </w:rPr>
        <w:t xml:space="preserve">Visual query builder and data exploration</w:t>
      </w:r>
    </w:p>
    <w:p w:rsidR="00000000" w:rsidDel="00000000" w:rsidP="00000000" w:rsidRDefault="00000000" w:rsidRPr="00000000" w14:paraId="000000C9">
      <w:pPr>
        <w:numPr>
          <w:ilvl w:val="1"/>
          <w:numId w:val="10"/>
        </w:numPr>
        <w:spacing w:after="0" w:afterAutospacing="0" w:before="0" w:beforeAutospacing="0" w:lineRule="auto"/>
        <w:ind w:left="1440" w:hanging="360"/>
      </w:pPr>
      <w:r w:rsidDel="00000000" w:rsidR="00000000" w:rsidRPr="00000000">
        <w:rPr>
          <w:rtl w:val="0"/>
        </w:rPr>
        <w:t xml:space="preserve">Schema visualization and analysis</w:t>
      </w:r>
    </w:p>
    <w:p w:rsidR="00000000" w:rsidDel="00000000" w:rsidP="00000000" w:rsidRDefault="00000000" w:rsidRPr="00000000" w14:paraId="000000CA">
      <w:pPr>
        <w:numPr>
          <w:ilvl w:val="1"/>
          <w:numId w:val="10"/>
        </w:numPr>
        <w:spacing w:after="0" w:afterAutospacing="0" w:before="0" w:beforeAutospacing="0" w:lineRule="auto"/>
        <w:ind w:left="1440" w:hanging="360"/>
      </w:pPr>
      <w:r w:rsidDel="00000000" w:rsidR="00000000" w:rsidRPr="00000000">
        <w:rPr>
          <w:rtl w:val="0"/>
        </w:rPr>
        <w:t xml:space="preserve">Performance monitoring and index suggestions</w:t>
      </w:r>
    </w:p>
    <w:p w:rsidR="00000000" w:rsidDel="00000000" w:rsidP="00000000" w:rsidRDefault="00000000" w:rsidRPr="00000000" w14:paraId="000000CB">
      <w:pPr>
        <w:numPr>
          <w:ilvl w:val="0"/>
          <w:numId w:val="10"/>
        </w:numPr>
        <w:spacing w:after="0" w:afterAutospacing="0" w:before="0" w:beforeAutospacing="0" w:lineRule="auto"/>
        <w:ind w:left="720" w:hanging="360"/>
      </w:pPr>
      <w:r w:rsidDel="00000000" w:rsidR="00000000" w:rsidRPr="00000000">
        <w:rPr>
          <w:b w:val="1"/>
          <w:rtl w:val="0"/>
        </w:rPr>
        <w:t xml:space="preserve">Third-Party Tools</w:t>
      </w:r>
      <w:r w:rsidDel="00000000" w:rsidR="00000000" w:rsidRPr="00000000">
        <w:rPr>
          <w:rtl w:val="0"/>
        </w:rPr>
        <w:t xml:space="preserve">:</w:t>
      </w:r>
    </w:p>
    <w:p w:rsidR="00000000" w:rsidDel="00000000" w:rsidP="00000000" w:rsidRDefault="00000000" w:rsidRPr="00000000" w14:paraId="000000CC">
      <w:pPr>
        <w:numPr>
          <w:ilvl w:val="1"/>
          <w:numId w:val="10"/>
        </w:numPr>
        <w:spacing w:after="0" w:afterAutospacing="0" w:before="0" w:beforeAutospacing="0" w:lineRule="auto"/>
        <w:ind w:left="1440" w:hanging="360"/>
      </w:pPr>
      <w:r w:rsidDel="00000000" w:rsidR="00000000" w:rsidRPr="00000000">
        <w:rPr>
          <w:rtl w:val="0"/>
        </w:rPr>
        <w:t xml:space="preserve">DataGrip and other database IDEs</w:t>
      </w:r>
    </w:p>
    <w:p w:rsidR="00000000" w:rsidDel="00000000" w:rsidP="00000000" w:rsidRDefault="00000000" w:rsidRPr="00000000" w14:paraId="000000CD">
      <w:pPr>
        <w:numPr>
          <w:ilvl w:val="1"/>
          <w:numId w:val="10"/>
        </w:numPr>
        <w:spacing w:after="0" w:afterAutospacing="0" w:before="0" w:beforeAutospacing="0" w:lineRule="auto"/>
        <w:ind w:left="1440" w:hanging="360"/>
      </w:pPr>
      <w:r w:rsidDel="00000000" w:rsidR="00000000" w:rsidRPr="00000000">
        <w:rPr>
          <w:rtl w:val="0"/>
        </w:rPr>
        <w:t xml:space="preserve">Specialized visualization and management tools</w:t>
      </w:r>
    </w:p>
    <w:p w:rsidR="00000000" w:rsidDel="00000000" w:rsidP="00000000" w:rsidRDefault="00000000" w:rsidRPr="00000000" w14:paraId="000000CE">
      <w:pPr>
        <w:numPr>
          <w:ilvl w:val="1"/>
          <w:numId w:val="10"/>
        </w:numPr>
        <w:spacing w:after="0" w:afterAutospacing="0" w:before="0" w:beforeAutospacing="0" w:lineRule="auto"/>
        <w:ind w:left="1440" w:hanging="360"/>
      </w:pPr>
      <w:r w:rsidDel="00000000" w:rsidR="00000000" w:rsidRPr="00000000">
        <w:rPr>
          <w:rtl w:val="0"/>
        </w:rPr>
        <w:t xml:space="preserve">Integration with monitoring systems</w:t>
      </w:r>
    </w:p>
    <w:p w:rsidR="00000000" w:rsidDel="00000000" w:rsidP="00000000" w:rsidRDefault="00000000" w:rsidRPr="00000000" w14:paraId="000000CF">
      <w:pPr>
        <w:numPr>
          <w:ilvl w:val="0"/>
          <w:numId w:val="10"/>
        </w:numPr>
        <w:spacing w:after="0" w:afterAutospacing="0" w:before="0" w:beforeAutospacing="0" w:lineRule="auto"/>
        <w:ind w:left="720" w:hanging="360"/>
      </w:pPr>
      <w:r w:rsidDel="00000000" w:rsidR="00000000" w:rsidRPr="00000000">
        <w:rPr>
          <w:b w:val="1"/>
          <w:rtl w:val="0"/>
        </w:rPr>
        <w:t xml:space="preserve">Language Drivers</w:t>
      </w:r>
      <w:r w:rsidDel="00000000" w:rsidR="00000000" w:rsidRPr="00000000">
        <w:rPr>
          <w:rtl w:val="0"/>
        </w:rPr>
        <w:t xml:space="preserve">:</w:t>
      </w:r>
    </w:p>
    <w:p w:rsidR="00000000" w:rsidDel="00000000" w:rsidP="00000000" w:rsidRDefault="00000000" w:rsidRPr="00000000" w14:paraId="000000D0">
      <w:pPr>
        <w:numPr>
          <w:ilvl w:val="1"/>
          <w:numId w:val="10"/>
        </w:numPr>
        <w:spacing w:after="0" w:afterAutospacing="0" w:before="0" w:beforeAutospacing="0" w:lineRule="auto"/>
        <w:ind w:left="1440" w:hanging="360"/>
      </w:pPr>
      <w:r w:rsidDel="00000000" w:rsidR="00000000" w:rsidRPr="00000000">
        <w:rPr>
          <w:rtl w:val="0"/>
        </w:rPr>
        <w:t xml:space="preserve">Official drivers for major programming languages</w:t>
      </w:r>
    </w:p>
    <w:p w:rsidR="00000000" w:rsidDel="00000000" w:rsidP="00000000" w:rsidRDefault="00000000" w:rsidRPr="00000000" w14:paraId="000000D1">
      <w:pPr>
        <w:numPr>
          <w:ilvl w:val="1"/>
          <w:numId w:val="10"/>
        </w:numPr>
        <w:spacing w:after="0" w:afterAutospacing="0" w:before="0" w:beforeAutospacing="0" w:lineRule="auto"/>
        <w:ind w:left="1440" w:hanging="360"/>
      </w:pPr>
      <w:r w:rsidDel="00000000" w:rsidR="00000000" w:rsidRPr="00000000">
        <w:rPr>
          <w:rtl w:val="0"/>
        </w:rPr>
        <w:t xml:space="preserve">PyMongo for Python</w:t>
      </w:r>
    </w:p>
    <w:p w:rsidR="00000000" w:rsidDel="00000000" w:rsidP="00000000" w:rsidRDefault="00000000" w:rsidRPr="00000000" w14:paraId="000000D2">
      <w:pPr>
        <w:numPr>
          <w:ilvl w:val="1"/>
          <w:numId w:val="10"/>
        </w:numPr>
        <w:spacing w:after="0" w:afterAutospacing="0" w:before="0" w:beforeAutospacing="0" w:lineRule="auto"/>
        <w:ind w:left="1440" w:hanging="360"/>
      </w:pPr>
      <w:r w:rsidDel="00000000" w:rsidR="00000000" w:rsidRPr="00000000">
        <w:rPr>
          <w:rtl w:val="0"/>
        </w:rPr>
        <w:t xml:space="preserve">Mongoose for JavaScript/Node.js</w:t>
      </w:r>
    </w:p>
    <w:p w:rsidR="00000000" w:rsidDel="00000000" w:rsidP="00000000" w:rsidRDefault="00000000" w:rsidRPr="00000000" w14:paraId="000000D3">
      <w:pPr>
        <w:numPr>
          <w:ilvl w:val="1"/>
          <w:numId w:val="10"/>
        </w:numPr>
        <w:spacing w:after="240" w:before="0" w:beforeAutospacing="0" w:lineRule="auto"/>
        <w:ind w:left="1440" w:hanging="360"/>
      </w:pPr>
      <w:r w:rsidDel="00000000" w:rsidR="00000000" w:rsidRPr="00000000">
        <w:rPr>
          <w:rtl w:val="0"/>
        </w:rPr>
        <w:t xml:space="preserve">Consistent API across languages</w:t>
      </w:r>
    </w:p>
    <w:p w:rsidR="00000000" w:rsidDel="00000000" w:rsidP="00000000" w:rsidRDefault="00000000" w:rsidRPr="00000000" w14:paraId="000000D4">
      <w:pPr>
        <w:pStyle w:val="Heading2"/>
        <w:keepNext w:val="0"/>
        <w:keepLines w:val="0"/>
        <w:spacing w:after="80" w:lineRule="auto"/>
        <w:rPr>
          <w:b w:val="1"/>
          <w:sz w:val="34"/>
          <w:szCs w:val="34"/>
        </w:rPr>
      </w:pPr>
      <w:bookmarkStart w:colFirst="0" w:colLast="0" w:name="_ftb4kx9wtuvo" w:id="15"/>
      <w:bookmarkEnd w:id="15"/>
      <w:r w:rsidDel="00000000" w:rsidR="00000000" w:rsidRPr="00000000">
        <w:rPr>
          <w:b w:val="1"/>
          <w:sz w:val="34"/>
          <w:szCs w:val="34"/>
          <w:rtl w:val="0"/>
        </w:rPr>
        <w:t xml:space="preserve">PyMongo</w:t>
      </w:r>
    </w:p>
    <w:p w:rsidR="00000000" w:rsidDel="00000000" w:rsidP="00000000" w:rsidRDefault="00000000" w:rsidRPr="00000000" w14:paraId="000000D5">
      <w:pPr>
        <w:numPr>
          <w:ilvl w:val="0"/>
          <w:numId w:val="3"/>
        </w:numPr>
        <w:spacing w:after="0" w:afterAutospacing="0" w:before="240" w:lineRule="auto"/>
        <w:ind w:left="720" w:hanging="360"/>
      </w:pPr>
      <w:r w:rsidDel="00000000" w:rsidR="00000000" w:rsidRPr="00000000">
        <w:rPr>
          <w:b w:val="1"/>
          <w:rtl w:val="0"/>
        </w:rPr>
        <w:t xml:space="preserve">Core Functionality</w:t>
      </w:r>
      <w:r w:rsidDel="00000000" w:rsidR="00000000" w:rsidRPr="00000000">
        <w:rPr>
          <w:rtl w:val="0"/>
        </w:rPr>
        <w:t xml:space="preserve">:</w:t>
      </w:r>
    </w:p>
    <w:p w:rsidR="00000000" w:rsidDel="00000000" w:rsidP="00000000" w:rsidRDefault="00000000" w:rsidRPr="00000000" w14:paraId="000000D6">
      <w:pPr>
        <w:numPr>
          <w:ilvl w:val="1"/>
          <w:numId w:val="3"/>
        </w:numPr>
        <w:spacing w:after="0" w:afterAutospacing="0" w:before="0" w:beforeAutospacing="0" w:lineRule="auto"/>
        <w:ind w:left="1440" w:hanging="360"/>
      </w:pPr>
      <w:r w:rsidDel="00000000" w:rsidR="00000000" w:rsidRPr="00000000">
        <w:rPr>
          <w:rtl w:val="0"/>
        </w:rPr>
        <w:t xml:space="preserve">Official Python driver for MongoDB</w:t>
      </w:r>
    </w:p>
    <w:p w:rsidR="00000000" w:rsidDel="00000000" w:rsidP="00000000" w:rsidRDefault="00000000" w:rsidRPr="00000000" w14:paraId="000000D7">
      <w:pPr>
        <w:numPr>
          <w:ilvl w:val="1"/>
          <w:numId w:val="3"/>
        </w:numPr>
        <w:spacing w:after="0" w:afterAutospacing="0" w:before="0" w:beforeAutospacing="0" w:lineRule="auto"/>
        <w:ind w:left="1440" w:hanging="360"/>
      </w:pPr>
      <w:r w:rsidDel="00000000" w:rsidR="00000000" w:rsidRPr="00000000">
        <w:rPr>
          <w:rtl w:val="0"/>
        </w:rPr>
        <w:t xml:space="preserve">Pythonic interface to MongoDB operations</w:t>
      </w:r>
    </w:p>
    <w:p w:rsidR="00000000" w:rsidDel="00000000" w:rsidP="00000000" w:rsidRDefault="00000000" w:rsidRPr="00000000" w14:paraId="000000D8">
      <w:pPr>
        <w:numPr>
          <w:ilvl w:val="1"/>
          <w:numId w:val="3"/>
        </w:numPr>
        <w:spacing w:after="240" w:before="0" w:beforeAutospacing="0" w:lineRule="auto"/>
        <w:ind w:left="1440" w:hanging="360"/>
      </w:pPr>
      <w:r w:rsidDel="00000000" w:rsidR="00000000" w:rsidRPr="00000000">
        <w:rPr>
          <w:rtl w:val="0"/>
        </w:rPr>
        <w:t xml:space="preserve">Maps Python dictionaries directly to MongoDB documents</w:t>
      </w:r>
    </w:p>
    <w:p w:rsidR="00000000" w:rsidDel="00000000" w:rsidP="00000000" w:rsidRDefault="00000000" w:rsidRPr="00000000" w14:paraId="000000D9">
      <w:pPr>
        <w:rPr/>
      </w:pPr>
      <w:r w:rsidDel="00000000" w:rsidR="00000000" w:rsidRPr="00000000">
        <w:rPr>
          <w:b w:val="1"/>
          <w:rtl w:val="0"/>
        </w:rPr>
        <w:t xml:space="preserve">Connection Setup</w:t>
      </w:r>
      <w:r w:rsidDel="00000000" w:rsidR="00000000" w:rsidRPr="00000000">
        <w:rPr>
          <w:rtl w:val="0"/>
        </w:rPr>
        <w:t xml:space="preserve">:</w:t>
        <w:br w:type="textWrapping"/>
        <w:br w:type="textWrapping"/>
        <w:t xml:space="preserve">from pymongo import MongoClient</w:t>
      </w:r>
    </w:p>
    <w:p w:rsidR="00000000" w:rsidDel="00000000" w:rsidP="00000000" w:rsidRDefault="00000000" w:rsidRPr="00000000" w14:paraId="000000DA">
      <w:pPr>
        <w:rPr/>
      </w:pPr>
      <w:r w:rsidDel="00000000" w:rsidR="00000000" w:rsidRPr="00000000">
        <w:rPr>
          <w:rtl w:val="0"/>
        </w:rPr>
        <w:t xml:space="preserve">client = MongoClient('mongodb://username:password@localhost:27017')</w:t>
      </w:r>
    </w:p>
    <w:p w:rsidR="00000000" w:rsidDel="00000000" w:rsidP="00000000" w:rsidRDefault="00000000" w:rsidRPr="00000000" w14:paraId="000000DB">
      <w:pPr>
        <w:rPr/>
      </w:pPr>
      <w:r w:rsidDel="00000000" w:rsidR="00000000" w:rsidRPr="00000000">
        <w:rPr>
          <w:rtl w:val="0"/>
        </w:rPr>
        <w:t xml:space="preserve">db = client['database_name']</w:t>
      </w:r>
    </w:p>
    <w:p w:rsidR="00000000" w:rsidDel="00000000" w:rsidP="00000000" w:rsidRDefault="00000000" w:rsidRPr="00000000" w14:paraId="000000DC">
      <w:pPr>
        <w:rPr/>
      </w:pPr>
      <w:r w:rsidDel="00000000" w:rsidR="00000000" w:rsidRPr="00000000">
        <w:rPr>
          <w:rtl w:val="0"/>
        </w:rPr>
        <w:t xml:space="preserve">collection = db['collection_name']</w:t>
      </w:r>
    </w:p>
    <w:p w:rsidR="00000000" w:rsidDel="00000000" w:rsidP="00000000" w:rsidRDefault="00000000" w:rsidRPr="00000000" w14:paraId="000000DD">
      <w:pPr>
        <w:spacing w:after="240" w:before="240" w:lineRule="auto"/>
        <w:ind w:left="0" w:firstLine="0"/>
        <w:rPr/>
      </w:pPr>
      <w:r w:rsidDel="00000000" w:rsidR="00000000" w:rsidRPr="00000000">
        <w:rPr>
          <w:rtl w:val="0"/>
        </w:rPr>
      </w:r>
    </w:p>
    <w:p w:rsidR="00000000" w:rsidDel="00000000" w:rsidP="00000000" w:rsidRDefault="00000000" w:rsidRPr="00000000" w14:paraId="000000DE">
      <w:pPr>
        <w:spacing w:after="240" w:before="240" w:lineRule="auto"/>
        <w:ind w:left="0" w:firstLine="0"/>
        <w:rPr/>
      </w:pPr>
      <w:r w:rsidDel="00000000" w:rsidR="00000000" w:rsidRPr="00000000">
        <w:rPr>
          <w:b w:val="1"/>
          <w:rtl w:val="0"/>
        </w:rPr>
        <w:t xml:space="preserve">Basic Operations</w:t>
      </w: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t xml:space="preserve">Document insertion:</w:t>
        <w:br w:type="textWrapping"/>
        <w:t xml:space="preserve">post = {"author": "Mark", "text": "MongoDB is Cool!", "tags": ["mongodb", "python"]}</w:t>
      </w:r>
    </w:p>
    <w:p w:rsidR="00000000" w:rsidDel="00000000" w:rsidP="00000000" w:rsidRDefault="00000000" w:rsidRPr="00000000" w14:paraId="000000E0">
      <w:pPr>
        <w:rPr/>
      </w:pPr>
      <w:r w:rsidDel="00000000" w:rsidR="00000000" w:rsidRPr="00000000">
        <w:rPr>
          <w:rtl w:val="0"/>
        </w:rPr>
        <w:t xml:space="preserve">post_id = collection.insert_one(post).inserted_id</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Document retrieval:</w:t>
        <w:br w:type="textWrapping"/>
        <w:t xml:space="preserve"> # Find all documents matching criteria</w:t>
      </w:r>
    </w:p>
    <w:p w:rsidR="00000000" w:rsidDel="00000000" w:rsidP="00000000" w:rsidRDefault="00000000" w:rsidRPr="00000000" w14:paraId="000000E3">
      <w:pPr>
        <w:rPr/>
      </w:pPr>
      <w:r w:rsidDel="00000000" w:rsidR="00000000" w:rsidRPr="00000000">
        <w:rPr>
          <w:rtl w:val="0"/>
        </w:rPr>
        <w:t xml:space="preserve">results = collection.find({"year": 2010})</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Find single document</w:t>
      </w:r>
    </w:p>
    <w:p w:rsidR="00000000" w:rsidDel="00000000" w:rsidP="00000000" w:rsidRDefault="00000000" w:rsidRPr="00000000" w14:paraId="000000E6">
      <w:pPr>
        <w:rPr/>
      </w:pPr>
      <w:r w:rsidDel="00000000" w:rsidR="00000000" w:rsidRPr="00000000">
        <w:rPr>
          <w:rtl w:val="0"/>
        </w:rPr>
        <w:t xml:space="preserve">result = collection.find_one({"name": "Davos Seaworth"})</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Count documents</w:t>
      </w:r>
    </w:p>
    <w:p w:rsidR="00000000" w:rsidDel="00000000" w:rsidP="00000000" w:rsidRDefault="00000000" w:rsidRPr="00000000" w14:paraId="000000E9">
      <w:pPr>
        <w:rPr/>
      </w:pPr>
      <w:r w:rsidDel="00000000" w:rsidR="00000000" w:rsidRPr="00000000">
        <w:rPr>
          <w:rtl w:val="0"/>
        </w:rPr>
        <w:t xml:space="preserve">count = collection.count_documents({"rated": "PG-13"})</w:t>
      </w:r>
    </w:p>
    <w:p w:rsidR="00000000" w:rsidDel="00000000" w:rsidP="00000000" w:rsidRDefault="00000000" w:rsidRPr="00000000" w14:paraId="000000EA">
      <w:pPr>
        <w:spacing w:after="240" w:before="240" w:lineRule="auto"/>
        <w:ind w:left="0" w:firstLine="0"/>
        <w:rPr/>
      </w:pPr>
      <w:r w:rsidDel="00000000" w:rsidR="00000000" w:rsidRPr="00000000">
        <w:rPr>
          <w:rtl w:val="0"/>
        </w:rPr>
      </w:r>
    </w:p>
    <w:p w:rsidR="00000000" w:rsidDel="00000000" w:rsidP="00000000" w:rsidRDefault="00000000" w:rsidRPr="00000000" w14:paraId="000000EB">
      <w:pPr>
        <w:spacing w:after="240" w:before="240" w:lineRule="auto"/>
        <w:ind w:left="0" w:firstLine="0"/>
        <w:rPr/>
      </w:pPr>
      <w:r w:rsidDel="00000000" w:rsidR="00000000" w:rsidRPr="00000000">
        <w:rPr>
          <w:b w:val="1"/>
          <w:rtl w:val="0"/>
        </w:rPr>
        <w:t xml:space="preserve">Query Examples</w:t>
      </w: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t xml:space="preserve">Complex filtering:</w:t>
        <w:br w:type="textWrapping"/>
        <w:br w:type="textWrapping"/>
        <w:t xml:space="preserve"> # Documents with specific rating from a country with minimum score</w:t>
      </w:r>
    </w:p>
    <w:p w:rsidR="00000000" w:rsidDel="00000000" w:rsidP="00000000" w:rsidRDefault="00000000" w:rsidRPr="00000000" w14:paraId="000000ED">
      <w:pPr>
        <w:rPr/>
      </w:pPr>
      <w:r w:rsidDel="00000000" w:rsidR="00000000" w:rsidRPr="00000000">
        <w:rPr>
          <w:rtl w:val="0"/>
        </w:rPr>
        <w:t xml:space="preserve">results = collection.find({</w:t>
      </w:r>
    </w:p>
    <w:p w:rsidR="00000000" w:rsidDel="00000000" w:rsidP="00000000" w:rsidRDefault="00000000" w:rsidRPr="00000000" w14:paraId="000000EE">
      <w:pPr>
        <w:rPr/>
      </w:pPr>
      <w:r w:rsidDel="00000000" w:rsidR="00000000" w:rsidRPr="00000000">
        <w:rPr>
          <w:rtl w:val="0"/>
        </w:rPr>
        <w:t xml:space="preserve">    "countries": "Mexico",</w:t>
      </w:r>
    </w:p>
    <w:p w:rsidR="00000000" w:rsidDel="00000000" w:rsidP="00000000" w:rsidRDefault="00000000" w:rsidRPr="00000000" w14:paraId="000000EF">
      <w:pPr>
        <w:rPr/>
      </w:pPr>
      <w:r w:rsidDel="00000000" w:rsidR="00000000" w:rsidRPr="00000000">
        <w:rPr>
          <w:rtl w:val="0"/>
        </w:rPr>
        <w:t xml:space="preserve">    "imdb.rating": {"$gte": 7}</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Logical OR condition</w:t>
      </w:r>
    </w:p>
    <w:p w:rsidR="00000000" w:rsidDel="00000000" w:rsidP="00000000" w:rsidRDefault="00000000" w:rsidRPr="00000000" w14:paraId="000000F3">
      <w:pPr>
        <w:rPr/>
      </w:pPr>
      <w:r w:rsidDel="00000000" w:rsidR="00000000" w:rsidRPr="00000000">
        <w:rPr>
          <w:rtl w:val="0"/>
        </w:rPr>
        <w:t xml:space="preserve">results = collection.find({</w:t>
      </w:r>
    </w:p>
    <w:p w:rsidR="00000000" w:rsidDel="00000000" w:rsidP="00000000" w:rsidRDefault="00000000" w:rsidRPr="00000000" w14:paraId="000000F4">
      <w:pPr>
        <w:rPr/>
      </w:pPr>
      <w:r w:rsidDel="00000000" w:rsidR="00000000" w:rsidRPr="00000000">
        <w:rPr>
          <w:rtl w:val="0"/>
        </w:rPr>
        <w:t xml:space="preserve">    "year": 2010,</w:t>
      </w:r>
    </w:p>
    <w:p w:rsidR="00000000" w:rsidDel="00000000" w:rsidP="00000000" w:rsidRDefault="00000000" w:rsidRPr="00000000" w14:paraId="000000F5">
      <w:pPr>
        <w:rPr/>
      </w:pPr>
      <w:r w:rsidDel="00000000" w:rsidR="00000000" w:rsidRPr="00000000">
        <w:rPr>
          <w:rtl w:val="0"/>
        </w:rPr>
        <w:t xml:space="preserve">    "$or": [</w:t>
      </w:r>
    </w:p>
    <w:p w:rsidR="00000000" w:rsidDel="00000000" w:rsidP="00000000" w:rsidRDefault="00000000" w:rsidRPr="00000000" w14:paraId="000000F6">
      <w:pPr>
        <w:rPr/>
      </w:pPr>
      <w:r w:rsidDel="00000000" w:rsidR="00000000" w:rsidRPr="00000000">
        <w:rPr>
          <w:rtl w:val="0"/>
        </w:rPr>
        <w:t xml:space="preserve">        {"awards.wins": {"$gte": 5}},</w:t>
      </w:r>
    </w:p>
    <w:p w:rsidR="00000000" w:rsidDel="00000000" w:rsidP="00000000" w:rsidRDefault="00000000" w:rsidRPr="00000000" w14:paraId="000000F7">
      <w:pPr>
        <w:rPr/>
      </w:pPr>
      <w:r w:rsidDel="00000000" w:rsidR="00000000" w:rsidRPr="00000000">
        <w:rPr>
          <w:rtl w:val="0"/>
        </w:rPr>
        <w:t xml:space="preserve">        {"genres": "Drama"}</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Projections:</w:t>
        <w:br w:type="textWrapping"/>
        <w:br w:type="textWrapping"/>
        <w:t xml:space="preserve"> # Select only certain fields</w:t>
      </w:r>
    </w:p>
    <w:p w:rsidR="00000000" w:rsidDel="00000000" w:rsidP="00000000" w:rsidRDefault="00000000" w:rsidRPr="00000000" w14:paraId="000000FC">
      <w:pPr>
        <w:rPr/>
      </w:pPr>
      <w:r w:rsidDel="00000000" w:rsidR="00000000" w:rsidRPr="00000000">
        <w:rPr>
          <w:rtl w:val="0"/>
        </w:rPr>
        <w:t xml:space="preserve">results = collection.find(</w:t>
      </w:r>
    </w:p>
    <w:p w:rsidR="00000000" w:rsidDel="00000000" w:rsidP="00000000" w:rsidRDefault="00000000" w:rsidRPr="00000000" w14:paraId="000000FD">
      <w:pPr>
        <w:rPr/>
      </w:pPr>
      <w:r w:rsidDel="00000000" w:rsidR="00000000" w:rsidRPr="00000000">
        <w:rPr>
          <w:rtl w:val="0"/>
        </w:rPr>
        <w:t xml:space="preserve">    {"year": 2010},</w:t>
      </w:r>
    </w:p>
    <w:p w:rsidR="00000000" w:rsidDel="00000000" w:rsidP="00000000" w:rsidRDefault="00000000" w:rsidRPr="00000000" w14:paraId="000000FE">
      <w:pPr>
        <w:rPr/>
      </w:pPr>
      <w:r w:rsidDel="00000000" w:rsidR="00000000" w:rsidRPr="00000000">
        <w:rPr>
          <w:rtl w:val="0"/>
        </w:rPr>
        <w:t xml:space="preserve">    {"title": 1, "director": 1, "_id": 0}</w:t>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pStyle w:val="Heading2"/>
        <w:keepNext w:val="0"/>
        <w:keepLines w:val="0"/>
        <w:spacing w:after="80" w:lineRule="auto"/>
        <w:rPr>
          <w:b w:val="1"/>
          <w:sz w:val="34"/>
          <w:szCs w:val="34"/>
        </w:rPr>
      </w:pPr>
      <w:bookmarkStart w:colFirst="0" w:colLast="0" w:name="_x0hzoqasppve" w:id="16"/>
      <w:bookmarkEnd w:id="16"/>
      <w:r w:rsidDel="00000000" w:rsidR="00000000" w:rsidRPr="00000000">
        <w:rPr>
          <w:b w:val="1"/>
          <w:sz w:val="34"/>
          <w:szCs w:val="34"/>
          <w:rtl w:val="0"/>
        </w:rPr>
        <w:t xml:space="preserve">Best Practices and Performance Considerations</w:t>
      </w:r>
    </w:p>
    <w:p w:rsidR="00000000" w:rsidDel="00000000" w:rsidP="00000000" w:rsidRDefault="00000000" w:rsidRPr="00000000" w14:paraId="00000101">
      <w:pPr>
        <w:numPr>
          <w:ilvl w:val="0"/>
          <w:numId w:val="7"/>
        </w:numPr>
        <w:spacing w:after="0" w:afterAutospacing="0" w:before="240" w:lineRule="auto"/>
        <w:ind w:left="720" w:hanging="360"/>
      </w:pPr>
      <w:r w:rsidDel="00000000" w:rsidR="00000000" w:rsidRPr="00000000">
        <w:rPr>
          <w:b w:val="1"/>
          <w:rtl w:val="0"/>
        </w:rPr>
        <w:t xml:space="preserve">Indexing Strategy</w:t>
      </w:r>
      <w:r w:rsidDel="00000000" w:rsidR="00000000" w:rsidRPr="00000000">
        <w:rPr>
          <w:rtl w:val="0"/>
        </w:rPr>
        <w:t xml:space="preserve">:</w:t>
      </w:r>
    </w:p>
    <w:p w:rsidR="00000000" w:rsidDel="00000000" w:rsidP="00000000" w:rsidRDefault="00000000" w:rsidRPr="00000000" w14:paraId="00000102">
      <w:pPr>
        <w:numPr>
          <w:ilvl w:val="1"/>
          <w:numId w:val="7"/>
        </w:numPr>
        <w:spacing w:after="0" w:afterAutospacing="0" w:before="0" w:beforeAutospacing="0" w:lineRule="auto"/>
        <w:ind w:left="1440" w:hanging="360"/>
      </w:pPr>
      <w:r w:rsidDel="00000000" w:rsidR="00000000" w:rsidRPr="00000000">
        <w:rPr>
          <w:rtl w:val="0"/>
        </w:rPr>
        <w:t xml:space="preserve">Create indices for frequently queried fields</w:t>
      </w:r>
    </w:p>
    <w:p w:rsidR="00000000" w:rsidDel="00000000" w:rsidP="00000000" w:rsidRDefault="00000000" w:rsidRPr="00000000" w14:paraId="00000103">
      <w:pPr>
        <w:numPr>
          <w:ilvl w:val="1"/>
          <w:numId w:val="7"/>
        </w:numPr>
        <w:spacing w:after="0" w:afterAutospacing="0" w:before="0" w:beforeAutospacing="0" w:lineRule="auto"/>
        <w:ind w:left="1440" w:hanging="360"/>
      </w:pPr>
      <w:r w:rsidDel="00000000" w:rsidR="00000000" w:rsidRPr="00000000">
        <w:rPr>
          <w:rtl w:val="0"/>
        </w:rPr>
        <w:t xml:space="preserve">Consider compound indices for multi-field queries</w:t>
      </w:r>
    </w:p>
    <w:p w:rsidR="00000000" w:rsidDel="00000000" w:rsidP="00000000" w:rsidRDefault="00000000" w:rsidRPr="00000000" w14:paraId="00000104">
      <w:pPr>
        <w:numPr>
          <w:ilvl w:val="1"/>
          <w:numId w:val="7"/>
        </w:numPr>
        <w:spacing w:after="0" w:afterAutospacing="0" w:before="0" w:beforeAutospacing="0" w:lineRule="auto"/>
        <w:ind w:left="1440" w:hanging="360"/>
      </w:pPr>
      <w:r w:rsidDel="00000000" w:rsidR="00000000" w:rsidRPr="00000000">
        <w:rPr>
          <w:rtl w:val="0"/>
        </w:rPr>
        <w:t xml:space="preserve">Avoid over-indexing (impacts write performance)</w:t>
      </w:r>
    </w:p>
    <w:p w:rsidR="00000000" w:rsidDel="00000000" w:rsidP="00000000" w:rsidRDefault="00000000" w:rsidRPr="00000000" w14:paraId="00000105">
      <w:pPr>
        <w:numPr>
          <w:ilvl w:val="1"/>
          <w:numId w:val="7"/>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explain()</w:t>
      </w:r>
      <w:r w:rsidDel="00000000" w:rsidR="00000000" w:rsidRPr="00000000">
        <w:rPr>
          <w:rtl w:val="0"/>
        </w:rPr>
        <w:t xml:space="preserve"> to analyze query execution plans</w:t>
      </w:r>
    </w:p>
    <w:p w:rsidR="00000000" w:rsidDel="00000000" w:rsidP="00000000" w:rsidRDefault="00000000" w:rsidRPr="00000000" w14:paraId="00000106">
      <w:pPr>
        <w:numPr>
          <w:ilvl w:val="0"/>
          <w:numId w:val="7"/>
        </w:numPr>
        <w:spacing w:after="0" w:afterAutospacing="0" w:before="0" w:beforeAutospacing="0" w:lineRule="auto"/>
        <w:ind w:left="720" w:hanging="360"/>
      </w:pPr>
      <w:r w:rsidDel="00000000" w:rsidR="00000000" w:rsidRPr="00000000">
        <w:rPr>
          <w:b w:val="1"/>
          <w:rtl w:val="0"/>
        </w:rPr>
        <w:t xml:space="preserve">Document Design</w:t>
      </w:r>
      <w:r w:rsidDel="00000000" w:rsidR="00000000" w:rsidRPr="00000000">
        <w:rPr>
          <w:rtl w:val="0"/>
        </w:rPr>
        <w:t xml:space="preserve">:</w:t>
        <w:br w:type="textWrapping"/>
        <w:t xml:space="preserve">Keep documents reasonably sized (under 16MB limit)</w:t>
      </w:r>
    </w:p>
    <w:p w:rsidR="00000000" w:rsidDel="00000000" w:rsidP="00000000" w:rsidRDefault="00000000" w:rsidRPr="00000000" w14:paraId="00000107">
      <w:pPr>
        <w:numPr>
          <w:ilvl w:val="1"/>
          <w:numId w:val="7"/>
        </w:numPr>
        <w:spacing w:after="0" w:afterAutospacing="0" w:before="0" w:beforeAutospacing="0" w:lineRule="auto"/>
        <w:ind w:left="1440" w:hanging="360"/>
      </w:pPr>
      <w:r w:rsidDel="00000000" w:rsidR="00000000" w:rsidRPr="00000000">
        <w:rPr>
          <w:rtl w:val="0"/>
        </w:rPr>
        <w:t xml:space="preserve">Group frequently accessed data together</w:t>
      </w:r>
    </w:p>
    <w:p w:rsidR="00000000" w:rsidDel="00000000" w:rsidP="00000000" w:rsidRDefault="00000000" w:rsidRPr="00000000" w14:paraId="00000108">
      <w:pPr>
        <w:numPr>
          <w:ilvl w:val="1"/>
          <w:numId w:val="7"/>
        </w:numPr>
        <w:spacing w:after="0" w:afterAutospacing="0" w:before="0" w:beforeAutospacing="0" w:lineRule="auto"/>
        <w:ind w:left="1440" w:hanging="360"/>
      </w:pPr>
      <w:r w:rsidDel="00000000" w:rsidR="00000000" w:rsidRPr="00000000">
        <w:rPr>
          <w:rtl w:val="0"/>
        </w:rPr>
        <w:t xml:space="preserve">Consider read/write patterns when deciding on embedding vs. references</w:t>
      </w:r>
    </w:p>
    <w:p w:rsidR="00000000" w:rsidDel="00000000" w:rsidP="00000000" w:rsidRDefault="00000000" w:rsidRPr="00000000" w14:paraId="00000109">
      <w:pPr>
        <w:numPr>
          <w:ilvl w:val="1"/>
          <w:numId w:val="7"/>
        </w:numPr>
        <w:spacing w:after="0" w:afterAutospacing="0" w:before="0" w:beforeAutospacing="0" w:lineRule="auto"/>
        <w:ind w:left="1440" w:hanging="360"/>
      </w:pPr>
      <w:r w:rsidDel="00000000" w:rsidR="00000000" w:rsidRPr="00000000">
        <w:rPr>
          <w:rtl w:val="0"/>
        </w:rPr>
        <w:t xml:space="preserve">Design for growth in document size over time</w:t>
      </w:r>
    </w:p>
    <w:p w:rsidR="00000000" w:rsidDel="00000000" w:rsidP="00000000" w:rsidRDefault="00000000" w:rsidRPr="00000000" w14:paraId="0000010A">
      <w:pPr>
        <w:numPr>
          <w:ilvl w:val="0"/>
          <w:numId w:val="7"/>
        </w:numPr>
        <w:spacing w:after="0" w:afterAutospacing="0" w:before="0" w:beforeAutospacing="0" w:lineRule="auto"/>
        <w:ind w:left="720" w:hanging="360"/>
      </w:pPr>
      <w:r w:rsidDel="00000000" w:rsidR="00000000" w:rsidRPr="00000000">
        <w:rPr>
          <w:b w:val="1"/>
          <w:rtl w:val="0"/>
        </w:rPr>
        <w:t xml:space="preserve">Performance Optimization</w:t>
      </w:r>
      <w:r w:rsidDel="00000000" w:rsidR="00000000" w:rsidRPr="00000000">
        <w:rPr>
          <w:rtl w:val="0"/>
        </w:rPr>
        <w:t xml:space="preserve">:</w:t>
      </w:r>
    </w:p>
    <w:p w:rsidR="00000000" w:rsidDel="00000000" w:rsidP="00000000" w:rsidRDefault="00000000" w:rsidRPr="00000000" w14:paraId="0000010B">
      <w:pPr>
        <w:numPr>
          <w:ilvl w:val="1"/>
          <w:numId w:val="7"/>
        </w:numPr>
        <w:spacing w:after="0" w:afterAutospacing="0" w:before="0" w:beforeAutospacing="0" w:lineRule="auto"/>
        <w:ind w:left="1440" w:hanging="360"/>
      </w:pPr>
      <w:r w:rsidDel="00000000" w:rsidR="00000000" w:rsidRPr="00000000">
        <w:rPr>
          <w:rtl w:val="0"/>
        </w:rPr>
        <w:t xml:space="preserve">Use projections to limit returned fields</w:t>
      </w:r>
    </w:p>
    <w:p w:rsidR="00000000" w:rsidDel="00000000" w:rsidP="00000000" w:rsidRDefault="00000000" w:rsidRPr="00000000" w14:paraId="0000010C">
      <w:pPr>
        <w:numPr>
          <w:ilvl w:val="1"/>
          <w:numId w:val="7"/>
        </w:numPr>
        <w:spacing w:after="0" w:afterAutospacing="0" w:before="0" w:beforeAutospacing="0" w:lineRule="auto"/>
        <w:ind w:left="1440" w:hanging="360"/>
      </w:pPr>
      <w:r w:rsidDel="00000000" w:rsidR="00000000" w:rsidRPr="00000000">
        <w:rPr>
          <w:rtl w:val="0"/>
        </w:rPr>
        <w:t xml:space="preserve">Batch operations when possible</w:t>
      </w:r>
    </w:p>
    <w:p w:rsidR="00000000" w:rsidDel="00000000" w:rsidP="00000000" w:rsidRDefault="00000000" w:rsidRPr="00000000" w14:paraId="0000010D">
      <w:pPr>
        <w:numPr>
          <w:ilvl w:val="1"/>
          <w:numId w:val="7"/>
        </w:numPr>
        <w:spacing w:after="0" w:afterAutospacing="0" w:before="0" w:beforeAutospacing="0" w:lineRule="auto"/>
        <w:ind w:left="1440" w:hanging="360"/>
      </w:pPr>
      <w:r w:rsidDel="00000000" w:rsidR="00000000" w:rsidRPr="00000000">
        <w:rPr>
          <w:rtl w:val="0"/>
        </w:rPr>
        <w:t xml:space="preserve">Leverage covered queries (queries satisfied by indices)</w:t>
      </w:r>
    </w:p>
    <w:p w:rsidR="00000000" w:rsidDel="00000000" w:rsidP="00000000" w:rsidRDefault="00000000" w:rsidRPr="00000000" w14:paraId="0000010E">
      <w:pPr>
        <w:numPr>
          <w:ilvl w:val="1"/>
          <w:numId w:val="7"/>
        </w:numPr>
        <w:spacing w:after="0" w:afterAutospacing="0" w:before="0" w:beforeAutospacing="0" w:lineRule="auto"/>
        <w:ind w:left="1440" w:hanging="360"/>
      </w:pPr>
      <w:r w:rsidDel="00000000" w:rsidR="00000000" w:rsidRPr="00000000">
        <w:rPr>
          <w:rtl w:val="0"/>
        </w:rPr>
        <w:t xml:space="preserve">Consider read/write concerns based on use case</w:t>
      </w:r>
    </w:p>
    <w:p w:rsidR="00000000" w:rsidDel="00000000" w:rsidP="00000000" w:rsidRDefault="00000000" w:rsidRPr="00000000" w14:paraId="0000010F">
      <w:pPr>
        <w:numPr>
          <w:ilvl w:val="0"/>
          <w:numId w:val="7"/>
        </w:numPr>
        <w:spacing w:after="0" w:afterAutospacing="0" w:before="0" w:beforeAutospacing="0" w:lineRule="auto"/>
        <w:ind w:left="720" w:hanging="360"/>
      </w:pPr>
      <w:r w:rsidDel="00000000" w:rsidR="00000000" w:rsidRPr="00000000">
        <w:rPr>
          <w:b w:val="1"/>
          <w:rtl w:val="0"/>
        </w:rPr>
        <w:t xml:space="preserve">Security Considerations</w:t>
      </w:r>
      <w:r w:rsidDel="00000000" w:rsidR="00000000" w:rsidRPr="00000000">
        <w:rPr>
          <w:rtl w:val="0"/>
        </w:rPr>
        <w:t xml:space="preserve">:</w:t>
      </w:r>
    </w:p>
    <w:p w:rsidR="00000000" w:rsidDel="00000000" w:rsidP="00000000" w:rsidRDefault="00000000" w:rsidRPr="00000000" w14:paraId="00000110">
      <w:pPr>
        <w:numPr>
          <w:ilvl w:val="1"/>
          <w:numId w:val="7"/>
        </w:numPr>
        <w:spacing w:after="0" w:afterAutospacing="0" w:before="0" w:beforeAutospacing="0" w:lineRule="auto"/>
        <w:ind w:left="1440" w:hanging="360"/>
      </w:pPr>
      <w:r w:rsidDel="00000000" w:rsidR="00000000" w:rsidRPr="00000000">
        <w:rPr>
          <w:rtl w:val="0"/>
        </w:rPr>
        <w:t xml:space="preserve">Use role-based access control</w:t>
      </w:r>
    </w:p>
    <w:p w:rsidR="00000000" w:rsidDel="00000000" w:rsidP="00000000" w:rsidRDefault="00000000" w:rsidRPr="00000000" w14:paraId="00000111">
      <w:pPr>
        <w:numPr>
          <w:ilvl w:val="1"/>
          <w:numId w:val="7"/>
        </w:numPr>
        <w:spacing w:after="0" w:afterAutospacing="0" w:before="0" w:beforeAutospacing="0" w:lineRule="auto"/>
        <w:ind w:left="1440" w:hanging="360"/>
      </w:pPr>
      <w:r w:rsidDel="00000000" w:rsidR="00000000" w:rsidRPr="00000000">
        <w:rPr>
          <w:rtl w:val="0"/>
        </w:rPr>
        <w:t xml:space="preserve">Encrypt sensitive data</w:t>
      </w:r>
    </w:p>
    <w:p w:rsidR="00000000" w:rsidDel="00000000" w:rsidP="00000000" w:rsidRDefault="00000000" w:rsidRPr="00000000" w14:paraId="00000112">
      <w:pPr>
        <w:numPr>
          <w:ilvl w:val="1"/>
          <w:numId w:val="7"/>
        </w:numPr>
        <w:spacing w:after="0" w:afterAutospacing="0" w:before="0" w:beforeAutospacing="0" w:lineRule="auto"/>
        <w:ind w:left="1440" w:hanging="360"/>
      </w:pPr>
      <w:r w:rsidDel="00000000" w:rsidR="00000000" w:rsidRPr="00000000">
        <w:rPr>
          <w:rtl w:val="0"/>
        </w:rPr>
        <w:t xml:space="preserve">Implement network security (firewalls, VPN)</w:t>
      </w:r>
    </w:p>
    <w:p w:rsidR="00000000" w:rsidDel="00000000" w:rsidP="00000000" w:rsidRDefault="00000000" w:rsidRPr="00000000" w14:paraId="00000113">
      <w:pPr>
        <w:numPr>
          <w:ilvl w:val="1"/>
          <w:numId w:val="7"/>
        </w:numPr>
        <w:spacing w:after="240" w:before="0" w:beforeAutospacing="0" w:lineRule="auto"/>
        <w:ind w:left="1440" w:hanging="360"/>
      </w:pPr>
      <w:r w:rsidDel="00000000" w:rsidR="00000000" w:rsidRPr="00000000">
        <w:rPr>
          <w:rtl w:val="0"/>
        </w:rPr>
        <w:t xml:space="preserve">Regular security audits and updates</w:t>
      </w:r>
    </w:p>
    <w:p w:rsidR="00000000" w:rsidDel="00000000" w:rsidP="00000000" w:rsidRDefault="00000000" w:rsidRPr="00000000" w14:paraId="00000114">
      <w:pPr>
        <w:spacing w:after="240" w:before="240" w:lineRule="auto"/>
        <w:rPr/>
      </w:pPr>
      <w:r w:rsidDel="00000000" w:rsidR="00000000" w:rsidRPr="00000000">
        <w:rPr>
          <w:rtl w:val="0"/>
        </w:rPr>
        <w:t xml:space="preserve">These comprehensive notes cover both the fundamental concepts and practical aspects of document databases and MongoDB, synthesizing the material presented in the slide deck while incorporating additional context and practical examples for deeper understanding.</w:t>
      </w:r>
    </w:p>
    <w:p w:rsidR="00000000" w:rsidDel="00000000" w:rsidP="00000000" w:rsidRDefault="00000000" w:rsidRPr="00000000" w14:paraId="000001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