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8546" w14:textId="77777777" w:rsidR="000744AA" w:rsidRDefault="000744AA" w:rsidP="000744A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propunător: </w:t>
      </w: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w:t>Apetroaei Claudiu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Grupa: </w:t>
      </w: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w:t>221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Email:</w:t>
      </w: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w:t>apetroaei.claudiu99@yahoo.com</w:t>
      </w:r>
    </w:p>
    <w:p w14:paraId="38728C52" w14:textId="77777777" w:rsidR="000744AA" w:rsidRDefault="000744AA" w:rsidP="000744A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</w:p>
    <w:p w14:paraId="1D7E00FB" w14:textId="77777777" w:rsidR="000744AA" w:rsidRDefault="000744AA" w:rsidP="000744A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Ce se afișează la rularea codului urmator? Explicați.</w:t>
      </w:r>
    </w:p>
    <w:p w14:paraId="05F852D6" w14:textId="77777777" w:rsidR="000744AA" w:rsidRDefault="000744AA" w:rsidP="000744AA">
      <w:pPr>
        <w:pStyle w:val="HTMLPreformatted"/>
        <w:shd w:val="clear" w:color="auto" w:fill="FFFFFF"/>
        <w:spacing w:after="240"/>
        <w:rPr>
          <w:b/>
        </w:rPr>
      </w:pPr>
    </w:p>
    <w:p w14:paraId="2F9ACA63" w14:textId="39EE7916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Examen {</w:t>
      </w:r>
    </w:p>
    <w:p w14:paraId="6053001F" w14:textId="165A7B94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="00710A66"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87C07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594D8" w14:textId="5EE44C6C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CC0EBE" w14:textId="4CE7B53C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102">
        <w:rPr>
          <w:rFonts w:ascii="Consolas" w:hAnsi="Consolas" w:cs="Consolas"/>
          <w:color w:val="000000" w:themeColor="text1"/>
          <w:sz w:val="19"/>
          <w:szCs w:val="19"/>
        </w:rPr>
        <w:t>X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A66"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5E548F" w14:textId="13A1149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something =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%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4DEBB00" w14:textId="69806E6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- 3;</w:t>
      </w:r>
    </w:p>
    <w:p w14:paraId="1FB8F307" w14:textId="63B210F2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= something * 10;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550091F" w14:textId="21E55955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+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C4755BE" w14:textId="7754C105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B10C61" w14:textId="03551FA2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102"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710A6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349B1C" w14:textId="0D7EB89F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2 == 1) {</w:t>
      </w:r>
    </w:p>
    <w:p w14:paraId="532F7203" w14:textId="663E8932" w:rsidR="00077102" w:rsidRPr="00710A66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 xml:space="preserve">a 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/ 2;</w:t>
      </w:r>
    </w:p>
    <w:p w14:paraId="5E35CC0F" w14:textId="58474F0D" w:rsidR="00077102" w:rsidRPr="00710A66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* 2;</w:t>
      </w:r>
    </w:p>
    <w:p w14:paraId="50E235AA" w14:textId="7A7F2130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13188E9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5E176E" w14:textId="62571D29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* 2;</w:t>
      </w:r>
    </w:p>
    <w:p w14:paraId="18B5A710" w14:textId="0A994276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/ 2;</w:t>
      </w:r>
    </w:p>
    <w:p w14:paraId="0BD6CAF6" w14:textId="590358BF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r w:rsidR="00710A66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710A6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A34F10B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101D3E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3EC318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F3508" w14:textId="6A83A0BD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7102">
        <w:rPr>
          <w:rFonts w:ascii="Consolas" w:hAnsi="Consolas" w:cs="Consolas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077102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32280E" w14:textId="40DE8CA0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5, b = 7, c = 9;</w:t>
      </w:r>
    </w:p>
    <w:p w14:paraId="7E378B1B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test1 = </w:t>
      </w:r>
      <w:r w:rsidRPr="00077102">
        <w:rPr>
          <w:rFonts w:ascii="Consolas" w:hAnsi="Consolas" w:cs="Consolas"/>
          <w:color w:val="000000" w:themeColor="text1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44249" w14:textId="0942BC50" w:rsidR="00077102" w:rsidRDefault="00077102" w:rsidP="0071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test2 = </w:t>
      </w:r>
      <w:r w:rsidRPr="00077102">
        <w:rPr>
          <w:rFonts w:ascii="Consolas" w:hAnsi="Consolas" w:cs="Consolas"/>
          <w:color w:val="000000" w:themeColor="text1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298D4" w14:textId="77777777" w:rsidR="00DF1E79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710A66">
        <w:rPr>
          <w:rFonts w:ascii="Consolas" w:hAnsi="Consolas" w:cs="Consolas"/>
          <w:color w:val="2B91AF"/>
          <w:sz w:val="19"/>
          <w:szCs w:val="19"/>
        </w:rPr>
        <w:t>Console</w:t>
      </w:r>
      <w:r w:rsidR="00710A66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="00710A66">
        <w:rPr>
          <w:rFonts w:ascii="Consolas" w:hAnsi="Consolas" w:cs="Consolas"/>
          <w:color w:val="000000"/>
          <w:sz w:val="19"/>
          <w:szCs w:val="19"/>
        </w:rPr>
        <w:t>(test1(</w:t>
      </w:r>
      <w:r w:rsidR="00710A66">
        <w:rPr>
          <w:rFonts w:ascii="Consolas" w:hAnsi="Consolas" w:cs="Consolas"/>
          <w:color w:val="0000FF"/>
          <w:sz w:val="19"/>
          <w:szCs w:val="19"/>
        </w:rPr>
        <w:t>ref</w:t>
      </w:r>
      <w:r w:rsidR="00710A66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="00710A66">
        <w:rPr>
          <w:rFonts w:ascii="Consolas" w:hAnsi="Consolas" w:cs="Consolas"/>
          <w:color w:val="0000FF"/>
          <w:sz w:val="19"/>
          <w:szCs w:val="19"/>
        </w:rPr>
        <w:t>ref</w:t>
      </w:r>
      <w:r w:rsidR="00710A66">
        <w:rPr>
          <w:rFonts w:ascii="Consolas" w:hAnsi="Consolas" w:cs="Consolas"/>
          <w:color w:val="000000"/>
          <w:sz w:val="19"/>
          <w:szCs w:val="19"/>
        </w:rPr>
        <w:t xml:space="preserve"> b) + </w:t>
      </w:r>
      <w:r w:rsidR="00710A66">
        <w:rPr>
          <w:rFonts w:ascii="Consolas" w:hAnsi="Consolas" w:cs="Consolas"/>
          <w:color w:val="A31515"/>
          <w:sz w:val="19"/>
          <w:szCs w:val="19"/>
        </w:rPr>
        <w:t>" "</w:t>
      </w:r>
      <w:r w:rsidR="00710A66">
        <w:rPr>
          <w:rFonts w:ascii="Consolas" w:hAnsi="Consolas" w:cs="Consolas"/>
          <w:color w:val="000000"/>
          <w:sz w:val="19"/>
          <w:szCs w:val="19"/>
        </w:rPr>
        <w:t xml:space="preserve"> + test2(</w:t>
      </w:r>
      <w:r w:rsidR="00710A66">
        <w:rPr>
          <w:rFonts w:ascii="Consolas" w:hAnsi="Consolas" w:cs="Consolas"/>
          <w:color w:val="0000FF"/>
          <w:sz w:val="19"/>
          <w:szCs w:val="19"/>
        </w:rPr>
        <w:t>ref</w:t>
      </w:r>
      <w:r w:rsidR="00710A66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="00710A66">
        <w:rPr>
          <w:rFonts w:ascii="Consolas" w:hAnsi="Consolas" w:cs="Consolas"/>
          <w:color w:val="0000FF"/>
          <w:sz w:val="19"/>
          <w:szCs w:val="19"/>
        </w:rPr>
        <w:t>ref</w:t>
      </w:r>
      <w:r w:rsidR="00710A66">
        <w:rPr>
          <w:rFonts w:ascii="Consolas" w:hAnsi="Consolas" w:cs="Consolas"/>
          <w:color w:val="000000"/>
          <w:sz w:val="19"/>
          <w:szCs w:val="19"/>
        </w:rPr>
        <w:t xml:space="preserve"> c)</w:t>
      </w:r>
      <w:r w:rsidR="00DF1E7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DF1E79">
        <w:rPr>
          <w:rFonts w:ascii="Consolas" w:hAnsi="Consolas" w:cs="Consolas"/>
          <w:color w:val="A31515"/>
          <w:sz w:val="19"/>
          <w:szCs w:val="19"/>
        </w:rPr>
        <w:t>" "</w:t>
      </w:r>
      <w:r w:rsidR="00DF1E79">
        <w:rPr>
          <w:rFonts w:ascii="Consolas" w:hAnsi="Consolas" w:cs="Consolas"/>
          <w:color w:val="000000"/>
          <w:sz w:val="19"/>
          <w:szCs w:val="19"/>
        </w:rPr>
        <w:t xml:space="preserve"> + a + </w:t>
      </w:r>
    </w:p>
    <w:p w14:paraId="494FBFCA" w14:textId="3D63070F" w:rsidR="00077102" w:rsidRDefault="00DF1E79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</w:t>
      </w:r>
      <w:r w:rsidR="00710A66">
        <w:rPr>
          <w:rFonts w:ascii="Consolas" w:hAnsi="Consolas" w:cs="Consolas"/>
          <w:color w:val="000000"/>
          <w:sz w:val="19"/>
          <w:szCs w:val="19"/>
        </w:rPr>
        <w:t>);</w:t>
      </w:r>
    </w:p>
    <w:p w14:paraId="137D76FC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A69C7" w14:textId="77777777" w:rsidR="00077102" w:rsidRDefault="00077102" w:rsidP="0007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9CDFED" w14:textId="74C8D506" w:rsidR="000744AA" w:rsidRDefault="00077102" w:rsidP="00077102">
      <w:pPr>
        <w:pStyle w:val="HTMLPreformatted"/>
        <w:shd w:val="clear" w:color="auto" w:fill="FFFFFF"/>
        <w:spacing w:after="240"/>
        <w:contextualSpacing/>
        <w:rPr>
          <w:rFonts w:ascii="Consolas" w:hAnsi="Consolas"/>
          <w:b/>
          <w:bCs/>
          <w:noProof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475A31" w14:textId="77777777" w:rsidR="000744AA" w:rsidRDefault="000744AA" w:rsidP="000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2A5BF480" w14:textId="52F697DB" w:rsidR="000744AA" w:rsidRDefault="00F42AED" w:rsidP="000744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Eroare de sintaxă 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en-US" w:eastAsia="ro-RO"/>
        </w:rPr>
        <w:t>;</w:t>
      </w:r>
    </w:p>
    <w:p w14:paraId="24BF9F27" w14:textId="592C84D3" w:rsidR="000744AA" w:rsidRDefault="00710A66" w:rsidP="000744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22</w:t>
      </w:r>
      <w:r w:rsidR="00DF1E79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 17 1 20 18</w:t>
      </w:r>
      <w:r w:rsidR="00F42AED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 </w:t>
      </w:r>
      <w:r w:rsidR="00DF1E79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;</w:t>
      </w:r>
    </w:p>
    <w:p w14:paraId="27CD6D9D" w14:textId="336E92DA" w:rsidR="000744AA" w:rsidRPr="00DF1E79" w:rsidRDefault="00710A66" w:rsidP="00710A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DF1E7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54 16</w:t>
      </w:r>
      <w:r w:rsidR="00DF1E79" w:rsidRPr="00DF1E7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 2 50 18 ;</w:t>
      </w:r>
    </w:p>
    <w:p w14:paraId="6C480408" w14:textId="7FB5F8AA" w:rsidR="00710A66" w:rsidRPr="00710A66" w:rsidRDefault="00710A66" w:rsidP="00710A6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54 6</w:t>
      </w:r>
      <w:r w:rsidR="00DF1E79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5 7 4 ;</w:t>
      </w:r>
    </w:p>
    <w:p w14:paraId="3B48F3CE" w14:textId="77777777" w:rsidR="00710A66" w:rsidRDefault="00710A66" w:rsidP="000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0EF2F1C9" w14:textId="0987D6D2" w:rsidR="000744AA" w:rsidRDefault="000744AA" w:rsidP="000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3D80718F" w14:textId="47D9A117" w:rsidR="000744AA" w:rsidRPr="00DF1E79" w:rsidRDefault="00DF1E79" w:rsidP="000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sz w:val="24"/>
          <w:szCs w:val="24"/>
          <w:lang w:val="ro-RO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După prima efectuare a funcții delegate X , se va afișa valoarea 54 iar variabilele a și b își vor schimba valorile . La efectuarea funcției Y , se va afișa valorea 16 (folosindu-se de valoarea schimbată a lui a) iar variabilele a și c își vor schimba valorile . În final , a,b,c vor avea valorile 2,50,18.</w:t>
      </w:r>
    </w:p>
    <w:p w14:paraId="03914715" w14:textId="01E5FDF1" w:rsidR="000744AA" w:rsidRDefault="000744AA" w:rsidP="000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bookmarkStart w:id="0" w:name="_GoBack"/>
      <w:bookmarkEnd w:id="0"/>
    </w:p>
    <w:p w14:paraId="776092B8" w14:textId="77777777" w:rsidR="000744AA" w:rsidRDefault="000744AA"/>
    <w:sectPr w:rsidR="0007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AA"/>
    <w:rsid w:val="000744AA"/>
    <w:rsid w:val="00077102"/>
    <w:rsid w:val="001620AA"/>
    <w:rsid w:val="00710A66"/>
    <w:rsid w:val="00DF1E79"/>
    <w:rsid w:val="00F4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CB62"/>
  <w15:chartTrackingRefBased/>
  <w15:docId w15:val="{68B49B18-8402-4D6F-8DF7-46CD0754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4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4AA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0744AA"/>
    <w:pPr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Apetroaei Claudiu</dc:creator>
  <cp:keywords/>
  <dc:description/>
  <cp:lastModifiedBy>Razvan Baboiu</cp:lastModifiedBy>
  <cp:revision>3</cp:revision>
  <dcterms:created xsi:type="dcterms:W3CDTF">2020-01-05T12:41:00Z</dcterms:created>
  <dcterms:modified xsi:type="dcterms:W3CDTF">2020-01-10T09:49:00Z</dcterms:modified>
</cp:coreProperties>
</file>