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color w:val="0000FF"/>
          <w:sz w:val="24"/>
          <w:szCs w:val="28"/>
          <w:lang w:val="ro-RO"/>
        </w:rPr>
      </w:pPr>
      <w:r w:rsidRPr="00C8163C">
        <w:rPr>
          <w:rFonts w:ascii="Times New Roman" w:hAnsi="Times New Roman" w:cs="Consolas"/>
          <w:sz w:val="24"/>
          <w:szCs w:val="28"/>
          <w:lang w:val="ro-RO"/>
        </w:rPr>
        <w:t>Student propunător</w:t>
      </w:r>
      <w:r w:rsidRPr="00C8163C">
        <w:rPr>
          <w:rFonts w:ascii="Times New Roman" w:hAnsi="Times New Roman" w:cs="Consolas"/>
          <w:color w:val="0000FF"/>
          <w:sz w:val="24"/>
          <w:szCs w:val="28"/>
          <w:lang w:val="ro-RO"/>
        </w:rPr>
        <w:t>: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 xml:space="preserve"> </w:t>
      </w:r>
      <w:proofErr w:type="spellStart"/>
      <w:r w:rsidRPr="00C8163C">
        <w:rPr>
          <w:rFonts w:ascii="Times New Roman" w:hAnsi="Times New Roman" w:cs="Consolas"/>
          <w:sz w:val="24"/>
          <w:szCs w:val="28"/>
          <w:lang w:val="ro-RO"/>
        </w:rPr>
        <w:t>Hriț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>cu</w:t>
      </w:r>
      <w:proofErr w:type="spellEnd"/>
      <w:r w:rsidRPr="00C8163C">
        <w:rPr>
          <w:rFonts w:ascii="Times New Roman" w:hAnsi="Times New Roman" w:cs="Consolas"/>
          <w:sz w:val="24"/>
          <w:szCs w:val="28"/>
          <w:lang w:val="ro-RO"/>
        </w:rPr>
        <w:t xml:space="preserve"> Sofia</w:t>
      </w:r>
      <w:r w:rsidRPr="00C8163C">
        <w:rPr>
          <w:rFonts w:ascii="Times New Roman" w:hAnsi="Times New Roman" w:cs="Consolas"/>
          <w:color w:val="0000FF"/>
          <w:sz w:val="24"/>
          <w:szCs w:val="28"/>
          <w:lang w:val="ro-RO"/>
        </w:rPr>
        <w:t xml:space="preserve"> </w:t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sz w:val="24"/>
          <w:szCs w:val="28"/>
          <w:lang w:val="ro-RO"/>
        </w:rPr>
      </w:pPr>
      <w:r w:rsidRPr="00C8163C">
        <w:rPr>
          <w:rFonts w:ascii="Times New Roman" w:hAnsi="Times New Roman" w:cs="Consolas"/>
          <w:sz w:val="24"/>
          <w:szCs w:val="28"/>
          <w:lang w:val="ro-RO"/>
        </w:rPr>
        <w:t>Grupa:</w:t>
      </w:r>
      <w:r w:rsidRPr="00C8163C">
        <w:rPr>
          <w:rFonts w:ascii="Times New Roman" w:hAnsi="Times New Roman" w:cs="Consolas"/>
          <w:color w:val="0000FF"/>
          <w:sz w:val="24"/>
          <w:szCs w:val="28"/>
          <w:lang w:val="ro-RO"/>
        </w:rPr>
        <w:t xml:space="preserve"> 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>223</w:t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Consolas"/>
          <w:color w:val="0000FF"/>
          <w:sz w:val="24"/>
          <w:szCs w:val="28"/>
          <w:lang w:val="ro-RO"/>
        </w:rPr>
      </w:pPr>
      <w:r w:rsidRPr="00C8163C">
        <w:rPr>
          <w:rFonts w:ascii="Times New Roman" w:hAnsi="Times New Roman" w:cs="Consolas"/>
          <w:sz w:val="24"/>
          <w:szCs w:val="28"/>
          <w:lang w:val="ro-RO"/>
        </w:rPr>
        <w:t>E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>-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>mail: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 xml:space="preserve"> </w:t>
      </w:r>
      <w:r w:rsidRPr="00C8163C">
        <w:rPr>
          <w:rFonts w:ascii="Times New Roman" w:hAnsi="Times New Roman" w:cs="Consolas"/>
          <w:sz w:val="24"/>
          <w:szCs w:val="28"/>
          <w:lang w:val="ro-RO"/>
        </w:rPr>
        <w:t>hritcusofia_22@yahoo.ro</w:t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Consolas"/>
          <w:bCs/>
          <w:color w:val="032F34"/>
          <w:sz w:val="24"/>
          <w:szCs w:val="28"/>
          <w:lang w:val="ro-RO"/>
        </w:rPr>
      </w:pPr>
      <w:r w:rsidRPr="00C8163C">
        <w:rPr>
          <w:rFonts w:ascii="Times New Roman" w:hAnsi="Times New Roman" w:cs="Consolas"/>
          <w:bCs/>
          <w:color w:val="032F34"/>
          <w:sz w:val="24"/>
          <w:szCs w:val="28"/>
          <w:lang w:val="ro-RO"/>
        </w:rPr>
        <w:t>Care este rezultatul</w:t>
      </w:r>
      <w:r w:rsidRPr="00C8163C">
        <w:rPr>
          <w:rFonts w:ascii="Times New Roman" w:hAnsi="Times New Roman" w:cs="Consolas"/>
          <w:bCs/>
          <w:color w:val="032F34"/>
          <w:sz w:val="24"/>
          <w:szCs w:val="28"/>
          <w:lang w:val="ro-RO"/>
        </w:rPr>
        <w:t xml:space="preserve"> rulării următorului cod sursă?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delegate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r w:rsidRPr="00C8163C">
        <w:rPr>
          <w:rFonts w:ascii="Consolas" w:hAnsi="Consolas" w:cs="Consolas"/>
          <w:color w:val="2B91AF"/>
          <w:sz w:val="20"/>
          <w:szCs w:val="20"/>
        </w:rPr>
        <w:t>Filter</w:t>
      </w:r>
      <w:r w:rsidRPr="00C8163C">
        <w:rPr>
          <w:rFonts w:ascii="Consolas" w:hAnsi="Consolas" w:cs="Consolas"/>
          <w:color w:val="000000"/>
          <w:sz w:val="20"/>
          <w:szCs w:val="20"/>
        </w:rPr>
        <w:t>&lt;</w:t>
      </w:r>
      <w:r w:rsidRPr="00C8163C">
        <w:rPr>
          <w:rFonts w:ascii="Consolas" w:hAnsi="Consolas" w:cs="Consolas"/>
          <w:color w:val="2B91AF"/>
          <w:sz w:val="20"/>
          <w:szCs w:val="20"/>
        </w:rPr>
        <w:t>T</w:t>
      </w:r>
      <w:r w:rsidRPr="00C8163C">
        <w:rPr>
          <w:rFonts w:ascii="Consolas" w:hAnsi="Consolas" w:cs="Consolas"/>
          <w:color w:val="000000"/>
          <w:sz w:val="20"/>
          <w:szCs w:val="20"/>
        </w:rPr>
        <w:t>&gt;(String contained, List&lt;T&gt; entities);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163C">
        <w:rPr>
          <w:rFonts w:ascii="Consolas" w:hAnsi="Consolas" w:cs="Consolas"/>
          <w:color w:val="2B91AF"/>
          <w:sz w:val="20"/>
          <w:szCs w:val="20"/>
        </w:rPr>
        <w:t>A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>{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String Content </w:t>
      </w:r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C8163C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8163C">
        <w:rPr>
          <w:rFonts w:ascii="Consolas" w:hAnsi="Consolas" w:cs="Consolas"/>
          <w:color w:val="0000FF"/>
          <w:sz w:val="20"/>
          <w:szCs w:val="20"/>
        </w:rPr>
        <w:t>set</w:t>
      </w:r>
      <w:r w:rsidRPr="00C8163C">
        <w:rPr>
          <w:rFonts w:ascii="Consolas" w:hAnsi="Consolas" w:cs="Consolas"/>
          <w:color w:val="000000"/>
          <w:sz w:val="20"/>
          <w:szCs w:val="20"/>
        </w:rPr>
        <w:t>; }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A(</w:t>
      </w:r>
      <w:r w:rsidRPr="00C8163C">
        <w:rPr>
          <w:rFonts w:ascii="Consolas" w:hAnsi="Consolas" w:cs="Consolas"/>
          <w:color w:val="0000FF"/>
          <w:sz w:val="20"/>
          <w:szCs w:val="20"/>
        </w:rPr>
        <w:t>string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content)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    Content = content;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163C"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r w:rsidRPr="00C8163C">
        <w:rPr>
          <w:rFonts w:ascii="Consolas" w:hAnsi="Consolas" w:cs="Consolas"/>
          <w:color w:val="000000"/>
          <w:sz w:val="20"/>
          <w:szCs w:val="20"/>
        </w:rPr>
        <w:t>numerable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 xml:space="preserve">&lt;A&gt;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reportContent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ToBeInContent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, List&lt;A&gt; values)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163C">
        <w:rPr>
          <w:rFonts w:ascii="Consolas" w:hAnsi="Consolas" w:cs="Consolas"/>
          <w:color w:val="0000FF"/>
          <w:sz w:val="20"/>
          <w:szCs w:val="20"/>
        </w:rPr>
        <w:t>from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v </w:t>
      </w:r>
      <w:r w:rsidRPr="00C8163C">
        <w:rPr>
          <w:rFonts w:ascii="Consolas" w:hAnsi="Consolas" w:cs="Consolas"/>
          <w:color w:val="0000FF"/>
          <w:sz w:val="20"/>
          <w:szCs w:val="20"/>
        </w:rPr>
        <w:t>in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values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v.Content.Contains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needToBeInContent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)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>}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8163C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163C">
        <w:rPr>
          <w:rFonts w:ascii="Consolas" w:hAnsi="Consolas" w:cs="Consolas"/>
          <w:color w:val="0000FF"/>
          <w:sz w:val="20"/>
          <w:szCs w:val="20"/>
        </w:rPr>
        <w:t>static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163C">
        <w:rPr>
          <w:rFonts w:ascii="Consolas" w:hAnsi="Consolas" w:cs="Consolas"/>
          <w:color w:val="0000FF"/>
          <w:sz w:val="20"/>
          <w:szCs w:val="20"/>
        </w:rPr>
        <w:t>void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C8163C">
        <w:rPr>
          <w:rFonts w:ascii="Consolas" w:hAnsi="Consolas" w:cs="Consolas"/>
          <w:color w:val="0000FF"/>
          <w:sz w:val="20"/>
          <w:szCs w:val="20"/>
        </w:rPr>
        <w:t>string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)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>{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List&lt;A&gt; list = </w:t>
      </w:r>
      <w:r w:rsidRPr="00C8163C">
        <w:rPr>
          <w:rFonts w:ascii="Consolas" w:hAnsi="Consolas" w:cs="Consolas"/>
          <w:color w:val="0000FF"/>
          <w:sz w:val="20"/>
          <w:szCs w:val="20"/>
        </w:rPr>
        <w:t>new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List&lt;A</w:t>
      </w:r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C8163C">
        <w:rPr>
          <w:rFonts w:ascii="Consolas" w:hAnsi="Consolas" w:cs="Consolas"/>
          <w:color w:val="000000"/>
          <w:sz w:val="20"/>
          <w:szCs w:val="20"/>
        </w:rPr>
        <w:t>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163C">
        <w:rPr>
          <w:rFonts w:ascii="Consolas" w:hAnsi="Consolas" w:cs="Consolas"/>
          <w:color w:val="0000FF"/>
          <w:sz w:val="20"/>
          <w:szCs w:val="20"/>
        </w:rPr>
        <w:t>new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A(</w:t>
      </w:r>
      <w:r w:rsidRPr="00C8163C">
        <w:rPr>
          <w:rFonts w:ascii="Consolas" w:hAnsi="Consolas" w:cs="Consolas"/>
          <w:color w:val="A31515"/>
          <w:sz w:val="20"/>
          <w:szCs w:val="20"/>
        </w:rPr>
        <w:t>"content1"</w:t>
      </w:r>
      <w:r w:rsidRPr="00C8163C">
        <w:rPr>
          <w:rFonts w:ascii="Consolas" w:hAnsi="Consolas" w:cs="Consolas"/>
          <w:color w:val="000000"/>
          <w:sz w:val="20"/>
          <w:szCs w:val="20"/>
        </w:rPr>
        <w:t>));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163C">
        <w:rPr>
          <w:rFonts w:ascii="Consolas" w:hAnsi="Consolas" w:cs="Consolas"/>
          <w:color w:val="0000FF"/>
          <w:sz w:val="20"/>
          <w:szCs w:val="20"/>
        </w:rPr>
        <w:t>new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A(</w:t>
      </w:r>
      <w:r w:rsidRPr="00C8163C">
        <w:rPr>
          <w:rFonts w:ascii="Consolas" w:hAnsi="Consolas" w:cs="Consolas"/>
          <w:color w:val="A31515"/>
          <w:sz w:val="20"/>
          <w:szCs w:val="20"/>
        </w:rPr>
        <w:t>"content2"</w:t>
      </w:r>
      <w:r w:rsidRPr="00C8163C">
        <w:rPr>
          <w:rFonts w:ascii="Consolas" w:hAnsi="Consolas" w:cs="Consolas"/>
          <w:color w:val="000000"/>
          <w:sz w:val="20"/>
          <w:szCs w:val="20"/>
        </w:rPr>
        <w:t>));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163C">
        <w:rPr>
          <w:rFonts w:ascii="Consolas" w:hAnsi="Consolas" w:cs="Consolas"/>
          <w:color w:val="0000FF"/>
          <w:sz w:val="20"/>
          <w:szCs w:val="20"/>
        </w:rPr>
        <w:t>new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A(</w:t>
      </w:r>
      <w:r w:rsidRPr="00C8163C">
        <w:rPr>
          <w:rFonts w:ascii="Consolas" w:hAnsi="Consolas" w:cs="Consolas"/>
          <w:color w:val="A31515"/>
          <w:sz w:val="20"/>
          <w:szCs w:val="20"/>
        </w:rPr>
        <w:t>"content3"</w:t>
      </w:r>
      <w:r w:rsidRPr="00C8163C">
        <w:rPr>
          <w:rFonts w:ascii="Consolas" w:hAnsi="Consolas" w:cs="Consolas"/>
          <w:color w:val="000000"/>
          <w:sz w:val="20"/>
          <w:szCs w:val="20"/>
        </w:rPr>
        <w:t>));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163C">
        <w:rPr>
          <w:rFonts w:ascii="Consolas" w:hAnsi="Consolas" w:cs="Consolas"/>
          <w:color w:val="0000FF"/>
          <w:sz w:val="20"/>
          <w:szCs w:val="20"/>
        </w:rPr>
        <w:t>new</w:t>
      </w:r>
      <w:r w:rsidRPr="00C8163C">
        <w:rPr>
          <w:rFonts w:ascii="Consolas" w:hAnsi="Consolas" w:cs="Consolas"/>
          <w:color w:val="000000"/>
          <w:sz w:val="20"/>
          <w:szCs w:val="20"/>
        </w:rPr>
        <w:t xml:space="preserve"> A(</w:t>
      </w:r>
      <w:r w:rsidRPr="00C8163C">
        <w:rPr>
          <w:rFonts w:ascii="Consolas" w:hAnsi="Consolas" w:cs="Consolas"/>
          <w:color w:val="A31515"/>
          <w:sz w:val="20"/>
          <w:szCs w:val="20"/>
        </w:rPr>
        <w:t>"wrong"</w:t>
      </w:r>
      <w:r w:rsidRPr="00C8163C">
        <w:rPr>
          <w:rFonts w:ascii="Consolas" w:hAnsi="Consolas" w:cs="Consolas"/>
          <w:color w:val="000000"/>
          <w:sz w:val="20"/>
          <w:szCs w:val="20"/>
        </w:rPr>
        <w:t>));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Filter&lt;A&gt;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filterA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A.reportContent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;</w:t>
      </w:r>
    </w:p>
    <w:p w:rsidR="00C8163C" w:rsidRPr="00C8163C" w:rsidRDefault="00C8163C" w:rsidP="00C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163C">
        <w:rPr>
          <w:rFonts w:ascii="Consolas" w:hAnsi="Consolas" w:cs="Consolas"/>
          <w:color w:val="000000"/>
          <w:sz w:val="20"/>
          <w:szCs w:val="20"/>
        </w:rPr>
        <w:t>filterA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163C">
        <w:rPr>
          <w:rFonts w:ascii="Consolas" w:hAnsi="Consolas" w:cs="Consolas"/>
          <w:color w:val="A31515"/>
          <w:sz w:val="20"/>
          <w:szCs w:val="20"/>
        </w:rPr>
        <w:t>"content"</w:t>
      </w:r>
      <w:r w:rsidRPr="00C8163C">
        <w:rPr>
          <w:rFonts w:ascii="Consolas" w:hAnsi="Consolas" w:cs="Consolas"/>
          <w:color w:val="000000"/>
          <w:sz w:val="20"/>
          <w:szCs w:val="20"/>
        </w:rPr>
        <w:t>, list).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8163C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C8163C">
        <w:rPr>
          <w:rFonts w:ascii="Consolas" w:hAnsi="Consolas" w:cs="Consolas"/>
          <w:color w:val="000000"/>
          <w:sz w:val="20"/>
          <w:szCs w:val="20"/>
        </w:rPr>
        <w:t>);</w:t>
      </w:r>
    </w:p>
    <w:p w:rsidR="00C8163C" w:rsidRPr="00C8163C" w:rsidRDefault="00C8163C" w:rsidP="00C8163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163C">
        <w:rPr>
          <w:rFonts w:ascii="Consolas" w:hAnsi="Consolas" w:cs="Consolas"/>
          <w:color w:val="000000"/>
          <w:sz w:val="20"/>
          <w:szCs w:val="20"/>
        </w:rPr>
        <w:t>}</w:t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Cs/>
          <w:color w:val="808080" w:themeColor="background1" w:themeShade="8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Variante</w:t>
      </w:r>
      <w:proofErr w:type="spellEnd"/>
      <w:r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 xml:space="preserve"> de </w:t>
      </w:r>
      <w:proofErr w:type="spellStart"/>
      <w:r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ră</w:t>
      </w:r>
      <w:r w:rsidRPr="00C8163C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spuns</w:t>
      </w:r>
      <w:proofErr w:type="spellEnd"/>
      <w:r w:rsidRPr="00C8163C">
        <w:rPr>
          <w:rFonts w:ascii="Consolas" w:hAnsi="Consolas" w:cs="Consolas"/>
          <w:bCs/>
          <w:color w:val="808080" w:themeColor="background1" w:themeShade="80"/>
          <w:sz w:val="24"/>
          <w:szCs w:val="24"/>
        </w:rPr>
        <w:t>:</w:t>
      </w:r>
    </w:p>
    <w:p w:rsidR="00C8163C" w:rsidRPr="00C8163C" w:rsidRDefault="00C8163C" w:rsidP="00C8163C">
      <w:pPr>
        <w:pStyle w:val="List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8163C">
        <w:rPr>
          <w:rFonts w:ascii="Consolas" w:hAnsi="Consolas" w:cs="Consolas"/>
          <w:color w:val="000000"/>
          <w:sz w:val="24"/>
          <w:szCs w:val="24"/>
        </w:rPr>
        <w:t xml:space="preserve">content1 </w:t>
      </w:r>
    </w:p>
    <w:p w:rsidR="00C8163C" w:rsidRPr="00C8163C" w:rsidRDefault="00C8163C" w:rsidP="00C8163C">
      <w:pPr>
        <w:pStyle w:val="Listparagraf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8163C">
        <w:rPr>
          <w:rFonts w:ascii="Consolas" w:hAnsi="Consolas" w:cs="Consolas"/>
          <w:color w:val="000000"/>
          <w:sz w:val="24"/>
          <w:szCs w:val="24"/>
        </w:rPr>
        <w:t>content2</w:t>
      </w:r>
    </w:p>
    <w:p w:rsidR="00C8163C" w:rsidRPr="00C8163C" w:rsidRDefault="00C8163C" w:rsidP="00C8163C">
      <w:pPr>
        <w:pStyle w:val="Listparagraf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content </w:t>
      </w:r>
      <w:bookmarkStart w:id="0" w:name="_GoBack"/>
      <w:bookmarkEnd w:id="0"/>
      <w:r w:rsidRPr="00C8163C">
        <w:rPr>
          <w:rFonts w:ascii="Consolas" w:hAnsi="Consolas" w:cs="Consolas"/>
          <w:color w:val="000000"/>
          <w:sz w:val="24"/>
          <w:szCs w:val="24"/>
        </w:rPr>
        <w:t>3</w:t>
      </w:r>
    </w:p>
    <w:p w:rsidR="00C8163C" w:rsidRPr="00C8163C" w:rsidRDefault="00C8163C" w:rsidP="00C8163C">
      <w:pPr>
        <w:pStyle w:val="List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proofErr w:type="spellStart"/>
      <w:r w:rsidRPr="00C8163C">
        <w:rPr>
          <w:rFonts w:ascii="Consolas" w:hAnsi="Consolas" w:cs="Consolas"/>
          <w:color w:val="000000"/>
          <w:sz w:val="24"/>
          <w:szCs w:val="24"/>
          <w:highlight w:val="green"/>
        </w:rPr>
        <w:t>e</w:t>
      </w:r>
      <w:r w:rsidRPr="00C8163C">
        <w:rPr>
          <w:rFonts w:ascii="Consolas" w:hAnsi="Consolas" w:cs="Consolas"/>
          <w:color w:val="000000"/>
          <w:sz w:val="24"/>
          <w:szCs w:val="24"/>
          <w:highlight w:val="green"/>
        </w:rPr>
        <w:t>roare</w:t>
      </w:r>
      <w:proofErr w:type="spellEnd"/>
      <w:r w:rsidRPr="00C8163C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la </w:t>
      </w:r>
      <w:proofErr w:type="spellStart"/>
      <w:r w:rsidRPr="00C8163C">
        <w:rPr>
          <w:rFonts w:ascii="Consolas" w:hAnsi="Consolas" w:cs="Consolas"/>
          <w:color w:val="000000"/>
          <w:sz w:val="24"/>
          <w:szCs w:val="24"/>
          <w:highlight w:val="green"/>
        </w:rPr>
        <w:t>compilare</w:t>
      </w:r>
      <w:proofErr w:type="spellEnd"/>
    </w:p>
    <w:p w:rsidR="00C8163C" w:rsidRPr="00C8163C" w:rsidRDefault="00C8163C" w:rsidP="00C8163C">
      <w:pPr>
        <w:pStyle w:val="List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8163C">
        <w:rPr>
          <w:rFonts w:ascii="Consolas" w:hAnsi="Consolas" w:cs="Consolas"/>
          <w:color w:val="000000"/>
          <w:sz w:val="24"/>
          <w:szCs w:val="24"/>
        </w:rPr>
        <w:t>wrong</w:t>
      </w:r>
    </w:p>
    <w:p w:rsidR="00C8163C" w:rsidRPr="00C8163C" w:rsidRDefault="00C8163C" w:rsidP="00C8163C">
      <w:pPr>
        <w:pStyle w:val="List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8163C">
        <w:rPr>
          <w:rFonts w:ascii="Consolas" w:hAnsi="Consolas" w:cs="Consolas"/>
          <w:color w:val="000000"/>
          <w:sz w:val="24"/>
          <w:szCs w:val="24"/>
        </w:rPr>
        <w:t>Eroare</w:t>
      </w:r>
      <w:proofErr w:type="spellEnd"/>
      <w:r w:rsidRPr="00C8163C">
        <w:rPr>
          <w:rFonts w:ascii="Consolas" w:hAnsi="Consolas" w:cs="Consolas"/>
          <w:color w:val="000000"/>
          <w:sz w:val="24"/>
          <w:szCs w:val="24"/>
        </w:rPr>
        <w:t xml:space="preserve"> la </w:t>
      </w:r>
      <w:proofErr w:type="spellStart"/>
      <w:r w:rsidRPr="00C8163C">
        <w:rPr>
          <w:rFonts w:ascii="Consolas" w:hAnsi="Consolas" w:cs="Consolas"/>
          <w:color w:val="000000"/>
          <w:sz w:val="24"/>
          <w:szCs w:val="24"/>
        </w:rPr>
        <w:t>rulare</w:t>
      </w:r>
      <w:proofErr w:type="spellEnd"/>
      <w:r w:rsidRPr="00C8163C">
        <w:rPr>
          <w:rFonts w:ascii="Consolas" w:hAnsi="Consolas" w:cs="Consolas"/>
          <w:color w:val="000000"/>
          <w:sz w:val="24"/>
          <w:szCs w:val="24"/>
        </w:rPr>
        <w:tab/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bCs/>
          <w:sz w:val="24"/>
          <w:szCs w:val="24"/>
          <w:lang w:val="ro-RO"/>
        </w:rPr>
      </w:pPr>
      <w:r w:rsidRPr="00C8163C">
        <w:rPr>
          <w:rFonts w:ascii="Times New Roman" w:hAnsi="Times New Roman" w:cs="Consolas"/>
          <w:bCs/>
          <w:sz w:val="24"/>
          <w:szCs w:val="24"/>
          <w:lang w:val="ro-RO"/>
        </w:rPr>
        <w:t>Explicaț</w:t>
      </w:r>
      <w:r w:rsidRPr="00C8163C">
        <w:rPr>
          <w:rFonts w:ascii="Times New Roman" w:hAnsi="Times New Roman" w:cs="Consolas"/>
          <w:bCs/>
          <w:sz w:val="24"/>
          <w:szCs w:val="24"/>
          <w:lang w:val="ro-RO"/>
        </w:rPr>
        <w:t>ii:</w:t>
      </w:r>
    </w:p>
    <w:p w:rsidR="00C8163C" w:rsidRPr="00C8163C" w:rsidRDefault="00C8163C" w:rsidP="00C816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Consolas"/>
          <w:b/>
          <w:bCs/>
          <w:color w:val="004DBB"/>
          <w:sz w:val="24"/>
          <w:szCs w:val="24"/>
          <w:u w:val="single"/>
          <w:lang w:val="ro-RO"/>
        </w:rPr>
      </w:pP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Metoda declarată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ca fiind de tipul delegate-ului </w:t>
      </w:r>
      <w:proofErr w:type="spellStart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Filter</w:t>
      </w:r>
      <w:proofErr w:type="spellEnd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nu returnează o listă de obiecte de tipul A, ci returnează tipul </w:t>
      </w:r>
      <w:proofErr w:type="spellStart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IEnumerable</w:t>
      </w:r>
      <w:proofErr w:type="spellEnd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&lt;A&gt;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. Nu se poate realiza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o conversie automată la </w:t>
      </w:r>
      <w:proofErr w:type="spellStart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List</w:t>
      </w:r>
      <w:proofErr w:type="spellEnd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&lt;A&gt;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,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fapt p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en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t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ru care rezultă 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o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eroare la compilare care indică faptul că delegate-</w:t>
      </w:r>
      <w:proofErr w:type="spellStart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ul</w:t>
      </w:r>
      <w:proofErr w:type="spellEnd"/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 xml:space="preserve"> nu are tipul de </w:t>
      </w:r>
      <w:r w:rsidRPr="00C8163C">
        <w:rPr>
          <w:rFonts w:ascii="Times New Roman" w:hAnsi="Times New Roman" w:cs="Consolas"/>
          <w:color w:val="000000"/>
          <w:sz w:val="24"/>
          <w:szCs w:val="24"/>
          <w:lang w:val="ro-RO"/>
        </w:rPr>
        <w:t>returnare necesar.</w:t>
      </w:r>
    </w:p>
    <w:sectPr w:rsidR="00C8163C" w:rsidRPr="00C8163C" w:rsidSect="00773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52FE"/>
    <w:multiLevelType w:val="hybridMultilevel"/>
    <w:tmpl w:val="344A8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3C"/>
    <w:rsid w:val="009E0B17"/>
    <w:rsid w:val="00C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AFE0-2EEC-4183-AFDF-22A1DB35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8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</cp:revision>
  <dcterms:created xsi:type="dcterms:W3CDTF">2020-01-10T19:15:00Z</dcterms:created>
  <dcterms:modified xsi:type="dcterms:W3CDTF">2020-01-10T19:24:00Z</dcterms:modified>
</cp:coreProperties>
</file>