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rvu Diana Elena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226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: pdir2591@scs.ubbcluj.ro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 va afisa codul urmator?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Baseclass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"Base class"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Derived1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Baseclass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"Derived1 class"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Derived2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Derived1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"Derived2 class"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Baseclass 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Derived2();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d.fun();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a) Base class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b) Dervied2 class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c) Derived1 class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d) Derived2 class Base class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Raspuns :a)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Explicatie : Clasele derivate nu suprascriu metoda fun (lipseste override)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