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41" w:rsidRPr="00CA0E02" w:rsidRDefault="008B239A">
      <w:pPr>
        <w:rPr>
          <w:rFonts w:cstheme="minorHAnsi"/>
          <w:sz w:val="24"/>
          <w:szCs w:val="28"/>
          <w:lang w:val="ro-RO"/>
        </w:rPr>
      </w:pPr>
      <w:r w:rsidRPr="00CA0E02">
        <w:rPr>
          <w:rFonts w:cstheme="minorHAnsi"/>
          <w:sz w:val="24"/>
          <w:szCs w:val="28"/>
          <w:lang w:val="ro-RO"/>
        </w:rPr>
        <w:t>Student propună</w:t>
      </w:r>
      <w:r w:rsidR="00857A41" w:rsidRPr="00CA0E02">
        <w:rPr>
          <w:rFonts w:cstheme="minorHAnsi"/>
          <w:sz w:val="24"/>
          <w:szCs w:val="28"/>
          <w:lang w:val="ro-RO"/>
        </w:rPr>
        <w:t>tor: Cerbu-Sfarghiu Vlad</w:t>
      </w:r>
      <w:r w:rsidR="00857A41" w:rsidRPr="00CA0E02">
        <w:rPr>
          <w:rFonts w:cstheme="minorHAnsi"/>
          <w:sz w:val="24"/>
          <w:szCs w:val="28"/>
          <w:lang w:val="ro-RO"/>
        </w:rPr>
        <w:tab/>
        <w:t>Grupa: 221</w:t>
      </w:r>
    </w:p>
    <w:p w:rsidR="00857A41" w:rsidRPr="00CA0E02" w:rsidRDefault="00857A41">
      <w:pPr>
        <w:rPr>
          <w:rFonts w:cstheme="minorHAnsi"/>
          <w:sz w:val="24"/>
          <w:szCs w:val="28"/>
          <w:lang w:val="ro-RO"/>
        </w:rPr>
      </w:pPr>
      <w:r w:rsidRPr="00CA0E02">
        <w:rPr>
          <w:rFonts w:cstheme="minorHAnsi"/>
          <w:sz w:val="24"/>
          <w:szCs w:val="28"/>
          <w:lang w:val="ro-RO"/>
        </w:rPr>
        <w:t xml:space="preserve">Email: </w:t>
      </w:r>
      <w:hyperlink r:id="rId5" w:history="1">
        <w:r w:rsidRPr="00CA0E02">
          <w:rPr>
            <w:rStyle w:val="Hyperlink"/>
            <w:rFonts w:cstheme="minorHAnsi"/>
            <w:sz w:val="24"/>
            <w:szCs w:val="28"/>
            <w:lang w:val="ro-RO"/>
          </w:rPr>
          <w:t>vladutzcerbu@yahoo.com</w:t>
        </w:r>
      </w:hyperlink>
    </w:p>
    <w:p w:rsidR="00857A41" w:rsidRPr="00CA0E02" w:rsidRDefault="00857A41">
      <w:pPr>
        <w:rPr>
          <w:rFonts w:cstheme="minorHAnsi"/>
          <w:sz w:val="24"/>
          <w:szCs w:val="28"/>
          <w:lang w:val="ro-RO"/>
        </w:rPr>
      </w:pPr>
    </w:p>
    <w:p w:rsidR="00857A41" w:rsidRPr="00CA0E02" w:rsidRDefault="00857A41" w:rsidP="00857A41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bCs/>
          <w:noProof/>
          <w:sz w:val="24"/>
          <w:szCs w:val="28"/>
        </w:rPr>
      </w:pPr>
      <w:r w:rsidRPr="00CA0E02">
        <w:rPr>
          <w:rFonts w:asciiTheme="minorHAnsi" w:hAnsiTheme="minorHAnsi" w:cstheme="minorHAnsi"/>
          <w:b/>
          <w:bCs/>
          <w:noProof/>
          <w:sz w:val="24"/>
          <w:szCs w:val="28"/>
        </w:rPr>
        <w:t xml:space="preserve">Ce se </w:t>
      </w:r>
      <w:r w:rsidR="008B239A" w:rsidRPr="00CA0E02">
        <w:rPr>
          <w:rFonts w:asciiTheme="minorHAnsi" w:hAnsiTheme="minorHAnsi" w:cstheme="minorHAnsi"/>
          <w:b/>
          <w:bCs/>
          <w:noProof/>
          <w:sz w:val="24"/>
          <w:szCs w:val="28"/>
        </w:rPr>
        <w:t>afișează la rularea codului urmă</w:t>
      </w:r>
      <w:r w:rsidRPr="00CA0E02">
        <w:rPr>
          <w:rFonts w:asciiTheme="minorHAnsi" w:hAnsiTheme="minorHAnsi" w:cstheme="minorHAnsi"/>
          <w:b/>
          <w:bCs/>
          <w:noProof/>
          <w:sz w:val="24"/>
          <w:szCs w:val="28"/>
        </w:rPr>
        <w:t>tor? Explicați.</w:t>
      </w:r>
    </w:p>
    <w:p w:rsidR="00CA0E02" w:rsidRPr="00CA0E02" w:rsidRDefault="00CA0E02" w:rsidP="00CA0E0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Cs w:val="24"/>
          <w:lang w:val="en-GB"/>
        </w:rPr>
      </w:pPr>
      <w:r w:rsidRPr="00CA0E02">
        <w:rPr>
          <w:rFonts w:ascii="Consolas" w:hAnsi="Consolas"/>
          <w:noProof/>
          <w:color w:val="000000"/>
          <w:szCs w:val="24"/>
          <w:lang w:val="en-GB"/>
        </w:rPr>
        <w:t>public interface Masina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String descriere();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>}</w:t>
      </w:r>
    </w:p>
    <w:p w:rsidR="00CA0E02" w:rsidRPr="00CA0E02" w:rsidRDefault="00CA0E02" w:rsidP="00CA0E0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Cs w:val="24"/>
          <w:lang w:val="en-GB"/>
        </w:rPr>
      </w:pPr>
      <w:bookmarkStart w:id="0" w:name="_GoBack"/>
      <w:bookmarkEnd w:id="0"/>
    </w:p>
    <w:p w:rsidR="00CA0E02" w:rsidRDefault="00CA0E02" w:rsidP="00CA0E0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Cs w:val="24"/>
          <w:lang w:val="en-GB"/>
        </w:rPr>
      </w:pPr>
      <w:r w:rsidRPr="00CA0E02">
        <w:rPr>
          <w:rFonts w:ascii="Consolas" w:hAnsi="Consolas"/>
          <w:noProof/>
          <w:color w:val="000000"/>
          <w:szCs w:val="24"/>
          <w:lang w:val="en-GB"/>
        </w:rPr>
        <w:t>public abstract class Ferrari implements Masina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private int carID;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private String descriere = "Italiana.";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protected int putereMotor = 500;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Ferrari() {}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Ferrari(int carID, String descriere, int putereMotor)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this.carID = carID;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this.descriere = descriere;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this.putereMotor = putereMotor;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}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@Override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public String descriere()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return descriere;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}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public abstract int putereMotor();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>}</w:t>
      </w:r>
    </w:p>
    <w:p w:rsidR="00CA0E02" w:rsidRPr="00CA0E02" w:rsidRDefault="00CA0E02" w:rsidP="00CA0E0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Cs w:val="24"/>
          <w:lang w:val="en-GB"/>
        </w:rPr>
      </w:pPr>
    </w:p>
    <w:p w:rsidR="00CA0E02" w:rsidRDefault="00CA0E02" w:rsidP="00CA0E0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Cs w:val="24"/>
          <w:lang w:val="en-GB"/>
        </w:rPr>
      </w:pPr>
      <w:r w:rsidRPr="00CA0E02">
        <w:rPr>
          <w:rFonts w:ascii="Consolas" w:hAnsi="Consolas"/>
          <w:noProof/>
          <w:color w:val="000000"/>
          <w:szCs w:val="24"/>
          <w:lang w:val="en-GB"/>
        </w:rPr>
        <w:t>public class F40 extends Ferrari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private int anFabricatie;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F40(int carID, String descriere, int putereMotor, int anFabricatie)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this.anFabricatie = anFabricatie;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</w:t>
      </w:r>
      <w:r w:rsidR="002A2DDC">
        <w:rPr>
          <w:rFonts w:ascii="Consolas" w:hAnsi="Consolas"/>
          <w:noProof/>
          <w:color w:val="000000"/>
          <w:szCs w:val="24"/>
          <w:lang w:val="en-GB"/>
        </w:rPr>
        <w:t>}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public void descriereF40()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System.</w:t>
      </w:r>
      <w:r w:rsidRPr="00CA0E02">
        <w:rPr>
          <w:rFonts w:ascii="Consolas" w:hAnsi="Consolas"/>
          <w:i/>
          <w:iCs/>
          <w:noProof/>
          <w:color w:val="000000"/>
          <w:szCs w:val="24"/>
          <w:lang w:val="en-GB"/>
        </w:rPr>
        <w:t>out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t>.println(super.descriere() + " An Fabricatie: " + anFabricatie);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}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@Override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public int putereMotor()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return putereMotor + 100;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}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>}</w:t>
      </w:r>
    </w:p>
    <w:p w:rsidR="00CA0E02" w:rsidRPr="00CA0E02" w:rsidRDefault="00CA0E02" w:rsidP="00CA0E0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Cs w:val="24"/>
          <w:lang w:val="en-GB"/>
        </w:rPr>
      </w:pPr>
    </w:p>
    <w:p w:rsidR="00CA0E02" w:rsidRDefault="00CA0E02" w:rsidP="00857A41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Cs w:val="24"/>
          <w:lang w:val="en-GB"/>
        </w:rPr>
      </w:pPr>
      <w:r w:rsidRPr="00CA0E02">
        <w:rPr>
          <w:rFonts w:ascii="Consolas" w:hAnsi="Consolas"/>
          <w:noProof/>
          <w:color w:val="000000"/>
          <w:szCs w:val="24"/>
          <w:lang w:val="en-GB"/>
        </w:rPr>
        <w:t>public class Grila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public static void main(String[] args) {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F40 car = new F40(1,"Noul Ferrari F40.", 600, 2000);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System.</w:t>
      </w:r>
      <w:r w:rsidRPr="00CA0E02">
        <w:rPr>
          <w:rFonts w:ascii="Consolas" w:hAnsi="Consolas"/>
          <w:i/>
          <w:iCs/>
          <w:noProof/>
          <w:color w:val="000000"/>
          <w:szCs w:val="24"/>
          <w:lang w:val="en-GB"/>
        </w:rPr>
        <w:t>out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t>.println(car.putereMotor());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    car.descriereF40();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 xml:space="preserve">    }</w:t>
      </w:r>
      <w:r w:rsidRPr="00CA0E02">
        <w:rPr>
          <w:rFonts w:ascii="Consolas" w:hAnsi="Consolas"/>
          <w:noProof/>
          <w:color w:val="000000"/>
          <w:szCs w:val="24"/>
          <w:lang w:val="en-GB"/>
        </w:rPr>
        <w:br/>
        <w:t>}</w:t>
      </w:r>
    </w:p>
    <w:p w:rsidR="002A2DDC" w:rsidRPr="00CA0E02" w:rsidRDefault="002A2DDC" w:rsidP="00857A41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Cs w:val="24"/>
          <w:lang w:val="en-GB"/>
        </w:rPr>
      </w:pPr>
    </w:p>
    <w:p w:rsidR="008926F5" w:rsidRPr="0035279D" w:rsidRDefault="00857A41" w:rsidP="00352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lastRenderedPageBreak/>
        <w:t>Variante de răspuns:</w:t>
      </w:r>
    </w:p>
    <w:p w:rsidR="008926F5" w:rsidRDefault="008926F5" w:rsidP="008926F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Eroare: Clasa F40 nu </w:t>
      </w:r>
      <w:r w:rsidR="0035279D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are Override pentru metoda descriere().</w:t>
      </w:r>
    </w:p>
    <w:p w:rsidR="0035279D" w:rsidRDefault="0035279D" w:rsidP="0035279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Eroare: Clasa Ferrari nu are constructor default.</w:t>
      </w:r>
    </w:p>
    <w:p w:rsidR="00CA0E02" w:rsidRDefault="00CA0E02" w:rsidP="00CA0E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500</w:t>
      </w:r>
    </w:p>
    <w:p w:rsidR="00CA0E02" w:rsidRPr="00CA0E02" w:rsidRDefault="00CA0E02" w:rsidP="00CA0E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Italiana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. An Fabricatie: 2000</w:t>
      </w:r>
    </w:p>
    <w:p w:rsidR="0035279D" w:rsidRDefault="0035279D" w:rsidP="0035279D">
      <w:pPr>
        <w:pStyle w:val="ListParagraph"/>
        <w:numPr>
          <w:ilvl w:val="0"/>
          <w:numId w:val="1"/>
        </w:numPr>
        <w:shd w:val="clear" w:color="auto" w:fill="70AD47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600</w:t>
      </w:r>
    </w:p>
    <w:p w:rsidR="0035279D" w:rsidRPr="0035279D" w:rsidRDefault="0035279D" w:rsidP="0035279D">
      <w:pPr>
        <w:pStyle w:val="ListParagraph"/>
        <w:shd w:val="clear" w:color="auto" w:fill="70AD47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Italiana. An Fabricatie: 2000</w:t>
      </w:r>
    </w:p>
    <w:p w:rsidR="00CA0E02" w:rsidRDefault="0035279D" w:rsidP="00CA0E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700</w:t>
      </w:r>
    </w:p>
    <w:p w:rsidR="00CA0E02" w:rsidRPr="00CA0E02" w:rsidRDefault="0035279D" w:rsidP="00CA0E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CA0E02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Noul Ferrari F40. An Fabricatie: 2000</w:t>
      </w:r>
    </w:p>
    <w:p w:rsidR="00857A41" w:rsidRPr="00CA0E02" w:rsidRDefault="00857A41" w:rsidP="00CA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857A41" w:rsidRPr="00F7545D" w:rsidRDefault="00857A41" w:rsidP="00352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</w:pPr>
      <w:r w:rsidRPr="00F7545D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>Explicații:</w:t>
      </w:r>
    </w:p>
    <w:p w:rsidR="00F7545D" w:rsidRDefault="008B239A" w:rsidP="00352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apelează constructorul din clasa F40, acolo unde nu există apel al unui constructor pentru clasa Ferrari, deci se va apela cel default (care este declarat).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De asemenea, se va salva anul de fabricație specificat (2000).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Cum componen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tele clasei Ferrari sunt instanț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iate, ele vor avea valorile declarate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adică: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descriere = 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“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Italiana.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”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și putereMotor = 500. 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Funcț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ia descriere() din interfață a fost suprascrisă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de către clasa Ferrari și nu mai e nevoie ca și clasa F40 să o suprascrie.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La apelul fun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cț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iei car.putereMotor() se va returna 500 + 100 (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din metoda suprascrisă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) = 600.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La apelul funcției car.descriereF40() se va afi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val="ro-RO" w:eastAsia="ro-RO"/>
        </w:rPr>
        <w:t>ș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a descrierea din clasa Ferrari 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val="ro-RO" w:eastAsia="ro-RO"/>
        </w:rPr>
        <w:t>și anul de fabricație al clasei F40, adică:</w:t>
      </w:r>
      <w:r w:rsidR="00F7545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“Italiana. An Fabricație: 2000”.</w:t>
      </w:r>
    </w:p>
    <w:p w:rsidR="008B239A" w:rsidRPr="00F7545D" w:rsidRDefault="00F7545D" w:rsidP="00352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</w:pPr>
      <w:r w:rsidRPr="00F7545D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>R</w:t>
      </w:r>
      <w:r w:rsidRPr="00F7545D">
        <w:rPr>
          <w:rFonts w:eastAsia="Times New Roman" w:cstheme="minorHAnsi"/>
          <w:b/>
          <w:noProof/>
          <w:color w:val="000000"/>
          <w:sz w:val="24"/>
          <w:szCs w:val="24"/>
          <w:lang w:val="ro-RO" w:eastAsia="ro-RO"/>
        </w:rPr>
        <w:t>ăspuns final</w:t>
      </w:r>
      <w:r w:rsidRPr="00F7545D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>:</w:t>
      </w:r>
      <w:r w:rsidR="008B239A" w:rsidRPr="00F7545D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 xml:space="preserve"> </w:t>
      </w:r>
      <w:r w:rsidR="00CA0E02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>d</w:t>
      </w:r>
      <w:r w:rsidRPr="00F7545D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 xml:space="preserve">) </w:t>
      </w:r>
      <w:r w:rsidR="008B239A" w:rsidRPr="00F7545D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 xml:space="preserve"> </w:t>
      </w:r>
    </w:p>
    <w:p w:rsidR="0035279D" w:rsidRDefault="0035279D" w:rsidP="00352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857A41" w:rsidRPr="00857A41" w:rsidRDefault="00857A41">
      <w:pPr>
        <w:rPr>
          <w:lang w:val="ro-RO"/>
        </w:rPr>
      </w:pPr>
    </w:p>
    <w:sectPr w:rsidR="00857A41" w:rsidRPr="0085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B6"/>
    <w:rsid w:val="00250F5F"/>
    <w:rsid w:val="002A2DDC"/>
    <w:rsid w:val="0035279D"/>
    <w:rsid w:val="00857A41"/>
    <w:rsid w:val="008926F5"/>
    <w:rsid w:val="008B239A"/>
    <w:rsid w:val="00CA0E02"/>
    <w:rsid w:val="00F7545D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DE75"/>
  <w15:chartTrackingRefBased/>
  <w15:docId w15:val="{E0C85DEE-FE09-48C3-8127-763782AF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A4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A4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857A41"/>
    <w:pPr>
      <w:spacing w:line="256" w:lineRule="auto"/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ladutzcerb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Reyzard</dc:creator>
  <cp:keywords/>
  <dc:description/>
  <cp:lastModifiedBy>Vlad Reyzard</cp:lastModifiedBy>
  <cp:revision>3</cp:revision>
  <dcterms:created xsi:type="dcterms:W3CDTF">2019-11-10T12:52:00Z</dcterms:created>
  <dcterms:modified xsi:type="dcterms:W3CDTF">2019-11-10T14:48:00Z</dcterms:modified>
</cp:coreProperties>
</file>