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16F4" w14:textId="6F83F616" w:rsidR="00E4359E" w:rsidRDefault="00E4359E">
      <w:pPr>
        <w:rPr>
          <w:rFonts w:ascii="Times New Roman" w:hAnsi="Times New Roman" w:cs="Times New Roman"/>
          <w:sz w:val="24"/>
          <w:szCs w:val="24"/>
        </w:rPr>
      </w:pPr>
      <w:r w:rsidRPr="00E4359E">
        <w:rPr>
          <w:rFonts w:ascii="Times New Roman" w:hAnsi="Times New Roman" w:cs="Times New Roman"/>
          <w:sz w:val="24"/>
          <w:szCs w:val="24"/>
        </w:rPr>
        <w:t xml:space="preserve">ЧПОУ «Новосибирский кооперативный техникум» Новосибирского облпотребсоюза </w:t>
      </w:r>
    </w:p>
    <w:p w14:paraId="3484A134" w14:textId="5F29216E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47F4551F" w14:textId="51C26622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29D505E3" w14:textId="6C4F9FA4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45AC5009" w14:textId="7E87540A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28AFFD9E" w14:textId="02A16527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04B238FA" w14:textId="44407DF4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792CCDC6" w14:textId="46DF152C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773C16B7" w14:textId="57407399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5E9F9E01" w14:textId="2C7D7C02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650B24ED" w14:textId="77948DE2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191405A0" w14:textId="30287B9B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1C1AB0CB" w14:textId="46FD1A29" w:rsid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76E17C7F" w14:textId="77777777" w:rsidR="00E4359E" w:rsidRPr="00E4359E" w:rsidRDefault="00E4359E">
      <w:pPr>
        <w:rPr>
          <w:rFonts w:ascii="Times New Roman" w:hAnsi="Times New Roman" w:cs="Times New Roman"/>
          <w:sz w:val="24"/>
          <w:szCs w:val="24"/>
        </w:rPr>
      </w:pPr>
    </w:p>
    <w:p w14:paraId="34C943A6" w14:textId="77777777" w:rsidR="00E4359E" w:rsidRDefault="00E4359E" w:rsidP="00E4359E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ТЕМА</w:t>
      </w:r>
    </w:p>
    <w:p w14:paraId="237FAC2D" w14:textId="42EF7810" w:rsidR="00000000" w:rsidRDefault="00E4359E" w:rsidP="00E435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«</w:t>
      </w:r>
      <w:r w:rsidRPr="00E4359E">
        <w:rPr>
          <w:rFonts w:ascii="Times New Roman" w:hAnsi="Times New Roman" w:cs="Times New Roman"/>
          <w:sz w:val="32"/>
          <w:szCs w:val="24"/>
        </w:rPr>
        <w:t>Осуществление интеграции программных модулей</w:t>
      </w:r>
      <w:r>
        <w:rPr>
          <w:rFonts w:ascii="Times New Roman" w:hAnsi="Times New Roman" w:cs="Times New Roman"/>
          <w:sz w:val="32"/>
          <w:szCs w:val="24"/>
        </w:rPr>
        <w:t>»</w:t>
      </w:r>
    </w:p>
    <w:p w14:paraId="69014FE8" w14:textId="77777777" w:rsidR="00E4359E" w:rsidRDefault="00E4359E" w:rsidP="00E4359E">
      <w:pPr>
        <w:rPr>
          <w:rFonts w:ascii="Times New Roman" w:hAnsi="Times New Roman" w:cs="Times New Roman"/>
          <w:sz w:val="24"/>
          <w:szCs w:val="24"/>
        </w:rPr>
      </w:pPr>
    </w:p>
    <w:p w14:paraId="79E29E59" w14:textId="77777777" w:rsidR="00E4359E" w:rsidRDefault="00E4359E" w:rsidP="00E4359E">
      <w:pPr>
        <w:rPr>
          <w:rFonts w:ascii="Times New Roman" w:hAnsi="Times New Roman" w:cs="Times New Roman"/>
          <w:sz w:val="24"/>
          <w:szCs w:val="24"/>
        </w:rPr>
      </w:pPr>
    </w:p>
    <w:p w14:paraId="1CFB9C22" w14:textId="77777777" w:rsidR="00E4359E" w:rsidRDefault="00E4359E" w:rsidP="00E4359E">
      <w:pPr>
        <w:rPr>
          <w:rFonts w:ascii="Times New Roman" w:hAnsi="Times New Roman" w:cs="Times New Roman"/>
          <w:sz w:val="24"/>
          <w:szCs w:val="24"/>
        </w:rPr>
      </w:pPr>
    </w:p>
    <w:p w14:paraId="7CAFAF7C" w14:textId="77DDE5CF" w:rsidR="00E4359E" w:rsidRDefault="00E4359E" w:rsidP="00E435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C63AE6" w14:textId="77777777" w:rsidR="00E4359E" w:rsidRDefault="00E4359E" w:rsidP="00E435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E11D9F" w14:textId="15ABC353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  <w:r w:rsidRPr="00E4359E">
        <w:rPr>
          <w:rFonts w:ascii="Times New Roman" w:hAnsi="Times New Roman" w:cs="Times New Roman"/>
          <w:sz w:val="24"/>
          <w:szCs w:val="24"/>
        </w:rPr>
        <w:t xml:space="preserve">Работу выполнила </w:t>
      </w:r>
      <w:r>
        <w:rPr>
          <w:rFonts w:ascii="Times New Roman" w:hAnsi="Times New Roman" w:cs="Times New Roman"/>
          <w:sz w:val="24"/>
          <w:szCs w:val="24"/>
        </w:rPr>
        <w:t xml:space="preserve">студентка: </w:t>
      </w:r>
      <w:r w:rsidRPr="00E4359E">
        <w:rPr>
          <w:rFonts w:ascii="Times New Roman" w:hAnsi="Times New Roman" w:cs="Times New Roman"/>
          <w:sz w:val="24"/>
          <w:szCs w:val="24"/>
        </w:rPr>
        <w:t xml:space="preserve">Захарова Юлия Дмитриевна, </w:t>
      </w:r>
    </w:p>
    <w:p w14:paraId="7DF9F320" w14:textId="4DCE5768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Группы: </w:t>
      </w:r>
      <w:r w:rsidRPr="00E4359E">
        <w:rPr>
          <w:rFonts w:ascii="Times New Roman" w:hAnsi="Times New Roman" w:cs="Times New Roman"/>
          <w:sz w:val="24"/>
          <w:szCs w:val="24"/>
        </w:rPr>
        <w:t>ИС-51</w:t>
      </w:r>
    </w:p>
    <w:p w14:paraId="7FFC000D" w14:textId="019AF9AC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168F435" w14:textId="226D5BFD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86EC9DE" w14:textId="2D4340C0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817C18C" w14:textId="1268C964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902B746" w14:textId="583DF03D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B363F02" w14:textId="4B1C0A51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DC4900F" w14:textId="48D73FA1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A4D7689" w14:textId="28C91A99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60E153B" w14:textId="3F9E0DE2" w:rsidR="00E4359E" w:rsidRDefault="00E4359E" w:rsidP="00434996">
      <w:pPr>
        <w:pStyle w:val="1"/>
        <w:rPr>
          <w:rFonts w:ascii="Times New Roman" w:hAnsi="Times New Roman" w:cs="Times New Roman"/>
          <w:color w:val="000000" w:themeColor="text1"/>
        </w:rPr>
      </w:pPr>
      <w:r w:rsidRPr="00434996">
        <w:rPr>
          <w:rFonts w:ascii="Times New Roman" w:hAnsi="Times New Roman" w:cs="Times New Roman"/>
          <w:color w:val="000000" w:themeColor="text1"/>
        </w:rPr>
        <w:lastRenderedPageBreak/>
        <w:t>Описание интерфейса</w:t>
      </w:r>
    </w:p>
    <w:p w14:paraId="2D8769E6" w14:textId="77777777" w:rsidR="00714E63" w:rsidRPr="00714E63" w:rsidRDefault="00714E63" w:rsidP="00714E63"/>
    <w:p w14:paraId="0683CD65" w14:textId="76E03545" w:rsidR="00E4359E" w:rsidRPr="003F6639" w:rsidRDefault="003F6639" w:rsidP="003F663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Кнопки на экране</w:t>
      </w:r>
    </w:p>
    <w:p w14:paraId="126882D8" w14:textId="243FD27F" w:rsidR="003F6639" w:rsidRPr="003F6639" w:rsidRDefault="003F6639" w:rsidP="003F663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Начать тест</w:t>
      </w:r>
    </w:p>
    <w:p w14:paraId="3F7B29F4" w14:textId="372BC6EE" w:rsidR="003F6639" w:rsidRPr="003F6639" w:rsidRDefault="003F6639" w:rsidP="003F663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Уровень сложности вопросов</w:t>
      </w:r>
    </w:p>
    <w:p w14:paraId="257B7347" w14:textId="6C8FDE24" w:rsidR="003F6639" w:rsidRPr="003F6639" w:rsidRDefault="003F6639" w:rsidP="003F663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Результаты</w:t>
      </w:r>
    </w:p>
    <w:p w14:paraId="6649F759" w14:textId="4F7C0C09" w:rsidR="003F6639" w:rsidRDefault="003F6639" w:rsidP="003F663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Выход из программы.</w:t>
      </w:r>
    </w:p>
    <w:p w14:paraId="64E6A762" w14:textId="77777777" w:rsidR="003F6639" w:rsidRPr="003F6639" w:rsidRDefault="003F6639" w:rsidP="003F663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120E315D" w14:textId="213F1AC0" w:rsidR="003F6639" w:rsidRPr="003F6639" w:rsidRDefault="003F6639" w:rsidP="003F663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В самом тесте 2 кнопки</w:t>
      </w:r>
    </w:p>
    <w:p w14:paraId="5A76F581" w14:textId="30135986" w:rsidR="003F6639" w:rsidRPr="003F6639" w:rsidRDefault="003F6639" w:rsidP="003F663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Предыдущий вопрос</w:t>
      </w:r>
    </w:p>
    <w:p w14:paraId="304178AE" w14:textId="715E2C4A" w:rsidR="003F6639" w:rsidRPr="003F6639" w:rsidRDefault="003F6639" w:rsidP="003F663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Следующий вопрос</w:t>
      </w:r>
    </w:p>
    <w:p w14:paraId="29849A6F" w14:textId="15AB8B83" w:rsidR="003F6639" w:rsidRDefault="003F6639" w:rsidP="003F663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- 2 или 4 выбора ответа.</w:t>
      </w:r>
    </w:p>
    <w:p w14:paraId="7113D9E8" w14:textId="77777777" w:rsidR="003F6639" w:rsidRPr="003F6639" w:rsidRDefault="003F6639" w:rsidP="003F663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8B4FA1E" w14:textId="0CF20621" w:rsidR="003F6639" w:rsidRPr="003F6639" w:rsidRDefault="003F6639" w:rsidP="003F663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Конечные результаты</w:t>
      </w:r>
    </w:p>
    <w:p w14:paraId="0670E865" w14:textId="3A555262" w:rsidR="003F6639" w:rsidRPr="003F6639" w:rsidRDefault="003F6639" w:rsidP="003F663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Кол-во правильно выбранных ответов</w:t>
      </w:r>
    </w:p>
    <w:p w14:paraId="76465576" w14:textId="7B8588A1" w:rsidR="003F6639" w:rsidRPr="003F6639" w:rsidRDefault="003F6639" w:rsidP="003F663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Кол-во неправильных ответов</w:t>
      </w:r>
    </w:p>
    <w:p w14:paraId="4CD78A7D" w14:textId="7BA87F58" w:rsidR="003F6639" w:rsidRDefault="003F6639" w:rsidP="003F663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Процент выполнения и оценка</w:t>
      </w:r>
    </w:p>
    <w:p w14:paraId="0A2A4610" w14:textId="77777777" w:rsidR="003F6639" w:rsidRPr="003F6639" w:rsidRDefault="003F6639" w:rsidP="003F663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F503AEC" w14:textId="3BE1D351" w:rsidR="003F6639" w:rsidRPr="003F6639" w:rsidRDefault="003F6639" w:rsidP="003F663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В окне результатов 2 кнопки</w:t>
      </w:r>
    </w:p>
    <w:p w14:paraId="63F4CB12" w14:textId="1EFCD88D" w:rsidR="003F6639" w:rsidRPr="003F6639" w:rsidRDefault="003F6639" w:rsidP="003F663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Пройти заново</w:t>
      </w:r>
    </w:p>
    <w:p w14:paraId="2A545CA0" w14:textId="12CE874B" w:rsidR="003F6639" w:rsidRDefault="003F6639" w:rsidP="003F663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6639">
        <w:rPr>
          <w:rFonts w:ascii="Times New Roman" w:hAnsi="Times New Roman" w:cs="Times New Roman"/>
          <w:sz w:val="24"/>
          <w:szCs w:val="24"/>
        </w:rPr>
        <w:t>- Выход из программы.</w:t>
      </w:r>
    </w:p>
    <w:p w14:paraId="1828F38F" w14:textId="3EF66B61" w:rsidR="003F6639" w:rsidRDefault="003F6639" w:rsidP="003F6639">
      <w:pPr>
        <w:pStyle w:val="1"/>
        <w:rPr>
          <w:rFonts w:ascii="Times New Roman" w:hAnsi="Times New Roman" w:cs="Times New Roman"/>
          <w:color w:val="000000" w:themeColor="text1"/>
        </w:rPr>
      </w:pPr>
      <w:r w:rsidRPr="003F6639">
        <w:rPr>
          <w:rFonts w:ascii="Times New Roman" w:hAnsi="Times New Roman" w:cs="Times New Roman"/>
          <w:color w:val="000000" w:themeColor="text1"/>
        </w:rPr>
        <w:t>Алгоритм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3F6639">
        <w:rPr>
          <w:rFonts w:ascii="Times New Roman" w:hAnsi="Times New Roman" w:cs="Times New Roman"/>
          <w:color w:val="000000" w:themeColor="text1"/>
        </w:rPr>
        <w:t>(метод решения)</w:t>
      </w:r>
    </w:p>
    <w:p w14:paraId="0E824561" w14:textId="77777777" w:rsidR="00714E63" w:rsidRPr="00714E63" w:rsidRDefault="00714E63" w:rsidP="00714E63"/>
    <w:p w14:paraId="42FBB5B1" w14:textId="2DA99E2D" w:rsidR="003F6639" w:rsidRPr="00714E63" w:rsidRDefault="000D79CB" w:rsidP="000D79CB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14E63">
        <w:rPr>
          <w:rFonts w:ascii="Times New Roman" w:hAnsi="Times New Roman" w:cs="Times New Roman"/>
          <w:sz w:val="24"/>
        </w:rPr>
        <w:t>Запуск программы</w:t>
      </w:r>
    </w:p>
    <w:p w14:paraId="5F25E05D" w14:textId="225F1A02" w:rsidR="000D79CB" w:rsidRPr="00714E63" w:rsidRDefault="000D79CB" w:rsidP="000D79CB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14E63">
        <w:rPr>
          <w:rFonts w:ascii="Times New Roman" w:hAnsi="Times New Roman" w:cs="Times New Roman"/>
          <w:sz w:val="24"/>
        </w:rPr>
        <w:t>Подстраивание вопросов за счет выбранной сложности</w:t>
      </w:r>
    </w:p>
    <w:p w14:paraId="065D42E8" w14:textId="187554AE" w:rsidR="000D79CB" w:rsidRPr="00714E63" w:rsidRDefault="000D79CB" w:rsidP="000D79CB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14E63">
        <w:rPr>
          <w:rFonts w:ascii="Times New Roman" w:hAnsi="Times New Roman" w:cs="Times New Roman"/>
          <w:sz w:val="24"/>
        </w:rPr>
        <w:t>Выбор вопросов</w:t>
      </w:r>
    </w:p>
    <w:p w14:paraId="683E5EFD" w14:textId="4C260EFB" w:rsidR="000D79CB" w:rsidRPr="00714E63" w:rsidRDefault="000D79CB" w:rsidP="000D79CB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14E63">
        <w:rPr>
          <w:rFonts w:ascii="Times New Roman" w:hAnsi="Times New Roman" w:cs="Times New Roman"/>
          <w:sz w:val="24"/>
        </w:rPr>
        <w:t>Обработка выбранного ответа</w:t>
      </w:r>
    </w:p>
    <w:p w14:paraId="6B198740" w14:textId="65FAE229" w:rsidR="000D79CB" w:rsidRPr="00714E63" w:rsidRDefault="000D79CB" w:rsidP="000D79CB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714E63">
        <w:rPr>
          <w:rFonts w:ascii="Times New Roman" w:hAnsi="Times New Roman" w:cs="Times New Roman"/>
          <w:sz w:val="24"/>
        </w:rPr>
        <w:t>Подсчет соотношения правильных ответов и выдача результатов</w:t>
      </w:r>
    </w:p>
    <w:p w14:paraId="5F99D6D1" w14:textId="3B18871E" w:rsidR="00714E63" w:rsidRDefault="00714E63" w:rsidP="00714E63">
      <w:pPr>
        <w:pStyle w:val="1"/>
        <w:rPr>
          <w:rFonts w:ascii="Times New Roman" w:hAnsi="Times New Roman" w:cs="Times New Roman"/>
          <w:color w:val="000000" w:themeColor="text1"/>
        </w:rPr>
      </w:pPr>
      <w:r w:rsidRPr="00714E63">
        <w:rPr>
          <w:rFonts w:ascii="Times New Roman" w:hAnsi="Times New Roman" w:cs="Times New Roman"/>
          <w:color w:val="000000" w:themeColor="text1"/>
        </w:rPr>
        <w:t>Внутренняя спецификация программы</w:t>
      </w:r>
    </w:p>
    <w:p w14:paraId="37046B88" w14:textId="77777777" w:rsidR="00714E63" w:rsidRPr="00714E63" w:rsidRDefault="00714E63" w:rsidP="00714E63"/>
    <w:p w14:paraId="193B598E" w14:textId="5148BA0E" w:rsidR="00714E63" w:rsidRPr="00714E63" w:rsidRDefault="00714E63" w:rsidP="0071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1.Модули</w:t>
      </w:r>
    </w:p>
    <w:p w14:paraId="14E76C8A" w14:textId="77777777" w:rsidR="00714E63" w:rsidRPr="00714E63" w:rsidRDefault="00714E63" w:rsidP="0071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- UI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Module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 (отвечает за ввод/вывод, не содержит логики проверки)</w:t>
      </w:r>
    </w:p>
    <w:p w14:paraId="0D3B9658" w14:textId="77777777" w:rsidR="00714E63" w:rsidRPr="00714E63" w:rsidRDefault="00714E63" w:rsidP="0071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-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TestEngine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 (ядро: выбор вопросов, подсчёт баллов, адаптивный алгоритм)</w:t>
      </w:r>
    </w:p>
    <w:p w14:paraId="420367E3" w14:textId="77777777" w:rsidR="00714E63" w:rsidRPr="00714E63" w:rsidRDefault="00714E63" w:rsidP="0071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-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DataLayer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 (загрузка вопросов из файлов/БД, сохранение результатов)</w:t>
      </w:r>
    </w:p>
    <w:p w14:paraId="17B558F7" w14:textId="77777777" w:rsidR="00714E63" w:rsidRPr="00714E63" w:rsidRDefault="00714E63" w:rsidP="0071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-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ReportGenerator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 (формирование отчёта по итогам)</w:t>
      </w:r>
    </w:p>
    <w:p w14:paraId="2322CBFB" w14:textId="77777777" w:rsidR="00714E63" w:rsidRPr="00714E63" w:rsidRDefault="00714E63" w:rsidP="0071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</w:p>
    <w:p w14:paraId="08F82445" w14:textId="77777777" w:rsidR="00714E63" w:rsidRPr="00714E63" w:rsidRDefault="00714E63" w:rsidP="00714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Связи: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TestEngine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 получает данные через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DataLayer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, управляет UI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Module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, передаёт результаты в </w:t>
      </w:r>
      <w:proofErr w:type="spellStart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ReportGenerator</w:t>
      </w:r>
      <w:proofErr w:type="spellEnd"/>
      <w:r w:rsidRPr="00714E63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.</w:t>
      </w:r>
    </w:p>
    <w:p w14:paraId="702EE505" w14:textId="77777777" w:rsidR="00714E63" w:rsidRPr="00714E63" w:rsidRDefault="00714E63" w:rsidP="00714E63"/>
    <w:p w14:paraId="67F154FA" w14:textId="77777777" w:rsidR="003F6639" w:rsidRPr="003F6639" w:rsidRDefault="003F6639" w:rsidP="003F663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7277B01" w14:textId="40A6BB91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767A39" w14:textId="773BC0A9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C3A459F" w14:textId="3A7BC69A" w:rsidR="00830EED" w:rsidRDefault="00830EED" w:rsidP="00830EED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Руководство пользователя</w:t>
      </w:r>
    </w:p>
    <w:p w14:paraId="088EF086" w14:textId="77777777" w:rsidR="00830EED" w:rsidRPr="00830EED" w:rsidRDefault="00830EED" w:rsidP="00830EED">
      <w:pPr>
        <w:rPr>
          <w:rFonts w:ascii="Times New Roman" w:hAnsi="Times New Roman" w:cs="Times New Roman"/>
          <w:sz w:val="24"/>
          <w:szCs w:val="24"/>
        </w:rPr>
      </w:pPr>
      <w:r w:rsidRPr="00830EED">
        <w:rPr>
          <w:rFonts w:ascii="Times New Roman" w:hAnsi="Times New Roman" w:cs="Times New Roman"/>
          <w:sz w:val="24"/>
          <w:szCs w:val="24"/>
        </w:rPr>
        <w:t xml:space="preserve">Дисциплина «Основы алгоритмизации» </w:t>
      </w:r>
      <w:proofErr w:type="spellStart"/>
      <w:r w:rsidRPr="00830EED">
        <w:rPr>
          <w:rFonts w:ascii="Times New Roman" w:hAnsi="Times New Roman" w:cs="Times New Roman"/>
          <w:sz w:val="24"/>
          <w:szCs w:val="24"/>
        </w:rPr>
        <w:t>traditionally</w:t>
      </w:r>
      <w:proofErr w:type="spellEnd"/>
      <w:r w:rsidRPr="00830EED">
        <w:rPr>
          <w:rFonts w:ascii="Times New Roman" w:hAnsi="Times New Roman" w:cs="Times New Roman"/>
          <w:sz w:val="24"/>
          <w:szCs w:val="24"/>
        </w:rPr>
        <w:t xml:space="preserve"> состоит из нескольких логически завершенных тем. Данное руководство описывает подход к организации проверки знаний, позволяющий оценить степень усвоения материала по каждой теме отдельно (текущий контроль) и итоговый уровень подготовки (промежуточная аттестация).</w:t>
      </w:r>
    </w:p>
    <w:p w14:paraId="6EAE0557" w14:textId="77777777" w:rsidR="00830EED" w:rsidRPr="00830EED" w:rsidRDefault="00830EED" w:rsidP="00830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0EED">
        <w:rPr>
          <w:rFonts w:ascii="Times New Roman" w:hAnsi="Times New Roman" w:cs="Times New Roman"/>
          <w:b/>
          <w:bCs/>
          <w:sz w:val="24"/>
          <w:szCs w:val="24"/>
        </w:rPr>
        <w:t>2. Структура дисциплины для контроля</w:t>
      </w:r>
    </w:p>
    <w:p w14:paraId="250FD172" w14:textId="77777777" w:rsidR="00830EED" w:rsidRPr="00830EED" w:rsidRDefault="00830EED" w:rsidP="00830EED">
      <w:pPr>
        <w:rPr>
          <w:rFonts w:ascii="Times New Roman" w:hAnsi="Times New Roman" w:cs="Times New Roman"/>
          <w:sz w:val="24"/>
          <w:szCs w:val="24"/>
        </w:rPr>
      </w:pPr>
      <w:r w:rsidRPr="00830EED">
        <w:rPr>
          <w:rFonts w:ascii="Times New Roman" w:hAnsi="Times New Roman" w:cs="Times New Roman"/>
          <w:sz w:val="24"/>
          <w:szCs w:val="24"/>
        </w:rPr>
        <w:t>Рекомендуется выделить следующие темы для проведения модульной проверки знаний:</w:t>
      </w:r>
    </w:p>
    <w:p w14:paraId="6AE2B92F" w14:textId="376D55D1" w:rsidR="00830EED" w:rsidRPr="00830EED" w:rsidRDefault="00830EED" w:rsidP="00830EED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830E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Тема:</w:t>
      </w:r>
      <w:r w:rsidRPr="00830EED">
        <w:rPr>
          <w:rFonts w:ascii="Times New Roman" w:hAnsi="Times New Roman" w:cs="Times New Roman"/>
          <w:color w:val="EE0000"/>
          <w:sz w:val="24"/>
          <w:szCs w:val="24"/>
        </w:rPr>
        <w:t> Понятие алгоритма. Свойства и способы описания (словесный, графический, псевдокод).</w:t>
      </w:r>
    </w:p>
    <w:p w14:paraId="16E737D0" w14:textId="56487F78" w:rsidR="00830EED" w:rsidRPr="00830EED" w:rsidRDefault="00830EED" w:rsidP="00830EED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830E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Тема:</w:t>
      </w:r>
      <w:r w:rsidRPr="00830EED">
        <w:rPr>
          <w:rFonts w:ascii="Times New Roman" w:hAnsi="Times New Roman" w:cs="Times New Roman"/>
          <w:color w:val="EE0000"/>
          <w:sz w:val="24"/>
          <w:szCs w:val="24"/>
        </w:rPr>
        <w:t> Базовые алгоритмически</w:t>
      </w:r>
      <w:r w:rsidR="00983531" w:rsidRPr="0098353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830EED">
        <w:rPr>
          <w:rFonts w:ascii="Times New Roman" w:hAnsi="Times New Roman" w:cs="Times New Roman"/>
          <w:color w:val="EE0000"/>
          <w:sz w:val="24"/>
          <w:szCs w:val="24"/>
        </w:rPr>
        <w:t>е структуры (следование, ветвление, циклы).</w:t>
      </w:r>
    </w:p>
    <w:p w14:paraId="3F54E43B" w14:textId="726FC8D4" w:rsidR="00830EED" w:rsidRPr="00830EED" w:rsidRDefault="00830EED" w:rsidP="00830EED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830E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Тема:</w:t>
      </w:r>
      <w:r w:rsidRPr="00830EED">
        <w:rPr>
          <w:rFonts w:ascii="Times New Roman" w:hAnsi="Times New Roman" w:cs="Times New Roman"/>
          <w:color w:val="EE0000"/>
          <w:sz w:val="24"/>
          <w:szCs w:val="24"/>
        </w:rPr>
        <w:t> Работа с массивами и таблицами величин.</w:t>
      </w:r>
    </w:p>
    <w:p w14:paraId="6F20448A" w14:textId="77777777" w:rsidR="00983531" w:rsidRDefault="00830EED" w:rsidP="00830EED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830E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Тема:</w:t>
      </w:r>
      <w:r w:rsidRPr="00830EED">
        <w:rPr>
          <w:rFonts w:ascii="Times New Roman" w:hAnsi="Times New Roman" w:cs="Times New Roman"/>
          <w:color w:val="EE0000"/>
          <w:sz w:val="24"/>
          <w:szCs w:val="24"/>
        </w:rPr>
        <w:t> Вспомогательные алгоритмы (подпрограммы, функции, рекурсия).</w:t>
      </w:r>
      <w:r w:rsidR="0098353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36C471B8" w14:textId="43F2518D" w:rsidR="00830EED" w:rsidRPr="00983531" w:rsidRDefault="00983531" w:rsidP="00983531">
      <w:pPr>
        <w:ind w:left="720"/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w:r w:rsidRPr="00983531"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(тема выбирается тобой)</w:t>
      </w:r>
    </w:p>
    <w:tbl>
      <w:tblPr>
        <w:tblStyle w:val="a4"/>
        <w:tblpPr w:leftFromText="180" w:rightFromText="180" w:vertAnchor="text" w:horzAnchor="margin" w:tblpXSpec="center" w:tblpY="479"/>
        <w:tblW w:w="0" w:type="auto"/>
        <w:tblLook w:val="04A0" w:firstRow="1" w:lastRow="0" w:firstColumn="1" w:lastColumn="0" w:noHBand="0" w:noVBand="1"/>
      </w:tblPr>
      <w:tblGrid>
        <w:gridCol w:w="2692"/>
        <w:gridCol w:w="2709"/>
      </w:tblGrid>
      <w:tr w:rsidR="00830EED" w14:paraId="7F7E8F5B" w14:textId="77777777" w:rsidTr="00830EED">
        <w:tc>
          <w:tcPr>
            <w:tcW w:w="2692" w:type="dxa"/>
          </w:tcPr>
          <w:p w14:paraId="226832AF" w14:textId="77777777" w:rsidR="00830EED" w:rsidRP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выполнения:</w:t>
            </w:r>
          </w:p>
        </w:tc>
        <w:tc>
          <w:tcPr>
            <w:tcW w:w="2709" w:type="dxa"/>
          </w:tcPr>
          <w:p w14:paraId="126D2058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Традиционная оценка</w:t>
            </w:r>
          </w:p>
        </w:tc>
      </w:tr>
      <w:tr w:rsidR="00830EED" w14:paraId="65B58CEF" w14:textId="77777777" w:rsidTr="00830EED">
        <w:tc>
          <w:tcPr>
            <w:tcW w:w="2692" w:type="dxa"/>
          </w:tcPr>
          <w:p w14:paraId="354E8986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85%-100%</w:t>
            </w:r>
          </w:p>
        </w:tc>
        <w:tc>
          <w:tcPr>
            <w:tcW w:w="2709" w:type="dxa"/>
          </w:tcPr>
          <w:p w14:paraId="20FEB013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5(Отлично)</w:t>
            </w:r>
          </w:p>
        </w:tc>
      </w:tr>
      <w:tr w:rsidR="00830EED" w14:paraId="04B8AE50" w14:textId="77777777" w:rsidTr="00830EED">
        <w:tc>
          <w:tcPr>
            <w:tcW w:w="2692" w:type="dxa"/>
          </w:tcPr>
          <w:p w14:paraId="00ECAA55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65%-84%</w:t>
            </w:r>
          </w:p>
        </w:tc>
        <w:tc>
          <w:tcPr>
            <w:tcW w:w="2709" w:type="dxa"/>
          </w:tcPr>
          <w:p w14:paraId="124F3BE0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4(Хорошо)</w:t>
            </w:r>
          </w:p>
        </w:tc>
      </w:tr>
      <w:tr w:rsidR="00830EED" w14:paraId="5A225E1B" w14:textId="77777777" w:rsidTr="00830EED">
        <w:tc>
          <w:tcPr>
            <w:tcW w:w="2692" w:type="dxa"/>
          </w:tcPr>
          <w:p w14:paraId="3C03D8F0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50%-64%</w:t>
            </w:r>
          </w:p>
        </w:tc>
        <w:tc>
          <w:tcPr>
            <w:tcW w:w="2709" w:type="dxa"/>
          </w:tcPr>
          <w:p w14:paraId="7AA65546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3(удовлетворительно)</w:t>
            </w:r>
          </w:p>
        </w:tc>
      </w:tr>
      <w:tr w:rsidR="00830EED" w14:paraId="7337737E" w14:textId="77777777" w:rsidTr="00830EED">
        <w:tc>
          <w:tcPr>
            <w:tcW w:w="2692" w:type="dxa"/>
          </w:tcPr>
          <w:p w14:paraId="73811F6D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Менее 50%</w:t>
            </w:r>
          </w:p>
        </w:tc>
        <w:tc>
          <w:tcPr>
            <w:tcW w:w="2709" w:type="dxa"/>
          </w:tcPr>
          <w:p w14:paraId="3B9F8ED6" w14:textId="77777777" w:rsidR="00830EED" w:rsidRDefault="00830EED" w:rsidP="0083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2(неудовлетворительно)</w:t>
            </w:r>
          </w:p>
        </w:tc>
      </w:tr>
    </w:tbl>
    <w:p w14:paraId="24E78288" w14:textId="2EEA6229" w:rsidR="00830EED" w:rsidRPr="00830EED" w:rsidRDefault="00830EED" w:rsidP="00830EED">
      <w:pPr>
        <w:ind w:left="360" w:hanging="360"/>
        <w:rPr>
          <w:rFonts w:ascii="Times New Roman" w:hAnsi="Times New Roman" w:cs="Times New Roman"/>
          <w:sz w:val="32"/>
          <w:szCs w:val="32"/>
        </w:rPr>
      </w:pPr>
      <w:r w:rsidRPr="00830EED">
        <w:rPr>
          <w:rFonts w:ascii="Times New Roman" w:hAnsi="Times New Roman" w:cs="Times New Roman"/>
          <w:sz w:val="32"/>
          <w:szCs w:val="32"/>
        </w:rPr>
        <w:t>Таблица оценок на выполненный тест:</w:t>
      </w:r>
    </w:p>
    <w:p w14:paraId="4FCE8D2B" w14:textId="77777777" w:rsidR="00830EED" w:rsidRPr="00830EED" w:rsidRDefault="00830EED" w:rsidP="00830EED">
      <w:pPr>
        <w:rPr>
          <w:rFonts w:ascii="Times New Roman" w:hAnsi="Times New Roman" w:cs="Times New Roman"/>
          <w:sz w:val="24"/>
          <w:szCs w:val="24"/>
        </w:rPr>
      </w:pPr>
    </w:p>
    <w:p w14:paraId="4A5AF912" w14:textId="1F12141D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9A5795" w14:textId="231EA7B4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79036A" w14:textId="77777777" w:rsidR="0024141D" w:rsidRPr="0024141D" w:rsidRDefault="0024141D" w:rsidP="0024141D">
      <w:pPr>
        <w:jc w:val="both"/>
        <w:rPr>
          <w:rFonts w:ascii="Times New Roman" w:hAnsi="Times New Roman" w:cs="Times New Roman"/>
          <w:sz w:val="24"/>
          <w:szCs w:val="24"/>
        </w:rPr>
      </w:pPr>
      <w:r w:rsidRPr="0024141D">
        <w:rPr>
          <w:rFonts w:ascii="Times New Roman" w:hAnsi="Times New Roman" w:cs="Times New Roman"/>
          <w:sz w:val="24"/>
          <w:szCs w:val="24"/>
        </w:rPr>
        <w:t>Данное руководство представляет собой практический инструмент для организации контроля знаний по дисциплине «Основы алгоритмизации». Следуя изложенным рекомендациям, вы сможете выстроить прозрачную и объективную систему оценки, которая позволит:</w:t>
      </w:r>
    </w:p>
    <w:p w14:paraId="5F84A1D1" w14:textId="77777777" w:rsidR="0024141D" w:rsidRPr="0024141D" w:rsidRDefault="0024141D" w:rsidP="00241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141D">
        <w:rPr>
          <w:rFonts w:ascii="Times New Roman" w:hAnsi="Times New Roman" w:cs="Times New Roman"/>
          <w:b/>
          <w:bCs/>
          <w:sz w:val="24"/>
          <w:szCs w:val="24"/>
        </w:rPr>
        <w:t>Своевременно выявлять пробелы</w:t>
      </w:r>
      <w:r w:rsidRPr="0024141D">
        <w:rPr>
          <w:rFonts w:ascii="Times New Roman" w:hAnsi="Times New Roman" w:cs="Times New Roman"/>
          <w:sz w:val="24"/>
          <w:szCs w:val="24"/>
        </w:rPr>
        <w:t> в знаниях учащихся по каждой конкретной теме (например, сложности с пониманием работы циклов или алгоритмизацией массивов) до того, как они накопятся к итоговой аттестации.</w:t>
      </w:r>
    </w:p>
    <w:p w14:paraId="7E40C47C" w14:textId="77777777" w:rsidR="0024141D" w:rsidRPr="0024141D" w:rsidRDefault="0024141D" w:rsidP="00241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141D">
        <w:rPr>
          <w:rFonts w:ascii="Times New Roman" w:hAnsi="Times New Roman" w:cs="Times New Roman"/>
          <w:b/>
          <w:bCs/>
          <w:sz w:val="24"/>
          <w:szCs w:val="24"/>
        </w:rPr>
        <w:t>Снизить временные затраты</w:t>
      </w:r>
      <w:r w:rsidRPr="0024141D">
        <w:rPr>
          <w:rFonts w:ascii="Times New Roman" w:hAnsi="Times New Roman" w:cs="Times New Roman"/>
          <w:sz w:val="24"/>
          <w:szCs w:val="24"/>
        </w:rPr>
        <w:t> на проверку за счет комбинирования автоматизированных средств (тесты, онлайн-проверка кода) и точечного ручного контроля сложных разделов.</w:t>
      </w:r>
    </w:p>
    <w:p w14:paraId="15BEC907" w14:textId="77777777" w:rsidR="0024141D" w:rsidRPr="0024141D" w:rsidRDefault="0024141D" w:rsidP="00241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141D">
        <w:rPr>
          <w:rFonts w:ascii="Times New Roman" w:hAnsi="Times New Roman" w:cs="Times New Roman"/>
          <w:b/>
          <w:bCs/>
          <w:sz w:val="24"/>
          <w:szCs w:val="24"/>
        </w:rPr>
        <w:t>Повысить мотивацию студентов</w:t>
      </w:r>
      <w:r w:rsidRPr="0024141D">
        <w:rPr>
          <w:rFonts w:ascii="Times New Roman" w:hAnsi="Times New Roman" w:cs="Times New Roman"/>
          <w:sz w:val="24"/>
          <w:szCs w:val="24"/>
        </w:rPr>
        <w:t>, так как четкая структура контроля (входной, текущий, рубежный) и понятные критерии оценок делают процесс обучения предсказуемым и снижают уровень стресса.</w:t>
      </w:r>
    </w:p>
    <w:p w14:paraId="602325CB" w14:textId="6EC02D18" w:rsidR="0024141D" w:rsidRPr="0024141D" w:rsidRDefault="0024141D" w:rsidP="0024141D">
      <w:pPr>
        <w:jc w:val="both"/>
        <w:rPr>
          <w:rFonts w:ascii="Times New Roman" w:hAnsi="Times New Roman" w:cs="Times New Roman"/>
          <w:sz w:val="24"/>
          <w:szCs w:val="24"/>
        </w:rPr>
      </w:pPr>
      <w:r w:rsidRPr="0024141D">
        <w:rPr>
          <w:rFonts w:ascii="Times New Roman" w:hAnsi="Times New Roman" w:cs="Times New Roman"/>
          <w:sz w:val="24"/>
          <w:szCs w:val="24"/>
        </w:rPr>
        <w:t>Используйте предложенные шаблоны оценочных листов и чек-листы для проверки практических работ как основу для составления ваших собственных методических материалов. Вы можете адаптировать формы контроля под особенности вашей учебной группы и доступные технические средства (от традиционной меловой доски до современных систем электронного обучения).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141D">
        <w:rPr>
          <w:rFonts w:ascii="Times New Roman" w:hAnsi="Times New Roman" w:cs="Times New Roman"/>
          <w:sz w:val="24"/>
          <w:szCs w:val="24"/>
        </w:rPr>
        <w:t>Внедрение</w:t>
      </w:r>
      <w:proofErr w:type="gramEnd"/>
      <w:r w:rsidRPr="0024141D">
        <w:rPr>
          <w:rFonts w:ascii="Times New Roman" w:hAnsi="Times New Roman" w:cs="Times New Roman"/>
          <w:sz w:val="24"/>
          <w:szCs w:val="24"/>
        </w:rPr>
        <w:t xml:space="preserve"> модульного принципа проверки, описанного в руководстве, превратит контроль знаний из формальной процедуры в эффективный инструмент управления учебным процессом.</w:t>
      </w:r>
      <w:r>
        <w:rPr>
          <w:rFonts w:ascii="Times New Roman" w:hAnsi="Times New Roman" w:cs="Times New Roman"/>
          <w:sz w:val="24"/>
          <w:szCs w:val="24"/>
        </w:rPr>
        <w:br/>
      </w:r>
      <w:r w:rsidRPr="0024141D">
        <w:rPr>
          <w:rFonts w:ascii="Times New Roman" w:hAnsi="Times New Roman" w:cs="Times New Roman"/>
          <w:b/>
          <w:bCs/>
          <w:sz w:val="24"/>
          <w:szCs w:val="24"/>
        </w:rPr>
        <w:t>Желаем успехов в проведении занятий!</w:t>
      </w:r>
    </w:p>
    <w:p w14:paraId="5F219273" w14:textId="3F6DCD5D" w:rsidR="0024141D" w:rsidRPr="0024141D" w:rsidRDefault="0024141D" w:rsidP="002414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145D2F" w14:textId="2A47C824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ED5CE6B" w14:textId="0B5CA156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BA61823" w14:textId="2DF8E3E3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04B47F8" w14:textId="2314BA08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D317C93" w14:textId="1E851209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21195D8" w14:textId="27AE709D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A22F54C" w14:textId="5A2962A3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0B9F4FD" w14:textId="78F8455B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7899DC8" w14:textId="2576F26D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F3F013C" w14:textId="0F1F3923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BDF9B21" w14:textId="0C4F094C" w:rsidR="00E4359E" w:rsidRDefault="00E4359E" w:rsidP="00E4359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2466F3" w14:textId="77777777" w:rsidR="00E4359E" w:rsidRPr="00E4359E" w:rsidRDefault="00E4359E" w:rsidP="00E4359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4359E" w:rsidRPr="00E43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58B"/>
    <w:multiLevelType w:val="hybridMultilevel"/>
    <w:tmpl w:val="4336D23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3634C"/>
    <w:multiLevelType w:val="hybridMultilevel"/>
    <w:tmpl w:val="44A6F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912E5"/>
    <w:multiLevelType w:val="hybridMultilevel"/>
    <w:tmpl w:val="11E27C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8412A"/>
    <w:multiLevelType w:val="hybridMultilevel"/>
    <w:tmpl w:val="1CF8A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A2E2C"/>
    <w:multiLevelType w:val="multilevel"/>
    <w:tmpl w:val="14B0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7347C"/>
    <w:multiLevelType w:val="multilevel"/>
    <w:tmpl w:val="674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62399"/>
    <w:multiLevelType w:val="hybridMultilevel"/>
    <w:tmpl w:val="66CCF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16795"/>
    <w:multiLevelType w:val="hybridMultilevel"/>
    <w:tmpl w:val="327C0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D64DA"/>
    <w:multiLevelType w:val="hybridMultilevel"/>
    <w:tmpl w:val="7AF0C3C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55DBB"/>
    <w:multiLevelType w:val="hybridMultilevel"/>
    <w:tmpl w:val="0ECAD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E26BE"/>
    <w:multiLevelType w:val="hybridMultilevel"/>
    <w:tmpl w:val="EA3ECE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5995">
    <w:abstractNumId w:val="6"/>
  </w:num>
  <w:num w:numId="2" w16cid:durableId="471563145">
    <w:abstractNumId w:val="7"/>
  </w:num>
  <w:num w:numId="3" w16cid:durableId="589389055">
    <w:abstractNumId w:val="1"/>
  </w:num>
  <w:num w:numId="4" w16cid:durableId="39670374">
    <w:abstractNumId w:val="9"/>
  </w:num>
  <w:num w:numId="5" w16cid:durableId="514878311">
    <w:abstractNumId w:val="8"/>
  </w:num>
  <w:num w:numId="6" w16cid:durableId="1931305231">
    <w:abstractNumId w:val="0"/>
  </w:num>
  <w:num w:numId="7" w16cid:durableId="1155220795">
    <w:abstractNumId w:val="10"/>
  </w:num>
  <w:num w:numId="8" w16cid:durableId="302153695">
    <w:abstractNumId w:val="2"/>
  </w:num>
  <w:num w:numId="9" w16cid:durableId="1036272356">
    <w:abstractNumId w:val="3"/>
  </w:num>
  <w:num w:numId="10" w16cid:durableId="908006094">
    <w:abstractNumId w:val="4"/>
  </w:num>
  <w:num w:numId="11" w16cid:durableId="1930239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CE"/>
    <w:rsid w:val="000D79CB"/>
    <w:rsid w:val="0024141D"/>
    <w:rsid w:val="003F6639"/>
    <w:rsid w:val="00434996"/>
    <w:rsid w:val="00665B52"/>
    <w:rsid w:val="00714E63"/>
    <w:rsid w:val="00821134"/>
    <w:rsid w:val="00830EED"/>
    <w:rsid w:val="00983531"/>
    <w:rsid w:val="009867AC"/>
    <w:rsid w:val="009C316E"/>
    <w:rsid w:val="00E4359E"/>
    <w:rsid w:val="00F420C3"/>
    <w:rsid w:val="00FC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5C9C8"/>
  <w15:chartTrackingRefBased/>
  <w15:docId w15:val="{829E3082-F193-4B06-A692-C7CDB73E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9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E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3F663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14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4E6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30E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39"/>
    <w:rsid w:val="0083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0F4C4-D228-4002-B832-63384EF8E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445</Words>
  <Characters>3095</Characters>
  <Application>Microsoft Office Word</Application>
  <DocSecurity>0</DocSecurity>
  <Lines>133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</dc:creator>
  <cp:keywords/>
  <dc:description/>
  <cp:lastModifiedBy>Артем Буйлов</cp:lastModifiedBy>
  <cp:revision>5</cp:revision>
  <dcterms:created xsi:type="dcterms:W3CDTF">2026-03-30T01:03:00Z</dcterms:created>
  <dcterms:modified xsi:type="dcterms:W3CDTF">2026-03-30T10:43:00Z</dcterms:modified>
</cp:coreProperties>
</file>