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COVID-19 Relationship to Hospital Locations</w:t>
      </w:r>
    </w:p>
    <w:p w:rsidR="00000000" w:rsidDel="00000000" w:rsidP="00000000" w:rsidRDefault="00000000" w:rsidRPr="00000000" w14:paraId="00000002">
      <w:pPr>
        <w:jc w:val="center"/>
        <w:rPr/>
      </w:pPr>
      <w:r w:rsidDel="00000000" w:rsidR="00000000" w:rsidRPr="00000000">
        <w:rPr>
          <w:rtl w:val="0"/>
        </w:rPr>
        <w:t xml:space="preserve">Graduate/Undergraduate Group 3B</w:t>
      </w:r>
    </w:p>
    <w:p w:rsidR="00000000" w:rsidDel="00000000" w:rsidP="00000000" w:rsidRDefault="00000000" w:rsidRPr="00000000" w14:paraId="00000003">
      <w:pPr>
        <w:jc w:val="center"/>
        <w:rPr/>
      </w:pPr>
      <w:r w:rsidDel="00000000" w:rsidR="00000000" w:rsidRPr="00000000">
        <w:rPr>
          <w:rtl w:val="0"/>
        </w:rPr>
        <w:t xml:space="preserve">Austin Joseph, ajosep24@kent.edu</w:t>
      </w:r>
    </w:p>
    <w:p w:rsidR="00000000" w:rsidDel="00000000" w:rsidP="00000000" w:rsidRDefault="00000000" w:rsidRPr="00000000" w14:paraId="00000004">
      <w:pPr>
        <w:jc w:val="center"/>
        <w:rPr/>
      </w:pPr>
      <w:r w:rsidDel="00000000" w:rsidR="00000000" w:rsidRPr="00000000">
        <w:rPr>
          <w:rtl w:val="0"/>
        </w:rPr>
        <w:t xml:space="preserve">Brody Peelman, bpeelman@kent.edu</w:t>
      </w:r>
    </w:p>
    <w:p w:rsidR="00000000" w:rsidDel="00000000" w:rsidP="00000000" w:rsidRDefault="00000000" w:rsidRPr="00000000" w14:paraId="00000005">
      <w:pPr>
        <w:jc w:val="center"/>
        <w:rPr/>
      </w:pPr>
      <w:r w:rsidDel="00000000" w:rsidR="00000000" w:rsidRPr="00000000">
        <w:rPr>
          <w:rtl w:val="0"/>
        </w:rPr>
        <w:t xml:space="preserve">Anna Prack aprack@kent.edu</w:t>
      </w:r>
    </w:p>
    <w:p w:rsidR="00000000" w:rsidDel="00000000" w:rsidP="00000000" w:rsidRDefault="00000000" w:rsidRPr="00000000" w14:paraId="00000006">
      <w:pPr>
        <w:jc w:val="center"/>
        <w:rPr/>
      </w:pPr>
      <w:r w:rsidDel="00000000" w:rsidR="00000000" w:rsidRPr="00000000">
        <w:rPr>
          <w:rtl w:val="0"/>
        </w:rPr>
        <w:t xml:space="preserve">Matthew Miller mmill224@kent.edu</w:t>
      </w:r>
    </w:p>
    <w:p w:rsidR="00000000" w:rsidDel="00000000" w:rsidP="00000000" w:rsidRDefault="00000000" w:rsidRPr="00000000" w14:paraId="00000007">
      <w:pPr>
        <w:spacing w:after="200" w:lineRule="auto"/>
        <w:rPr>
          <w:b w:val="1"/>
        </w:rPr>
      </w:pPr>
      <w:r w:rsidDel="00000000" w:rsidR="00000000" w:rsidRPr="00000000">
        <w:rPr>
          <w:rtl w:val="0"/>
        </w:rPr>
        <w:t xml:space="preserve">1. Introduction </w:t>
      </w:r>
      <w:r w:rsidDel="00000000" w:rsidR="00000000" w:rsidRPr="00000000">
        <w:rPr>
          <w:rtl w:val="0"/>
        </w:rPr>
      </w:r>
    </w:p>
    <w:p w:rsidR="00000000" w:rsidDel="00000000" w:rsidP="00000000" w:rsidRDefault="00000000" w:rsidRPr="00000000" w14:paraId="00000008">
      <w:pPr>
        <w:numPr>
          <w:ilvl w:val="0"/>
          <w:numId w:val="20"/>
        </w:numPr>
        <w:spacing w:after="200" w:lineRule="auto"/>
        <w:ind w:left="720" w:hanging="360"/>
        <w:rPr>
          <w:u w:val="none"/>
        </w:rPr>
      </w:pPr>
      <w:r w:rsidDel="00000000" w:rsidR="00000000" w:rsidRPr="00000000">
        <w:rPr>
          <w:rtl w:val="0"/>
        </w:rPr>
        <w:t xml:space="preserve">Motivation examples of this project</w:t>
      </w:r>
    </w:p>
    <w:p w:rsidR="00000000" w:rsidDel="00000000" w:rsidP="00000000" w:rsidRDefault="00000000" w:rsidRPr="00000000" w14:paraId="00000009">
      <w:pPr>
        <w:spacing w:after="200" w:lineRule="auto"/>
        <w:ind w:left="0" w:firstLine="0"/>
        <w:rPr/>
      </w:pPr>
      <w:r w:rsidDel="00000000" w:rsidR="00000000" w:rsidRPr="00000000">
        <w:rPr>
          <w:rtl w:val="0"/>
        </w:rPr>
        <w:tab/>
        <w:t xml:space="preserve">When COVID-19 first spread there were serious effects to people, businesses, and families. So much so that COVID was the cause of 1 out of every 8 deaths in the US in 2020 and making it the third leading cause of death [1]. Many hospitals were overwhelmed and even today COVID is still very prevalent.</w:t>
      </w:r>
    </w:p>
    <w:p w:rsidR="00000000" w:rsidDel="00000000" w:rsidP="00000000" w:rsidRDefault="00000000" w:rsidRPr="00000000" w14:paraId="0000000A">
      <w:pPr>
        <w:numPr>
          <w:ilvl w:val="0"/>
          <w:numId w:val="20"/>
        </w:numPr>
        <w:spacing w:after="200" w:lineRule="auto"/>
        <w:ind w:left="720" w:hanging="360"/>
        <w:rPr>
          <w:u w:val="none"/>
        </w:rPr>
      </w:pPr>
      <w:r w:rsidDel="00000000" w:rsidR="00000000" w:rsidRPr="00000000">
        <w:rPr>
          <w:rtl w:val="0"/>
        </w:rPr>
        <w:t xml:space="preserve">Real applications</w:t>
      </w:r>
    </w:p>
    <w:p w:rsidR="00000000" w:rsidDel="00000000" w:rsidP="00000000" w:rsidRDefault="00000000" w:rsidRPr="00000000" w14:paraId="0000000B">
      <w:pPr>
        <w:spacing w:after="200" w:lineRule="auto"/>
        <w:rPr/>
      </w:pPr>
      <w:r w:rsidDel="00000000" w:rsidR="00000000" w:rsidRPr="00000000">
        <w:rPr>
          <w:rtl w:val="0"/>
        </w:rPr>
        <w:tab/>
        <w:t xml:space="preserve">Our goal for this project is to collect info about how many cases of COVID there were in an area in comparison to the amount of hospitals in those areas in order to allow that information to be used by others for multiple purposes. For example, seeing if cases were more common with more hospitals around or to maybe compare this information to areas where deaths from COVID occur to see if there is a correlation with the available hospitals.</w:t>
      </w:r>
    </w:p>
    <w:p w:rsidR="00000000" w:rsidDel="00000000" w:rsidP="00000000" w:rsidRDefault="00000000" w:rsidRPr="00000000" w14:paraId="0000000C">
      <w:pPr>
        <w:spacing w:after="200" w:lineRule="auto"/>
        <w:rPr>
          <w:b w:val="1"/>
        </w:rPr>
      </w:pPr>
      <w:r w:rsidDel="00000000" w:rsidR="00000000" w:rsidRPr="00000000">
        <w:rPr>
          <w:rtl w:val="0"/>
        </w:rPr>
        <w:t xml:space="preserve">2. Project Description </w:t>
      </w:r>
      <w:r w:rsidDel="00000000" w:rsidR="00000000" w:rsidRPr="00000000">
        <w:rPr>
          <w:rtl w:val="0"/>
        </w:rPr>
      </w:r>
    </w:p>
    <w:p w:rsidR="00000000" w:rsidDel="00000000" w:rsidP="00000000" w:rsidRDefault="00000000" w:rsidRPr="00000000" w14:paraId="0000000D">
      <w:pPr>
        <w:numPr>
          <w:ilvl w:val="0"/>
          <w:numId w:val="9"/>
        </w:numPr>
        <w:spacing w:after="200" w:lineRule="auto"/>
        <w:ind w:left="1440" w:hanging="360"/>
      </w:pPr>
      <w:r w:rsidDel="00000000" w:rsidR="00000000" w:rsidRPr="00000000">
        <w:rPr>
          <w:rtl w:val="0"/>
        </w:rPr>
        <w:t xml:space="preserve"> Brief descriptions of your project</w:t>
      </w:r>
    </w:p>
    <w:p w:rsidR="00000000" w:rsidDel="00000000" w:rsidP="00000000" w:rsidRDefault="00000000" w:rsidRPr="00000000" w14:paraId="0000000E">
      <w:pPr>
        <w:spacing w:after="200" w:lineRule="auto"/>
        <w:ind w:firstLine="720"/>
        <w:rPr/>
      </w:pPr>
      <w:r w:rsidDel="00000000" w:rsidR="00000000" w:rsidRPr="00000000">
        <w:rPr>
          <w:rtl w:val="0"/>
        </w:rPr>
        <w:t xml:space="preserve">This project seeks to analyze the relationship between COVID-19 infection rates and proximity to a hospital. This project will combine data sets with information on the date and location of COVID-19 cases with data of the location of hospitals. We will then analyze this data for further insight in this relationship.</w:t>
      </w:r>
    </w:p>
    <w:p w:rsidR="00000000" w:rsidDel="00000000" w:rsidP="00000000" w:rsidRDefault="00000000" w:rsidRPr="00000000" w14:paraId="0000000F">
      <w:pPr>
        <w:numPr>
          <w:ilvl w:val="0"/>
          <w:numId w:val="4"/>
        </w:numPr>
        <w:spacing w:after="200" w:lineRule="auto"/>
        <w:ind w:left="1440" w:hanging="360"/>
      </w:pPr>
      <w:r w:rsidDel="00000000" w:rsidR="00000000" w:rsidRPr="00000000">
        <w:rPr>
          <w:rtl w:val="0"/>
        </w:rPr>
        <w:t xml:space="preserve"> Challenges and technical contributions (new problems or new solutions?) in your project</w:t>
      </w:r>
    </w:p>
    <w:p w:rsidR="00000000" w:rsidDel="00000000" w:rsidP="00000000" w:rsidRDefault="00000000" w:rsidRPr="00000000" w14:paraId="00000010">
      <w:pPr>
        <w:spacing w:after="200" w:lineRule="auto"/>
        <w:rPr/>
      </w:pPr>
      <w:r w:rsidDel="00000000" w:rsidR="00000000" w:rsidRPr="00000000">
        <w:rPr>
          <w:rtl w:val="0"/>
        </w:rPr>
        <w:tab/>
        <w:t xml:space="preserve">We may have issues with integrating the COVID-19 infection and hospital data sets, as they may be formatted differently or have different levels of granularity. We may also have issues with data being missing. It will be important to clean and preprocess the data.</w:t>
      </w:r>
    </w:p>
    <w:p w:rsidR="00000000" w:rsidDel="00000000" w:rsidP="00000000" w:rsidRDefault="00000000" w:rsidRPr="00000000" w14:paraId="00000011">
      <w:pPr>
        <w:spacing w:after="200" w:lineRule="auto"/>
        <w:rPr/>
      </w:pPr>
      <w:r w:rsidDel="00000000" w:rsidR="00000000" w:rsidRPr="00000000">
        <w:rPr>
          <w:rtl w:val="0"/>
        </w:rPr>
        <w:tab/>
        <w:t xml:space="preserve">However, this project would contribute a combined data set that could give insight into the relationship between the proximity to hospitals and the impact of a pandemic.</w:t>
      </w:r>
    </w:p>
    <w:p w:rsidR="00000000" w:rsidDel="00000000" w:rsidP="00000000" w:rsidRDefault="00000000" w:rsidRPr="00000000" w14:paraId="00000012">
      <w:pPr>
        <w:spacing w:after="200" w:lineRule="auto"/>
        <w:ind w:left="720" w:firstLine="0"/>
        <w:rPr/>
      </w:pPr>
      <w:r w:rsidDel="00000000" w:rsidR="00000000" w:rsidRPr="00000000">
        <w:rPr>
          <w:rtl w:val="0"/>
        </w:rPr>
      </w:r>
    </w:p>
    <w:p w:rsidR="00000000" w:rsidDel="00000000" w:rsidP="00000000" w:rsidRDefault="00000000" w:rsidRPr="00000000" w14:paraId="00000013">
      <w:pPr>
        <w:numPr>
          <w:ilvl w:val="0"/>
          <w:numId w:val="2"/>
        </w:numPr>
        <w:spacing w:after="0" w:afterAutospacing="0" w:lineRule="auto"/>
        <w:ind w:left="1440" w:hanging="360"/>
      </w:pPr>
      <w:r w:rsidDel="00000000" w:rsidR="00000000" w:rsidRPr="00000000">
        <w:rPr>
          <w:rtl w:val="0"/>
        </w:rPr>
        <w:t xml:space="preserve">The workload distribution for each member in your team</w:t>
      </w:r>
    </w:p>
    <w:p w:rsidR="00000000" w:rsidDel="00000000" w:rsidP="00000000" w:rsidRDefault="00000000" w:rsidRPr="00000000" w14:paraId="00000014">
      <w:pPr>
        <w:numPr>
          <w:ilvl w:val="1"/>
          <w:numId w:val="2"/>
        </w:numPr>
        <w:spacing w:after="0" w:afterAutospacing="0" w:lineRule="auto"/>
        <w:ind w:left="2160" w:hanging="360"/>
      </w:pPr>
      <w:r w:rsidDel="00000000" w:rsidR="00000000" w:rsidRPr="00000000">
        <w:rPr>
          <w:rtl w:val="0"/>
        </w:rPr>
        <w:t xml:space="preserve">Austin will work on cleaning the data</w:t>
      </w:r>
    </w:p>
    <w:p w:rsidR="00000000" w:rsidDel="00000000" w:rsidP="00000000" w:rsidRDefault="00000000" w:rsidRPr="00000000" w14:paraId="00000015">
      <w:pPr>
        <w:numPr>
          <w:ilvl w:val="1"/>
          <w:numId w:val="2"/>
        </w:numPr>
        <w:spacing w:after="0" w:afterAutospacing="0" w:lineRule="auto"/>
        <w:ind w:left="2160" w:hanging="360"/>
      </w:pPr>
      <w:r w:rsidDel="00000000" w:rsidR="00000000" w:rsidRPr="00000000">
        <w:rPr>
          <w:rtl w:val="0"/>
        </w:rPr>
        <w:t xml:space="preserve">Brody will work on sample statistic generation</w:t>
      </w:r>
    </w:p>
    <w:p w:rsidR="00000000" w:rsidDel="00000000" w:rsidP="00000000" w:rsidRDefault="00000000" w:rsidRPr="00000000" w14:paraId="00000016">
      <w:pPr>
        <w:numPr>
          <w:ilvl w:val="1"/>
          <w:numId w:val="2"/>
        </w:numPr>
        <w:spacing w:after="0" w:afterAutospacing="0" w:lineRule="auto"/>
        <w:ind w:left="2160" w:hanging="360"/>
      </w:pPr>
      <w:r w:rsidDel="00000000" w:rsidR="00000000" w:rsidRPr="00000000">
        <w:rPr>
          <w:rtl w:val="0"/>
        </w:rPr>
        <w:t xml:space="preserve">Anna will work on testing the hypothesis</w:t>
      </w:r>
    </w:p>
    <w:p w:rsidR="00000000" w:rsidDel="00000000" w:rsidP="00000000" w:rsidRDefault="00000000" w:rsidRPr="00000000" w14:paraId="00000017">
      <w:pPr>
        <w:numPr>
          <w:ilvl w:val="1"/>
          <w:numId w:val="2"/>
        </w:numPr>
        <w:spacing w:after="200" w:lineRule="auto"/>
        <w:ind w:left="2160" w:hanging="360"/>
      </w:pPr>
      <w:r w:rsidDel="00000000" w:rsidR="00000000" w:rsidRPr="00000000">
        <w:rPr>
          <w:rtl w:val="0"/>
        </w:rPr>
        <w:t xml:space="preserve">Matt will work on summarizing the report and visual applications</w:t>
      </w:r>
      <w:r w:rsidDel="00000000" w:rsidR="00000000" w:rsidRPr="00000000">
        <w:rPr>
          <w:rtl w:val="0"/>
        </w:rPr>
      </w:r>
    </w:p>
    <w:p w:rsidR="00000000" w:rsidDel="00000000" w:rsidP="00000000" w:rsidRDefault="00000000" w:rsidRPr="00000000" w14:paraId="00000018">
      <w:pPr>
        <w:spacing w:after="200" w:lineRule="auto"/>
        <w:rPr>
          <w:b w:val="1"/>
        </w:rPr>
      </w:pPr>
      <w:r w:rsidDel="00000000" w:rsidR="00000000" w:rsidRPr="00000000">
        <w:rPr>
          <w:rtl w:val="0"/>
        </w:rPr>
        <w:t xml:space="preserve">3. Background </w:t>
      </w:r>
      <w:r w:rsidDel="00000000" w:rsidR="00000000" w:rsidRPr="00000000">
        <w:rPr>
          <w:rtl w:val="0"/>
        </w:rPr>
      </w:r>
    </w:p>
    <w:p w:rsidR="00000000" w:rsidDel="00000000" w:rsidP="00000000" w:rsidRDefault="00000000" w:rsidRPr="00000000" w14:paraId="00000019">
      <w:pPr>
        <w:spacing w:after="200"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Related papers (or surveys)</w:t>
      </w:r>
    </w:p>
    <w:p w:rsidR="00000000" w:rsidDel="00000000" w:rsidP="00000000" w:rsidRDefault="00000000" w:rsidRPr="00000000" w14:paraId="0000001A">
      <w:pPr>
        <w:numPr>
          <w:ilvl w:val="0"/>
          <w:numId w:val="16"/>
        </w:numPr>
        <w:spacing w:after="0" w:afterAutospacing="0" w:lineRule="auto"/>
        <w:ind w:left="1440" w:hanging="360"/>
        <w:rPr>
          <w:u w:val="none"/>
        </w:rPr>
      </w:pPr>
      <w:hyperlink r:id="rId6">
        <w:r w:rsidDel="00000000" w:rsidR="00000000" w:rsidRPr="00000000">
          <w:rPr>
            <w:color w:val="1155cc"/>
            <w:u w:val="single"/>
            <w:rtl w:val="0"/>
          </w:rPr>
          <w:t xml:space="preserve">https://qualitysafety.bmj.com/content/31/1/45.abstract</w:t>
        </w:r>
      </w:hyperlink>
      <w:r w:rsidDel="00000000" w:rsidR="00000000" w:rsidRPr="00000000">
        <w:rPr>
          <w:rtl w:val="0"/>
        </w:rPr>
      </w:r>
    </w:p>
    <w:p w:rsidR="00000000" w:rsidDel="00000000" w:rsidP="00000000" w:rsidRDefault="00000000" w:rsidRPr="00000000" w14:paraId="0000001B">
      <w:pPr>
        <w:numPr>
          <w:ilvl w:val="0"/>
          <w:numId w:val="16"/>
        </w:numPr>
        <w:spacing w:after="0" w:afterAutospacing="0" w:lineRule="auto"/>
        <w:ind w:left="1440" w:hanging="360"/>
        <w:rPr>
          <w:u w:val="none"/>
        </w:rPr>
      </w:pPr>
      <w:hyperlink r:id="rId7">
        <w:r w:rsidDel="00000000" w:rsidR="00000000" w:rsidRPr="00000000">
          <w:rPr>
            <w:color w:val="1155cc"/>
            <w:u w:val="single"/>
            <w:rtl w:val="0"/>
          </w:rPr>
          <w:t xml:space="preserve">https://www.sciencedirect.com/science/article/pii/S1477893921000454</w:t>
        </w:r>
      </w:hyperlink>
      <w:r w:rsidDel="00000000" w:rsidR="00000000" w:rsidRPr="00000000">
        <w:rPr>
          <w:rtl w:val="0"/>
        </w:rPr>
      </w:r>
    </w:p>
    <w:p w:rsidR="00000000" w:rsidDel="00000000" w:rsidP="00000000" w:rsidRDefault="00000000" w:rsidRPr="00000000" w14:paraId="0000001C">
      <w:pPr>
        <w:numPr>
          <w:ilvl w:val="0"/>
          <w:numId w:val="16"/>
        </w:numPr>
        <w:spacing w:after="200" w:lineRule="auto"/>
        <w:ind w:left="1440" w:hanging="360"/>
        <w:rPr>
          <w:u w:val="none"/>
        </w:rPr>
      </w:pPr>
      <w:hyperlink r:id="rId8">
        <w:r w:rsidDel="00000000" w:rsidR="00000000" w:rsidRPr="00000000">
          <w:rPr>
            <w:color w:val="1155cc"/>
            <w:u w:val="single"/>
            <w:rtl w:val="0"/>
          </w:rPr>
          <w:t xml:space="preserve">https://shmpublications.onlinelibrary.wiley.com/doi/abs/10.12788/jhm.3539</w:t>
        </w:r>
      </w:hyperlink>
      <w:r w:rsidDel="00000000" w:rsidR="00000000" w:rsidRPr="00000000">
        <w:rPr>
          <w:rtl w:val="0"/>
        </w:rPr>
      </w:r>
    </w:p>
    <w:p w:rsidR="00000000" w:rsidDel="00000000" w:rsidP="00000000" w:rsidRDefault="00000000" w:rsidRPr="00000000" w14:paraId="0000001D">
      <w:pPr>
        <w:spacing w:after="200" w:lineRule="auto"/>
        <w:ind w:left="720" w:firstLine="0"/>
        <w:rPr/>
      </w:pPr>
      <w:r w:rsidDel="00000000" w:rsidR="00000000" w:rsidRPr="00000000">
        <w:rPr>
          <w:rtl w:val="0"/>
        </w:rPr>
        <w:t xml:space="preserve">• Software tools (DBMS, GUI, IDE, existing library, ...)</w:t>
      </w:r>
    </w:p>
    <w:p w:rsidR="00000000" w:rsidDel="00000000" w:rsidP="00000000" w:rsidRDefault="00000000" w:rsidRPr="00000000" w14:paraId="0000001E">
      <w:pPr>
        <w:numPr>
          <w:ilvl w:val="0"/>
          <w:numId w:val="14"/>
        </w:numPr>
        <w:spacing w:after="0" w:afterAutospacing="0" w:lineRule="auto"/>
        <w:ind w:left="1440" w:hanging="360"/>
        <w:rPr>
          <w:u w:val="none"/>
        </w:rPr>
      </w:pPr>
      <w:r w:rsidDel="00000000" w:rsidR="00000000" w:rsidRPr="00000000">
        <w:rPr>
          <w:rtl w:val="0"/>
        </w:rPr>
        <w:t xml:space="preserve">Python development in a coding environment, i.e. VS Code</w:t>
      </w:r>
    </w:p>
    <w:p w:rsidR="00000000" w:rsidDel="00000000" w:rsidP="00000000" w:rsidRDefault="00000000" w:rsidRPr="00000000" w14:paraId="0000001F">
      <w:pPr>
        <w:numPr>
          <w:ilvl w:val="0"/>
          <w:numId w:val="14"/>
        </w:numPr>
        <w:spacing w:after="0" w:afterAutospacing="0" w:lineRule="auto"/>
        <w:ind w:left="1440" w:hanging="360"/>
        <w:rPr>
          <w:u w:val="none"/>
        </w:rPr>
      </w:pPr>
      <w:r w:rsidDel="00000000" w:rsidR="00000000" w:rsidRPr="00000000">
        <w:rPr>
          <w:rtl w:val="0"/>
        </w:rPr>
        <w:t xml:space="preserve">Libraries such as:</w:t>
      </w:r>
    </w:p>
    <w:p w:rsidR="00000000" w:rsidDel="00000000" w:rsidP="00000000" w:rsidRDefault="00000000" w:rsidRPr="00000000" w14:paraId="00000020">
      <w:pPr>
        <w:numPr>
          <w:ilvl w:val="1"/>
          <w:numId w:val="14"/>
        </w:numPr>
        <w:spacing w:after="0" w:afterAutospacing="0" w:lineRule="auto"/>
        <w:ind w:left="2160" w:hanging="360"/>
        <w:rPr>
          <w:u w:val="none"/>
        </w:rPr>
      </w:pPr>
      <w:r w:rsidDel="00000000" w:rsidR="00000000" w:rsidRPr="00000000">
        <w:rPr>
          <w:rtl w:val="0"/>
        </w:rPr>
        <w:t xml:space="preserve">Pandas</w:t>
      </w:r>
    </w:p>
    <w:p w:rsidR="00000000" w:rsidDel="00000000" w:rsidP="00000000" w:rsidRDefault="00000000" w:rsidRPr="00000000" w14:paraId="00000021">
      <w:pPr>
        <w:numPr>
          <w:ilvl w:val="1"/>
          <w:numId w:val="14"/>
        </w:numPr>
        <w:spacing w:after="0" w:afterAutospacing="0" w:lineRule="auto"/>
        <w:ind w:left="2160" w:hanging="360"/>
        <w:rPr>
          <w:u w:val="none"/>
        </w:rPr>
      </w:pPr>
      <w:r w:rsidDel="00000000" w:rsidR="00000000" w:rsidRPr="00000000">
        <w:rPr>
          <w:rtl w:val="0"/>
        </w:rPr>
        <w:t xml:space="preserve">Geopandas</w:t>
      </w:r>
    </w:p>
    <w:p w:rsidR="00000000" w:rsidDel="00000000" w:rsidP="00000000" w:rsidRDefault="00000000" w:rsidRPr="00000000" w14:paraId="00000022">
      <w:pPr>
        <w:numPr>
          <w:ilvl w:val="1"/>
          <w:numId w:val="14"/>
        </w:numPr>
        <w:spacing w:after="200" w:lineRule="auto"/>
        <w:ind w:left="2160" w:hanging="360"/>
        <w:rPr>
          <w:u w:val="none"/>
        </w:rPr>
      </w:pPr>
      <w:r w:rsidDel="00000000" w:rsidR="00000000" w:rsidRPr="00000000">
        <w:rPr>
          <w:rtl w:val="0"/>
        </w:rPr>
        <w:t xml:space="preserve">Matplot</w:t>
      </w:r>
    </w:p>
    <w:p w:rsidR="00000000" w:rsidDel="00000000" w:rsidP="00000000" w:rsidRDefault="00000000" w:rsidRPr="00000000" w14:paraId="00000023">
      <w:pPr>
        <w:spacing w:after="200" w:lineRule="auto"/>
        <w:ind w:left="720" w:firstLine="0"/>
        <w:rPr/>
      </w:pPr>
      <w:r w:rsidDel="00000000" w:rsidR="00000000" w:rsidRPr="00000000">
        <w:rPr>
          <w:rtl w:val="0"/>
        </w:rPr>
        <w:t xml:space="preserve">• Required hardware</w:t>
      </w:r>
    </w:p>
    <w:p w:rsidR="00000000" w:rsidDel="00000000" w:rsidP="00000000" w:rsidRDefault="00000000" w:rsidRPr="00000000" w14:paraId="00000024">
      <w:pPr>
        <w:numPr>
          <w:ilvl w:val="0"/>
          <w:numId w:val="21"/>
        </w:numPr>
        <w:spacing w:after="200" w:lineRule="auto"/>
        <w:ind w:left="1440" w:hanging="360"/>
        <w:rPr>
          <w:u w:val="none"/>
        </w:rPr>
      </w:pPr>
      <w:r w:rsidDel="00000000" w:rsidR="00000000" w:rsidRPr="00000000">
        <w:rPr>
          <w:rtl w:val="0"/>
        </w:rPr>
        <w:t xml:space="preserve">Computer machine that supports the use of a higher-level dataset.</w:t>
      </w:r>
    </w:p>
    <w:p w:rsidR="00000000" w:rsidDel="00000000" w:rsidP="00000000" w:rsidRDefault="00000000" w:rsidRPr="00000000" w14:paraId="00000025">
      <w:pPr>
        <w:spacing w:after="200" w:lineRule="auto"/>
        <w:ind w:left="720" w:firstLine="0"/>
        <w:rPr/>
      </w:pPr>
      <w:r w:rsidDel="00000000" w:rsidR="00000000" w:rsidRPr="00000000">
        <w:rPr>
          <w:rtl w:val="0"/>
        </w:rPr>
        <w:t xml:space="preserve">• Related programming skills (functions, Internet programming, object-oriented programming, distributed environment, etc.)</w:t>
      </w:r>
    </w:p>
    <w:p w:rsidR="00000000" w:rsidDel="00000000" w:rsidP="00000000" w:rsidRDefault="00000000" w:rsidRPr="00000000" w14:paraId="00000026">
      <w:pPr>
        <w:numPr>
          <w:ilvl w:val="0"/>
          <w:numId w:val="1"/>
        </w:numPr>
        <w:spacing w:after="0" w:afterAutospacing="0" w:lineRule="auto"/>
        <w:ind w:left="1440" w:hanging="360"/>
        <w:rPr>
          <w:u w:val="none"/>
        </w:rPr>
      </w:pPr>
      <w:r w:rsidDel="00000000" w:rsidR="00000000" w:rsidRPr="00000000">
        <w:rPr>
          <w:rtl w:val="0"/>
        </w:rPr>
        <w:t xml:space="preserve">Python programming/development</w:t>
      </w:r>
    </w:p>
    <w:p w:rsidR="00000000" w:rsidDel="00000000" w:rsidP="00000000" w:rsidRDefault="00000000" w:rsidRPr="00000000" w14:paraId="00000027">
      <w:pPr>
        <w:numPr>
          <w:ilvl w:val="0"/>
          <w:numId w:val="1"/>
        </w:numPr>
        <w:spacing w:after="0" w:afterAutospacing="0" w:lineRule="auto"/>
        <w:ind w:left="1440" w:hanging="360"/>
        <w:rPr>
          <w:u w:val="none"/>
        </w:rPr>
      </w:pPr>
      <w:r w:rsidDel="00000000" w:rsidR="00000000" w:rsidRPr="00000000">
        <w:rPr>
          <w:rtl w:val="0"/>
        </w:rPr>
        <w:t xml:space="preserve">Data-manipulation functions</w:t>
      </w:r>
    </w:p>
    <w:p w:rsidR="00000000" w:rsidDel="00000000" w:rsidP="00000000" w:rsidRDefault="00000000" w:rsidRPr="00000000" w14:paraId="00000028">
      <w:pPr>
        <w:numPr>
          <w:ilvl w:val="0"/>
          <w:numId w:val="1"/>
        </w:numPr>
        <w:spacing w:after="0" w:afterAutospacing="0" w:lineRule="auto"/>
        <w:ind w:left="1440" w:hanging="360"/>
        <w:rPr>
          <w:u w:val="none"/>
        </w:rPr>
      </w:pPr>
      <w:r w:rsidDel="00000000" w:rsidR="00000000" w:rsidRPr="00000000">
        <w:rPr>
          <w:rtl w:val="0"/>
        </w:rPr>
        <w:t xml:space="preserve">Environment handling with computing services</w:t>
      </w:r>
    </w:p>
    <w:p w:rsidR="00000000" w:rsidDel="00000000" w:rsidP="00000000" w:rsidRDefault="00000000" w:rsidRPr="00000000" w14:paraId="00000029">
      <w:pPr>
        <w:numPr>
          <w:ilvl w:val="0"/>
          <w:numId w:val="1"/>
        </w:numPr>
        <w:spacing w:after="200" w:lineRule="auto"/>
        <w:ind w:left="1440" w:hanging="360"/>
        <w:rPr>
          <w:u w:val="none"/>
        </w:rPr>
      </w:pPr>
      <w:r w:rsidDel="00000000" w:rsidR="00000000" w:rsidRPr="00000000">
        <w:rPr>
          <w:rtl w:val="0"/>
        </w:rPr>
        <w:t xml:space="preserve">Data analysis in visualization modeling</w:t>
      </w:r>
    </w:p>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spacing w:after="200" w:lineRule="auto"/>
        <w:rPr>
          <w:b w:val="1"/>
        </w:rPr>
      </w:pPr>
      <w:r w:rsidDel="00000000" w:rsidR="00000000" w:rsidRPr="00000000">
        <w:rPr>
          <w:rtl w:val="0"/>
        </w:rPr>
        <w:t xml:space="preserve">4. Problem Definition </w:t>
      </w:r>
      <w:r w:rsidDel="00000000" w:rsidR="00000000" w:rsidRPr="00000000">
        <w:rPr>
          <w:rtl w:val="0"/>
        </w:rPr>
      </w:r>
    </w:p>
    <w:p w:rsidR="00000000" w:rsidDel="00000000" w:rsidP="00000000" w:rsidRDefault="00000000" w:rsidRPr="00000000" w14:paraId="0000002C">
      <w:pPr>
        <w:spacing w:after="200" w:lineRule="auto"/>
        <w:ind w:left="0" w:firstLine="0"/>
        <w:rPr/>
      </w:pPr>
      <w:r w:rsidDel="00000000" w:rsidR="00000000" w:rsidRPr="00000000">
        <w:rPr>
          <w:rtl w:val="0"/>
        </w:rPr>
        <w:t xml:space="preserve">Our null and alternative hypotheses:</w:t>
      </w:r>
    </w:p>
    <w:p w:rsidR="00000000" w:rsidDel="00000000" w:rsidP="00000000" w:rsidRDefault="00000000" w:rsidRPr="00000000" w14:paraId="0000002D">
      <w:pPr>
        <w:spacing w:after="200" w:lineRule="auto"/>
        <w:ind w:left="0" w:firstLine="0"/>
        <w:rPr/>
      </w:pPr>
      <w:r w:rsidDel="00000000" w:rsidR="00000000" w:rsidRPr="00000000">
        <w:rPr>
          <w:rtl w:val="0"/>
        </w:rPr>
        <w:t xml:space="preserve">H</w:t>
      </w:r>
      <w:r w:rsidDel="00000000" w:rsidR="00000000" w:rsidRPr="00000000">
        <w:rPr>
          <w:vertAlign w:val="subscript"/>
          <w:rtl w:val="0"/>
        </w:rPr>
        <w:t xml:space="preserve">0</w:t>
      </w:r>
      <w:r w:rsidDel="00000000" w:rsidR="00000000" w:rsidRPr="00000000">
        <w:rPr>
          <w:rtl w:val="0"/>
        </w:rPr>
        <w:t xml:space="preserve">: There is no relationship between COVID-19 infection count and county hospital density.</w:t>
      </w:r>
    </w:p>
    <w:p w:rsidR="00000000" w:rsidDel="00000000" w:rsidP="00000000" w:rsidRDefault="00000000" w:rsidRPr="00000000" w14:paraId="0000002E">
      <w:pPr>
        <w:spacing w:after="200" w:lineRule="auto"/>
        <w:ind w:left="0" w:firstLine="0"/>
        <w:rPr/>
      </w:pPr>
      <w:r w:rsidDel="00000000" w:rsidR="00000000" w:rsidRPr="00000000">
        <w:rPr>
          <w:rtl w:val="0"/>
        </w:rPr>
        <w:t xml:space="preserve">H</w:t>
      </w:r>
      <w:r w:rsidDel="00000000" w:rsidR="00000000" w:rsidRPr="00000000">
        <w:rPr>
          <w:vertAlign w:val="subscript"/>
          <w:rtl w:val="0"/>
        </w:rPr>
        <w:t xml:space="preserve">1</w:t>
      </w:r>
      <w:r w:rsidDel="00000000" w:rsidR="00000000" w:rsidRPr="00000000">
        <w:rPr>
          <w:rtl w:val="0"/>
        </w:rPr>
        <w:t xml:space="preserve">: There is a relationship between COVID-19 infection count and county hospital density.</w:t>
      </w:r>
    </w:p>
    <w:p w:rsidR="00000000" w:rsidDel="00000000" w:rsidP="00000000" w:rsidRDefault="00000000" w:rsidRPr="00000000" w14:paraId="0000002F">
      <w:pPr>
        <w:spacing w:after="200" w:lineRule="auto"/>
        <w:ind w:left="0" w:firstLine="0"/>
        <w:rPr/>
      </w:pPr>
      <w:r w:rsidDel="00000000" w:rsidR="00000000" w:rsidRPr="00000000">
        <w:rPr>
          <w:rtl w:val="0"/>
        </w:rPr>
        <w:t xml:space="preserve">We will use the standard 95% confidence interval, failing to reject the null hypothesis if the sample mean falls within the 95% confidence interval, and accepting the alternative hypothesis if the sample mean falls outside of the 95% confidence interval. We will introduce a variable called hospital density, which is equal to the number of hospitals per county.</w:t>
      </w:r>
      <w:r w:rsidDel="00000000" w:rsidR="00000000" w:rsidRPr="00000000">
        <w:rPr>
          <w:rtl w:val="0"/>
        </w:rPr>
      </w:r>
    </w:p>
    <w:p w:rsidR="00000000" w:rsidDel="00000000" w:rsidP="00000000" w:rsidRDefault="00000000" w:rsidRPr="00000000" w14:paraId="00000030">
      <w:pPr>
        <w:spacing w:after="200" w:lineRule="auto"/>
        <w:ind w:left="0" w:firstLine="0"/>
        <w:rPr/>
      </w:pPr>
      <w:r w:rsidDel="00000000" w:rsidR="00000000" w:rsidRPr="00000000">
        <w:rPr>
          <w:rtl w:val="0"/>
        </w:rPr>
        <w:t xml:space="preserve">Some challenges we may face in answering these questions will include using two very distinct sets of data that are formatted differently, dealing with missing data, and controlling for the correct factors. We may find that we need to exclude certain parts of the year or sectors of the country in order to extract meaningful information. Additionally, the location data for the COVID-19 infection dataset is imprecise, as it is aggregated by date and locale. This may render our question unanswerable using the data we have collected.</w:t>
      </w:r>
    </w:p>
    <w:p w:rsidR="00000000" w:rsidDel="00000000" w:rsidP="00000000" w:rsidRDefault="00000000" w:rsidRPr="00000000" w14:paraId="00000031">
      <w:pPr>
        <w:spacing w:after="200" w:lineRule="auto"/>
        <w:ind w:left="0" w:firstLine="0"/>
        <w:rPr/>
      </w:pPr>
      <w:r w:rsidDel="00000000" w:rsidR="00000000" w:rsidRPr="00000000">
        <w:rPr>
          <w:rtl w:val="0"/>
        </w:rPr>
        <w:t xml:space="preserve">We will use python to join our datasets and create our sample statistics, then we will determine the standard error to set our confidence interval, and from there determine whether the sample mean falls within the 95% confidence interval of the population mean.</w:t>
      </w:r>
    </w:p>
    <w:p w:rsidR="00000000" w:rsidDel="00000000" w:rsidP="00000000" w:rsidRDefault="00000000" w:rsidRPr="00000000" w14:paraId="00000032">
      <w:pPr>
        <w:spacing w:after="200" w:lineRule="auto"/>
        <w:rPr/>
      </w:pPr>
      <w:r w:rsidDel="00000000" w:rsidR="00000000" w:rsidRPr="00000000">
        <w:rPr>
          <w:rtl w:val="0"/>
        </w:rPr>
        <w:t xml:space="preserve">5. The Proposed Techniques (Brody, Austin, Anna)</w:t>
      </w:r>
    </w:p>
    <w:p w:rsidR="00000000" w:rsidDel="00000000" w:rsidP="00000000" w:rsidRDefault="00000000" w:rsidRPr="00000000" w14:paraId="00000033">
      <w:pPr>
        <w:spacing w:after="200" w:lineRule="auto"/>
        <w:rPr/>
      </w:pPr>
      <w:r w:rsidDel="00000000" w:rsidR="00000000" w:rsidRPr="00000000">
        <w:rPr>
          <w:rtl w:val="0"/>
        </w:rPr>
        <w:t xml:space="preserve">• Framework (problem settings)</w:t>
      </w:r>
    </w:p>
    <w:p w:rsidR="00000000" w:rsidDel="00000000" w:rsidP="00000000" w:rsidRDefault="00000000" w:rsidRPr="00000000" w14:paraId="00000034">
      <w:pPr>
        <w:spacing w:after="200" w:lineRule="auto"/>
        <w:rPr/>
      </w:pPr>
      <w:r w:rsidDel="00000000" w:rsidR="00000000" w:rsidRPr="00000000">
        <w:rPr>
          <w:rtl w:val="0"/>
        </w:rPr>
        <w:tab/>
        <w:t xml:space="preserve">Problem Overview:</w:t>
      </w:r>
    </w:p>
    <w:p w:rsidR="00000000" w:rsidDel="00000000" w:rsidP="00000000" w:rsidRDefault="00000000" w:rsidRPr="00000000" w14:paraId="00000035">
      <w:pPr>
        <w:spacing w:after="200" w:lineRule="auto"/>
        <w:rPr/>
      </w:pPr>
      <w:r w:rsidDel="00000000" w:rsidR="00000000" w:rsidRPr="00000000">
        <w:rPr>
          <w:rtl w:val="0"/>
        </w:rPr>
        <w:tab/>
        <w:tab/>
        <w:t xml:space="preserve">In this project we hope to visualize data in different ways with COVID-19 data and hospital data to make easy to digest information related to them more available for others to use and reference.</w:t>
      </w:r>
    </w:p>
    <w:p w:rsidR="00000000" w:rsidDel="00000000" w:rsidP="00000000" w:rsidRDefault="00000000" w:rsidRPr="00000000" w14:paraId="00000036">
      <w:pPr>
        <w:spacing w:after="200" w:lineRule="auto"/>
        <w:rPr/>
      </w:pPr>
      <w:r w:rsidDel="00000000" w:rsidR="00000000" w:rsidRPr="00000000">
        <w:rPr>
          <w:rtl w:val="0"/>
        </w:rPr>
        <w:tab/>
        <w:t xml:space="preserve">Steps in Framework:</w:t>
      </w:r>
    </w:p>
    <w:p w:rsidR="00000000" w:rsidDel="00000000" w:rsidP="00000000" w:rsidRDefault="00000000" w:rsidRPr="00000000" w14:paraId="00000037">
      <w:pPr>
        <w:spacing w:after="0" w:lineRule="auto"/>
        <w:rPr/>
      </w:pPr>
      <w:r w:rsidDel="00000000" w:rsidR="00000000" w:rsidRPr="00000000">
        <w:rPr>
          <w:rtl w:val="0"/>
        </w:rPr>
        <w:tab/>
        <w:tab/>
        <w:t xml:space="preserve">Acquire Data:</w:t>
      </w:r>
    </w:p>
    <w:p w:rsidR="00000000" w:rsidDel="00000000" w:rsidP="00000000" w:rsidRDefault="00000000" w:rsidRPr="00000000" w14:paraId="00000038">
      <w:pPr>
        <w:spacing w:after="200" w:lineRule="auto"/>
        <w:ind w:left="1440" w:firstLine="720"/>
        <w:rPr/>
      </w:pPr>
      <w:r w:rsidDel="00000000" w:rsidR="00000000" w:rsidRPr="00000000">
        <w:rPr>
          <w:rtl w:val="0"/>
        </w:rPr>
        <w:t xml:space="preserve">Acquire the data by creating a variable for the wanted columns in each dataset that is needed for the intended graph. </w:t>
      </w:r>
    </w:p>
    <w:p w:rsidR="00000000" w:rsidDel="00000000" w:rsidP="00000000" w:rsidRDefault="00000000" w:rsidRPr="00000000" w14:paraId="00000039">
      <w:pPr>
        <w:spacing w:after="0" w:lineRule="auto"/>
        <w:ind w:left="1440" w:firstLine="0"/>
        <w:rPr/>
      </w:pPr>
      <w:r w:rsidDel="00000000" w:rsidR="00000000" w:rsidRPr="00000000">
        <w:rPr>
          <w:rtl w:val="0"/>
        </w:rPr>
        <w:t xml:space="preserve">Preprocess Data:</w:t>
      </w:r>
    </w:p>
    <w:p w:rsidR="00000000" w:rsidDel="00000000" w:rsidP="00000000" w:rsidRDefault="00000000" w:rsidRPr="00000000" w14:paraId="0000003A">
      <w:pPr>
        <w:spacing w:after="200" w:lineRule="auto"/>
        <w:ind w:left="1440" w:firstLine="0"/>
        <w:rPr/>
      </w:pPr>
      <w:r w:rsidDel="00000000" w:rsidR="00000000" w:rsidRPr="00000000">
        <w:rPr>
          <w:rtl w:val="0"/>
        </w:rPr>
        <w:tab/>
        <w:t xml:space="preserve">Heatmaps - Convert strings of all counties and states to lowercase letters for consistency. Map the state codes to names.</w:t>
      </w:r>
    </w:p>
    <w:p w:rsidR="00000000" w:rsidDel="00000000" w:rsidP="00000000" w:rsidRDefault="00000000" w:rsidRPr="00000000" w14:paraId="0000003B">
      <w:pPr>
        <w:spacing w:after="0" w:lineRule="auto"/>
        <w:ind w:left="1440" w:firstLine="0"/>
        <w:rPr/>
      </w:pPr>
      <w:r w:rsidDel="00000000" w:rsidR="00000000" w:rsidRPr="00000000">
        <w:rPr>
          <w:rtl w:val="0"/>
        </w:rPr>
        <w:t xml:space="preserve">Merge Data:</w:t>
      </w:r>
    </w:p>
    <w:p w:rsidR="00000000" w:rsidDel="00000000" w:rsidP="00000000" w:rsidRDefault="00000000" w:rsidRPr="00000000" w14:paraId="0000003C">
      <w:pPr>
        <w:spacing w:after="0" w:lineRule="auto"/>
        <w:ind w:left="1440" w:firstLine="0"/>
        <w:rPr/>
      </w:pPr>
      <w:r w:rsidDel="00000000" w:rsidR="00000000" w:rsidRPr="00000000">
        <w:rPr>
          <w:rtl w:val="0"/>
        </w:rPr>
        <w:tab/>
        <w:t xml:space="preserve">Cases per county heatmap - Left join the geographic data and COVID case data.</w:t>
      </w:r>
    </w:p>
    <w:p w:rsidR="00000000" w:rsidDel="00000000" w:rsidP="00000000" w:rsidRDefault="00000000" w:rsidRPr="00000000" w14:paraId="0000003D">
      <w:pPr>
        <w:spacing w:after="0" w:lineRule="auto"/>
        <w:ind w:left="1440" w:firstLine="0"/>
        <w:rPr/>
      </w:pPr>
      <w:r w:rsidDel="00000000" w:rsidR="00000000" w:rsidRPr="00000000">
        <w:rPr>
          <w:rtl w:val="0"/>
        </w:rPr>
        <w:tab/>
        <w:t xml:space="preserve">Cases per hospital - Left join is also used here but for the hospital and COVID case data.</w:t>
      </w:r>
    </w:p>
    <w:p w:rsidR="00000000" w:rsidDel="00000000" w:rsidP="00000000" w:rsidRDefault="00000000" w:rsidRPr="00000000" w14:paraId="0000003E">
      <w:pPr>
        <w:spacing w:after="0" w:lineRule="auto"/>
        <w:ind w:left="1440" w:firstLine="0"/>
        <w:rPr/>
      </w:pPr>
      <w:r w:rsidDel="00000000" w:rsidR="00000000" w:rsidRPr="00000000">
        <w:rPr>
          <w:rtl w:val="0"/>
        </w:rPr>
        <w:t xml:space="preserve">Process Data:</w:t>
      </w:r>
    </w:p>
    <w:p w:rsidR="00000000" w:rsidDel="00000000" w:rsidP="00000000" w:rsidRDefault="00000000" w:rsidRPr="00000000" w14:paraId="0000003F">
      <w:pPr>
        <w:spacing w:after="0" w:lineRule="auto"/>
        <w:ind w:left="1440" w:firstLine="0"/>
        <w:rPr/>
      </w:pPr>
      <w:r w:rsidDel="00000000" w:rsidR="00000000" w:rsidRPr="00000000">
        <w:rPr>
          <w:rtl w:val="0"/>
        </w:rPr>
        <w:tab/>
        <w:t xml:space="preserve">Cases per hospital - Divide the cases per county by the hospitals per county and apply a logarithmic transformation on the data to prevent a skew.</w:t>
      </w:r>
    </w:p>
    <w:p w:rsidR="00000000" w:rsidDel="00000000" w:rsidP="00000000" w:rsidRDefault="00000000" w:rsidRPr="00000000" w14:paraId="00000040">
      <w:pPr>
        <w:spacing w:after="0" w:lineRule="auto"/>
        <w:ind w:left="1440" w:firstLine="0"/>
        <w:rPr/>
      </w:pPr>
      <w:r w:rsidDel="00000000" w:rsidR="00000000" w:rsidRPr="00000000">
        <w:rPr>
          <w:rtl w:val="0"/>
        </w:rPr>
        <w:t xml:space="preserve">Visualize Data:</w:t>
      </w:r>
    </w:p>
    <w:p w:rsidR="00000000" w:rsidDel="00000000" w:rsidP="00000000" w:rsidRDefault="00000000" w:rsidRPr="00000000" w14:paraId="00000041">
      <w:pPr>
        <w:spacing w:after="200" w:lineRule="auto"/>
        <w:ind w:left="1440" w:firstLine="0"/>
        <w:rPr/>
      </w:pPr>
      <w:r w:rsidDel="00000000" w:rsidR="00000000" w:rsidRPr="00000000">
        <w:rPr>
          <w:rtl w:val="0"/>
        </w:rPr>
        <w:tab/>
        <w:t xml:space="preserve">Heatmap - Create a choropleth of the number of COVID-19 cases by county.</w:t>
      </w:r>
    </w:p>
    <w:p w:rsidR="00000000" w:rsidDel="00000000" w:rsidP="00000000" w:rsidRDefault="00000000" w:rsidRPr="00000000" w14:paraId="00000042">
      <w:pPr>
        <w:spacing w:after="200" w:lineRule="auto"/>
        <w:rPr/>
      </w:pPr>
      <w:r w:rsidDel="00000000" w:rsidR="00000000" w:rsidRPr="00000000">
        <w:rPr>
          <w:rtl w:val="0"/>
        </w:rPr>
        <w:t xml:space="preserve">• Details of major techniques (e.g., pruning methods in lemmas/theorems; illustrated with toy</w:t>
      </w:r>
    </w:p>
    <w:p w:rsidR="00000000" w:rsidDel="00000000" w:rsidP="00000000" w:rsidRDefault="00000000" w:rsidRPr="00000000" w14:paraId="00000043">
      <w:pPr>
        <w:spacing w:after="200" w:lineRule="auto"/>
        <w:rPr/>
      </w:pPr>
      <w:r w:rsidDel="00000000" w:rsidR="00000000" w:rsidRPr="00000000">
        <w:rPr>
          <w:rtl w:val="0"/>
        </w:rPr>
        <w:t xml:space="preserve">examples)</w:t>
      </w:r>
    </w:p>
    <w:p w:rsidR="00000000" w:rsidDel="00000000" w:rsidP="00000000" w:rsidRDefault="00000000" w:rsidRPr="00000000" w14:paraId="00000044">
      <w:pPr>
        <w:spacing w:after="200" w:lineRule="auto"/>
        <w:rPr/>
      </w:pPr>
      <w:r w:rsidDel="00000000" w:rsidR="00000000" w:rsidRPr="00000000">
        <w:rPr>
          <w:rtl w:val="0"/>
        </w:rPr>
        <w:tab/>
        <w:t xml:space="preserve">Left join is used to do a type of pruning that only adds data where there is matching (state, county) in cases_df as counties_df.</w:t>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spacing w:after="200" w:lineRule="auto"/>
        <w:ind w:left="720" w:firstLine="0"/>
        <w:rPr>
          <w:b w:val="1"/>
        </w:rPr>
      </w:pPr>
      <w:r w:rsidDel="00000000" w:rsidR="00000000" w:rsidRPr="00000000">
        <w:rPr>
          <w:b w:val="1"/>
          <w:rtl w:val="0"/>
        </w:rPr>
        <w:t xml:space="preserve">Data Preprocessing:</w:t>
      </w:r>
    </w:p>
    <w:p w:rsidR="00000000" w:rsidDel="00000000" w:rsidP="00000000" w:rsidRDefault="00000000" w:rsidRPr="00000000" w14:paraId="00000048">
      <w:pPr>
        <w:numPr>
          <w:ilvl w:val="0"/>
          <w:numId w:val="26"/>
        </w:numPr>
        <w:spacing w:after="0" w:afterAutospacing="0" w:lineRule="auto"/>
        <w:ind w:left="1440" w:hanging="360"/>
        <w:rPr/>
      </w:pPr>
      <w:r w:rsidDel="00000000" w:rsidR="00000000" w:rsidRPr="00000000">
        <w:rPr>
          <w:rtl w:val="0"/>
        </w:rPr>
        <w:t xml:space="preserve">Tuples missing data: </w:t>
      </w:r>
      <w:r w:rsidDel="00000000" w:rsidR="00000000" w:rsidRPr="00000000">
        <w:rPr>
          <w:rtl w:val="0"/>
        </w:rPr>
        <w:t xml:space="preserve">When manipulating the COVID-19 Dataset for final case counts</w:t>
      </w:r>
      <w:r w:rsidDel="00000000" w:rsidR="00000000" w:rsidRPr="00000000">
        <w:rPr>
          <w:rtl w:val="0"/>
        </w:rPr>
        <w:t xml:space="preserve">, some counties did not contain data for this field. The median was calculated for the total counts and used in place.</w:t>
      </w:r>
    </w:p>
    <w:p w:rsidR="00000000" w:rsidDel="00000000" w:rsidP="00000000" w:rsidRDefault="00000000" w:rsidRPr="00000000" w14:paraId="00000049">
      <w:pPr>
        <w:numPr>
          <w:ilvl w:val="0"/>
          <w:numId w:val="26"/>
        </w:numPr>
        <w:spacing w:after="200" w:lineRule="auto"/>
        <w:ind w:left="1440" w:hanging="360"/>
        <w:rPr>
          <w:u w:val="none"/>
        </w:rPr>
      </w:pPr>
      <w:r w:rsidDel="00000000" w:rsidR="00000000" w:rsidRPr="00000000">
        <w:rPr>
          <w:rtl w:val="0"/>
        </w:rPr>
        <w:t xml:space="preserve">Normalization for color scaling: Because the total cases variable showed heavy skewness (Most tuples were less than fifty thousand, but had large outliers like four-hundred thousand), the ‘vmax’ parameter needed adjustment. The ‘vmax’ details the maximum value of our color scale. A heavily skewed value was chosen which allowed for better visualization disparity. </w:t>
      </w:r>
    </w:p>
    <w:p w:rsidR="00000000" w:rsidDel="00000000" w:rsidP="00000000" w:rsidRDefault="00000000" w:rsidRPr="00000000" w14:paraId="0000004A">
      <w:pPr>
        <w:spacing w:after="200" w:lineRule="auto"/>
        <w:rPr>
          <w:b w:val="1"/>
        </w:rPr>
      </w:pPr>
      <w:r w:rsidDel="00000000" w:rsidR="00000000" w:rsidRPr="00000000">
        <w:rPr>
          <w:b w:val="1"/>
          <w:rtl w:val="0"/>
        </w:rPr>
        <w:tab/>
        <w:t xml:space="preserve">Construction Technique:</w:t>
      </w:r>
    </w:p>
    <w:p w:rsidR="00000000" w:rsidDel="00000000" w:rsidP="00000000" w:rsidRDefault="00000000" w:rsidRPr="00000000" w14:paraId="0000004B">
      <w:pPr>
        <w:numPr>
          <w:ilvl w:val="0"/>
          <w:numId w:val="23"/>
        </w:numPr>
        <w:spacing w:after="200" w:lineRule="auto"/>
        <w:ind w:left="1440" w:hanging="360"/>
        <w:rPr/>
      </w:pPr>
      <w:r w:rsidDel="00000000" w:rsidR="00000000" w:rsidRPr="00000000">
        <w:rPr>
          <w:rtl w:val="0"/>
        </w:rPr>
        <w:t xml:space="preserve">The color intensity of each county describes their total case count. With a deeper, darker shade the county is represented to have had a more severe outbreak. Lighter counties showed lesser numbers of cases. </w:t>
      </w:r>
    </w:p>
    <w:p w:rsidR="00000000" w:rsidDel="00000000" w:rsidP="00000000" w:rsidRDefault="00000000" w:rsidRPr="00000000" w14:paraId="0000004C">
      <w:pPr>
        <w:spacing w:after="200" w:lineRule="auto"/>
        <w:rPr/>
      </w:pPr>
      <w:r w:rsidDel="00000000" w:rsidR="00000000" w:rsidRPr="00000000">
        <w:rPr>
          <w:rtl w:val="0"/>
        </w:rPr>
        <w:tab/>
      </w: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4D">
      <w:pPr>
        <w:numPr>
          <w:ilvl w:val="0"/>
          <w:numId w:val="3"/>
        </w:numPr>
        <w:spacing w:after="0" w:afterAutospacing="0" w:lineRule="auto"/>
        <w:ind w:left="1440" w:hanging="360"/>
        <w:rPr>
          <w:u w:val="none"/>
        </w:rPr>
      </w:pPr>
      <w:r w:rsidDel="00000000" w:rsidR="00000000" w:rsidRPr="00000000">
        <w:rPr>
          <w:rtl w:val="0"/>
        </w:rPr>
        <w:t xml:space="preserve">‘Vmax’ variable determines the scaling of the color gradation.</w:t>
      </w:r>
    </w:p>
    <w:p w:rsidR="00000000" w:rsidDel="00000000" w:rsidP="00000000" w:rsidRDefault="00000000" w:rsidRPr="00000000" w14:paraId="0000004E">
      <w:pPr>
        <w:numPr>
          <w:ilvl w:val="0"/>
          <w:numId w:val="3"/>
        </w:numPr>
        <w:spacing w:after="200" w:lineRule="auto"/>
        <w:ind w:left="1440" w:hanging="360"/>
        <w:rPr>
          <w:u w:val="none"/>
        </w:rPr>
      </w:pPr>
      <w:r w:rsidDel="00000000" w:rsidR="00000000" w:rsidRPr="00000000">
        <w:rPr>
          <w:rtl w:val="0"/>
        </w:rPr>
        <w:t xml:space="preserve">The darker the county shades, the higher the total case count.</w:t>
      </w:r>
    </w:p>
    <w:p w:rsidR="00000000" w:rsidDel="00000000" w:rsidP="00000000" w:rsidRDefault="00000000" w:rsidRPr="00000000" w14:paraId="0000004F">
      <w:pPr>
        <w:spacing w:after="200" w:lineRule="auto"/>
        <w:ind w:left="0" w:firstLine="0"/>
        <w:rPr/>
      </w:pP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 Encoding or indexing of data</w:t>
      </w:r>
    </w:p>
    <w:p w:rsidR="00000000" w:rsidDel="00000000" w:rsidP="00000000" w:rsidRDefault="00000000" w:rsidRPr="00000000" w14:paraId="00000051">
      <w:pPr>
        <w:numPr>
          <w:ilvl w:val="0"/>
          <w:numId w:val="24"/>
        </w:numPr>
        <w:spacing w:after="0" w:afterAutospacing="0" w:lineRule="auto"/>
        <w:ind w:left="1440" w:hanging="360"/>
        <w:rPr>
          <w:u w:val="none"/>
        </w:rPr>
      </w:pPr>
      <w:r w:rsidDel="00000000" w:rsidR="00000000" w:rsidRPr="00000000">
        <w:rPr>
          <w:rtl w:val="0"/>
        </w:rPr>
        <w:t xml:space="preserve">Geopandas is used for geospatial indexing and builds spatial indexes with libraries. Pandas indexing is also used and it uses a row index. </w:t>
      </w:r>
    </w:p>
    <w:p w:rsidR="00000000" w:rsidDel="00000000" w:rsidP="00000000" w:rsidRDefault="00000000" w:rsidRPr="00000000" w14:paraId="00000052">
      <w:pPr>
        <w:numPr>
          <w:ilvl w:val="0"/>
          <w:numId w:val="24"/>
        </w:numPr>
        <w:spacing w:after="200" w:lineRule="auto"/>
        <w:ind w:left="1440" w:hanging="360"/>
        <w:rPr>
          <w:u w:val="none"/>
        </w:rPr>
      </w:pPr>
      <w:r w:rsidDel="00000000" w:rsidR="00000000" w:rsidRPr="00000000">
        <w:rPr>
          <w:rtl w:val="0"/>
        </w:rPr>
        <w:t xml:space="preserve"> Join Key encoding is done for merging when we want to compare “state” + “county”, they are made lowercase so they are uniform. </w:t>
      </w:r>
    </w:p>
    <w:p w:rsidR="00000000" w:rsidDel="00000000" w:rsidP="00000000" w:rsidRDefault="00000000" w:rsidRPr="00000000" w14:paraId="00000053">
      <w:pPr>
        <w:spacing w:after="200" w:lineRule="auto"/>
        <w:rPr/>
      </w:pPr>
      <w:r w:rsidDel="00000000" w:rsidR="00000000" w:rsidRPr="00000000">
        <w:rPr>
          <w:rtl w:val="0"/>
        </w:rPr>
        <w:t xml:space="preserve">• Query processing algorithms (pseudo code) and query optimization</w:t>
      </w:r>
    </w:p>
    <w:p w:rsidR="00000000" w:rsidDel="00000000" w:rsidP="00000000" w:rsidRDefault="00000000" w:rsidRPr="00000000" w14:paraId="00000054">
      <w:pPr>
        <w:spacing w:after="200" w:lineRule="auto"/>
        <w:rPr/>
      </w:pPr>
      <w:r w:rsidDel="00000000" w:rsidR="00000000" w:rsidRPr="00000000">
        <w:rPr>
          <w:rtl w:val="0"/>
        </w:rPr>
        <w:tab/>
        <w:t xml:space="preserve">Data Preprocessing (Into Total):</w:t>
      </w:r>
    </w:p>
    <w:p w:rsidR="00000000" w:rsidDel="00000000" w:rsidP="00000000" w:rsidRDefault="00000000" w:rsidRPr="00000000" w14:paraId="00000055">
      <w:pPr>
        <w:numPr>
          <w:ilvl w:val="0"/>
          <w:numId w:val="25"/>
        </w:numPr>
        <w:spacing w:after="0" w:afterAutospacing="0" w:lineRule="auto"/>
        <w:ind w:left="1440" w:hanging="360"/>
        <w:rPr>
          <w:u w:val="none"/>
        </w:rPr>
      </w:pPr>
      <w:r w:rsidDel="00000000" w:rsidR="00000000" w:rsidRPr="00000000">
        <w:rPr>
          <w:rtl w:val="0"/>
        </w:rPr>
        <w:t xml:space="preserve">Pseudo Code:</w:t>
      </w:r>
    </w:p>
    <w:p w:rsidR="00000000" w:rsidDel="00000000" w:rsidP="00000000" w:rsidRDefault="00000000" w:rsidRPr="00000000" w14:paraId="00000056">
      <w:pPr>
        <w:numPr>
          <w:ilvl w:val="0"/>
          <w:numId w:val="19"/>
        </w:numPr>
        <w:spacing w:after="0" w:afterAutospacing="0" w:lineRule="auto"/>
        <w:ind w:left="2160" w:hanging="360"/>
        <w:rPr>
          <w:u w:val="none"/>
        </w:rPr>
      </w:pPr>
      <w:r w:rsidDel="00000000" w:rsidR="00000000" w:rsidRPr="00000000">
        <w:rPr>
          <w:rtl w:val="0"/>
        </w:rPr>
        <w:t xml:space="preserve">Input raw dataset with parameters of ‘’state’, ‘county’, and ‘cases’</w:t>
      </w:r>
    </w:p>
    <w:p w:rsidR="00000000" w:rsidDel="00000000" w:rsidP="00000000" w:rsidRDefault="00000000" w:rsidRPr="00000000" w14:paraId="00000057">
      <w:pPr>
        <w:numPr>
          <w:ilvl w:val="0"/>
          <w:numId w:val="19"/>
        </w:numPr>
        <w:spacing w:after="0" w:afterAutospacing="0" w:lineRule="auto"/>
        <w:ind w:left="2160" w:hanging="360"/>
        <w:rPr>
          <w:u w:val="none"/>
        </w:rPr>
      </w:pPr>
      <w:r w:rsidDel="00000000" w:rsidR="00000000" w:rsidRPr="00000000">
        <w:rPr>
          <w:rtl w:val="0"/>
        </w:rPr>
        <w:t xml:space="preserve">Load into DataFrame using pandas</w:t>
      </w:r>
    </w:p>
    <w:p w:rsidR="00000000" w:rsidDel="00000000" w:rsidP="00000000" w:rsidRDefault="00000000" w:rsidRPr="00000000" w14:paraId="00000058">
      <w:pPr>
        <w:numPr>
          <w:ilvl w:val="0"/>
          <w:numId w:val="19"/>
        </w:numPr>
        <w:spacing w:after="0" w:afterAutospacing="0" w:lineRule="auto"/>
        <w:ind w:left="2160" w:hanging="360"/>
        <w:rPr>
          <w:u w:val="none"/>
        </w:rPr>
      </w:pPr>
      <w:r w:rsidDel="00000000" w:rsidR="00000000" w:rsidRPr="00000000">
        <w:rPr>
          <w:rtl w:val="0"/>
        </w:rPr>
        <w:t xml:space="preserve">Group by ‘state’ and ‘county’:</w:t>
      </w:r>
    </w:p>
    <w:p w:rsidR="00000000" w:rsidDel="00000000" w:rsidP="00000000" w:rsidRDefault="00000000" w:rsidRPr="00000000" w14:paraId="00000059">
      <w:pPr>
        <w:numPr>
          <w:ilvl w:val="1"/>
          <w:numId w:val="19"/>
        </w:numPr>
        <w:spacing w:after="0" w:afterAutospacing="0" w:lineRule="auto"/>
        <w:ind w:left="2880" w:hanging="360"/>
        <w:rPr>
          <w:u w:val="none"/>
        </w:rPr>
      </w:pPr>
      <w:r w:rsidDel="00000000" w:rsidR="00000000" w:rsidRPr="00000000">
        <w:rPr>
          <w:rtl w:val="0"/>
        </w:rPr>
        <w:t xml:space="preserve">Locate the final entry of ‘cases’ for each ‘state, county’ pair</w:t>
      </w:r>
    </w:p>
    <w:p w:rsidR="00000000" w:rsidDel="00000000" w:rsidP="00000000" w:rsidRDefault="00000000" w:rsidRPr="00000000" w14:paraId="0000005A">
      <w:pPr>
        <w:numPr>
          <w:ilvl w:val="0"/>
          <w:numId w:val="19"/>
        </w:numPr>
        <w:spacing w:after="0" w:afterAutospacing="0" w:lineRule="auto"/>
        <w:ind w:left="2160" w:hanging="360"/>
        <w:rPr>
          <w:u w:val="none"/>
        </w:rPr>
      </w:pPr>
      <w:r w:rsidDel="00000000" w:rsidR="00000000" w:rsidRPr="00000000">
        <w:rPr>
          <w:rtl w:val="0"/>
        </w:rPr>
        <w:t xml:space="preserve">Rename ‘cases’ to ‘total_cases’</w:t>
      </w:r>
    </w:p>
    <w:p w:rsidR="00000000" w:rsidDel="00000000" w:rsidP="00000000" w:rsidRDefault="00000000" w:rsidRPr="00000000" w14:paraId="0000005B">
      <w:pPr>
        <w:numPr>
          <w:ilvl w:val="0"/>
          <w:numId w:val="19"/>
        </w:numPr>
        <w:spacing w:after="0" w:afterAutospacing="0" w:lineRule="auto"/>
        <w:ind w:left="2160" w:hanging="360"/>
        <w:rPr>
          <w:u w:val="none"/>
        </w:rPr>
      </w:pPr>
      <w:r w:rsidDel="00000000" w:rsidR="00000000" w:rsidRPr="00000000">
        <w:rPr>
          <w:rtl w:val="0"/>
        </w:rPr>
        <w:t xml:space="preserve">Output into .csv file, in descending order</w:t>
      </w:r>
    </w:p>
    <w:p w:rsidR="00000000" w:rsidDel="00000000" w:rsidP="00000000" w:rsidRDefault="00000000" w:rsidRPr="00000000" w14:paraId="0000005C">
      <w:pPr>
        <w:numPr>
          <w:ilvl w:val="0"/>
          <w:numId w:val="5"/>
        </w:numPr>
        <w:spacing w:after="0" w:afterAutospacing="0" w:lineRule="auto"/>
        <w:ind w:left="1440" w:hanging="360"/>
        <w:rPr>
          <w:u w:val="none"/>
        </w:rPr>
      </w:pPr>
      <w:r w:rsidDel="00000000" w:rsidR="00000000" w:rsidRPr="00000000">
        <w:rPr>
          <w:rtl w:val="0"/>
        </w:rPr>
        <w:t xml:space="preserve">Optimizations:</w:t>
      </w:r>
    </w:p>
    <w:p w:rsidR="00000000" w:rsidDel="00000000" w:rsidP="00000000" w:rsidRDefault="00000000" w:rsidRPr="00000000" w14:paraId="0000005D">
      <w:pPr>
        <w:numPr>
          <w:ilvl w:val="1"/>
          <w:numId w:val="5"/>
        </w:numPr>
        <w:spacing w:after="200" w:lineRule="auto"/>
        <w:ind w:left="2160" w:hanging="360"/>
        <w:rPr>
          <w:u w:val="none"/>
        </w:rPr>
      </w:pPr>
      <w:r w:rsidDel="00000000" w:rsidR="00000000" w:rsidRPr="00000000">
        <w:rPr>
          <w:rtl w:val="0"/>
        </w:rPr>
        <w:t xml:space="preserve">Grouping: Groups upon ‘state’ and ‘county’ to avoid ambiguity between same name counties in different states. </w:t>
      </w:r>
    </w:p>
    <w:p w:rsidR="00000000" w:rsidDel="00000000" w:rsidP="00000000" w:rsidRDefault="00000000" w:rsidRPr="00000000" w14:paraId="0000005E">
      <w:pPr>
        <w:spacing w:after="200" w:lineRule="auto"/>
        <w:ind w:left="0" w:firstLine="0"/>
        <w:rPr/>
      </w:pPr>
      <w:r w:rsidDel="00000000" w:rsidR="00000000" w:rsidRPr="00000000">
        <w:rPr>
          <w:rtl w:val="0"/>
        </w:rPr>
      </w:r>
    </w:p>
    <w:p w:rsidR="00000000" w:rsidDel="00000000" w:rsidP="00000000" w:rsidRDefault="00000000" w:rsidRPr="00000000" w14:paraId="0000005F">
      <w:pPr>
        <w:spacing w:after="200" w:lineRule="auto"/>
        <w:ind w:left="0" w:firstLine="0"/>
        <w:rPr/>
      </w:pPr>
      <w:r w:rsidDel="00000000" w:rsidR="00000000" w:rsidRPr="00000000">
        <w:rPr>
          <w:rtl w:val="0"/>
        </w:rPr>
        <w:tab/>
        <w:t xml:space="preserve">Data Preprocessing (Into Graph Processing):</w:t>
      </w:r>
    </w:p>
    <w:p w:rsidR="00000000" w:rsidDel="00000000" w:rsidP="00000000" w:rsidRDefault="00000000" w:rsidRPr="00000000" w14:paraId="00000060">
      <w:pPr>
        <w:numPr>
          <w:ilvl w:val="0"/>
          <w:numId w:val="18"/>
        </w:numPr>
        <w:spacing w:after="0" w:afterAutospacing="0" w:lineRule="auto"/>
        <w:ind w:left="1440" w:hanging="360"/>
        <w:rPr>
          <w:u w:val="none"/>
        </w:rPr>
      </w:pPr>
      <w:r w:rsidDel="00000000" w:rsidR="00000000" w:rsidRPr="00000000">
        <w:rPr>
          <w:rtl w:val="0"/>
        </w:rPr>
        <w:t xml:space="preserve">Pseudo Code:</w:t>
      </w:r>
    </w:p>
    <w:p w:rsidR="00000000" w:rsidDel="00000000" w:rsidP="00000000" w:rsidRDefault="00000000" w:rsidRPr="00000000" w14:paraId="00000061">
      <w:pPr>
        <w:numPr>
          <w:ilvl w:val="0"/>
          <w:numId w:val="10"/>
        </w:numPr>
        <w:spacing w:after="0" w:afterAutospacing="0" w:lineRule="auto"/>
        <w:ind w:left="2160" w:hanging="360"/>
        <w:rPr>
          <w:u w:val="none"/>
        </w:rPr>
      </w:pPr>
      <w:r w:rsidDel="00000000" w:rsidR="00000000" w:rsidRPr="00000000">
        <w:rPr>
          <w:rtl w:val="0"/>
        </w:rPr>
        <w:t xml:space="preserve">Input raw dataset with parameters of ‘state’, ‘county’, and ‘total_cases’</w:t>
      </w:r>
    </w:p>
    <w:p w:rsidR="00000000" w:rsidDel="00000000" w:rsidP="00000000" w:rsidRDefault="00000000" w:rsidRPr="00000000" w14:paraId="00000062">
      <w:pPr>
        <w:numPr>
          <w:ilvl w:val="0"/>
          <w:numId w:val="10"/>
        </w:numPr>
        <w:spacing w:after="0" w:afterAutospacing="0" w:lineRule="auto"/>
        <w:ind w:left="2160" w:hanging="360"/>
        <w:rPr>
          <w:u w:val="none"/>
        </w:rPr>
      </w:pPr>
      <w:r w:rsidDel="00000000" w:rsidR="00000000" w:rsidRPr="00000000">
        <w:rPr>
          <w:rtl w:val="0"/>
        </w:rPr>
        <w:t xml:space="preserve">Load into DataFrame using pandas</w:t>
      </w:r>
    </w:p>
    <w:p w:rsidR="00000000" w:rsidDel="00000000" w:rsidP="00000000" w:rsidRDefault="00000000" w:rsidRPr="00000000" w14:paraId="00000063">
      <w:pPr>
        <w:numPr>
          <w:ilvl w:val="0"/>
          <w:numId w:val="10"/>
        </w:numPr>
        <w:spacing w:after="0" w:afterAutospacing="0" w:lineRule="auto"/>
        <w:ind w:left="2160" w:hanging="360"/>
        <w:rPr>
          <w:u w:val="none"/>
        </w:rPr>
      </w:pPr>
      <w:r w:rsidDel="00000000" w:rsidR="00000000" w:rsidRPr="00000000">
        <w:rPr>
          <w:rtl w:val="0"/>
        </w:rPr>
        <w:t xml:space="preserve">Handle missing values:</w:t>
      </w:r>
    </w:p>
    <w:p w:rsidR="00000000" w:rsidDel="00000000" w:rsidP="00000000" w:rsidRDefault="00000000" w:rsidRPr="00000000" w14:paraId="00000064">
      <w:pPr>
        <w:numPr>
          <w:ilvl w:val="1"/>
          <w:numId w:val="10"/>
        </w:numPr>
        <w:spacing w:after="0" w:afterAutospacing="0" w:lineRule="auto"/>
        <w:ind w:left="2880" w:hanging="360"/>
        <w:rPr>
          <w:u w:val="none"/>
        </w:rPr>
      </w:pPr>
      <w:r w:rsidDel="00000000" w:rsidR="00000000" w:rsidRPr="00000000">
        <w:rPr>
          <w:rtl w:val="0"/>
        </w:rPr>
        <w:t xml:space="preserve">Calculate median of ‘total_cases’. Use in place for tuples with this missing variable. </w:t>
      </w:r>
    </w:p>
    <w:p w:rsidR="00000000" w:rsidDel="00000000" w:rsidP="00000000" w:rsidRDefault="00000000" w:rsidRPr="00000000" w14:paraId="00000065">
      <w:pPr>
        <w:numPr>
          <w:ilvl w:val="0"/>
          <w:numId w:val="10"/>
        </w:numPr>
        <w:spacing w:after="0" w:afterAutospacing="0" w:lineRule="auto"/>
        <w:ind w:left="2160" w:hanging="360"/>
        <w:rPr>
          <w:u w:val="none"/>
        </w:rPr>
      </w:pPr>
      <w:r w:rsidDel="00000000" w:rsidR="00000000" w:rsidRPr="00000000">
        <w:rPr>
          <w:rtl w:val="0"/>
        </w:rPr>
        <w:t xml:space="preserve">Standardize tuples to lowercase, like ‘state’</w:t>
      </w:r>
    </w:p>
    <w:p w:rsidR="00000000" w:rsidDel="00000000" w:rsidP="00000000" w:rsidRDefault="00000000" w:rsidRPr="00000000" w14:paraId="00000066">
      <w:pPr>
        <w:numPr>
          <w:ilvl w:val="0"/>
          <w:numId w:val="10"/>
        </w:numPr>
        <w:spacing w:after="0" w:afterAutospacing="0" w:lineRule="auto"/>
        <w:ind w:left="2160" w:hanging="360"/>
        <w:rPr>
          <w:u w:val="none"/>
        </w:rPr>
      </w:pPr>
      <w:r w:rsidDel="00000000" w:rsidR="00000000" w:rsidRPr="00000000">
        <w:rPr>
          <w:rtl w:val="0"/>
        </w:rPr>
        <w:t xml:space="preserve">Group data:</w:t>
      </w:r>
    </w:p>
    <w:p w:rsidR="00000000" w:rsidDel="00000000" w:rsidP="00000000" w:rsidRDefault="00000000" w:rsidRPr="00000000" w14:paraId="00000067">
      <w:pPr>
        <w:numPr>
          <w:ilvl w:val="1"/>
          <w:numId w:val="10"/>
        </w:numPr>
        <w:spacing w:after="0" w:afterAutospacing="0" w:lineRule="auto"/>
        <w:ind w:left="2880" w:hanging="360"/>
        <w:rPr>
          <w:u w:val="none"/>
        </w:rPr>
      </w:pPr>
      <w:r w:rsidDel="00000000" w:rsidR="00000000" w:rsidRPr="00000000">
        <w:rPr>
          <w:rtl w:val="0"/>
        </w:rPr>
        <w:t xml:space="preserve">Using a dataset containing each county's state FIPS code and latitude/longitude coordinates, join this with the cases dataset. Allows to determine the county's position on the map graph.</w:t>
      </w:r>
    </w:p>
    <w:p w:rsidR="00000000" w:rsidDel="00000000" w:rsidP="00000000" w:rsidRDefault="00000000" w:rsidRPr="00000000" w14:paraId="00000068">
      <w:pPr>
        <w:numPr>
          <w:ilvl w:val="1"/>
          <w:numId w:val="10"/>
        </w:numPr>
        <w:spacing w:after="0" w:afterAutospacing="0" w:lineRule="auto"/>
        <w:ind w:left="2880" w:hanging="360"/>
        <w:rPr>
          <w:u w:val="none"/>
        </w:rPr>
      </w:pPr>
      <w:r w:rsidDel="00000000" w:rsidR="00000000" w:rsidRPr="00000000">
        <w:rPr>
          <w:rtl w:val="0"/>
        </w:rPr>
        <w:t xml:space="preserve">Merge on ‘state’, ‘county’ by left join. </w:t>
      </w:r>
    </w:p>
    <w:p w:rsidR="00000000" w:rsidDel="00000000" w:rsidP="00000000" w:rsidRDefault="00000000" w:rsidRPr="00000000" w14:paraId="00000069">
      <w:pPr>
        <w:numPr>
          <w:ilvl w:val="0"/>
          <w:numId w:val="10"/>
        </w:numPr>
        <w:spacing w:after="0" w:afterAutospacing="0" w:lineRule="auto"/>
        <w:ind w:left="2160" w:hanging="360"/>
        <w:rPr>
          <w:u w:val="none"/>
        </w:rPr>
      </w:pPr>
      <w:r w:rsidDel="00000000" w:rsidR="00000000" w:rsidRPr="00000000">
        <w:rPr>
          <w:rtl w:val="0"/>
        </w:rPr>
        <w:t xml:space="preserve">Reshape into pivot table:</w:t>
      </w:r>
    </w:p>
    <w:p w:rsidR="00000000" w:rsidDel="00000000" w:rsidP="00000000" w:rsidRDefault="00000000" w:rsidRPr="00000000" w14:paraId="0000006A">
      <w:pPr>
        <w:numPr>
          <w:ilvl w:val="0"/>
          <w:numId w:val="10"/>
        </w:numPr>
        <w:spacing w:after="0" w:afterAutospacing="0" w:lineRule="auto"/>
        <w:ind w:left="2160" w:hanging="360"/>
        <w:rPr>
          <w:u w:val="none"/>
        </w:rPr>
      </w:pPr>
      <w:r w:rsidDel="00000000" w:rsidR="00000000" w:rsidRPr="00000000">
        <w:rPr>
          <w:rtl w:val="0"/>
        </w:rPr>
        <w:t xml:space="preserve">Normalize color scaling using ‘vmax’ </w:t>
      </w:r>
    </w:p>
    <w:p w:rsidR="00000000" w:rsidDel="00000000" w:rsidP="00000000" w:rsidRDefault="00000000" w:rsidRPr="00000000" w14:paraId="0000006B">
      <w:pPr>
        <w:numPr>
          <w:ilvl w:val="0"/>
          <w:numId w:val="10"/>
        </w:numPr>
        <w:spacing w:after="0" w:afterAutospacing="0" w:lineRule="auto"/>
        <w:ind w:left="2160" w:hanging="360"/>
        <w:rPr>
          <w:u w:val="none"/>
        </w:rPr>
      </w:pPr>
      <w:r w:rsidDel="00000000" w:rsidR="00000000" w:rsidRPr="00000000">
        <w:rPr>
          <w:rtl w:val="0"/>
        </w:rPr>
        <w:t xml:space="preserve">Output DataFrame to be processed into heatmap</w:t>
      </w:r>
    </w:p>
    <w:p w:rsidR="00000000" w:rsidDel="00000000" w:rsidP="00000000" w:rsidRDefault="00000000" w:rsidRPr="00000000" w14:paraId="0000006C">
      <w:pPr>
        <w:numPr>
          <w:ilvl w:val="0"/>
          <w:numId w:val="22"/>
        </w:numPr>
        <w:spacing w:after="0" w:afterAutospacing="0" w:lineRule="auto"/>
        <w:ind w:left="1440" w:hanging="360"/>
        <w:rPr>
          <w:u w:val="none"/>
        </w:rPr>
      </w:pPr>
      <w:r w:rsidDel="00000000" w:rsidR="00000000" w:rsidRPr="00000000">
        <w:rPr>
          <w:rtl w:val="0"/>
        </w:rPr>
        <w:t xml:space="preserve">Optimizations:</w:t>
      </w:r>
    </w:p>
    <w:p w:rsidR="00000000" w:rsidDel="00000000" w:rsidP="00000000" w:rsidRDefault="00000000" w:rsidRPr="00000000" w14:paraId="0000006D">
      <w:pPr>
        <w:numPr>
          <w:ilvl w:val="1"/>
          <w:numId w:val="22"/>
        </w:numPr>
        <w:spacing w:after="0" w:afterAutospacing="0" w:lineRule="auto"/>
        <w:ind w:left="2160" w:hanging="360"/>
        <w:rPr>
          <w:u w:val="none"/>
        </w:rPr>
      </w:pPr>
      <w:r w:rsidDel="00000000" w:rsidR="00000000" w:rsidRPr="00000000">
        <w:rPr>
          <w:rtl w:val="0"/>
        </w:rPr>
        <w:t xml:space="preserve">Map tuning: Adjusting the ‘vmax’ variable tunes how the map is scaled in color. </w:t>
      </w:r>
    </w:p>
    <w:p w:rsidR="00000000" w:rsidDel="00000000" w:rsidP="00000000" w:rsidRDefault="00000000" w:rsidRPr="00000000" w14:paraId="0000006E">
      <w:pPr>
        <w:numPr>
          <w:ilvl w:val="1"/>
          <w:numId w:val="22"/>
        </w:numPr>
        <w:spacing w:after="200" w:lineRule="auto"/>
        <w:ind w:left="2160" w:hanging="360"/>
        <w:rPr>
          <w:u w:val="none"/>
        </w:rPr>
      </w:pPr>
      <w:r w:rsidDel="00000000" w:rsidR="00000000" w:rsidRPr="00000000">
        <w:rPr>
          <w:rtl w:val="0"/>
        </w:rPr>
        <w:t xml:space="preserve">Data cleaning: Converting all tuple values into lowercase strings supports consistency and avoids error in merging.</w:t>
      </w:r>
    </w:p>
    <w:p w:rsidR="00000000" w:rsidDel="00000000" w:rsidP="00000000" w:rsidRDefault="00000000" w:rsidRPr="00000000" w14:paraId="0000006F">
      <w:pPr>
        <w:spacing w:after="200" w:lineRule="auto"/>
        <w:rPr/>
      </w:pPr>
      <w:r w:rsidDel="00000000" w:rsidR="00000000" w:rsidRPr="00000000">
        <w:rPr>
          <w:rtl w:val="0"/>
        </w:rPr>
        <w:tab/>
        <w:t xml:space="preserve">Geospatial Visualization:</w:t>
      </w:r>
    </w:p>
    <w:p w:rsidR="00000000" w:rsidDel="00000000" w:rsidP="00000000" w:rsidRDefault="00000000" w:rsidRPr="00000000" w14:paraId="00000070">
      <w:pPr>
        <w:numPr>
          <w:ilvl w:val="0"/>
          <w:numId w:val="7"/>
        </w:numPr>
        <w:spacing w:after="0" w:afterAutospacing="0" w:lineRule="auto"/>
        <w:ind w:left="1440" w:hanging="360"/>
        <w:rPr/>
      </w:pPr>
      <w:r w:rsidDel="00000000" w:rsidR="00000000" w:rsidRPr="00000000">
        <w:rPr>
          <w:rtl w:val="0"/>
        </w:rPr>
        <w:t xml:space="preserve">Pseudo Code:</w:t>
      </w:r>
    </w:p>
    <w:p w:rsidR="00000000" w:rsidDel="00000000" w:rsidP="00000000" w:rsidRDefault="00000000" w:rsidRPr="00000000" w14:paraId="00000071">
      <w:pPr>
        <w:numPr>
          <w:ilvl w:val="0"/>
          <w:numId w:val="12"/>
        </w:numPr>
        <w:spacing w:after="0" w:afterAutospacing="0" w:lineRule="auto"/>
        <w:ind w:left="2160" w:hanging="360"/>
        <w:rPr>
          <w:u w:val="none"/>
        </w:rPr>
      </w:pPr>
      <w:r w:rsidDel="00000000" w:rsidR="00000000" w:rsidRPr="00000000">
        <w:rPr>
          <w:rtl w:val="0"/>
        </w:rPr>
        <w:t xml:space="preserve">Input cases dataset and US county shapefile with geometries</w:t>
      </w:r>
    </w:p>
    <w:p w:rsidR="00000000" w:rsidDel="00000000" w:rsidP="00000000" w:rsidRDefault="00000000" w:rsidRPr="00000000" w14:paraId="00000072">
      <w:pPr>
        <w:numPr>
          <w:ilvl w:val="0"/>
          <w:numId w:val="12"/>
        </w:numPr>
        <w:spacing w:after="0" w:afterAutospacing="0" w:lineRule="auto"/>
        <w:ind w:left="2160" w:hanging="360"/>
        <w:rPr>
          <w:u w:val="none"/>
        </w:rPr>
      </w:pPr>
      <w:r w:rsidDel="00000000" w:rsidR="00000000" w:rsidRPr="00000000">
        <w:rPr>
          <w:rtl w:val="0"/>
        </w:rPr>
        <w:t xml:space="preserve">Load shapefile into geopandas, cases dataset into pandas</w:t>
      </w:r>
    </w:p>
    <w:p w:rsidR="00000000" w:rsidDel="00000000" w:rsidP="00000000" w:rsidRDefault="00000000" w:rsidRPr="00000000" w14:paraId="00000073">
      <w:pPr>
        <w:numPr>
          <w:ilvl w:val="0"/>
          <w:numId w:val="12"/>
        </w:numPr>
        <w:spacing w:after="200" w:lineRule="auto"/>
        <w:ind w:left="2160" w:hanging="360"/>
        <w:rPr>
          <w:u w:val="none"/>
        </w:rPr>
      </w:pPr>
      <w:r w:rsidDel="00000000" w:rsidR="00000000" w:rsidRPr="00000000">
        <w:rPr>
          <w:rtl w:val="0"/>
        </w:rPr>
        <w:t xml:space="preserve">Create the heat map:</w:t>
      </w:r>
    </w:p>
    <w:p w:rsidR="00000000" w:rsidDel="00000000" w:rsidP="00000000" w:rsidRDefault="00000000" w:rsidRPr="00000000" w14:paraId="00000074">
      <w:pPr>
        <w:spacing w:after="200" w:lineRule="auto"/>
        <w:ind w:left="720" w:firstLine="0"/>
        <w:rPr/>
      </w:pPr>
      <w:r w:rsidDel="00000000" w:rsidR="00000000" w:rsidRPr="00000000">
        <w:rPr>
          <w:rtl w:val="0"/>
        </w:rPr>
        <w:t xml:space="preserve">Color counties map based on ‘total_cases’ count</w:t>
      </w:r>
    </w:p>
    <w:p w:rsidR="00000000" w:rsidDel="00000000" w:rsidP="00000000" w:rsidRDefault="00000000" w:rsidRPr="00000000" w14:paraId="00000075">
      <w:pPr>
        <w:numPr>
          <w:ilvl w:val="1"/>
          <w:numId w:val="12"/>
        </w:numPr>
        <w:spacing w:after="0" w:afterAutospacing="0" w:lineRule="auto"/>
        <w:ind w:left="2880" w:hanging="360"/>
        <w:rPr>
          <w:u w:val="none"/>
        </w:rPr>
      </w:pPr>
      <w:r w:rsidDel="00000000" w:rsidR="00000000" w:rsidRPr="00000000">
        <w:rPr>
          <w:rtl w:val="0"/>
        </w:rPr>
        <w:t xml:space="preserve">Gradient used in measuring severity</w:t>
      </w:r>
    </w:p>
    <w:p w:rsidR="00000000" w:rsidDel="00000000" w:rsidP="00000000" w:rsidRDefault="00000000" w:rsidRPr="00000000" w14:paraId="00000076">
      <w:pPr>
        <w:numPr>
          <w:ilvl w:val="1"/>
          <w:numId w:val="12"/>
        </w:numPr>
        <w:spacing w:after="0" w:afterAutospacing="0" w:lineRule="auto"/>
        <w:ind w:left="2880" w:hanging="360"/>
        <w:rPr>
          <w:u w:val="none"/>
        </w:rPr>
      </w:pPr>
      <w:r w:rsidDel="00000000" w:rsidR="00000000" w:rsidRPr="00000000">
        <w:rPr>
          <w:rtl w:val="0"/>
        </w:rPr>
        <w:t xml:space="preserve">Set ‘vmax’ limit</w:t>
      </w:r>
    </w:p>
    <w:p w:rsidR="00000000" w:rsidDel="00000000" w:rsidP="00000000" w:rsidRDefault="00000000" w:rsidRPr="00000000" w14:paraId="00000077">
      <w:pPr>
        <w:numPr>
          <w:ilvl w:val="0"/>
          <w:numId w:val="12"/>
        </w:numPr>
        <w:spacing w:after="0" w:afterAutospacing="0" w:lineRule="auto"/>
        <w:ind w:left="2160" w:hanging="360"/>
        <w:rPr>
          <w:u w:val="none"/>
        </w:rPr>
      </w:pPr>
      <w:r w:rsidDel="00000000" w:rsidR="00000000" w:rsidRPr="00000000">
        <w:rPr>
          <w:rtl w:val="0"/>
        </w:rPr>
        <w:t xml:space="preserve">Format title and graph styles</w:t>
      </w:r>
    </w:p>
    <w:p w:rsidR="00000000" w:rsidDel="00000000" w:rsidP="00000000" w:rsidRDefault="00000000" w:rsidRPr="00000000" w14:paraId="00000078">
      <w:pPr>
        <w:numPr>
          <w:ilvl w:val="0"/>
          <w:numId w:val="12"/>
        </w:numPr>
        <w:spacing w:after="0" w:afterAutospacing="0" w:lineRule="auto"/>
        <w:ind w:left="2160" w:hanging="360"/>
        <w:rPr>
          <w:u w:val="none"/>
        </w:rPr>
      </w:pPr>
      <w:r w:rsidDel="00000000" w:rsidR="00000000" w:rsidRPr="00000000">
        <w:rPr>
          <w:rtl w:val="0"/>
        </w:rPr>
        <w:t xml:space="preserve">Output choropleth graph that details the case counts by county in the U.S</w:t>
      </w:r>
    </w:p>
    <w:p w:rsidR="00000000" w:rsidDel="00000000" w:rsidP="00000000" w:rsidRDefault="00000000" w:rsidRPr="00000000" w14:paraId="00000079">
      <w:pPr>
        <w:numPr>
          <w:ilvl w:val="0"/>
          <w:numId w:val="17"/>
        </w:numPr>
        <w:spacing w:after="0" w:afterAutospacing="0" w:lineRule="auto"/>
        <w:ind w:left="1440" w:hanging="360"/>
        <w:rPr>
          <w:u w:val="none"/>
        </w:rPr>
      </w:pPr>
      <w:r w:rsidDel="00000000" w:rsidR="00000000" w:rsidRPr="00000000">
        <w:rPr>
          <w:rtl w:val="0"/>
        </w:rPr>
        <w:t xml:space="preserve">Optimizations:</w:t>
      </w:r>
    </w:p>
    <w:p w:rsidR="00000000" w:rsidDel="00000000" w:rsidP="00000000" w:rsidRDefault="00000000" w:rsidRPr="00000000" w14:paraId="0000007A">
      <w:pPr>
        <w:numPr>
          <w:ilvl w:val="1"/>
          <w:numId w:val="17"/>
        </w:numPr>
        <w:spacing w:after="200" w:lineRule="auto"/>
        <w:ind w:left="2160" w:hanging="360"/>
        <w:rPr>
          <w:u w:val="none"/>
        </w:rPr>
      </w:pPr>
      <w:r w:rsidDel="00000000" w:rsidR="00000000" w:rsidRPr="00000000">
        <w:rPr>
          <w:rtl w:val="0"/>
        </w:rPr>
        <w:t xml:space="preserve">Map tuning: Like as above, the ‘vmax’ scaling variable determines the overall distribution the graph will show. </w:t>
      </w:r>
    </w:p>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t xml:space="preserve">6. Visual Applications </w:t>
      </w:r>
    </w:p>
    <w:p w:rsidR="00000000" w:rsidDel="00000000" w:rsidP="00000000" w:rsidRDefault="00000000" w:rsidRPr="00000000" w14:paraId="00000081">
      <w:pPr>
        <w:spacing w:after="200" w:lineRule="auto"/>
        <w:rPr/>
      </w:pPr>
      <w:r w:rsidDel="00000000" w:rsidR="00000000" w:rsidRPr="00000000">
        <w:rPr>
          <w:rtl w:val="0"/>
        </w:rPr>
        <w:t xml:space="preserve">Our code does not produce a GUI, but instead evaluates the data for the purposes of hypothesis testing and visual graph generation. These graphs have been used to help us visualize the data in order to help us form a hypothesis and decide which attributes are worth considering.</w:t>
      </w:r>
    </w:p>
    <w:p w:rsidR="00000000" w:rsidDel="00000000" w:rsidP="00000000" w:rsidRDefault="00000000" w:rsidRPr="00000000" w14:paraId="00000082">
      <w:pPr>
        <w:spacing w:after="200" w:lineRule="auto"/>
        <w:rPr/>
      </w:pPr>
      <w:r w:rsidDel="00000000" w:rsidR="00000000" w:rsidRPr="00000000">
        <w:rPr>
          <w:rtl w:val="0"/>
        </w:rPr>
        <w:t xml:space="preserve">Here are the graphs we generated to help us visualize the data:</w:t>
      </w:r>
    </w:p>
    <w:p w:rsidR="00000000" w:rsidDel="00000000" w:rsidP="00000000" w:rsidRDefault="00000000" w:rsidRPr="00000000" w14:paraId="00000083">
      <w:pPr>
        <w:spacing w:after="200" w:lineRule="auto"/>
        <w:rPr/>
      </w:pPr>
      <w:r w:rsidDel="00000000" w:rsidR="00000000" w:rsidRPr="00000000">
        <w:rPr/>
        <w:drawing>
          <wp:inline distB="19050" distT="19050" distL="19050" distR="19050">
            <wp:extent cx="5398376" cy="3328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8376" cy="3328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This graph shows every county in the contiguous U.S. Each county’s color is based on the number of COVID-19 cases in that county divided by the number of hospitals in that county. Those with a higher result are colored more red. This helped us determine that there are some places that have significant differences in this ratio.</w:t>
      </w:r>
    </w:p>
    <w:p w:rsidR="00000000" w:rsidDel="00000000" w:rsidP="00000000" w:rsidRDefault="00000000" w:rsidRPr="00000000" w14:paraId="00000085">
      <w:pPr>
        <w:spacing w:after="200" w:lineRule="auto"/>
        <w:rPr/>
      </w:pPr>
      <w:r w:rsidDel="00000000" w:rsidR="00000000" w:rsidRPr="00000000">
        <w:rPr/>
        <w:drawing>
          <wp:inline distB="114300" distT="114300" distL="114300" distR="114300">
            <wp:extent cx="5943600" cy="3594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rPr>
          <w:sz w:val="20"/>
          <w:szCs w:val="20"/>
        </w:rPr>
      </w:pPr>
      <w:r w:rsidDel="00000000" w:rsidR="00000000" w:rsidRPr="00000000">
        <w:rPr>
          <w:rtl w:val="0"/>
        </w:rPr>
        <w:t xml:space="preserve">Each dot in this graph represents the location of a hospital in the United States. This visualization helped us see where hospitals were concentrated most. Referring to this graph in addition to the COVID-19 Cases Per Hospital by U.S. Country heatmap helped us visualize a relationship between hospital locations and concentration of COVID-19 cases.</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7. Experimental Evaluation</w:t>
      </w:r>
    </w:p>
    <w:p w:rsidR="00000000" w:rsidDel="00000000" w:rsidP="00000000" w:rsidRDefault="00000000" w:rsidRPr="00000000" w14:paraId="00000088">
      <w:pPr>
        <w:spacing w:after="200" w:lineRule="auto"/>
        <w:rPr/>
      </w:pPr>
      <w:r w:rsidDel="00000000" w:rsidR="00000000" w:rsidRPr="00000000">
        <w:rPr>
          <w:rtl w:val="0"/>
        </w:rPr>
        <w:t xml:space="preserve">The raw hospital data we used to generate these graphs came from a publicly available arcgis repository. This data has many attributes, including a precise longitude and latitude coordinate pair, in addition to relative location data (like county and state). There are dozens of columns that we did not need to use for this project, like links to the hospital websites, number of staff, and the name of the hospital. Every hospital in the United States should be represented.</w:t>
      </w:r>
    </w:p>
    <w:p w:rsidR="00000000" w:rsidDel="00000000" w:rsidP="00000000" w:rsidRDefault="00000000" w:rsidRPr="00000000" w14:paraId="00000089">
      <w:pPr>
        <w:spacing w:after="200" w:lineRule="auto"/>
        <w:rPr/>
      </w:pPr>
      <w:r w:rsidDel="00000000" w:rsidR="00000000" w:rsidRPr="00000000">
        <w:rPr>
          <w:rtl w:val="0"/>
        </w:rPr>
        <w:t xml:space="preserve">Similarly, the COVID-19 data is publicly available. Each record in this database represents one day in one county. It covers January 21, 2020 to December 4, 2020 in every county in the United States. Each record has the following attributes: date; county; state; fips (a county identifier), total cumulative COVID-19 cases as of the date of record; and deaths related to COVID-19. The days before January 21 are not covered because there were no known COVID-19 cases in the United States before that date. Similarly, some counties do not have records for every single date represented in the database. This is the case for a county and date combination if there were no deaths related to COVID-19 and no total cumulative cases of COVID-19 for a county. We used this dataset to determine the total number of COVID-19 cases per county, and saved that as a separate dataset, along with the fips county identifier.</w:t>
      </w:r>
    </w:p>
    <w:p w:rsidR="00000000" w:rsidDel="00000000" w:rsidP="00000000" w:rsidRDefault="00000000" w:rsidRPr="00000000" w14:paraId="0000008A">
      <w:pPr>
        <w:spacing w:after="200" w:lineRule="auto"/>
        <w:rPr/>
      </w:pPr>
      <w:r w:rsidDel="00000000" w:rsidR="00000000" w:rsidRPr="00000000">
        <w:rPr>
          <w:rtl w:val="0"/>
        </w:rPr>
        <w:t xml:space="preserve">From these data sets, we generated additional attributes, such as cases per hospital for each county.</w:t>
      </w:r>
    </w:p>
    <w:p w:rsidR="00000000" w:rsidDel="00000000" w:rsidP="00000000" w:rsidRDefault="00000000" w:rsidRPr="00000000" w14:paraId="0000008B">
      <w:pPr>
        <w:pStyle w:val="Heading3"/>
        <w:spacing w:after="200" w:lineRule="auto"/>
        <w:rPr/>
      </w:pPr>
      <w:bookmarkStart w:colFirst="0" w:colLast="0" w:name="_ikknuzb7kuab" w:id="0"/>
      <w:bookmarkEnd w:id="0"/>
      <w:r w:rsidDel="00000000" w:rsidR="00000000" w:rsidRPr="00000000">
        <w:rPr>
          <w:rtl w:val="0"/>
        </w:rPr>
        <w:t xml:space="preserve">Hypothesis Testing</w:t>
      </w:r>
    </w:p>
    <w:p w:rsidR="00000000" w:rsidDel="00000000" w:rsidP="00000000" w:rsidRDefault="00000000" w:rsidRPr="00000000" w14:paraId="0000008C">
      <w:pPr>
        <w:spacing w:after="180" w:before="180" w:line="240" w:lineRule="auto"/>
        <w:rPr/>
      </w:pPr>
      <w:r w:rsidDel="00000000" w:rsidR="00000000" w:rsidRPr="00000000">
        <w:rPr>
          <w:rtl w:val="0"/>
        </w:rPr>
        <w:t xml:space="preserve">Here, we demonstrate the hypothesis testing process and results, for which we used R:</w:t>
        <w:br w:type="textWrapping"/>
      </w:r>
    </w:p>
    <w:p w:rsidR="00000000" w:rsidDel="00000000" w:rsidP="00000000" w:rsidRDefault="00000000" w:rsidRPr="00000000" w14:paraId="0000008D">
      <w:pPr>
        <w:spacing w:after="180" w:before="180" w:line="240" w:lineRule="auto"/>
        <w:rPr/>
      </w:pPr>
      <w:r w:rsidDel="00000000" w:rsidR="00000000" w:rsidRPr="00000000">
        <w:rPr>
          <w:rtl w:val="0"/>
        </w:rPr>
        <w:t xml:space="preserve">Read the hospital data:</w:t>
      </w:r>
    </w:p>
    <w:p w:rsidR="00000000" w:rsidDel="00000000" w:rsidP="00000000" w:rsidRDefault="00000000" w:rsidRPr="00000000" w14:paraId="0000008E">
      <w:pPr>
        <w:shd w:fill="f8f8f8" w:val="clear"/>
        <w:spacing w:after="200" w:line="240" w:lineRule="auto"/>
        <w:rPr>
          <w:rFonts w:ascii="Aptos" w:cs="Aptos" w:eastAsia="Aptos" w:hAnsi="Aptos"/>
        </w:rPr>
      </w:pPr>
      <w:r w:rsidDel="00000000" w:rsidR="00000000" w:rsidRPr="00000000">
        <w:rPr>
          <w:rFonts w:ascii="Consolas" w:cs="Consolas" w:eastAsia="Consolas" w:hAnsi="Consolas"/>
          <w:shd w:fill="f8f8f8" w:val="clear"/>
          <w:rtl w:val="0"/>
        </w:rPr>
        <w:t xml:space="preserve">hospital_data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read_csv</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4e9a06"/>
          <w:shd w:fill="f8f8f8" w:val="clear"/>
          <w:rtl w:val="0"/>
        </w:rPr>
        <w:t xml:space="preserve">"data/Hospitals_gdb_771050112109123987.csv"</w:t>
      </w:r>
      <w:r w:rsidDel="00000000" w:rsidR="00000000" w:rsidRPr="00000000">
        <w:rPr>
          <w:rFonts w:ascii="Consolas" w:cs="Consolas" w:eastAsia="Consolas" w:hAnsi="Consolas"/>
          <w:shd w:fill="f8f8f8" w:val="clear"/>
          <w:rtl w:val="0"/>
        </w:rPr>
        <w:t xml:space="preserve">)</w:t>
      </w:r>
      <w:r w:rsidDel="00000000" w:rsidR="00000000" w:rsidRPr="00000000">
        <w:rPr>
          <w:rtl w:val="0"/>
        </w:rPr>
      </w:r>
    </w:p>
    <w:p w:rsidR="00000000" w:rsidDel="00000000" w:rsidP="00000000" w:rsidRDefault="00000000" w:rsidRPr="00000000" w14:paraId="0000008F">
      <w:pPr>
        <w:shd w:fill="f8f8f8" w:val="clear"/>
        <w:spacing w:after="200" w:line="240" w:lineRule="auto"/>
        <w:rPr>
          <w:rFonts w:ascii="Aptos" w:cs="Aptos" w:eastAsia="Aptos" w:hAnsi="Aptos"/>
        </w:rPr>
      </w:pPr>
      <w:r w:rsidDel="00000000" w:rsidR="00000000" w:rsidRPr="00000000">
        <w:rPr>
          <w:rFonts w:ascii="Consolas" w:cs="Consolas" w:eastAsia="Consolas" w:hAnsi="Consolas"/>
          <w:rtl w:val="0"/>
        </w:rPr>
        <w:t xml:space="preserve">## Rows: 8340 Columns: 34</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 Column specification ────────────────────────────────────────────────────────</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Delimiter: ","</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chr (25): ID, NAME, ADDRESS, CITY, STATE, ZIP, ZIP4, TELEPHONE, TYPE, STATUS...</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dbl  (9): OBJECTID, POPULATION, LATITUDE, LONGITUDE, NAICS_CODE, TTL_STAFF, ...</w:t>
      </w:r>
      <w:r w:rsidDel="00000000" w:rsidR="00000000" w:rsidRPr="00000000">
        <w:rPr>
          <w:rtl w:val="0"/>
        </w:rPr>
      </w:r>
    </w:p>
    <w:p w:rsidR="00000000" w:rsidDel="00000000" w:rsidP="00000000" w:rsidRDefault="00000000" w:rsidRPr="00000000" w14:paraId="00000090">
      <w:pPr>
        <w:spacing w:after="180" w:before="180" w:line="240" w:lineRule="auto"/>
        <w:rPr>
          <w:rFonts w:ascii="Aptos" w:cs="Aptos" w:eastAsia="Aptos" w:hAnsi="Aptos"/>
        </w:rPr>
      </w:pPr>
      <w:r w:rsidDel="00000000" w:rsidR="00000000" w:rsidRPr="00000000">
        <w:rPr>
          <w:rtl w:val="0"/>
        </w:rPr>
      </w:r>
    </w:p>
    <w:p w:rsidR="00000000" w:rsidDel="00000000" w:rsidP="00000000" w:rsidRDefault="00000000" w:rsidRPr="00000000" w14:paraId="00000091">
      <w:pPr>
        <w:spacing w:after="180" w:before="180" w:line="240" w:lineRule="auto"/>
        <w:rPr/>
      </w:pPr>
      <w:r w:rsidDel="00000000" w:rsidR="00000000" w:rsidRPr="00000000">
        <w:rPr>
          <w:rtl w:val="0"/>
        </w:rPr>
        <w:t xml:space="preserve">Read the COVID-19 data:</w:t>
      </w:r>
    </w:p>
    <w:p w:rsidR="00000000" w:rsidDel="00000000" w:rsidP="00000000" w:rsidRDefault="00000000" w:rsidRPr="00000000" w14:paraId="00000092">
      <w:pPr>
        <w:shd w:fill="f8f8f8" w:val="clear"/>
        <w:spacing w:after="200" w:line="240" w:lineRule="auto"/>
        <w:rPr>
          <w:rFonts w:ascii="Aptos" w:cs="Aptos" w:eastAsia="Aptos" w:hAnsi="Aptos"/>
        </w:rPr>
      </w:pPr>
      <w:r w:rsidDel="00000000" w:rsidR="00000000" w:rsidRPr="00000000">
        <w:rPr>
          <w:rFonts w:ascii="Consolas" w:cs="Consolas" w:eastAsia="Consolas" w:hAnsi="Consolas"/>
          <w:shd w:fill="f8f8f8" w:val="clear"/>
          <w:rtl w:val="0"/>
        </w:rPr>
        <w:t xml:space="preserve">covid_data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read_csv</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4e9a06"/>
          <w:shd w:fill="f8f8f8" w:val="clear"/>
          <w:rtl w:val="0"/>
        </w:rPr>
        <w:t xml:space="preserve">"data/total_cases_by_county.csv"</w:t>
      </w:r>
      <w:r w:rsidDel="00000000" w:rsidR="00000000" w:rsidRPr="00000000">
        <w:rPr>
          <w:rFonts w:ascii="Consolas" w:cs="Consolas" w:eastAsia="Consolas" w:hAnsi="Consolas"/>
          <w:shd w:fill="f8f8f8" w:val="clear"/>
          <w:rtl w:val="0"/>
        </w:rPr>
        <w:t xml:space="preserve">)</w:t>
      </w:r>
      <w:r w:rsidDel="00000000" w:rsidR="00000000" w:rsidRPr="00000000">
        <w:rPr>
          <w:rtl w:val="0"/>
        </w:rPr>
      </w:r>
    </w:p>
    <w:p w:rsidR="00000000" w:rsidDel="00000000" w:rsidP="00000000" w:rsidRDefault="00000000" w:rsidRPr="00000000" w14:paraId="00000093">
      <w:pPr>
        <w:shd w:fill="f8f8f8" w:val="clear"/>
        <w:spacing w:after="200" w:line="240" w:lineRule="auto"/>
        <w:rPr>
          <w:rFonts w:ascii="Aptos" w:cs="Aptos" w:eastAsia="Aptos" w:hAnsi="Aptos"/>
        </w:rPr>
      </w:pPr>
      <w:r w:rsidDel="00000000" w:rsidR="00000000" w:rsidRPr="00000000">
        <w:rPr>
          <w:rFonts w:ascii="Consolas" w:cs="Consolas" w:eastAsia="Consolas" w:hAnsi="Consolas"/>
          <w:rtl w:val="0"/>
        </w:rPr>
        <w:t xml:space="preserve">## Rows: 3217 Columns: 4</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 Column specification ────────────────────────────────────────────────────────</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Delimiter: ","</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chr (2): state, COUNTY</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rtl w:val="0"/>
        </w:rPr>
        <w:t xml:space="preserve">## dbl (2): COUNTYFIPS, total_cases</w:t>
      </w:r>
      <w:r w:rsidDel="00000000" w:rsidR="00000000" w:rsidRPr="00000000">
        <w:rPr>
          <w:rtl w:val="0"/>
        </w:rPr>
      </w:r>
    </w:p>
    <w:p w:rsidR="00000000" w:rsidDel="00000000" w:rsidP="00000000" w:rsidRDefault="00000000" w:rsidRPr="00000000" w14:paraId="00000094">
      <w:pPr>
        <w:spacing w:after="180" w:before="180" w:line="240" w:lineRule="auto"/>
        <w:rPr/>
      </w:pPr>
      <w:r w:rsidDel="00000000" w:rsidR="00000000" w:rsidRPr="00000000">
        <w:rPr>
          <w:rtl w:val="0"/>
        </w:rPr>
      </w:r>
    </w:p>
    <w:p w:rsidR="00000000" w:rsidDel="00000000" w:rsidP="00000000" w:rsidRDefault="00000000" w:rsidRPr="00000000" w14:paraId="00000095">
      <w:pPr>
        <w:spacing w:after="180" w:before="180" w:line="240" w:lineRule="auto"/>
        <w:rPr/>
      </w:pPr>
      <w:r w:rsidDel="00000000" w:rsidR="00000000" w:rsidRPr="00000000">
        <w:rPr>
          <w:rtl w:val="0"/>
        </w:rPr>
        <w:t xml:space="preserve">Preprocess hospital data and COVID-19 data, ensuring the join column is the same data type:</w:t>
      </w:r>
    </w:p>
    <w:p w:rsidR="00000000" w:rsidDel="00000000" w:rsidP="00000000" w:rsidRDefault="00000000" w:rsidRPr="00000000" w14:paraId="00000096">
      <w:pPr>
        <w:shd w:fill="f8f8f8" w:val="clear"/>
        <w:spacing w:after="200" w:line="240" w:lineRule="auto"/>
        <w:rPr>
          <w:rFonts w:ascii="Consolas" w:cs="Consolas" w:eastAsia="Consolas" w:hAnsi="Consolas"/>
        </w:rPr>
      </w:pPr>
      <w:r w:rsidDel="00000000" w:rsidR="00000000" w:rsidRPr="00000000">
        <w:rPr>
          <w:rFonts w:ascii="Consolas" w:cs="Consolas" w:eastAsia="Consolas" w:hAnsi="Consolas"/>
          <w:shd w:fill="f8f8f8" w:val="clear"/>
          <w:rtl w:val="0"/>
        </w:rPr>
        <w:t xml:space="preserve">hospital_density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hospital_data </w:t>
      </w:r>
      <w:r w:rsidDel="00000000" w:rsidR="00000000" w:rsidRPr="00000000">
        <w:rPr>
          <w:rFonts w:ascii="Consolas" w:cs="Consolas" w:eastAsia="Consolas" w:hAnsi="Consolas"/>
          <w:b w:val="1"/>
          <w:color w:val="ce5c00"/>
          <w:shd w:fill="f8f8f8" w:val="clear"/>
          <w:rtl w:val="0"/>
        </w:rPr>
        <w:t xml:space="preserve">%&gt;%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count</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204a87"/>
          <w:shd w:fill="f8f8f8" w:val="clear"/>
          <w:rtl w:val="0"/>
        </w:rPr>
        <w:t xml:space="preserve">COUNTYFIPS</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204a87"/>
          <w:shd w:fill="f8f8f8" w:val="clear"/>
          <w:rtl w:val="0"/>
        </w:rPr>
        <w:t xml:space="preserve">name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4e9a06"/>
          <w:shd w:fill="f8f8f8" w:val="clear"/>
          <w:rtl w:val="0"/>
        </w:rPr>
        <w:t xml:space="preserve">"hospital_count"</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rtl w:val="0"/>
        </w:rPr>
        <w:br w:type="textWrapping"/>
        <w:br w:type="textWrapping"/>
      </w:r>
      <w:r w:rsidDel="00000000" w:rsidR="00000000" w:rsidRPr="00000000">
        <w:rPr>
          <w:rFonts w:ascii="Consolas" w:cs="Consolas" w:eastAsia="Consolas" w:hAnsi="Consolas"/>
          <w:shd w:fill="f8f8f8" w:val="clear"/>
          <w:rtl w:val="0"/>
        </w:rPr>
        <w:t xml:space="preserve">covid_data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covid_data </w:t>
      </w:r>
      <w:r w:rsidDel="00000000" w:rsidR="00000000" w:rsidRPr="00000000">
        <w:rPr>
          <w:rFonts w:ascii="Consolas" w:cs="Consolas" w:eastAsia="Consolas" w:hAnsi="Consolas"/>
          <w:b w:val="1"/>
          <w:color w:val="ce5c00"/>
          <w:shd w:fill="f8f8f8" w:val="clear"/>
          <w:rtl w:val="0"/>
        </w:rPr>
        <w:t xml:space="preserve">%&gt;%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mutate</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204a87"/>
          <w:shd w:fill="f8f8f8" w:val="clear"/>
          <w:rtl w:val="0"/>
        </w:rPr>
        <w:t xml:space="preserve">COUNTYFIPS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as.character</w:t>
      </w:r>
      <w:r w:rsidDel="00000000" w:rsidR="00000000" w:rsidRPr="00000000">
        <w:rPr>
          <w:rFonts w:ascii="Consolas" w:cs="Consolas" w:eastAsia="Consolas" w:hAnsi="Consolas"/>
          <w:shd w:fill="f8f8f8" w:val="clear"/>
          <w:rtl w:val="0"/>
        </w:rPr>
        <w:t xml:space="preserve">(COUNTYFIPS))</w:t>
      </w:r>
      <w:r w:rsidDel="00000000" w:rsidR="00000000" w:rsidRPr="00000000">
        <w:rPr>
          <w:rFonts w:ascii="Consolas" w:cs="Consolas" w:eastAsia="Consolas" w:hAnsi="Consolas"/>
          <w:rtl w:val="0"/>
        </w:rPr>
        <w:br w:type="textWrapping"/>
        <w:br w:type="textWrapping"/>
      </w:r>
      <w:r w:rsidDel="00000000" w:rsidR="00000000" w:rsidRPr="00000000">
        <w:rPr>
          <w:rFonts w:ascii="Consolas" w:cs="Consolas" w:eastAsia="Consolas" w:hAnsi="Consolas"/>
          <w:shd w:fill="f8f8f8" w:val="clear"/>
          <w:rtl w:val="0"/>
        </w:rPr>
        <w:t xml:space="preserve">hospital_density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hospital_density </w:t>
      </w:r>
      <w:r w:rsidDel="00000000" w:rsidR="00000000" w:rsidRPr="00000000">
        <w:rPr>
          <w:rFonts w:ascii="Consolas" w:cs="Consolas" w:eastAsia="Consolas" w:hAnsi="Consolas"/>
          <w:b w:val="1"/>
          <w:color w:val="ce5c00"/>
          <w:shd w:fill="f8f8f8" w:val="clear"/>
          <w:rtl w:val="0"/>
        </w:rPr>
        <w:t xml:space="preserve">%&gt;%</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mutate</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204a87"/>
          <w:shd w:fill="f8f8f8" w:val="clear"/>
          <w:rtl w:val="0"/>
        </w:rPr>
        <w:t xml:space="preserve">COUNTYFIPS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as.character</w:t>
      </w:r>
      <w:r w:rsidDel="00000000" w:rsidR="00000000" w:rsidRPr="00000000">
        <w:rPr>
          <w:rFonts w:ascii="Consolas" w:cs="Consolas" w:eastAsia="Consolas" w:hAnsi="Consolas"/>
          <w:shd w:fill="f8f8f8" w:val="clear"/>
          <w:rtl w:val="0"/>
        </w:rPr>
        <w:t xml:space="preserve">(COUNTYFIPS))</w:t>
      </w:r>
      <w:r w:rsidDel="00000000" w:rsidR="00000000" w:rsidRPr="00000000">
        <w:rPr>
          <w:rtl w:val="0"/>
        </w:rPr>
      </w:r>
    </w:p>
    <w:p w:rsidR="00000000" w:rsidDel="00000000" w:rsidP="00000000" w:rsidRDefault="00000000" w:rsidRPr="00000000" w14:paraId="00000097">
      <w:pPr>
        <w:spacing w:after="180" w:before="180" w:line="240" w:lineRule="auto"/>
        <w:rPr/>
      </w:pPr>
      <w:r w:rsidDel="00000000" w:rsidR="00000000" w:rsidRPr="00000000">
        <w:rPr>
          <w:rtl w:val="0"/>
        </w:rPr>
      </w:r>
    </w:p>
    <w:p w:rsidR="00000000" w:rsidDel="00000000" w:rsidP="00000000" w:rsidRDefault="00000000" w:rsidRPr="00000000" w14:paraId="00000098">
      <w:pPr>
        <w:spacing w:after="180" w:before="180" w:line="240" w:lineRule="auto"/>
        <w:rPr/>
      </w:pPr>
      <w:r w:rsidDel="00000000" w:rsidR="00000000" w:rsidRPr="00000000">
        <w:rPr>
          <w:rtl w:val="0"/>
        </w:rPr>
        <w:t xml:space="preserve">Join by county (using FIPS code)</w:t>
      </w:r>
    </w:p>
    <w:p w:rsidR="00000000" w:rsidDel="00000000" w:rsidP="00000000" w:rsidRDefault="00000000" w:rsidRPr="00000000" w14:paraId="00000099">
      <w:pPr>
        <w:shd w:fill="f8f8f8" w:val="clear"/>
        <w:spacing w:after="200" w:line="240" w:lineRule="auto"/>
        <w:rPr>
          <w:rFonts w:ascii="Aptos" w:cs="Aptos" w:eastAsia="Aptos" w:hAnsi="Aptos"/>
        </w:rPr>
      </w:pPr>
      <w:r w:rsidDel="00000000" w:rsidR="00000000" w:rsidRPr="00000000">
        <w:rPr>
          <w:rFonts w:ascii="Consolas" w:cs="Consolas" w:eastAsia="Consolas" w:hAnsi="Consolas"/>
          <w:shd w:fill="f8f8f8" w:val="clear"/>
          <w:rtl w:val="0"/>
        </w:rPr>
        <w:t xml:space="preserve">combined_data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covid_data </w:t>
      </w:r>
      <w:r w:rsidDel="00000000" w:rsidR="00000000" w:rsidRPr="00000000">
        <w:rPr>
          <w:rFonts w:ascii="Consolas" w:cs="Consolas" w:eastAsia="Consolas" w:hAnsi="Consolas"/>
          <w:b w:val="1"/>
          <w:color w:val="ce5c00"/>
          <w:shd w:fill="f8f8f8" w:val="clear"/>
          <w:rtl w:val="0"/>
        </w:rPr>
        <w:t xml:space="preserve">%&gt;%</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inner_join</w:t>
      </w:r>
      <w:r w:rsidDel="00000000" w:rsidR="00000000" w:rsidRPr="00000000">
        <w:rPr>
          <w:rFonts w:ascii="Consolas" w:cs="Consolas" w:eastAsia="Consolas" w:hAnsi="Consolas"/>
          <w:shd w:fill="f8f8f8" w:val="clear"/>
          <w:rtl w:val="0"/>
        </w:rPr>
        <w:t xml:space="preserve">(hospital_density, </w:t>
      </w:r>
      <w:r w:rsidDel="00000000" w:rsidR="00000000" w:rsidRPr="00000000">
        <w:rPr>
          <w:rFonts w:ascii="Consolas" w:cs="Consolas" w:eastAsia="Consolas" w:hAnsi="Consolas"/>
          <w:color w:val="204a87"/>
          <w:shd w:fill="f8f8f8" w:val="clear"/>
          <w:rtl w:val="0"/>
        </w:rPr>
        <w:t xml:space="preserve">by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4e9a06"/>
          <w:shd w:fill="f8f8f8" w:val="clear"/>
          <w:rtl w:val="0"/>
        </w:rPr>
        <w:t xml:space="preserve">"COUNTYFIPS"</w:t>
      </w:r>
      <w:r w:rsidDel="00000000" w:rsidR="00000000" w:rsidRPr="00000000">
        <w:rPr>
          <w:rFonts w:ascii="Consolas" w:cs="Consolas" w:eastAsia="Consolas" w:hAnsi="Consolas"/>
          <w:shd w:fill="f8f8f8" w:val="clear"/>
          <w:rtl w:val="0"/>
        </w:rPr>
        <w:t xml:space="preserve">)</w:t>
      </w:r>
      <w:r w:rsidDel="00000000" w:rsidR="00000000" w:rsidRPr="00000000">
        <w:rPr>
          <w:rtl w:val="0"/>
        </w:rPr>
      </w:r>
    </w:p>
    <w:p w:rsidR="00000000" w:rsidDel="00000000" w:rsidP="00000000" w:rsidRDefault="00000000" w:rsidRPr="00000000" w14:paraId="0000009A">
      <w:pPr>
        <w:spacing w:after="180" w:before="180" w:line="240" w:lineRule="auto"/>
        <w:rPr/>
      </w:pPr>
      <w:r w:rsidDel="00000000" w:rsidR="00000000" w:rsidRPr="00000000">
        <w:rPr>
          <w:rtl w:val="0"/>
        </w:rPr>
      </w:r>
    </w:p>
    <w:p w:rsidR="00000000" w:rsidDel="00000000" w:rsidP="00000000" w:rsidRDefault="00000000" w:rsidRPr="00000000" w14:paraId="0000009B">
      <w:pPr>
        <w:spacing w:after="180" w:before="180" w:line="240" w:lineRule="auto"/>
        <w:rPr/>
      </w:pPr>
      <w:r w:rsidDel="00000000" w:rsidR="00000000" w:rsidRPr="00000000">
        <w:rPr>
          <w:rtl w:val="0"/>
        </w:rPr>
        <w:t xml:space="preserve">Visualize the data:</w:t>
      </w:r>
    </w:p>
    <w:p w:rsidR="00000000" w:rsidDel="00000000" w:rsidP="00000000" w:rsidRDefault="00000000" w:rsidRPr="00000000" w14:paraId="0000009C">
      <w:pPr>
        <w:shd w:fill="f8f8f8" w:val="clear"/>
        <w:spacing w:after="200" w:line="240" w:lineRule="auto"/>
        <w:rPr>
          <w:rFonts w:ascii="Aptos" w:cs="Aptos" w:eastAsia="Aptos" w:hAnsi="Aptos"/>
        </w:rPr>
      </w:pPr>
      <w:r w:rsidDel="00000000" w:rsidR="00000000" w:rsidRPr="00000000">
        <w:rPr>
          <w:rFonts w:ascii="Consolas" w:cs="Consolas" w:eastAsia="Consolas" w:hAnsi="Consolas"/>
          <w:b w:val="1"/>
          <w:color w:val="204a87"/>
          <w:shd w:fill="f8f8f8" w:val="clear"/>
          <w:rtl w:val="0"/>
        </w:rPr>
        <w:t xml:space="preserve">ggplot</w:t>
      </w:r>
      <w:r w:rsidDel="00000000" w:rsidR="00000000" w:rsidRPr="00000000">
        <w:rPr>
          <w:rFonts w:ascii="Consolas" w:cs="Consolas" w:eastAsia="Consolas" w:hAnsi="Consolas"/>
          <w:shd w:fill="f8f8f8" w:val="clear"/>
          <w:rtl w:val="0"/>
        </w:rPr>
        <w:t xml:space="preserve">(combined_data, </w:t>
      </w:r>
      <w:r w:rsidDel="00000000" w:rsidR="00000000" w:rsidRPr="00000000">
        <w:rPr>
          <w:rFonts w:ascii="Consolas" w:cs="Consolas" w:eastAsia="Consolas" w:hAnsi="Consolas"/>
          <w:b w:val="1"/>
          <w:color w:val="204a87"/>
          <w:shd w:fill="f8f8f8" w:val="clear"/>
          <w:rtl w:val="0"/>
        </w:rPr>
        <w:t xml:space="preserve">aes</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204a87"/>
          <w:shd w:fill="f8f8f8" w:val="clear"/>
          <w:rtl w:val="0"/>
        </w:rPr>
        <w:t xml:space="preserve">x =</w:t>
      </w:r>
      <w:r w:rsidDel="00000000" w:rsidR="00000000" w:rsidRPr="00000000">
        <w:rPr>
          <w:rFonts w:ascii="Consolas" w:cs="Consolas" w:eastAsia="Consolas" w:hAnsi="Consolas"/>
          <w:shd w:fill="f8f8f8" w:val="clear"/>
          <w:rtl w:val="0"/>
        </w:rPr>
        <w:t xml:space="preserve"> hospital_count, </w:t>
      </w:r>
      <w:r w:rsidDel="00000000" w:rsidR="00000000" w:rsidRPr="00000000">
        <w:rPr>
          <w:rFonts w:ascii="Consolas" w:cs="Consolas" w:eastAsia="Consolas" w:hAnsi="Consolas"/>
          <w:color w:val="204a87"/>
          <w:shd w:fill="f8f8f8" w:val="clear"/>
          <w:rtl w:val="0"/>
        </w:rPr>
        <w:t xml:space="preserve">y =</w:t>
      </w:r>
      <w:r w:rsidDel="00000000" w:rsidR="00000000" w:rsidRPr="00000000">
        <w:rPr>
          <w:rFonts w:ascii="Consolas" w:cs="Consolas" w:eastAsia="Consolas" w:hAnsi="Consolas"/>
          <w:shd w:fill="f8f8f8" w:val="clear"/>
          <w:rtl w:val="0"/>
        </w:rPr>
        <w:t xml:space="preserve"> total_cases)) </w:t>
      </w:r>
      <w:r w:rsidDel="00000000" w:rsidR="00000000" w:rsidRPr="00000000">
        <w:rPr>
          <w:rFonts w:ascii="Consolas" w:cs="Consolas" w:eastAsia="Consolas" w:hAnsi="Consolas"/>
          <w:b w:val="1"/>
          <w:color w:val="ce5c00"/>
          <w:shd w:fill="f8f8f8" w:val="clear"/>
          <w:rtl w:val="0"/>
        </w:rPr>
        <w:t xml:space="preserve">+</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geom_point</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ce5c00"/>
          <w:shd w:fill="f8f8f8" w:val="clear"/>
          <w:rtl w:val="0"/>
        </w:rPr>
        <w:t xml:space="preserve">+</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geom_smooth</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204a87"/>
          <w:shd w:fill="f8f8f8" w:val="clear"/>
          <w:rtl w:val="0"/>
        </w:rPr>
        <w:t xml:space="preserve">method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4e9a06"/>
          <w:shd w:fill="f8f8f8" w:val="clear"/>
          <w:rtl w:val="0"/>
        </w:rPr>
        <w:t xml:space="preserve">"lm"</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204a87"/>
          <w:shd w:fill="f8f8f8" w:val="clear"/>
          <w:rtl w:val="0"/>
        </w:rPr>
        <w:t xml:space="preserve">se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8f5902"/>
          <w:shd w:fill="f8f8f8" w:val="clear"/>
          <w:rtl w:val="0"/>
        </w:rPr>
        <w:t xml:space="preserve">TRUE</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ce5c00"/>
          <w:shd w:fill="f8f8f8" w:val="clear"/>
          <w:rtl w:val="0"/>
        </w:rPr>
        <w:t xml:space="preserve">+</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labs</w:t>
      </w:r>
      <w:r w:rsidDel="00000000" w:rsidR="00000000" w:rsidRPr="00000000">
        <w:rPr>
          <w:rFonts w:ascii="Consolas" w:cs="Consolas" w:eastAsia="Consolas" w:hAnsi="Consolas"/>
          <w:shd w:fill="f8f8f8" w:val="clear"/>
          <w:rtl w:val="0"/>
        </w:rPr>
        <w:t xml:space="preserve">(</w:t>
      </w:r>
      <w:r w:rsidDel="00000000" w:rsidR="00000000" w:rsidRPr="00000000">
        <w:rPr>
          <w:rFonts w:ascii="Consolas" w:cs="Consolas" w:eastAsia="Consolas" w:hAnsi="Consolas"/>
          <w:color w:val="204a87"/>
          <w:shd w:fill="f8f8f8" w:val="clear"/>
          <w:rtl w:val="0"/>
        </w:rPr>
        <w:t xml:space="preserve">title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4e9a06"/>
          <w:shd w:fill="f8f8f8" w:val="clear"/>
          <w:rtl w:val="0"/>
        </w:rPr>
        <w:t xml:space="preserve">"COVID-19 Cases vs Hospital Density"</w:t>
      </w:r>
      <w:r w:rsidDel="00000000" w:rsidR="00000000" w:rsidRPr="00000000">
        <w:rPr>
          <w:rFonts w:ascii="Consolas" w:cs="Consolas" w:eastAsia="Consolas" w:hAnsi="Consolas"/>
          <w:shd w:fill="f8f8f8" w:val="clear"/>
          <w:rtl w:val="0"/>
        </w:rPr>
        <w:t xml:space="preserve">,</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204a87"/>
          <w:shd w:fill="f8f8f8" w:val="clear"/>
          <w:rtl w:val="0"/>
        </w:rPr>
        <w:t xml:space="preserve">x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4e9a06"/>
          <w:shd w:fill="f8f8f8" w:val="clear"/>
          <w:rtl w:val="0"/>
        </w:rPr>
        <w:t xml:space="preserve">"Hospitals per County"</w:t>
      </w:r>
      <w:r w:rsidDel="00000000" w:rsidR="00000000" w:rsidRPr="00000000">
        <w:rPr>
          <w:rFonts w:ascii="Consolas" w:cs="Consolas" w:eastAsia="Consolas" w:hAnsi="Consolas"/>
          <w:shd w:fill="f8f8f8" w:val="clear"/>
          <w:rtl w:val="0"/>
        </w:rPr>
        <w:t xml:space="preserve">,</w:t>
      </w:r>
      <w:r w:rsidDel="00000000" w:rsidR="00000000" w:rsidRPr="00000000">
        <w:rPr>
          <w:rFonts w:ascii="Aptos" w:cs="Aptos" w:eastAsia="Aptos" w:hAnsi="Aptos"/>
          <w:rtl w:val="0"/>
        </w:rPr>
        <w:br w:type="textWrapping"/>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204a87"/>
          <w:shd w:fill="f8f8f8" w:val="clear"/>
          <w:rtl w:val="0"/>
        </w:rPr>
        <w:t xml:space="preserve">y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4e9a06"/>
          <w:shd w:fill="f8f8f8" w:val="clear"/>
          <w:rtl w:val="0"/>
        </w:rPr>
        <w:t xml:space="preserve">"Total COVID-19 Cases"</w:t>
      </w:r>
      <w:r w:rsidDel="00000000" w:rsidR="00000000" w:rsidRPr="00000000">
        <w:rPr>
          <w:rFonts w:ascii="Consolas" w:cs="Consolas" w:eastAsia="Consolas" w:hAnsi="Consolas"/>
          <w:shd w:fill="f8f8f8" w:val="clear"/>
          <w:rtl w:val="0"/>
        </w:rPr>
        <w:t xml:space="preserve">)</w:t>
      </w:r>
      <w:r w:rsidDel="00000000" w:rsidR="00000000" w:rsidRPr="00000000">
        <w:rPr>
          <w:rtl w:val="0"/>
        </w:rPr>
      </w:r>
    </w:p>
    <w:p w:rsidR="00000000" w:rsidDel="00000000" w:rsidP="00000000" w:rsidRDefault="00000000" w:rsidRPr="00000000" w14:paraId="0000009D">
      <w:pPr>
        <w:shd w:fill="f8f8f8" w:val="clear"/>
        <w:spacing w:after="200" w:line="240" w:lineRule="auto"/>
        <w:rPr>
          <w:rFonts w:ascii="Aptos" w:cs="Aptos" w:eastAsia="Aptos" w:hAnsi="Aptos"/>
        </w:rPr>
      </w:pPr>
      <w:r w:rsidDel="00000000" w:rsidR="00000000" w:rsidRPr="00000000">
        <w:rPr>
          <w:rFonts w:ascii="Consolas" w:cs="Consolas" w:eastAsia="Consolas" w:hAnsi="Consolas"/>
          <w:rtl w:val="0"/>
        </w:rPr>
        <w:t xml:space="preserve">## `geom_smooth()` using formula = 'y ~ x'</w:t>
      </w:r>
      <w:r w:rsidDel="00000000" w:rsidR="00000000" w:rsidRPr="00000000">
        <w:rPr>
          <w:rtl w:val="0"/>
        </w:rPr>
      </w:r>
    </w:p>
    <w:p w:rsidR="00000000" w:rsidDel="00000000" w:rsidP="00000000" w:rsidRDefault="00000000" w:rsidRPr="00000000" w14:paraId="0000009E">
      <w:pPr>
        <w:spacing w:after="180" w:before="180" w:line="240" w:lineRule="auto"/>
        <w:rPr>
          <w:rFonts w:ascii="Aptos" w:cs="Aptos" w:eastAsia="Aptos" w:hAnsi="Aptos"/>
        </w:rPr>
      </w:pPr>
      <w:r w:rsidDel="00000000" w:rsidR="00000000" w:rsidRPr="00000000">
        <w:rPr>
          <w:rFonts w:ascii="Aptos" w:cs="Aptos" w:eastAsia="Aptos" w:hAnsi="Aptos"/>
        </w:rPr>
        <w:drawing>
          <wp:inline distB="19050" distT="19050" distL="19050" distR="19050">
            <wp:extent cx="5669000" cy="35018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69000" cy="35018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80" w:before="180" w:line="240" w:lineRule="auto"/>
        <w:rPr/>
      </w:pPr>
      <w:r w:rsidDel="00000000" w:rsidR="00000000" w:rsidRPr="00000000">
        <w:rPr>
          <w:rtl w:val="0"/>
        </w:rPr>
      </w:r>
    </w:p>
    <w:p w:rsidR="00000000" w:rsidDel="00000000" w:rsidP="00000000" w:rsidRDefault="00000000" w:rsidRPr="00000000" w14:paraId="000000A0">
      <w:pPr>
        <w:spacing w:after="180" w:before="180" w:line="240" w:lineRule="auto"/>
        <w:rPr/>
      </w:pPr>
      <w:r w:rsidDel="00000000" w:rsidR="00000000" w:rsidRPr="00000000">
        <w:rPr>
          <w:rtl w:val="0"/>
        </w:rPr>
        <w:t xml:space="preserve">Test hypothesis:</w:t>
      </w:r>
    </w:p>
    <w:p w:rsidR="00000000" w:rsidDel="00000000" w:rsidP="00000000" w:rsidRDefault="00000000" w:rsidRPr="00000000" w14:paraId="000000A1">
      <w:pPr>
        <w:shd w:fill="f8f8f8" w:val="clear"/>
        <w:spacing w:after="200" w:line="240" w:lineRule="auto"/>
        <w:rPr>
          <w:rFonts w:ascii="Aptos" w:cs="Aptos" w:eastAsia="Aptos" w:hAnsi="Aptos"/>
          <w:sz w:val="24"/>
          <w:szCs w:val="24"/>
        </w:rPr>
      </w:pPr>
      <w:r w:rsidDel="00000000" w:rsidR="00000000" w:rsidRPr="00000000">
        <w:rPr>
          <w:rFonts w:ascii="Consolas" w:cs="Consolas" w:eastAsia="Consolas" w:hAnsi="Consolas"/>
          <w:shd w:fill="f8f8f8" w:val="clear"/>
          <w:rtl w:val="0"/>
        </w:rPr>
        <w:t xml:space="preserve">model </w:t>
      </w:r>
      <w:r w:rsidDel="00000000" w:rsidR="00000000" w:rsidRPr="00000000">
        <w:rPr>
          <w:rFonts w:ascii="Consolas" w:cs="Consolas" w:eastAsia="Consolas" w:hAnsi="Consolas"/>
          <w:color w:val="8f5902"/>
          <w:shd w:fill="f8f8f8" w:val="clear"/>
          <w:rtl w:val="0"/>
        </w:rPr>
        <w:t xml:space="preserve">&lt;-</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color w:val="204a87"/>
          <w:shd w:fill="f8f8f8" w:val="clear"/>
          <w:rtl w:val="0"/>
        </w:rPr>
        <w:t xml:space="preserve">lm</w:t>
      </w:r>
      <w:r w:rsidDel="00000000" w:rsidR="00000000" w:rsidRPr="00000000">
        <w:rPr>
          <w:rFonts w:ascii="Consolas" w:cs="Consolas" w:eastAsia="Consolas" w:hAnsi="Consolas"/>
          <w:shd w:fill="f8f8f8" w:val="clear"/>
          <w:rtl w:val="0"/>
        </w:rPr>
        <w:t xml:space="preserve">(total_cases </w:t>
      </w:r>
      <w:r w:rsidDel="00000000" w:rsidR="00000000" w:rsidRPr="00000000">
        <w:rPr>
          <w:rFonts w:ascii="Consolas" w:cs="Consolas" w:eastAsia="Consolas" w:hAnsi="Consolas"/>
          <w:b w:val="1"/>
          <w:color w:val="ce5c00"/>
          <w:shd w:fill="f8f8f8" w:val="clear"/>
          <w:rtl w:val="0"/>
        </w:rPr>
        <w:t xml:space="preserve">~</w:t>
      </w:r>
      <w:r w:rsidDel="00000000" w:rsidR="00000000" w:rsidRPr="00000000">
        <w:rPr>
          <w:rFonts w:ascii="Consolas" w:cs="Consolas" w:eastAsia="Consolas" w:hAnsi="Consolas"/>
          <w:shd w:fill="f8f8f8" w:val="clear"/>
          <w:rtl w:val="0"/>
        </w:rPr>
        <w:t xml:space="preserve"> hospital_count, </w:t>
      </w:r>
      <w:r w:rsidDel="00000000" w:rsidR="00000000" w:rsidRPr="00000000">
        <w:rPr>
          <w:rFonts w:ascii="Consolas" w:cs="Consolas" w:eastAsia="Consolas" w:hAnsi="Consolas"/>
          <w:color w:val="204a87"/>
          <w:shd w:fill="f8f8f8" w:val="clear"/>
          <w:rtl w:val="0"/>
        </w:rPr>
        <w:t xml:space="preserve">data =</w:t>
      </w:r>
      <w:r w:rsidDel="00000000" w:rsidR="00000000" w:rsidRPr="00000000">
        <w:rPr>
          <w:rFonts w:ascii="Consolas" w:cs="Consolas" w:eastAsia="Consolas" w:hAnsi="Consolas"/>
          <w:shd w:fill="f8f8f8" w:val="clear"/>
          <w:rtl w:val="0"/>
        </w:rPr>
        <w:t xml:space="preserve"> combined_data)</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b w:val="1"/>
          <w:color w:val="204a87"/>
          <w:shd w:fill="f8f8f8" w:val="clear"/>
          <w:rtl w:val="0"/>
        </w:rPr>
        <w:t xml:space="preserve">summary</w:t>
      </w:r>
      <w:r w:rsidDel="00000000" w:rsidR="00000000" w:rsidRPr="00000000">
        <w:rPr>
          <w:rFonts w:ascii="Consolas" w:cs="Consolas" w:eastAsia="Consolas" w:hAnsi="Consolas"/>
          <w:shd w:fill="f8f8f8" w:val="clear"/>
          <w:rtl w:val="0"/>
        </w:rPr>
        <w:t xml:space="preserve">(model)</w:t>
      </w:r>
      <w:r w:rsidDel="00000000" w:rsidR="00000000" w:rsidRPr="00000000">
        <w:rPr>
          <w:rtl w:val="0"/>
        </w:rPr>
      </w:r>
    </w:p>
    <w:p w:rsidR="00000000" w:rsidDel="00000000" w:rsidP="00000000" w:rsidRDefault="00000000" w:rsidRPr="00000000" w14:paraId="000000A2">
      <w:pPr>
        <w:shd w:fill="f8f8f8" w:val="clear"/>
        <w:spacing w:after="200" w:line="240" w:lineRule="auto"/>
        <w:rPr>
          <w:rFonts w:ascii="Aptos" w:cs="Aptos" w:eastAsia="Aptos" w:hAnsi="Aptos"/>
          <w:sz w:val="24"/>
          <w:szCs w:val="24"/>
        </w:rPr>
      </w:pPr>
      <w:r w:rsidDel="00000000" w:rsidR="00000000" w:rsidRPr="00000000">
        <w:rPr>
          <w:rFonts w:ascii="Consolas" w:cs="Consolas" w:eastAsia="Consolas" w:hAnsi="Consolas"/>
          <w:rtl w:val="0"/>
        </w:rPr>
        <w:t xml:space="preserve">##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Call:</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lm(formula = total_cases ~ hospital_count, data = combined_data)</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Residuals:</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Min     1Q Median     3Q    Max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-47729  -1047    -94    913 166560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Coefficients:</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Estimate Std. Error t value Pr(&gt;|t|)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(Intercept)     -1392.9      171.2  -8.139 6.46e-16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hospital_count   2113.8       27.5  76.872  &lt; 2e-16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Signif. codes:  0 '***' 0.001 '**' 0.01 '*' 0.05 '.' 0.1 ' ' 1</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Residual standard error: 7244 on 2318 degrees of freedom</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Multiple R-squared:  0.7183, Adjusted R-squared:  0.7181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F-statistic:  5909 on 1 and 2318 DF,  p-value: &lt; 2.2e-16</w:t>
      </w:r>
      <w:r w:rsidDel="00000000" w:rsidR="00000000" w:rsidRPr="00000000">
        <w:rPr>
          <w:rtl w:val="0"/>
        </w:rPr>
      </w:r>
    </w:p>
    <w:p w:rsidR="00000000" w:rsidDel="00000000" w:rsidP="00000000" w:rsidRDefault="00000000" w:rsidRPr="00000000" w14:paraId="000000A3">
      <w:pPr>
        <w:shd w:fill="f8f8f8" w:val="clear"/>
        <w:spacing w:after="200" w:line="240" w:lineRule="auto"/>
        <w:rPr>
          <w:rFonts w:ascii="Aptos" w:cs="Aptos" w:eastAsia="Aptos" w:hAnsi="Aptos"/>
          <w:sz w:val="24"/>
          <w:szCs w:val="24"/>
        </w:rPr>
      </w:pPr>
      <w:r w:rsidDel="00000000" w:rsidR="00000000" w:rsidRPr="00000000">
        <w:rPr>
          <w:rFonts w:ascii="Consolas" w:cs="Consolas" w:eastAsia="Consolas" w:hAnsi="Consolas"/>
          <w:b w:val="1"/>
          <w:color w:val="204a87"/>
          <w:shd w:fill="f8f8f8" w:val="clear"/>
          <w:rtl w:val="0"/>
        </w:rPr>
        <w:t xml:space="preserve">confint</w:t>
      </w:r>
      <w:r w:rsidDel="00000000" w:rsidR="00000000" w:rsidRPr="00000000">
        <w:rPr>
          <w:rFonts w:ascii="Consolas" w:cs="Consolas" w:eastAsia="Consolas" w:hAnsi="Consolas"/>
          <w:shd w:fill="f8f8f8" w:val="clear"/>
          <w:rtl w:val="0"/>
        </w:rPr>
        <w:t xml:space="preserve">(model)</w:t>
      </w:r>
      <w:r w:rsidDel="00000000" w:rsidR="00000000" w:rsidRPr="00000000">
        <w:rPr>
          <w:rtl w:val="0"/>
        </w:rPr>
      </w:r>
    </w:p>
    <w:p w:rsidR="00000000" w:rsidDel="00000000" w:rsidP="00000000" w:rsidRDefault="00000000" w:rsidRPr="00000000" w14:paraId="000000A4">
      <w:pPr>
        <w:shd w:fill="f8f8f8" w:val="clear"/>
        <w:spacing w:after="200" w:line="240" w:lineRule="auto"/>
        <w:rPr>
          <w:rFonts w:ascii="Consolas" w:cs="Consolas" w:eastAsia="Consolas" w:hAnsi="Consolas"/>
          <w:shd w:fill="f8f8f8" w:val="clear"/>
        </w:rPr>
      </w:pPr>
      <w:r w:rsidDel="00000000" w:rsidR="00000000" w:rsidRPr="00000000">
        <w:rPr>
          <w:rFonts w:ascii="Consolas" w:cs="Consolas" w:eastAsia="Consolas" w:hAnsi="Consolas"/>
          <w:rtl w:val="0"/>
        </w:rPr>
        <w:t xml:space="preserve">##                    2.5 %    97.5 %</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(Intercept)    -1728.561 -1057.303</w:t>
      </w:r>
      <w:r w:rsidDel="00000000" w:rsidR="00000000" w:rsidRPr="00000000">
        <w:rPr>
          <w:rFonts w:ascii="Aptos" w:cs="Aptos" w:eastAsia="Aptos" w:hAnsi="Aptos"/>
          <w:sz w:val="24"/>
          <w:szCs w:val="24"/>
          <w:rtl w:val="0"/>
        </w:rPr>
        <w:br w:type="textWrapping"/>
      </w:r>
      <w:r w:rsidDel="00000000" w:rsidR="00000000" w:rsidRPr="00000000">
        <w:rPr>
          <w:rFonts w:ascii="Consolas" w:cs="Consolas" w:eastAsia="Consolas" w:hAnsi="Consolas"/>
          <w:rtl w:val="0"/>
        </w:rPr>
        <w:t xml:space="preserve">## hospital_count  2059.846  2167.690</w:t>
      </w:r>
      <w:r w:rsidDel="00000000" w:rsidR="00000000" w:rsidRPr="00000000">
        <w:rPr>
          <w:rtl w:val="0"/>
        </w:rPr>
      </w:r>
    </w:p>
    <w:p w:rsidR="00000000" w:rsidDel="00000000" w:rsidP="00000000" w:rsidRDefault="00000000" w:rsidRPr="00000000" w14:paraId="000000A5">
      <w:pPr>
        <w:spacing w:after="180" w:before="180" w:line="240" w:lineRule="auto"/>
        <w:rPr/>
      </w:pPr>
      <w:r w:rsidDel="00000000" w:rsidR="00000000" w:rsidRPr="00000000">
        <w:rPr>
          <w:rtl w:val="0"/>
        </w:rPr>
      </w:r>
    </w:p>
    <w:p w:rsidR="00000000" w:rsidDel="00000000" w:rsidP="00000000" w:rsidRDefault="00000000" w:rsidRPr="00000000" w14:paraId="000000A6">
      <w:pPr>
        <w:spacing w:after="180" w:before="180" w:line="240" w:lineRule="auto"/>
        <w:rPr/>
      </w:pPr>
      <w:r w:rsidDel="00000000" w:rsidR="00000000" w:rsidRPr="00000000">
        <w:rPr>
          <w:rtl w:val="0"/>
        </w:rPr>
        <w:t xml:space="preserve">This p-value of less than 2.2e-16 falls outside of our confidence interval of 2.5-97.5%, indicating that we should reject the null hypothesis and accept the alternative hypothesis. That is, the data indicates a relationship between hospital count and total number of COVID-19 cases in United States counties in 2020, with a model fit of 71.8%, which indicates a very strong relationship between the two variables. Finally, our 95% confidence interval is 2059.846 to 2167.69, indicating that the actual coefficient of COVID-19 cases per hospital is positive, meaning that there is likely a positive relationship between hospital count and COVID-19 cases for United States counties in 2020.</w:t>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rtl w:val="0"/>
        </w:rPr>
        <w:t xml:space="preserve">o Parameter settings</w:t>
      </w:r>
    </w:p>
    <w:p w:rsidR="00000000" w:rsidDel="00000000" w:rsidP="00000000" w:rsidRDefault="00000000" w:rsidRPr="00000000" w14:paraId="000000A8">
      <w:pPr>
        <w:spacing w:after="200" w:lineRule="auto"/>
        <w:rPr/>
      </w:pPr>
      <w:r w:rsidDel="00000000" w:rsidR="00000000" w:rsidRPr="00000000">
        <w:rPr>
          <w:rtl w:val="0"/>
        </w:rPr>
        <w:tab/>
        <w:t xml:space="preserve">Pertaining to the covid cases, we considered:</w:t>
      </w:r>
    </w:p>
    <w:p w:rsidR="00000000" w:rsidDel="00000000" w:rsidP="00000000" w:rsidRDefault="00000000" w:rsidRPr="00000000" w14:paraId="000000A9">
      <w:pPr>
        <w:numPr>
          <w:ilvl w:val="0"/>
          <w:numId w:val="11"/>
        </w:numPr>
        <w:spacing w:after="0" w:afterAutospacing="0" w:lineRule="auto"/>
        <w:ind w:left="1440" w:hanging="360"/>
        <w:rPr>
          <w:u w:val="none"/>
        </w:rPr>
      </w:pPr>
      <w:r w:rsidDel="00000000" w:rsidR="00000000" w:rsidRPr="00000000">
        <w:rPr>
          <w:rtl w:val="0"/>
        </w:rPr>
        <w:t xml:space="preserve">State</w:t>
      </w:r>
    </w:p>
    <w:p w:rsidR="00000000" w:rsidDel="00000000" w:rsidP="00000000" w:rsidRDefault="00000000" w:rsidRPr="00000000" w14:paraId="000000AA">
      <w:pPr>
        <w:numPr>
          <w:ilvl w:val="0"/>
          <w:numId w:val="11"/>
        </w:numPr>
        <w:spacing w:after="200" w:lineRule="auto"/>
        <w:ind w:left="1440" w:hanging="360"/>
        <w:rPr>
          <w:u w:val="none"/>
        </w:rPr>
      </w:pPr>
      <w:r w:rsidDel="00000000" w:rsidR="00000000" w:rsidRPr="00000000">
        <w:rPr>
          <w:rtl w:val="0"/>
        </w:rPr>
        <w:t xml:space="preserve">County</w:t>
      </w:r>
    </w:p>
    <w:p w:rsidR="00000000" w:rsidDel="00000000" w:rsidP="00000000" w:rsidRDefault="00000000" w:rsidRPr="00000000" w14:paraId="000000AB">
      <w:pPr>
        <w:spacing w:after="200" w:lineRule="auto"/>
        <w:ind w:left="0" w:firstLine="0"/>
        <w:rPr/>
      </w:pPr>
      <w:r w:rsidDel="00000000" w:rsidR="00000000" w:rsidRPr="00000000">
        <w:rPr>
          <w:rtl w:val="0"/>
        </w:rPr>
        <w:tab/>
        <w:t xml:space="preserve">Pertaining to Hospitals, we considered:</w:t>
      </w:r>
    </w:p>
    <w:p w:rsidR="00000000" w:rsidDel="00000000" w:rsidP="00000000" w:rsidRDefault="00000000" w:rsidRPr="00000000" w14:paraId="000000AC">
      <w:pPr>
        <w:numPr>
          <w:ilvl w:val="0"/>
          <w:numId w:val="6"/>
        </w:numPr>
        <w:spacing w:after="0" w:afterAutospacing="0" w:lineRule="auto"/>
        <w:ind w:left="1440" w:hanging="360"/>
        <w:rPr>
          <w:u w:val="none"/>
        </w:rPr>
      </w:pPr>
      <w:r w:rsidDel="00000000" w:rsidR="00000000" w:rsidRPr="00000000">
        <w:rPr>
          <w:rtl w:val="0"/>
        </w:rPr>
        <w:t xml:space="preserve">Latitude (Hospital Location graph)</w:t>
      </w:r>
    </w:p>
    <w:p w:rsidR="00000000" w:rsidDel="00000000" w:rsidP="00000000" w:rsidRDefault="00000000" w:rsidRPr="00000000" w14:paraId="000000AD">
      <w:pPr>
        <w:numPr>
          <w:ilvl w:val="0"/>
          <w:numId w:val="6"/>
        </w:numPr>
        <w:spacing w:after="0" w:afterAutospacing="0" w:lineRule="auto"/>
        <w:ind w:left="1440" w:hanging="360"/>
        <w:rPr>
          <w:u w:val="none"/>
        </w:rPr>
      </w:pPr>
      <w:r w:rsidDel="00000000" w:rsidR="00000000" w:rsidRPr="00000000">
        <w:rPr>
          <w:rtl w:val="0"/>
        </w:rPr>
        <w:t xml:space="preserve">Longitude (Hospital Location graph)</w:t>
      </w:r>
    </w:p>
    <w:p w:rsidR="00000000" w:rsidDel="00000000" w:rsidP="00000000" w:rsidRDefault="00000000" w:rsidRPr="00000000" w14:paraId="000000AE">
      <w:pPr>
        <w:numPr>
          <w:ilvl w:val="0"/>
          <w:numId w:val="6"/>
        </w:numPr>
        <w:spacing w:after="0" w:afterAutospacing="0" w:lineRule="auto"/>
        <w:ind w:left="1440" w:hanging="360"/>
        <w:rPr>
          <w:u w:val="none"/>
        </w:rPr>
      </w:pPr>
      <w:r w:rsidDel="00000000" w:rsidR="00000000" w:rsidRPr="00000000">
        <w:rPr>
          <w:rtl w:val="0"/>
        </w:rPr>
        <w:t xml:space="preserve">State</w:t>
      </w:r>
    </w:p>
    <w:p w:rsidR="00000000" w:rsidDel="00000000" w:rsidP="00000000" w:rsidRDefault="00000000" w:rsidRPr="00000000" w14:paraId="000000AF">
      <w:pPr>
        <w:numPr>
          <w:ilvl w:val="0"/>
          <w:numId w:val="6"/>
        </w:numPr>
        <w:spacing w:after="200" w:lineRule="auto"/>
        <w:ind w:left="1440" w:hanging="360"/>
        <w:rPr>
          <w:u w:val="none"/>
        </w:rPr>
      </w:pPr>
      <w:r w:rsidDel="00000000" w:rsidR="00000000" w:rsidRPr="00000000">
        <w:rPr>
          <w:rtl w:val="0"/>
        </w:rPr>
        <w:t xml:space="preserve">County</w:t>
      </w:r>
    </w:p>
    <w:p w:rsidR="00000000" w:rsidDel="00000000" w:rsidP="00000000" w:rsidRDefault="00000000" w:rsidRPr="00000000" w14:paraId="000000B0">
      <w:pPr>
        <w:spacing w:after="200" w:lineRule="auto"/>
        <w:ind w:left="0" w:firstLine="0"/>
        <w:rPr/>
      </w:pPr>
      <w:r w:rsidDel="00000000" w:rsidR="00000000" w:rsidRPr="00000000">
        <w:rPr>
          <w:rtl w:val="0"/>
        </w:rPr>
        <w:tab/>
        <w:t xml:space="preserve">We also considered the covid cases per hospital</w:t>
      </w:r>
    </w:p>
    <w:p w:rsidR="00000000" w:rsidDel="00000000" w:rsidP="00000000" w:rsidRDefault="00000000" w:rsidRPr="00000000" w14:paraId="000000B1">
      <w:pPr>
        <w:spacing w:after="200" w:lineRule="auto"/>
        <w:rPr/>
      </w:pPr>
      <w:r w:rsidDel="00000000" w:rsidR="00000000" w:rsidRPr="00000000">
        <w:rPr>
          <w:rtl w:val="0"/>
        </w:rPr>
        <w:t xml:space="preserve">o Evaluation measures</w:t>
      </w:r>
    </w:p>
    <w:p w:rsidR="00000000" w:rsidDel="00000000" w:rsidP="00000000" w:rsidRDefault="00000000" w:rsidRPr="00000000" w14:paraId="000000B2">
      <w:pPr>
        <w:spacing w:after="200" w:lineRule="auto"/>
        <w:rPr/>
      </w:pPr>
      <w:r w:rsidDel="00000000" w:rsidR="00000000" w:rsidRPr="00000000">
        <w:rPr>
          <w:rtl w:val="0"/>
        </w:rPr>
        <w:t xml:space="preserve">• The performance report (pruning power, recall/precision/f-measure, CPU time, I/O cost,</w:t>
      </w:r>
    </w:p>
    <w:p w:rsidR="00000000" w:rsidDel="00000000" w:rsidP="00000000" w:rsidRDefault="00000000" w:rsidRPr="00000000" w14:paraId="000000B3">
      <w:pPr>
        <w:spacing w:after="200" w:lineRule="auto"/>
        <w:rPr/>
      </w:pPr>
      <w:r w:rsidDel="00000000" w:rsidR="00000000" w:rsidRPr="00000000">
        <w:rPr>
          <w:rtl w:val="0"/>
        </w:rPr>
        <w:t xml:space="preserve">communication cost, index construction time/space, etc.)</w:t>
      </w:r>
    </w:p>
    <w:p w:rsidR="00000000" w:rsidDel="00000000" w:rsidP="00000000" w:rsidRDefault="00000000" w:rsidRPr="00000000" w14:paraId="000000B4">
      <w:pPr>
        <w:spacing w:after="200" w:lineRule="auto"/>
        <w:rPr/>
      </w:pPr>
      <w:r w:rsidDel="00000000" w:rsidR="00000000" w:rsidRPr="00000000">
        <w:rPr>
          <w:rtl w:val="0"/>
        </w:rPr>
        <w:tab/>
        <w:t xml:space="preserve">Hospital Locations:</w:t>
      </w:r>
    </w:p>
    <w:p w:rsidR="00000000" w:rsidDel="00000000" w:rsidP="00000000" w:rsidRDefault="00000000" w:rsidRPr="00000000" w14:paraId="000000B5">
      <w:pPr>
        <w:numPr>
          <w:ilvl w:val="0"/>
          <w:numId w:val="8"/>
        </w:numPr>
        <w:spacing w:after="0" w:afterAutospacing="0" w:lineRule="auto"/>
        <w:ind w:left="1440" w:hanging="360"/>
        <w:rPr>
          <w:u w:val="none"/>
        </w:rPr>
      </w:pPr>
      <w:r w:rsidDel="00000000" w:rsidR="00000000" w:rsidRPr="00000000">
        <w:rPr>
          <w:rtl w:val="0"/>
        </w:rPr>
        <w:t xml:space="preserve">Memory used ~ 0.13 MB</w:t>
      </w:r>
    </w:p>
    <w:p w:rsidR="00000000" w:rsidDel="00000000" w:rsidP="00000000" w:rsidRDefault="00000000" w:rsidRPr="00000000" w14:paraId="000000B6">
      <w:pPr>
        <w:numPr>
          <w:ilvl w:val="0"/>
          <w:numId w:val="8"/>
        </w:numPr>
        <w:spacing w:after="200" w:lineRule="auto"/>
        <w:ind w:left="1440" w:hanging="360"/>
        <w:rPr>
          <w:u w:val="none"/>
        </w:rPr>
      </w:pPr>
      <w:r w:rsidDel="00000000" w:rsidR="00000000" w:rsidRPr="00000000">
        <w:rPr>
          <w:rtl w:val="0"/>
        </w:rPr>
        <w:t xml:space="preserve">Runtime ~ 0.20 seconds</w:t>
      </w:r>
    </w:p>
    <w:p w:rsidR="00000000" w:rsidDel="00000000" w:rsidP="00000000" w:rsidRDefault="00000000" w:rsidRPr="00000000" w14:paraId="000000B7">
      <w:pPr>
        <w:spacing w:after="200" w:lineRule="auto"/>
        <w:rPr/>
      </w:pPr>
      <w:r w:rsidDel="00000000" w:rsidR="00000000" w:rsidRPr="00000000">
        <w:rPr>
          <w:rtl w:val="0"/>
        </w:rPr>
        <w:tab/>
        <w:t xml:space="preserve">Cases per county:</w:t>
      </w:r>
    </w:p>
    <w:p w:rsidR="00000000" w:rsidDel="00000000" w:rsidP="00000000" w:rsidRDefault="00000000" w:rsidRPr="00000000" w14:paraId="000000B8">
      <w:pPr>
        <w:numPr>
          <w:ilvl w:val="0"/>
          <w:numId w:val="13"/>
        </w:numPr>
        <w:spacing w:after="0" w:afterAutospacing="0" w:lineRule="auto"/>
        <w:ind w:left="1440" w:hanging="360"/>
      </w:pPr>
      <w:r w:rsidDel="00000000" w:rsidR="00000000" w:rsidRPr="00000000">
        <w:rPr>
          <w:rtl w:val="0"/>
        </w:rPr>
        <w:t xml:space="preserve">Memory used ~ 1.62 MB</w:t>
      </w:r>
    </w:p>
    <w:p w:rsidR="00000000" w:rsidDel="00000000" w:rsidP="00000000" w:rsidRDefault="00000000" w:rsidRPr="00000000" w14:paraId="000000B9">
      <w:pPr>
        <w:numPr>
          <w:ilvl w:val="0"/>
          <w:numId w:val="13"/>
        </w:numPr>
        <w:spacing w:after="200" w:lineRule="auto"/>
        <w:ind w:left="1440" w:hanging="360"/>
      </w:pPr>
      <w:r w:rsidDel="00000000" w:rsidR="00000000" w:rsidRPr="00000000">
        <w:rPr>
          <w:rtl w:val="0"/>
        </w:rPr>
        <w:t xml:space="preserve">Runtime ~ 0.41 seconds</w:t>
      </w:r>
    </w:p>
    <w:p w:rsidR="00000000" w:rsidDel="00000000" w:rsidP="00000000" w:rsidRDefault="00000000" w:rsidRPr="00000000" w14:paraId="000000BA">
      <w:pPr>
        <w:spacing w:after="200" w:lineRule="auto"/>
        <w:ind w:left="0" w:firstLine="720"/>
        <w:rPr/>
      </w:pPr>
      <w:r w:rsidDel="00000000" w:rsidR="00000000" w:rsidRPr="00000000">
        <w:rPr>
          <w:rtl w:val="0"/>
        </w:rPr>
        <w:t xml:space="preserve">Cases per hospital per county:</w:t>
      </w:r>
    </w:p>
    <w:p w:rsidR="00000000" w:rsidDel="00000000" w:rsidP="00000000" w:rsidRDefault="00000000" w:rsidRPr="00000000" w14:paraId="000000BB">
      <w:pPr>
        <w:numPr>
          <w:ilvl w:val="0"/>
          <w:numId w:val="15"/>
        </w:numPr>
        <w:spacing w:after="0" w:afterAutospacing="0" w:lineRule="auto"/>
        <w:ind w:left="1440" w:hanging="360"/>
      </w:pPr>
      <w:r w:rsidDel="00000000" w:rsidR="00000000" w:rsidRPr="00000000">
        <w:rPr>
          <w:rtl w:val="0"/>
        </w:rPr>
        <w:t xml:space="preserve">Memory used ~ 1.70 MB</w:t>
      </w:r>
    </w:p>
    <w:p w:rsidR="00000000" w:rsidDel="00000000" w:rsidP="00000000" w:rsidRDefault="00000000" w:rsidRPr="00000000" w14:paraId="000000BC">
      <w:pPr>
        <w:numPr>
          <w:ilvl w:val="0"/>
          <w:numId w:val="15"/>
        </w:numPr>
        <w:spacing w:after="200" w:lineRule="auto"/>
        <w:ind w:left="1440" w:hanging="360"/>
      </w:pPr>
      <w:r w:rsidDel="00000000" w:rsidR="00000000" w:rsidRPr="00000000">
        <w:rPr>
          <w:rtl w:val="0"/>
        </w:rPr>
        <w:t xml:space="preserve">Runtime ~ 0.42 seconds</w:t>
      </w:r>
    </w:p>
    <w:p w:rsidR="00000000" w:rsidDel="00000000" w:rsidP="00000000" w:rsidRDefault="00000000" w:rsidRPr="00000000" w14:paraId="000000BD">
      <w:pPr>
        <w:spacing w:after="200" w:lineRule="auto"/>
        <w:rPr/>
      </w:pP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t xml:space="preserve">8. Future Work</w:t>
      </w:r>
    </w:p>
    <w:p w:rsidR="00000000" w:rsidDel="00000000" w:rsidP="00000000" w:rsidRDefault="00000000" w:rsidRPr="00000000" w14:paraId="000000BF">
      <w:pPr>
        <w:spacing w:after="200" w:lineRule="auto"/>
        <w:rPr/>
      </w:pPr>
      <w:r w:rsidDel="00000000" w:rsidR="00000000" w:rsidRPr="00000000">
        <w:rPr>
          <w:rtl w:val="0"/>
        </w:rPr>
        <w:tab/>
        <w:t xml:space="preserve">While we were able to visualize information pretty well, there is still more that can be looked at. Some possibilities for extensions on this are adding the population of the counties as a factor to possibly compare, finding the political alignment for each county, and seeing if that is a factor, or adding interactivity with the graphs to better visualize the information for each county. Also, others can use these graphs and visualizations for other possible projects and research.</w:t>
      </w:r>
    </w:p>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tl w:val="0"/>
        </w:rPr>
        <w:t xml:space="preserve">9. References</w:t>
      </w:r>
    </w:p>
    <w:p w:rsidR="00000000" w:rsidDel="00000000" w:rsidP="00000000" w:rsidRDefault="00000000" w:rsidRPr="00000000" w14:paraId="000000C2">
      <w:pPr>
        <w:spacing w:after="200" w:lineRule="auto"/>
        <w:rPr/>
      </w:pPr>
      <w:r w:rsidDel="00000000" w:rsidR="00000000" w:rsidRPr="00000000">
        <w:rPr>
          <w:rtl w:val="0"/>
        </w:rPr>
        <w:t xml:space="preserve">[1] U.S. Department of Health and Human Services. (2022, August 3). Covid-19 was third leading cause of death in the United States in both 2020 and 2021. National Institutes of Health. </w:t>
      </w:r>
      <w:hyperlink r:id="rId12">
        <w:r w:rsidDel="00000000" w:rsidR="00000000" w:rsidRPr="00000000">
          <w:rPr>
            <w:color w:val="1155cc"/>
            <w:u w:val="single"/>
            <w:rtl w:val="0"/>
          </w:rPr>
          <w:t xml:space="preserve">https://www.nih.gov/news-events/news-releases/covid-19-was-third-leading-cause-death-united-states-both-2020-2021</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yperlink" Target="https://www.nih.gov/news-events/news-releases/covid-19-was-third-leading-cause-death-united-states-both-2020-2021"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qualitysafety.bmj.com/content/31/1/45.abstract" TargetMode="External"/><Relationship Id="rId7" Type="http://schemas.openxmlformats.org/officeDocument/2006/relationships/hyperlink" Target="https://www.sciencedirect.com/science/article/pii/S1477893921000454" TargetMode="External"/><Relationship Id="rId8" Type="http://schemas.openxmlformats.org/officeDocument/2006/relationships/hyperlink" Target="https://shmpublications.onlinelibrary.wiley.com/doi/abs/10.12788/jhm.3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